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13" w:rsidRPr="00A73A7F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248" w:rsidRDefault="002D1713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>О признании утратившим</w:t>
      </w:r>
      <w:r w:rsidR="00CE52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</w:p>
    <w:p w:rsidR="00CE5248" w:rsidRDefault="00CE5248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2D171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</w:p>
    <w:p w:rsidR="002D1713" w:rsidRDefault="002D1713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bookmarkEnd w:id="0"/>
    <w:p w:rsidR="002D1713" w:rsidRDefault="002D1713" w:rsidP="002D171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5248" w:rsidRPr="00CE5248" w:rsidRDefault="00CE5248" w:rsidP="00CE52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D1713" w:rsidRPr="00CE5248">
        <w:rPr>
          <w:rFonts w:ascii="Times New Roman" w:hAnsi="Times New Roman"/>
          <w:sz w:val="28"/>
          <w:szCs w:val="28"/>
        </w:rPr>
        <w:t>Признать утратившим</w:t>
      </w:r>
      <w:r w:rsidRPr="00CE5248">
        <w:rPr>
          <w:rFonts w:ascii="Times New Roman" w:hAnsi="Times New Roman"/>
          <w:sz w:val="28"/>
          <w:szCs w:val="28"/>
        </w:rPr>
        <w:t>и силу:</w:t>
      </w:r>
    </w:p>
    <w:p w:rsidR="002D1713" w:rsidRDefault="002D1713" w:rsidP="00CE52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48">
        <w:rPr>
          <w:rFonts w:ascii="Times New Roman" w:hAnsi="Times New Roman"/>
          <w:sz w:val="28"/>
          <w:szCs w:val="28"/>
        </w:rPr>
        <w:t xml:space="preserve">постановление </w:t>
      </w:r>
      <w:r w:rsidR="00616588" w:rsidRPr="00CE5248">
        <w:rPr>
          <w:rFonts w:ascii="Times New Roman" w:hAnsi="Times New Roman"/>
          <w:sz w:val="28"/>
          <w:szCs w:val="28"/>
        </w:rPr>
        <w:t>администрации</w:t>
      </w:r>
      <w:r w:rsidRPr="00CE5248">
        <w:rPr>
          <w:rFonts w:ascii="Times New Roman" w:hAnsi="Times New Roman"/>
          <w:sz w:val="28"/>
          <w:szCs w:val="28"/>
        </w:rPr>
        <w:t xml:space="preserve"> города Ставрополя от 23.04.2015</w:t>
      </w:r>
      <w:r w:rsidR="00CE5248">
        <w:rPr>
          <w:rFonts w:ascii="Times New Roman" w:hAnsi="Times New Roman"/>
          <w:sz w:val="28"/>
          <w:szCs w:val="28"/>
        </w:rPr>
        <w:t xml:space="preserve">          </w:t>
      </w:r>
      <w:r w:rsidRPr="00CE5248">
        <w:rPr>
          <w:rFonts w:ascii="Times New Roman" w:hAnsi="Times New Roman"/>
          <w:sz w:val="28"/>
          <w:szCs w:val="28"/>
        </w:rPr>
        <w:t xml:space="preserve"> №</w:t>
      </w:r>
      <w:r w:rsidR="00616588" w:rsidRPr="00CE5248">
        <w:rPr>
          <w:rFonts w:ascii="Times New Roman" w:hAnsi="Times New Roman"/>
          <w:sz w:val="28"/>
          <w:szCs w:val="28"/>
        </w:rPr>
        <w:t xml:space="preserve"> </w:t>
      </w:r>
      <w:r w:rsidRPr="00CE5248">
        <w:rPr>
          <w:rFonts w:ascii="Times New Roman" w:hAnsi="Times New Roman"/>
          <w:sz w:val="28"/>
          <w:szCs w:val="28"/>
        </w:rPr>
        <w:t>764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бесплатно садоводческому, огородническому или дачному некоммерческому объединению граждан земельного участка, относящегося к имуществу общего пользования»</w:t>
      </w:r>
      <w:r w:rsidR="00CE5248">
        <w:rPr>
          <w:rFonts w:ascii="Times New Roman" w:hAnsi="Times New Roman"/>
          <w:sz w:val="28"/>
          <w:szCs w:val="28"/>
        </w:rPr>
        <w:t>;</w:t>
      </w: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24.05.2016 </w:t>
      </w:r>
      <w:r w:rsidR="00FE26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</w:t>
      </w:r>
      <w:r w:rsidR="00FE2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1097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бесплатно садоводческому, огородническому или дачному некоммерческому объединению граждан земельного участка, относящегося к имуществу общего пользования», утвержденный постановлением администрации города Ставрополя </w:t>
      </w:r>
      <w:r w:rsidR="0061658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от 23.04.2015 №</w:t>
      </w:r>
      <w:r w:rsidR="00616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764</w:t>
      </w:r>
      <w:r w:rsidR="006F08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E26C0" w:rsidRDefault="00FE26C0" w:rsidP="00FE26C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27.12.2016           № 2942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бесплатно садоводческому, огородническому или дачному некоммерческому объединению граждан земельного участка, относящегося к имуществу общего пользования», утвержденный постановлением администрации города Ставрополя </w:t>
      </w:r>
      <w:r w:rsidR="005251E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23.04.2015 №</w:t>
      </w:r>
      <w:r w:rsidR="00616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764</w:t>
      </w:r>
      <w:r w:rsidR="006F08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F3BF0" w:rsidRDefault="00BF3BF0" w:rsidP="00FE26C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Ставрополя от 05.05.2017           № 760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бесплатно садоводческому, огородническому или дачному некоммерческому объединению граждан земельного участка, относящегося к имуществу общего пользования», утвержденный постановлением администрации</w:t>
      </w:r>
      <w:r w:rsidR="006F0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="003B1FA5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 23.04.2015 №</w:t>
      </w:r>
      <w:r w:rsidR="00616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764</w:t>
      </w:r>
      <w:r w:rsidR="006F08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1713" w:rsidRPr="00BE3650" w:rsidRDefault="00CE5248" w:rsidP="002D17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51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D1713" w:rsidRPr="00BE36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16588" w:rsidRPr="00BE3650">
        <w:rPr>
          <w:rFonts w:ascii="Times New Roman" w:hAnsi="Times New Roman"/>
          <w:sz w:val="28"/>
          <w:szCs w:val="28"/>
        </w:rPr>
        <w:t xml:space="preserve">в газете </w:t>
      </w:r>
      <w:r w:rsidR="00616588">
        <w:rPr>
          <w:rFonts w:ascii="Times New Roman" w:hAnsi="Times New Roman"/>
          <w:sz w:val="28"/>
          <w:szCs w:val="28"/>
        </w:rPr>
        <w:t xml:space="preserve">«Ставрополь официальный. Приложение к газете </w:t>
      </w:r>
      <w:r w:rsidR="00616588" w:rsidRPr="00BE3650">
        <w:rPr>
          <w:rFonts w:ascii="Times New Roman" w:hAnsi="Times New Roman"/>
          <w:sz w:val="28"/>
          <w:szCs w:val="28"/>
        </w:rPr>
        <w:t>«Вечерний Ставрополь»</w:t>
      </w:r>
      <w:r w:rsidR="007B5EEF">
        <w:rPr>
          <w:rFonts w:ascii="Times New Roman" w:hAnsi="Times New Roman"/>
          <w:sz w:val="28"/>
          <w:szCs w:val="28"/>
        </w:rPr>
        <w:t>.</w:t>
      </w:r>
    </w:p>
    <w:p w:rsidR="002D1713" w:rsidRPr="00BE3650" w:rsidRDefault="00CE5248" w:rsidP="002D17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1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F3BF0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BF5E3C">
        <w:rPr>
          <w:rFonts w:ascii="Times New Roman" w:hAnsi="Times New Roman"/>
          <w:sz w:val="28"/>
          <w:szCs w:val="28"/>
        </w:rPr>
        <w:t>.</w:t>
      </w: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588" w:rsidRDefault="00616588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Глава города Ставрополя</w:t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400315" w:rsidRDefault="005A5DBA" w:rsidP="002D1713"/>
    <w:sectPr w:rsidR="00400315" w:rsidSect="006F0806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BA" w:rsidRDefault="005A5DBA" w:rsidP="002D1713">
      <w:pPr>
        <w:spacing w:after="0" w:line="240" w:lineRule="auto"/>
      </w:pPr>
      <w:r>
        <w:separator/>
      </w:r>
    </w:p>
  </w:endnote>
  <w:endnote w:type="continuationSeparator" w:id="0">
    <w:p w:rsidR="005A5DBA" w:rsidRDefault="005A5DBA" w:rsidP="002D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BA" w:rsidRDefault="005A5DBA" w:rsidP="002D1713">
      <w:pPr>
        <w:spacing w:after="0" w:line="240" w:lineRule="auto"/>
      </w:pPr>
      <w:r>
        <w:separator/>
      </w:r>
    </w:p>
  </w:footnote>
  <w:footnote w:type="continuationSeparator" w:id="0">
    <w:p w:rsidR="005A5DBA" w:rsidRDefault="005A5DBA" w:rsidP="002D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E" w:rsidRPr="00F45D8F" w:rsidRDefault="004A2260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3B1FA5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3933"/>
    <w:multiLevelType w:val="hybridMultilevel"/>
    <w:tmpl w:val="BA1EAAF6"/>
    <w:lvl w:ilvl="0" w:tplc="E8A48CB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B"/>
    <w:rsid w:val="00065E37"/>
    <w:rsid w:val="002D1713"/>
    <w:rsid w:val="003B1FA5"/>
    <w:rsid w:val="004A2260"/>
    <w:rsid w:val="0052229B"/>
    <w:rsid w:val="005251E1"/>
    <w:rsid w:val="005A5DBA"/>
    <w:rsid w:val="00616588"/>
    <w:rsid w:val="006F0806"/>
    <w:rsid w:val="007B5EEF"/>
    <w:rsid w:val="00BD149B"/>
    <w:rsid w:val="00BD7791"/>
    <w:rsid w:val="00BF3BF0"/>
    <w:rsid w:val="00BF5E3C"/>
    <w:rsid w:val="00CE5248"/>
    <w:rsid w:val="00ED44F0"/>
    <w:rsid w:val="00F80317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20DE-0DF1-4E6A-89BF-A114719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1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7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7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1E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Цыбулина Светлана Николаевна</dc:creator>
  <cp:lastModifiedBy>Андриенко Ирина Викторовна</cp:lastModifiedBy>
  <cp:revision>3</cp:revision>
  <cp:lastPrinted>2019-04-08T13:03:00Z</cp:lastPrinted>
  <dcterms:created xsi:type="dcterms:W3CDTF">2019-04-08T13:03:00Z</dcterms:created>
  <dcterms:modified xsi:type="dcterms:W3CDTF">2019-04-08T13:05:00Z</dcterms:modified>
</cp:coreProperties>
</file>