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ind w:firstLine="709"/>
        <w:jc w:val="both"/>
        <w:rPr>
          <w:sz w:val="28"/>
        </w:rPr>
      </w:pPr>
    </w:p>
    <w:p w:rsidR="00535479" w:rsidRDefault="00D81C3F">
      <w:pPr>
        <w:tabs>
          <w:tab w:val="left" w:pos="0"/>
        </w:tabs>
        <w:spacing w:line="240" w:lineRule="exact"/>
        <w:jc w:val="both"/>
        <w:rPr>
          <w:rStyle w:val="FontStyle110"/>
          <w:sz w:val="28"/>
        </w:rPr>
      </w:pPr>
      <w:r>
        <w:rPr>
          <w:rStyle w:val="FontStyle110"/>
          <w:sz w:val="28"/>
        </w:rPr>
        <w:t xml:space="preserve">О признании утратившими силу некоторых постановлений главы города Ставрополя </w:t>
      </w:r>
      <w:r>
        <w:rPr>
          <w:sz w:val="28"/>
        </w:rPr>
        <w:t xml:space="preserve">и постановления главы администрации города Ставрополя </w:t>
      </w:r>
    </w:p>
    <w:p w:rsidR="00535479" w:rsidRDefault="00535479">
      <w:pPr>
        <w:tabs>
          <w:tab w:val="left" w:pos="0"/>
        </w:tabs>
        <w:spacing w:line="240" w:lineRule="exact"/>
        <w:jc w:val="both"/>
        <w:rPr>
          <w:rStyle w:val="FontStyle110"/>
          <w:sz w:val="28"/>
        </w:rPr>
      </w:pPr>
    </w:p>
    <w:p w:rsidR="00535479" w:rsidRDefault="00535479">
      <w:pPr>
        <w:tabs>
          <w:tab w:val="left" w:pos="0"/>
        </w:tabs>
        <w:spacing w:line="240" w:lineRule="exact"/>
        <w:jc w:val="both"/>
        <w:rPr>
          <w:rStyle w:val="FontStyle110"/>
          <w:sz w:val="28"/>
        </w:rPr>
      </w:pPr>
    </w:p>
    <w:p w:rsidR="00535479" w:rsidRDefault="00D81C3F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Уставом муниципального образования города Ставрополя Ставропольского края </w:t>
      </w:r>
    </w:p>
    <w:p w:rsidR="00535479" w:rsidRDefault="00535479">
      <w:pPr>
        <w:jc w:val="both"/>
        <w:rPr>
          <w:color w:val="FF0000"/>
          <w:sz w:val="28"/>
        </w:rPr>
      </w:pPr>
    </w:p>
    <w:p w:rsidR="00535479" w:rsidRDefault="00535479">
      <w:pPr>
        <w:jc w:val="both"/>
        <w:rPr>
          <w:color w:val="FF0000"/>
          <w:sz w:val="28"/>
        </w:rPr>
      </w:pPr>
    </w:p>
    <w:p w:rsidR="00535479" w:rsidRDefault="00D81C3F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35479" w:rsidRDefault="00D81C3F">
      <w:pPr>
        <w:jc w:val="both"/>
        <w:rPr>
          <w:color w:val="FF0000"/>
          <w:sz w:val="28"/>
        </w:rPr>
      </w:pPr>
      <w:r>
        <w:rPr>
          <w:color w:val="FF0000"/>
          <w:sz w:val="28"/>
        </w:rPr>
        <w:tab/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 xml:space="preserve">1. Признать </w:t>
      </w:r>
      <w:r>
        <w:rPr>
          <w:rStyle w:val="FontStyle110"/>
          <w:sz w:val="28"/>
        </w:rPr>
        <w:t>утратившими силу: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rStyle w:val="FontStyle110"/>
          <w:sz w:val="28"/>
        </w:rPr>
        <w:t xml:space="preserve">постановление главы города Ставрополя от 10.02.1998 № 365 </w:t>
      </w:r>
      <w:r>
        <w:rPr>
          <w:rStyle w:val="FontStyle110"/>
          <w:sz w:val="28"/>
        </w:rPr>
        <w:br/>
      </w:r>
      <w:r>
        <w:rPr>
          <w:rStyle w:val="FontStyle110"/>
          <w:sz w:val="28"/>
        </w:rPr>
        <w:t>«О создании муниципальной налоговой инспекции города Ставрополя»;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главы города Ставрополя от 25.08.1998 № 2946 </w:t>
      </w:r>
      <w:r>
        <w:rPr>
          <w:sz w:val="28"/>
        </w:rPr>
        <w:br/>
        <w:t xml:space="preserve">«Об упорядочении оплаты труда работников </w:t>
      </w:r>
      <w:r>
        <w:rPr>
          <w:sz w:val="28"/>
        </w:rPr>
        <w:t>муниципальной налоговой инспекции»;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главы города Ставрополя от 19.01.1999 № 238 </w:t>
      </w:r>
      <w:r>
        <w:rPr>
          <w:sz w:val="28"/>
        </w:rPr>
        <w:br/>
        <w:t>«О внесении изменений в постановление главы города от 25.08.98 № 2946 «Об упорядочении оплаты труда работников муниципальной налоговой инспекции»;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 xml:space="preserve">главы города Ставрополя от 25.01.1999 № 311 </w:t>
      </w:r>
      <w:r>
        <w:rPr>
          <w:sz w:val="28"/>
        </w:rPr>
        <w:br/>
        <w:t xml:space="preserve">«О внесении дополнений в постановление главы города от 19.01.99 № 238 </w:t>
      </w:r>
      <w:r>
        <w:rPr>
          <w:sz w:val="28"/>
        </w:rPr>
        <w:br/>
        <w:t>«О внесении изменений в постановление главы города от 25.08.98 № 2946 «Об упорядочении оплаты труда работников муниципальной налоговой инспе</w:t>
      </w:r>
      <w:r>
        <w:rPr>
          <w:sz w:val="28"/>
        </w:rPr>
        <w:t>кции»;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>постановление главы администрации города Ставрополя от 31.03.1999 № 1410 «О внесении дополнений в постановление главы города Ставрополя от 10.02.98 № 365 «О создании муниципальной налоговой инспекции города Ставрополя»;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главы города Ставрополя от 16.11.1999 № 5184 </w:t>
      </w:r>
      <w:r>
        <w:rPr>
          <w:sz w:val="28"/>
        </w:rPr>
        <w:br/>
        <w:t>«О преобразовании муниципальной налоговой инспекции города Ставрополя»;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главы города Ставрополя от 05.05.2000 № 1582 </w:t>
      </w:r>
      <w:r>
        <w:rPr>
          <w:sz w:val="28"/>
        </w:rPr>
        <w:br/>
        <w:t xml:space="preserve">«О внесении изменений и дополнений в постановление главы города </w:t>
      </w:r>
      <w:r>
        <w:rPr>
          <w:sz w:val="28"/>
        </w:rPr>
        <w:t>Ставрополя от 16.11.99 № 5184 «О преобразовании муниципальной налоговой инспекции города Ставрополя»;</w:t>
      </w:r>
    </w:p>
    <w:p w:rsidR="00535479" w:rsidRDefault="00D81C3F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главы города Ставрополя от 28.11.2000 № 4345 </w:t>
      </w:r>
      <w:r>
        <w:rPr>
          <w:sz w:val="28"/>
        </w:rPr>
        <w:br/>
        <w:t xml:space="preserve">«Об утверждении положения «О департаменте налоговой политики администрации города Ставрополя» </w:t>
      </w:r>
      <w:r>
        <w:rPr>
          <w:sz w:val="28"/>
        </w:rPr>
        <w:t>в новой редакции».</w:t>
      </w:r>
    </w:p>
    <w:p w:rsidR="00535479" w:rsidRDefault="00D81C3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после дня его официального опубликования в сетевом издании Правовой портал администрации города Ставрополя (право-ставрополь.рф).</w:t>
      </w:r>
    </w:p>
    <w:p w:rsidR="00535479" w:rsidRDefault="00D81C3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Разместить настоящее постановление на офици</w:t>
      </w:r>
      <w:r>
        <w:rPr>
          <w:sz w:val="28"/>
        </w:rPr>
        <w:t>альном сайте администрации города Ставрополя в информационно-телекоммуникационной сети «Интернет».</w:t>
      </w:r>
    </w:p>
    <w:p w:rsidR="00535479" w:rsidRDefault="00535479">
      <w:pPr>
        <w:ind w:firstLine="709"/>
        <w:jc w:val="both"/>
      </w:pPr>
    </w:p>
    <w:p w:rsidR="00535479" w:rsidRDefault="00535479">
      <w:pPr>
        <w:ind w:firstLine="709"/>
        <w:jc w:val="both"/>
      </w:pPr>
    </w:p>
    <w:p w:rsidR="00535479" w:rsidRDefault="00535479">
      <w:pPr>
        <w:ind w:firstLine="709"/>
        <w:jc w:val="both"/>
      </w:pPr>
    </w:p>
    <w:p w:rsidR="00535479" w:rsidRDefault="00D81C3F">
      <w:pPr>
        <w:spacing w:line="240" w:lineRule="exact"/>
        <w:contextualSpacing/>
        <w:rPr>
          <w:sz w:val="28"/>
        </w:rPr>
      </w:pPr>
      <w:r>
        <w:rPr>
          <w:sz w:val="28"/>
        </w:rPr>
        <w:t>Глава города Ставрополя                                                             И.И. Ульянченко</w:t>
      </w:r>
    </w:p>
    <w:sectPr w:rsidR="00535479" w:rsidSect="00535479">
      <w:headerReference w:type="first" r:id="rId6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3F" w:rsidRDefault="00D81C3F" w:rsidP="00535479">
      <w:r>
        <w:separator/>
      </w:r>
    </w:p>
  </w:endnote>
  <w:endnote w:type="continuationSeparator" w:id="0">
    <w:p w:rsidR="00D81C3F" w:rsidRDefault="00D81C3F" w:rsidP="0053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3F" w:rsidRDefault="00D81C3F" w:rsidP="00535479">
      <w:r>
        <w:separator/>
      </w:r>
    </w:p>
  </w:footnote>
  <w:footnote w:type="continuationSeparator" w:id="0">
    <w:p w:rsidR="00D81C3F" w:rsidRDefault="00D81C3F" w:rsidP="00535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79" w:rsidRDefault="00535479">
    <w:pPr>
      <w:pStyle w:val="a3"/>
      <w:jc w:val="center"/>
    </w:pPr>
  </w:p>
  <w:p w:rsidR="00535479" w:rsidRDefault="005354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79"/>
    <w:rsid w:val="00535479"/>
    <w:rsid w:val="00845DEE"/>
    <w:rsid w:val="00D8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547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3547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3547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53547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5354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5479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53547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5479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rsid w:val="00535479"/>
    <w:pPr>
      <w:spacing w:after="0" w:line="240" w:lineRule="auto"/>
    </w:pPr>
    <w:rPr>
      <w:rFonts w:ascii="Tahoma" w:hAnsi="Tahoma"/>
      <w:sz w:val="28"/>
    </w:rPr>
  </w:style>
  <w:style w:type="character" w:customStyle="1" w:styleId="ConsPlusTitlePage0">
    <w:name w:val="ConsPlusTitlePage"/>
    <w:link w:val="ConsPlusTitlePage"/>
    <w:rsid w:val="00535479"/>
    <w:rPr>
      <w:rFonts w:ascii="Tahoma" w:hAnsi="Tahoma"/>
      <w:sz w:val="28"/>
    </w:rPr>
  </w:style>
  <w:style w:type="paragraph" w:styleId="21">
    <w:name w:val="toc 2"/>
    <w:next w:val="a"/>
    <w:link w:val="22"/>
    <w:uiPriority w:val="39"/>
    <w:rsid w:val="005354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54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54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5479"/>
    <w:rPr>
      <w:rFonts w:ascii="XO Thames" w:hAnsi="XO Thames"/>
      <w:sz w:val="28"/>
    </w:rPr>
  </w:style>
  <w:style w:type="paragraph" w:customStyle="1" w:styleId="highlighthighlightactive">
    <w:name w:val="highlight highlight_active"/>
    <w:basedOn w:val="12"/>
    <w:link w:val="highlighthighlightactive0"/>
    <w:rsid w:val="00535479"/>
  </w:style>
  <w:style w:type="character" w:customStyle="1" w:styleId="highlighthighlightactive0">
    <w:name w:val="highlight highlight_active"/>
    <w:basedOn w:val="13"/>
    <w:link w:val="highlighthighlightactive"/>
    <w:rsid w:val="00535479"/>
  </w:style>
  <w:style w:type="paragraph" w:styleId="61">
    <w:name w:val="toc 6"/>
    <w:next w:val="a"/>
    <w:link w:val="62"/>
    <w:uiPriority w:val="39"/>
    <w:rsid w:val="0053547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354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54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5479"/>
    <w:rPr>
      <w:rFonts w:ascii="XO Thames" w:hAnsi="XO Thames"/>
      <w:sz w:val="28"/>
    </w:rPr>
  </w:style>
  <w:style w:type="paragraph" w:styleId="a3">
    <w:name w:val="header"/>
    <w:basedOn w:val="a"/>
    <w:link w:val="a4"/>
    <w:rsid w:val="005354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535479"/>
  </w:style>
  <w:style w:type="paragraph" w:customStyle="1" w:styleId="Endnote">
    <w:name w:val="Endnote"/>
    <w:link w:val="Endnote0"/>
    <w:rsid w:val="0053547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35479"/>
    <w:rPr>
      <w:rFonts w:ascii="XO Thames" w:hAnsi="XO Thames"/>
    </w:rPr>
  </w:style>
  <w:style w:type="character" w:customStyle="1" w:styleId="30">
    <w:name w:val="Заголовок 3 Знак"/>
    <w:basedOn w:val="1"/>
    <w:link w:val="3"/>
    <w:rsid w:val="00535479"/>
    <w:rPr>
      <w:rFonts w:ascii="Arial" w:hAnsi="Arial"/>
      <w:b/>
      <w:sz w:val="2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link w:val="a6"/>
    <w:rsid w:val="00535479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character" w:customStyle="1" w:styleId="a6">
    <w:name w:val="Знак Знак Знак Знак Знак Знак Знак Знак Знак Знак Знак Знак Знак Знак Знак Знак"/>
    <w:basedOn w:val="1"/>
    <w:link w:val="a5"/>
    <w:rsid w:val="00535479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rsid w:val="0053547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535479"/>
    <w:rPr>
      <w:rFonts w:ascii="Courier New" w:hAnsi="Courier New"/>
      <w:sz w:val="20"/>
    </w:rPr>
  </w:style>
  <w:style w:type="paragraph" w:customStyle="1" w:styleId="a7">
    <w:name w:val="Знак Знак Знак"/>
    <w:basedOn w:val="a"/>
    <w:link w:val="a8"/>
    <w:rsid w:val="00535479"/>
    <w:pPr>
      <w:widowControl w:val="0"/>
      <w:spacing w:after="160" w:line="240" w:lineRule="exact"/>
      <w:jc w:val="right"/>
    </w:pPr>
    <w:rPr>
      <w:rFonts w:ascii="Arial" w:hAnsi="Arial"/>
      <w:sz w:val="20"/>
    </w:rPr>
  </w:style>
  <w:style w:type="character" w:customStyle="1" w:styleId="a8">
    <w:name w:val="Знак Знак Знак"/>
    <w:basedOn w:val="1"/>
    <w:link w:val="a7"/>
    <w:rsid w:val="00535479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5354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3547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35479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535479"/>
    <w:rPr>
      <w:rFonts w:ascii="Cambria" w:hAnsi="Cambria"/>
      <w:b/>
      <w:sz w:val="32"/>
    </w:rPr>
  </w:style>
  <w:style w:type="paragraph" w:customStyle="1" w:styleId="14">
    <w:name w:val="Гиперссылка1"/>
    <w:link w:val="a9"/>
    <w:rsid w:val="00535479"/>
    <w:rPr>
      <w:color w:val="0000FF"/>
      <w:u w:val="single"/>
    </w:rPr>
  </w:style>
  <w:style w:type="character" w:styleId="a9">
    <w:name w:val="Hyperlink"/>
    <w:link w:val="14"/>
    <w:rsid w:val="00535479"/>
    <w:rPr>
      <w:color w:val="0000FF"/>
      <w:u w:val="single"/>
    </w:rPr>
  </w:style>
  <w:style w:type="paragraph" w:customStyle="1" w:styleId="Footnote">
    <w:name w:val="Footnote"/>
    <w:link w:val="Footnote0"/>
    <w:rsid w:val="0053547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35479"/>
    <w:rPr>
      <w:rFonts w:ascii="XO Thames" w:hAnsi="XO Thames"/>
    </w:rPr>
  </w:style>
  <w:style w:type="paragraph" w:styleId="aa">
    <w:name w:val="Balloon Text"/>
    <w:basedOn w:val="a"/>
    <w:link w:val="ab"/>
    <w:rsid w:val="00535479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535479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535479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535479"/>
    <w:rPr>
      <w:rFonts w:ascii="Arial" w:hAnsi="Arial"/>
      <w:sz w:val="20"/>
    </w:rPr>
  </w:style>
  <w:style w:type="paragraph" w:styleId="15">
    <w:name w:val="toc 1"/>
    <w:next w:val="a"/>
    <w:link w:val="16"/>
    <w:uiPriority w:val="39"/>
    <w:rsid w:val="0053547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3547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547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35479"/>
    <w:rPr>
      <w:rFonts w:ascii="XO Thames" w:hAnsi="XO Thames"/>
      <w:sz w:val="28"/>
    </w:rPr>
  </w:style>
  <w:style w:type="paragraph" w:styleId="ac">
    <w:name w:val="footer"/>
    <w:basedOn w:val="a"/>
    <w:link w:val="ad"/>
    <w:rsid w:val="00535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535479"/>
  </w:style>
  <w:style w:type="paragraph" w:customStyle="1" w:styleId="17">
    <w:name w:val="Гиперссылка1"/>
    <w:link w:val="18"/>
    <w:rsid w:val="00535479"/>
    <w:rPr>
      <w:color w:val="0000FF"/>
      <w:u w:val="single"/>
    </w:rPr>
  </w:style>
  <w:style w:type="character" w:customStyle="1" w:styleId="18">
    <w:name w:val="Гиперссылка1"/>
    <w:link w:val="17"/>
    <w:rsid w:val="00535479"/>
    <w:rPr>
      <w:color w:val="0000FF"/>
      <w:u w:val="single"/>
    </w:rPr>
  </w:style>
  <w:style w:type="paragraph" w:styleId="9">
    <w:name w:val="toc 9"/>
    <w:next w:val="a"/>
    <w:link w:val="90"/>
    <w:uiPriority w:val="39"/>
    <w:rsid w:val="005354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35479"/>
    <w:rPr>
      <w:rFonts w:ascii="XO Thames" w:hAnsi="XO Thames"/>
      <w:sz w:val="28"/>
    </w:rPr>
  </w:style>
  <w:style w:type="paragraph" w:customStyle="1" w:styleId="19">
    <w:name w:val="Обычный1"/>
    <w:link w:val="1a"/>
    <w:rsid w:val="00535479"/>
    <w:rPr>
      <w:rFonts w:ascii="Times New Roman" w:hAnsi="Times New Roman"/>
      <w:sz w:val="24"/>
    </w:rPr>
  </w:style>
  <w:style w:type="character" w:customStyle="1" w:styleId="1a">
    <w:name w:val="Обычный1"/>
    <w:link w:val="19"/>
    <w:rsid w:val="00535479"/>
    <w:rPr>
      <w:rFonts w:ascii="Times New Roman" w:hAnsi="Times New Roman"/>
      <w:sz w:val="24"/>
    </w:rPr>
  </w:style>
  <w:style w:type="paragraph" w:customStyle="1" w:styleId="FontStyle11">
    <w:name w:val="Font Style11"/>
    <w:basedOn w:val="12"/>
    <w:link w:val="FontStyle110"/>
    <w:rsid w:val="00535479"/>
    <w:rPr>
      <w:rFonts w:ascii="Times New Roman" w:hAnsi="Times New Roman"/>
      <w:sz w:val="26"/>
    </w:rPr>
  </w:style>
  <w:style w:type="character" w:customStyle="1" w:styleId="FontStyle110">
    <w:name w:val="Font Style11"/>
    <w:basedOn w:val="13"/>
    <w:link w:val="FontStyle11"/>
    <w:rsid w:val="00535479"/>
    <w:rPr>
      <w:rFonts w:ascii="Times New Roman" w:hAnsi="Times New Roman"/>
      <w:sz w:val="26"/>
    </w:rPr>
  </w:style>
  <w:style w:type="paragraph" w:customStyle="1" w:styleId="1b">
    <w:name w:val="Основной шрифт абзаца1"/>
    <w:link w:val="8"/>
    <w:rsid w:val="00535479"/>
  </w:style>
  <w:style w:type="paragraph" w:styleId="8">
    <w:name w:val="toc 8"/>
    <w:next w:val="a"/>
    <w:link w:val="80"/>
    <w:uiPriority w:val="39"/>
    <w:rsid w:val="0053547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547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535479"/>
  </w:style>
  <w:style w:type="character" w:customStyle="1" w:styleId="13">
    <w:name w:val="Основной шрифт абзаца1"/>
    <w:link w:val="12"/>
    <w:rsid w:val="00535479"/>
  </w:style>
  <w:style w:type="paragraph" w:customStyle="1" w:styleId="ConsPlusTitle">
    <w:name w:val="ConsPlusTitle"/>
    <w:link w:val="ConsPlusTitle0"/>
    <w:rsid w:val="00535479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535479"/>
    <w:rPr>
      <w:rFonts w:ascii="Arial" w:hAnsi="Arial"/>
      <w:b/>
      <w:sz w:val="20"/>
    </w:rPr>
  </w:style>
  <w:style w:type="paragraph" w:styleId="51">
    <w:name w:val="toc 5"/>
    <w:next w:val="a"/>
    <w:link w:val="52"/>
    <w:uiPriority w:val="39"/>
    <w:rsid w:val="0053547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5479"/>
    <w:rPr>
      <w:rFonts w:ascii="XO Thames" w:hAnsi="XO Thames"/>
      <w:sz w:val="28"/>
    </w:rPr>
  </w:style>
  <w:style w:type="paragraph" w:customStyle="1" w:styleId="1c">
    <w:name w:val="Замещающий текст1"/>
    <w:basedOn w:val="12"/>
    <w:link w:val="1d"/>
    <w:rsid w:val="00535479"/>
    <w:rPr>
      <w:color w:val="808080"/>
    </w:rPr>
  </w:style>
  <w:style w:type="character" w:customStyle="1" w:styleId="1d">
    <w:name w:val="Замещающий текст1"/>
    <w:basedOn w:val="13"/>
    <w:link w:val="1c"/>
    <w:rsid w:val="00535479"/>
    <w:rPr>
      <w:color w:val="808080"/>
    </w:rPr>
  </w:style>
  <w:style w:type="paragraph" w:styleId="ae">
    <w:name w:val="Document Map"/>
    <w:basedOn w:val="a"/>
    <w:link w:val="af"/>
    <w:rsid w:val="00535479"/>
    <w:rPr>
      <w:rFonts w:ascii="Tahoma" w:hAnsi="Tahoma"/>
      <w:sz w:val="16"/>
    </w:rPr>
  </w:style>
  <w:style w:type="character" w:customStyle="1" w:styleId="af">
    <w:name w:val="Схема документа Знак"/>
    <w:basedOn w:val="1"/>
    <w:link w:val="ae"/>
    <w:rsid w:val="00535479"/>
    <w:rPr>
      <w:rFonts w:ascii="Tahoma" w:hAnsi="Tahoma"/>
      <w:sz w:val="16"/>
    </w:rPr>
  </w:style>
  <w:style w:type="paragraph" w:styleId="af0">
    <w:name w:val="Subtitle"/>
    <w:next w:val="a"/>
    <w:link w:val="af1"/>
    <w:uiPriority w:val="11"/>
    <w:qFormat/>
    <w:rsid w:val="00535479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535479"/>
    <w:rPr>
      <w:rFonts w:ascii="XO Thames" w:hAnsi="XO Thames"/>
      <w:i/>
      <w:sz w:val="24"/>
    </w:rPr>
  </w:style>
  <w:style w:type="paragraph" w:styleId="23">
    <w:name w:val="Body Text 2"/>
    <w:basedOn w:val="a"/>
    <w:link w:val="24"/>
    <w:rsid w:val="00535479"/>
    <w:pPr>
      <w:ind w:right="-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535479"/>
    <w:rPr>
      <w:sz w:val="28"/>
    </w:rPr>
  </w:style>
  <w:style w:type="paragraph" w:styleId="af2">
    <w:name w:val="Title"/>
    <w:basedOn w:val="a"/>
    <w:link w:val="af3"/>
    <w:uiPriority w:val="10"/>
    <w:qFormat/>
    <w:rsid w:val="00535479"/>
    <w:pPr>
      <w:jc w:val="center"/>
    </w:pPr>
    <w:rPr>
      <w:spacing w:val="-20"/>
      <w:sz w:val="36"/>
    </w:rPr>
  </w:style>
  <w:style w:type="character" w:customStyle="1" w:styleId="af3">
    <w:name w:val="Название Знак"/>
    <w:basedOn w:val="1"/>
    <w:link w:val="af2"/>
    <w:rsid w:val="00535479"/>
    <w:rPr>
      <w:spacing w:val="-20"/>
      <w:sz w:val="36"/>
    </w:rPr>
  </w:style>
  <w:style w:type="character" w:customStyle="1" w:styleId="40">
    <w:name w:val="Заголовок 4 Знак"/>
    <w:link w:val="4"/>
    <w:rsid w:val="00535479"/>
    <w:rPr>
      <w:rFonts w:ascii="XO Thames" w:hAnsi="XO Thames"/>
      <w:b/>
      <w:sz w:val="24"/>
    </w:rPr>
  </w:style>
  <w:style w:type="paragraph" w:customStyle="1" w:styleId="1e">
    <w:name w:val="Обычный1"/>
    <w:link w:val="1f"/>
    <w:rsid w:val="00535479"/>
    <w:pPr>
      <w:widowControl w:val="0"/>
      <w:spacing w:before="80" w:after="0"/>
      <w:ind w:left="360" w:right="200"/>
      <w:jc w:val="center"/>
    </w:pPr>
    <w:rPr>
      <w:rFonts w:ascii="Times New Roman" w:hAnsi="Times New Roman"/>
      <w:sz w:val="20"/>
    </w:rPr>
  </w:style>
  <w:style w:type="character" w:customStyle="1" w:styleId="1f">
    <w:name w:val="Обычный1"/>
    <w:link w:val="1e"/>
    <w:rsid w:val="00535479"/>
    <w:rPr>
      <w:rFonts w:ascii="Times New Roman" w:hAnsi="Times New Roman"/>
      <w:sz w:val="20"/>
    </w:rPr>
  </w:style>
  <w:style w:type="character" w:customStyle="1" w:styleId="20">
    <w:name w:val="Заголовок 2 Знак"/>
    <w:basedOn w:val="1"/>
    <w:link w:val="2"/>
    <w:rsid w:val="00535479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535479"/>
    <w:rPr>
      <w:b/>
      <w:sz w:val="22"/>
    </w:rPr>
  </w:style>
  <w:style w:type="table" w:styleId="af4">
    <w:name w:val="Table Grid"/>
    <w:basedOn w:val="a1"/>
    <w:rsid w:val="0053547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2024-06-20T13:24:00Z</dcterms:created>
  <dcterms:modified xsi:type="dcterms:W3CDTF">2024-05-30T11:45:00Z</dcterms:modified>
</cp:coreProperties>
</file>