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E9" w:rsidRDefault="009A7FE9" w:rsidP="009A7FE9">
      <w:pPr>
        <w:pStyle w:val="a3"/>
        <w:rPr>
          <w:sz w:val="16"/>
          <w:szCs w:val="16"/>
        </w:rPr>
      </w:pPr>
    </w:p>
    <w:p w:rsidR="00AD7986" w:rsidRDefault="00AD7986" w:rsidP="009A7FE9">
      <w:pPr>
        <w:pStyle w:val="a3"/>
        <w:rPr>
          <w:sz w:val="16"/>
          <w:szCs w:val="16"/>
        </w:rPr>
      </w:pPr>
    </w:p>
    <w:p w:rsidR="00AD7986" w:rsidRDefault="00AD7986" w:rsidP="009A7FE9">
      <w:pPr>
        <w:pStyle w:val="a3"/>
        <w:rPr>
          <w:sz w:val="16"/>
          <w:szCs w:val="16"/>
        </w:rPr>
      </w:pPr>
    </w:p>
    <w:p w:rsidR="00AD7986" w:rsidRDefault="00AD7986" w:rsidP="009A7FE9">
      <w:pPr>
        <w:pStyle w:val="a3"/>
        <w:rPr>
          <w:sz w:val="16"/>
          <w:szCs w:val="16"/>
        </w:rPr>
      </w:pPr>
    </w:p>
    <w:p w:rsidR="00AD7986" w:rsidRDefault="00AD7986" w:rsidP="009A7FE9">
      <w:pPr>
        <w:pStyle w:val="a3"/>
        <w:rPr>
          <w:sz w:val="16"/>
          <w:szCs w:val="16"/>
        </w:rPr>
      </w:pPr>
    </w:p>
    <w:p w:rsidR="004A5F45" w:rsidRDefault="004A5F45" w:rsidP="009A7FE9">
      <w:pPr>
        <w:pStyle w:val="a3"/>
        <w:rPr>
          <w:sz w:val="16"/>
          <w:szCs w:val="16"/>
        </w:rPr>
      </w:pPr>
    </w:p>
    <w:p w:rsidR="00ED2CD0" w:rsidRDefault="00ED2CD0" w:rsidP="00ED2CD0">
      <w:pPr>
        <w:pStyle w:val="a3"/>
        <w:rPr>
          <w:sz w:val="16"/>
          <w:szCs w:val="16"/>
        </w:rPr>
      </w:pPr>
    </w:p>
    <w:p w:rsidR="00ED2CD0" w:rsidRDefault="00ED2CD0" w:rsidP="00ED2CD0">
      <w:pPr>
        <w:pStyle w:val="a3"/>
        <w:rPr>
          <w:sz w:val="16"/>
          <w:szCs w:val="16"/>
        </w:rPr>
      </w:pPr>
    </w:p>
    <w:p w:rsidR="00ED2CD0" w:rsidRDefault="00ED2CD0" w:rsidP="00ED2CD0">
      <w:pPr>
        <w:pStyle w:val="a3"/>
        <w:rPr>
          <w:sz w:val="16"/>
          <w:szCs w:val="16"/>
        </w:rPr>
      </w:pPr>
    </w:p>
    <w:p w:rsidR="00ED2CD0" w:rsidRDefault="00ED2CD0" w:rsidP="00ED2CD0">
      <w:pPr>
        <w:pStyle w:val="a3"/>
        <w:rPr>
          <w:sz w:val="16"/>
          <w:szCs w:val="16"/>
        </w:rPr>
      </w:pPr>
    </w:p>
    <w:p w:rsidR="00ED2CD0" w:rsidRDefault="00ED2CD0" w:rsidP="00ED2CD0">
      <w:pPr>
        <w:pStyle w:val="a3"/>
        <w:rPr>
          <w:sz w:val="16"/>
          <w:szCs w:val="16"/>
        </w:rPr>
      </w:pPr>
    </w:p>
    <w:p w:rsidR="00ED2CD0" w:rsidRDefault="00ED2CD0" w:rsidP="00ED2CD0">
      <w:pPr>
        <w:pStyle w:val="a3"/>
        <w:rPr>
          <w:sz w:val="16"/>
          <w:szCs w:val="16"/>
        </w:rPr>
      </w:pPr>
    </w:p>
    <w:p w:rsidR="00ED2CD0" w:rsidRDefault="00ED2CD0" w:rsidP="00ED2CD0">
      <w:pPr>
        <w:pStyle w:val="a3"/>
        <w:spacing w:line="240" w:lineRule="exact"/>
      </w:pPr>
      <w:r>
        <w:t xml:space="preserve">О признании утратившим силу постановления </w:t>
      </w:r>
      <w:r w:rsidR="00D86566">
        <w:t xml:space="preserve">администрации города Ставрополя </w:t>
      </w:r>
      <w:r>
        <w:t xml:space="preserve">от </w:t>
      </w:r>
      <w:r w:rsidR="00D86566">
        <w:t>02.05.2017</w:t>
      </w:r>
      <w:r>
        <w:t xml:space="preserve"> № </w:t>
      </w:r>
      <w:r w:rsidR="00D86566">
        <w:t>739</w:t>
      </w:r>
      <w:r>
        <w:t xml:space="preserve"> «</w:t>
      </w:r>
      <w:r w:rsidR="00D86566" w:rsidRPr="00D86566">
        <w:t>Об утверждении показателей размера вреда, причиняемого тяжеловесными транспортными средствами, при движении по автомобильным дорогам общего пользования местного значения города Ставрополя, исходного значения размера вреда, причиняемого тяжеловесными транспортными средствами, при превышении допустимых осевых нагрузок для автомобильных дорог общего пользования местного значения города Ставрополя на 5 процентов и постоянных коэффициентов</w:t>
      </w:r>
      <w:r>
        <w:t>»</w:t>
      </w:r>
    </w:p>
    <w:p w:rsidR="00284FCC" w:rsidRDefault="00284FCC" w:rsidP="00ED2CD0">
      <w:pPr>
        <w:pStyle w:val="a3"/>
      </w:pPr>
    </w:p>
    <w:p w:rsidR="00D86566" w:rsidRDefault="00D86566" w:rsidP="00ED2CD0">
      <w:pPr>
        <w:pStyle w:val="a3"/>
      </w:pPr>
    </w:p>
    <w:p w:rsidR="00D86566" w:rsidRDefault="00D86566" w:rsidP="00C809D3">
      <w:pPr>
        <w:adjustRightInd w:val="0"/>
        <w:ind w:firstLine="709"/>
        <w:jc w:val="both"/>
        <w:rPr>
          <w:sz w:val="28"/>
          <w:szCs w:val="28"/>
        </w:rPr>
      </w:pPr>
      <w:r w:rsidRPr="00D86566">
        <w:rPr>
          <w:sz w:val="28"/>
          <w:szCs w:val="28"/>
        </w:rPr>
        <w:t xml:space="preserve">В соответствии с Федеральным законом от 08 ноября 2007 г. </w:t>
      </w:r>
      <w:r>
        <w:rPr>
          <w:sz w:val="28"/>
          <w:szCs w:val="28"/>
        </w:rPr>
        <w:t>№</w:t>
      </w:r>
      <w:r w:rsidRPr="00D86566">
        <w:rPr>
          <w:sz w:val="28"/>
          <w:szCs w:val="28"/>
        </w:rPr>
        <w:t xml:space="preserve"> 257-ФЗ </w:t>
      </w:r>
      <w:r>
        <w:rPr>
          <w:sz w:val="28"/>
          <w:szCs w:val="28"/>
        </w:rPr>
        <w:t>«</w:t>
      </w:r>
      <w:r w:rsidRPr="00D86566">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p>
    <w:p w:rsidR="00ED2CD0" w:rsidRDefault="00D86566" w:rsidP="00D86566">
      <w:pPr>
        <w:adjustRightInd w:val="0"/>
        <w:ind w:firstLine="709"/>
        <w:jc w:val="both"/>
        <w:rPr>
          <w:sz w:val="28"/>
          <w:szCs w:val="28"/>
        </w:rPr>
      </w:pPr>
      <w:r w:rsidRPr="00D86566">
        <w:rPr>
          <w:sz w:val="28"/>
          <w:szCs w:val="28"/>
        </w:rPr>
        <w:cr/>
      </w:r>
      <w:bookmarkStart w:id="0" w:name="_GoBack"/>
      <w:bookmarkEnd w:id="0"/>
      <w:r w:rsidR="00ED2CD0">
        <w:rPr>
          <w:sz w:val="28"/>
          <w:szCs w:val="28"/>
        </w:rPr>
        <w:t>ПОСТАНОВЛЯЮ:</w:t>
      </w:r>
    </w:p>
    <w:p w:rsidR="00ED2CD0" w:rsidRDefault="00ED2CD0" w:rsidP="00ED2CD0">
      <w:pPr>
        <w:jc w:val="both"/>
        <w:rPr>
          <w:sz w:val="28"/>
          <w:szCs w:val="28"/>
        </w:rPr>
      </w:pPr>
    </w:p>
    <w:p w:rsidR="00ED2CD0" w:rsidRDefault="00ED2CD0" w:rsidP="00ED2CD0">
      <w:pPr>
        <w:pStyle w:val="a3"/>
        <w:ind w:firstLine="709"/>
      </w:pPr>
      <w:r>
        <w:t xml:space="preserve">1. Признать утратившим силу </w:t>
      </w:r>
      <w:r w:rsidR="002857C2" w:rsidRPr="002857C2">
        <w:t>постановлени</w:t>
      </w:r>
      <w:r w:rsidR="002857C2">
        <w:t>е</w:t>
      </w:r>
      <w:r w:rsidR="002857C2" w:rsidRPr="002857C2">
        <w:t xml:space="preserve"> </w:t>
      </w:r>
      <w:r w:rsidR="00D86566" w:rsidRPr="00D86566">
        <w:t>администрации города Ставрополя от 02.05.2017 № 739 «Об утверждении показателей размера вреда, причиняемого тяжеловесными транспортными средствами, при движении по автомобильным дорогам общего пользования местного значения города Ставрополя, исходного значения размера вреда, причиняемого тяжеловесными транспортными средствами, при превышении допустимых осевых нагрузок для автомобильных дорог общего пользования местного значения города Ставрополя на 5 процентов и постоянных коэффициентов»</w:t>
      </w:r>
      <w:r>
        <w:t>.</w:t>
      </w:r>
    </w:p>
    <w:p w:rsidR="00D502DE" w:rsidRPr="00D502DE" w:rsidRDefault="00ED2CD0" w:rsidP="00D502DE">
      <w:pPr>
        <w:pStyle w:val="a3"/>
        <w:ind w:firstLine="709"/>
      </w:pPr>
      <w:r>
        <w:t xml:space="preserve">2. </w:t>
      </w:r>
      <w:r w:rsidR="00D86566" w:rsidRPr="00D86566">
        <w:t xml:space="preserve">Настоящее постановление вступает в силу на следующий день после дня его официального опубликования в газете </w:t>
      </w:r>
      <w:r w:rsidR="00D86566">
        <w:t>«</w:t>
      </w:r>
      <w:r w:rsidR="00D86566" w:rsidRPr="00D86566">
        <w:t>Вечерний Ставрополь</w:t>
      </w:r>
      <w:r w:rsidR="00D86566">
        <w:t>»</w:t>
      </w:r>
      <w:r w:rsidR="00D86566" w:rsidRPr="00D86566">
        <w:t xml:space="preserve">, но не ранее </w:t>
      </w:r>
      <w:r w:rsidR="00D86566">
        <w:t>01 марта 2024 года</w:t>
      </w:r>
      <w:r w:rsidR="00D502DE" w:rsidRPr="00D502DE">
        <w:t xml:space="preserve">. </w:t>
      </w:r>
    </w:p>
    <w:p w:rsidR="00ED2CD0" w:rsidRDefault="00ED2CD0" w:rsidP="00ED2CD0">
      <w:pPr>
        <w:pStyle w:val="a3"/>
        <w:ind w:firstLine="709"/>
      </w:pPr>
    </w:p>
    <w:p w:rsidR="00ED2CD0" w:rsidRDefault="00ED2CD0" w:rsidP="00ED2CD0">
      <w:pPr>
        <w:widowControl w:val="0"/>
        <w:spacing w:line="240" w:lineRule="exact"/>
        <w:ind w:firstLine="709"/>
        <w:jc w:val="both"/>
        <w:rPr>
          <w:sz w:val="28"/>
          <w:szCs w:val="28"/>
        </w:rPr>
      </w:pPr>
    </w:p>
    <w:p w:rsidR="00ED2CD0" w:rsidRDefault="00ED2CD0" w:rsidP="00ED2CD0">
      <w:pPr>
        <w:widowControl w:val="0"/>
        <w:spacing w:line="240" w:lineRule="exact"/>
        <w:ind w:firstLine="709"/>
        <w:jc w:val="both"/>
        <w:rPr>
          <w:sz w:val="28"/>
          <w:szCs w:val="28"/>
        </w:rPr>
      </w:pPr>
    </w:p>
    <w:p w:rsidR="00C86B3B" w:rsidRPr="009A7FE9" w:rsidRDefault="00ED2CD0" w:rsidP="00D86566">
      <w:pPr>
        <w:spacing w:line="240" w:lineRule="exact"/>
        <w:jc w:val="both"/>
      </w:pPr>
      <w:r>
        <w:rPr>
          <w:sz w:val="28"/>
          <w:szCs w:val="28"/>
        </w:rPr>
        <w:t xml:space="preserve">Глава города Ставрополя                                                             И.И. Ульянченко </w:t>
      </w:r>
    </w:p>
    <w:sectPr w:rsidR="00C86B3B" w:rsidRPr="009A7FE9" w:rsidSect="009A0074">
      <w:headerReference w:type="default" r:id="rId8"/>
      <w:headerReference w:type="first" r:id="rId9"/>
      <w:pgSz w:w="11906" w:h="16838"/>
      <w:pgMar w:top="1418"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616" w:rsidRDefault="00EB2616" w:rsidP="00AD30C5">
      <w:r>
        <w:separator/>
      </w:r>
    </w:p>
  </w:endnote>
  <w:endnote w:type="continuationSeparator" w:id="1">
    <w:p w:rsidR="00EB2616" w:rsidRDefault="00EB2616" w:rsidP="00AD3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616" w:rsidRDefault="00EB2616" w:rsidP="00AD30C5">
      <w:r>
        <w:separator/>
      </w:r>
    </w:p>
  </w:footnote>
  <w:footnote w:type="continuationSeparator" w:id="1">
    <w:p w:rsidR="00EB2616" w:rsidRDefault="00EB2616" w:rsidP="00AD3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441142"/>
      <w:docPartObj>
        <w:docPartGallery w:val="Page Numbers (Top of Page)"/>
        <w:docPartUnique/>
      </w:docPartObj>
    </w:sdtPr>
    <w:sdtContent>
      <w:p w:rsidR="00E658B0" w:rsidRPr="00E658B0" w:rsidRDefault="00A1786B">
        <w:pPr>
          <w:pStyle w:val="a9"/>
          <w:jc w:val="center"/>
        </w:pPr>
        <w:r w:rsidRPr="00E658B0">
          <w:fldChar w:fldCharType="begin"/>
        </w:r>
        <w:r w:rsidR="00E658B0" w:rsidRPr="00E658B0">
          <w:instrText>PAGE   \* MERGEFORMAT</w:instrText>
        </w:r>
        <w:r w:rsidRPr="00E658B0">
          <w:fldChar w:fldCharType="separate"/>
        </w:r>
        <w:r w:rsidR="00D86566">
          <w:rPr>
            <w:noProof/>
          </w:rPr>
          <w:t>2</w:t>
        </w:r>
        <w:r w:rsidRPr="00E658B0">
          <w:fldChar w:fldCharType="end"/>
        </w:r>
      </w:p>
    </w:sdtContent>
  </w:sdt>
  <w:p w:rsidR="009B29A1" w:rsidRDefault="009B29A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B0" w:rsidRDefault="00E658B0">
    <w:pPr>
      <w:pStyle w:val="a9"/>
      <w:jc w:val="center"/>
    </w:pPr>
  </w:p>
  <w:p w:rsidR="00E658B0" w:rsidRDefault="00E658B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E5835"/>
    <w:multiLevelType w:val="hybridMultilevel"/>
    <w:tmpl w:val="751C360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87A6829"/>
    <w:multiLevelType w:val="hybridMultilevel"/>
    <w:tmpl w:val="2BA84052"/>
    <w:lvl w:ilvl="0" w:tplc="2BD852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0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958FE"/>
    <w:rsid w:val="000268C8"/>
    <w:rsid w:val="000476B4"/>
    <w:rsid w:val="0005288B"/>
    <w:rsid w:val="000614E5"/>
    <w:rsid w:val="000631A5"/>
    <w:rsid w:val="00063BFD"/>
    <w:rsid w:val="00064520"/>
    <w:rsid w:val="000656A9"/>
    <w:rsid w:val="00070E12"/>
    <w:rsid w:val="00076887"/>
    <w:rsid w:val="00077B14"/>
    <w:rsid w:val="000833AE"/>
    <w:rsid w:val="00086C91"/>
    <w:rsid w:val="000A0D2F"/>
    <w:rsid w:val="000A186D"/>
    <w:rsid w:val="000B5714"/>
    <w:rsid w:val="000C1D3F"/>
    <w:rsid w:val="000D1A2A"/>
    <w:rsid w:val="000D36FF"/>
    <w:rsid w:val="000E037B"/>
    <w:rsid w:val="000E254A"/>
    <w:rsid w:val="000F68D4"/>
    <w:rsid w:val="00115A6E"/>
    <w:rsid w:val="001203CF"/>
    <w:rsid w:val="0012046E"/>
    <w:rsid w:val="00123B4E"/>
    <w:rsid w:val="001738AE"/>
    <w:rsid w:val="0018256E"/>
    <w:rsid w:val="00183E9E"/>
    <w:rsid w:val="001977A8"/>
    <w:rsid w:val="001A3D1D"/>
    <w:rsid w:val="001B5D90"/>
    <w:rsid w:val="001D0124"/>
    <w:rsid w:val="001D0CF8"/>
    <w:rsid w:val="001D40BC"/>
    <w:rsid w:val="001E4D48"/>
    <w:rsid w:val="00217E3C"/>
    <w:rsid w:val="002335C8"/>
    <w:rsid w:val="0024672E"/>
    <w:rsid w:val="00247F22"/>
    <w:rsid w:val="00253FB9"/>
    <w:rsid w:val="00284FCC"/>
    <w:rsid w:val="002857C2"/>
    <w:rsid w:val="00294F18"/>
    <w:rsid w:val="002C43B5"/>
    <w:rsid w:val="002C795C"/>
    <w:rsid w:val="002D1FEB"/>
    <w:rsid w:val="002F69D0"/>
    <w:rsid w:val="00301424"/>
    <w:rsid w:val="00325A33"/>
    <w:rsid w:val="003353B2"/>
    <w:rsid w:val="00350B16"/>
    <w:rsid w:val="00355F85"/>
    <w:rsid w:val="003635A7"/>
    <w:rsid w:val="00394A52"/>
    <w:rsid w:val="003960A1"/>
    <w:rsid w:val="003A0B47"/>
    <w:rsid w:val="003B2283"/>
    <w:rsid w:val="003C00C4"/>
    <w:rsid w:val="003C1275"/>
    <w:rsid w:val="003C1D48"/>
    <w:rsid w:val="003D2BCC"/>
    <w:rsid w:val="003E6552"/>
    <w:rsid w:val="003F4ECE"/>
    <w:rsid w:val="00402A83"/>
    <w:rsid w:val="00415455"/>
    <w:rsid w:val="00416DD0"/>
    <w:rsid w:val="00422C28"/>
    <w:rsid w:val="00422F9C"/>
    <w:rsid w:val="004425E4"/>
    <w:rsid w:val="004516DE"/>
    <w:rsid w:val="00462CAD"/>
    <w:rsid w:val="00464C02"/>
    <w:rsid w:val="0047563C"/>
    <w:rsid w:val="004801E7"/>
    <w:rsid w:val="004A5F45"/>
    <w:rsid w:val="004B2B1E"/>
    <w:rsid w:val="004C625F"/>
    <w:rsid w:val="004C663C"/>
    <w:rsid w:val="004E0D33"/>
    <w:rsid w:val="004E4DAC"/>
    <w:rsid w:val="004E666E"/>
    <w:rsid w:val="00500708"/>
    <w:rsid w:val="00506A44"/>
    <w:rsid w:val="0051146F"/>
    <w:rsid w:val="00526DAB"/>
    <w:rsid w:val="00544E68"/>
    <w:rsid w:val="00545B7B"/>
    <w:rsid w:val="00547863"/>
    <w:rsid w:val="00555E21"/>
    <w:rsid w:val="005F56F7"/>
    <w:rsid w:val="00621C87"/>
    <w:rsid w:val="00622B8E"/>
    <w:rsid w:val="00624AA2"/>
    <w:rsid w:val="00660D7D"/>
    <w:rsid w:val="006752F7"/>
    <w:rsid w:val="006761DD"/>
    <w:rsid w:val="006776B4"/>
    <w:rsid w:val="00681306"/>
    <w:rsid w:val="006958FE"/>
    <w:rsid w:val="006B42FD"/>
    <w:rsid w:val="006B7A34"/>
    <w:rsid w:val="006C38F2"/>
    <w:rsid w:val="006C391B"/>
    <w:rsid w:val="006D7C2B"/>
    <w:rsid w:val="006F2D72"/>
    <w:rsid w:val="006F405B"/>
    <w:rsid w:val="006F4841"/>
    <w:rsid w:val="0070672C"/>
    <w:rsid w:val="00715500"/>
    <w:rsid w:val="00722BC7"/>
    <w:rsid w:val="00727CBA"/>
    <w:rsid w:val="00742ECF"/>
    <w:rsid w:val="00746B2B"/>
    <w:rsid w:val="0075296C"/>
    <w:rsid w:val="00752AE6"/>
    <w:rsid w:val="007613D0"/>
    <w:rsid w:val="00762678"/>
    <w:rsid w:val="00767D35"/>
    <w:rsid w:val="00775C9F"/>
    <w:rsid w:val="00777AE5"/>
    <w:rsid w:val="00792441"/>
    <w:rsid w:val="007B00F4"/>
    <w:rsid w:val="007C49DB"/>
    <w:rsid w:val="007C6A68"/>
    <w:rsid w:val="007D21C1"/>
    <w:rsid w:val="007D4AFE"/>
    <w:rsid w:val="007E5DC5"/>
    <w:rsid w:val="00801BF6"/>
    <w:rsid w:val="008156FB"/>
    <w:rsid w:val="008417EF"/>
    <w:rsid w:val="00846327"/>
    <w:rsid w:val="00851917"/>
    <w:rsid w:val="008541D4"/>
    <w:rsid w:val="008611A8"/>
    <w:rsid w:val="0086449A"/>
    <w:rsid w:val="00886AFD"/>
    <w:rsid w:val="008930BA"/>
    <w:rsid w:val="008958BC"/>
    <w:rsid w:val="008A79C6"/>
    <w:rsid w:val="008C3BBB"/>
    <w:rsid w:val="008C7705"/>
    <w:rsid w:val="008D7812"/>
    <w:rsid w:val="008D7D3D"/>
    <w:rsid w:val="008E27AE"/>
    <w:rsid w:val="009004F5"/>
    <w:rsid w:val="00901046"/>
    <w:rsid w:val="00907115"/>
    <w:rsid w:val="009134AD"/>
    <w:rsid w:val="00922B65"/>
    <w:rsid w:val="00927C17"/>
    <w:rsid w:val="00927FAC"/>
    <w:rsid w:val="00933914"/>
    <w:rsid w:val="00973681"/>
    <w:rsid w:val="009856F5"/>
    <w:rsid w:val="00997ABD"/>
    <w:rsid w:val="009A0074"/>
    <w:rsid w:val="009A2D1E"/>
    <w:rsid w:val="009A2E4F"/>
    <w:rsid w:val="009A7FE9"/>
    <w:rsid w:val="009B29A1"/>
    <w:rsid w:val="009C207C"/>
    <w:rsid w:val="009C5298"/>
    <w:rsid w:val="009D0D59"/>
    <w:rsid w:val="009D26E4"/>
    <w:rsid w:val="009D4CEE"/>
    <w:rsid w:val="009E3969"/>
    <w:rsid w:val="009E4402"/>
    <w:rsid w:val="009E7D00"/>
    <w:rsid w:val="009F7AED"/>
    <w:rsid w:val="00A032CD"/>
    <w:rsid w:val="00A1786B"/>
    <w:rsid w:val="00A208F1"/>
    <w:rsid w:val="00A22154"/>
    <w:rsid w:val="00A433BA"/>
    <w:rsid w:val="00A7491B"/>
    <w:rsid w:val="00A75B4B"/>
    <w:rsid w:val="00A90D2E"/>
    <w:rsid w:val="00AB5E62"/>
    <w:rsid w:val="00AD30C5"/>
    <w:rsid w:val="00AD7986"/>
    <w:rsid w:val="00AE3435"/>
    <w:rsid w:val="00AF145A"/>
    <w:rsid w:val="00B224E6"/>
    <w:rsid w:val="00B30625"/>
    <w:rsid w:val="00B3181C"/>
    <w:rsid w:val="00B60F5A"/>
    <w:rsid w:val="00B62FF5"/>
    <w:rsid w:val="00B75A99"/>
    <w:rsid w:val="00B81937"/>
    <w:rsid w:val="00BA1AEB"/>
    <w:rsid w:val="00BA2CC2"/>
    <w:rsid w:val="00BA45D1"/>
    <w:rsid w:val="00BB0171"/>
    <w:rsid w:val="00BB6E9A"/>
    <w:rsid w:val="00BD2C43"/>
    <w:rsid w:val="00BE4C98"/>
    <w:rsid w:val="00C07242"/>
    <w:rsid w:val="00C1685B"/>
    <w:rsid w:val="00C201B5"/>
    <w:rsid w:val="00C205C7"/>
    <w:rsid w:val="00C7687C"/>
    <w:rsid w:val="00C809D3"/>
    <w:rsid w:val="00C823C7"/>
    <w:rsid w:val="00C86B3B"/>
    <w:rsid w:val="00CB67BF"/>
    <w:rsid w:val="00CC2D4D"/>
    <w:rsid w:val="00CC340B"/>
    <w:rsid w:val="00CC3FCE"/>
    <w:rsid w:val="00CC71A9"/>
    <w:rsid w:val="00CD2422"/>
    <w:rsid w:val="00CD7B7E"/>
    <w:rsid w:val="00D00DAA"/>
    <w:rsid w:val="00D25ECB"/>
    <w:rsid w:val="00D373C1"/>
    <w:rsid w:val="00D479D8"/>
    <w:rsid w:val="00D502DE"/>
    <w:rsid w:val="00D60D67"/>
    <w:rsid w:val="00D71DC4"/>
    <w:rsid w:val="00D7376C"/>
    <w:rsid w:val="00D86566"/>
    <w:rsid w:val="00D913A1"/>
    <w:rsid w:val="00D96DFE"/>
    <w:rsid w:val="00DA4954"/>
    <w:rsid w:val="00DB178D"/>
    <w:rsid w:val="00DB626C"/>
    <w:rsid w:val="00DD0238"/>
    <w:rsid w:val="00DD3B3D"/>
    <w:rsid w:val="00DD4AD2"/>
    <w:rsid w:val="00DE5429"/>
    <w:rsid w:val="00DF34AC"/>
    <w:rsid w:val="00E161CD"/>
    <w:rsid w:val="00E231FC"/>
    <w:rsid w:val="00E33B6E"/>
    <w:rsid w:val="00E45C58"/>
    <w:rsid w:val="00E51B17"/>
    <w:rsid w:val="00E64523"/>
    <w:rsid w:val="00E658B0"/>
    <w:rsid w:val="00EA29C8"/>
    <w:rsid w:val="00EB2616"/>
    <w:rsid w:val="00ED2CD0"/>
    <w:rsid w:val="00ED5504"/>
    <w:rsid w:val="00ED72F4"/>
    <w:rsid w:val="00EE1EF8"/>
    <w:rsid w:val="00EE7409"/>
    <w:rsid w:val="00EF2FCB"/>
    <w:rsid w:val="00EF7BDB"/>
    <w:rsid w:val="00F01F20"/>
    <w:rsid w:val="00F11A2F"/>
    <w:rsid w:val="00F1563A"/>
    <w:rsid w:val="00F23E8A"/>
    <w:rsid w:val="00F36F4E"/>
    <w:rsid w:val="00F57352"/>
    <w:rsid w:val="00F61F8D"/>
    <w:rsid w:val="00F70439"/>
    <w:rsid w:val="00FA776E"/>
    <w:rsid w:val="00FB117F"/>
    <w:rsid w:val="00FB383E"/>
    <w:rsid w:val="00FB6623"/>
    <w:rsid w:val="00FC6F54"/>
    <w:rsid w:val="00FC7A73"/>
    <w:rsid w:val="00FE7C7F"/>
    <w:rsid w:val="00FF0ABD"/>
    <w:rsid w:val="00FF6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F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958FE"/>
    <w:pPr>
      <w:jc w:val="both"/>
    </w:pPr>
    <w:rPr>
      <w:sz w:val="28"/>
      <w:szCs w:val="28"/>
    </w:rPr>
  </w:style>
  <w:style w:type="character" w:customStyle="1" w:styleId="a4">
    <w:name w:val="Основной текст Знак"/>
    <w:basedOn w:val="a0"/>
    <w:link w:val="a3"/>
    <w:uiPriority w:val="99"/>
    <w:rsid w:val="006958FE"/>
    <w:rPr>
      <w:rFonts w:ascii="Times New Roman" w:eastAsia="Times New Roman" w:hAnsi="Times New Roman" w:cs="Times New Roman"/>
      <w:sz w:val="28"/>
      <w:szCs w:val="28"/>
      <w:lang w:eastAsia="ru-RU"/>
    </w:rPr>
  </w:style>
  <w:style w:type="paragraph" w:styleId="a5">
    <w:name w:val="Title"/>
    <w:basedOn w:val="a"/>
    <w:link w:val="a6"/>
    <w:qFormat/>
    <w:rsid w:val="006958FE"/>
    <w:pPr>
      <w:autoSpaceDE/>
      <w:autoSpaceDN/>
      <w:jc w:val="center"/>
    </w:pPr>
    <w:rPr>
      <w:b/>
      <w:bCs/>
      <w:sz w:val="24"/>
      <w:szCs w:val="24"/>
    </w:rPr>
  </w:style>
  <w:style w:type="character" w:customStyle="1" w:styleId="a6">
    <w:name w:val="Название Знак"/>
    <w:basedOn w:val="a0"/>
    <w:link w:val="a5"/>
    <w:rsid w:val="006958FE"/>
    <w:rPr>
      <w:rFonts w:ascii="Times New Roman" w:eastAsia="Times New Roman" w:hAnsi="Times New Roman" w:cs="Times New Roman"/>
      <w:b/>
      <w:bCs/>
      <w:sz w:val="24"/>
      <w:szCs w:val="24"/>
      <w:lang w:eastAsia="ru-RU"/>
    </w:rPr>
  </w:style>
  <w:style w:type="paragraph" w:styleId="a7">
    <w:name w:val="footer"/>
    <w:basedOn w:val="a"/>
    <w:link w:val="a8"/>
    <w:uiPriority w:val="99"/>
    <w:rsid w:val="006958FE"/>
    <w:pPr>
      <w:tabs>
        <w:tab w:val="center" w:pos="4153"/>
        <w:tab w:val="right" w:pos="8306"/>
      </w:tabs>
      <w:autoSpaceDE/>
      <w:autoSpaceDN/>
    </w:pPr>
    <w:rPr>
      <w:sz w:val="28"/>
    </w:rPr>
  </w:style>
  <w:style w:type="character" w:customStyle="1" w:styleId="a8">
    <w:name w:val="Нижний колонтитул Знак"/>
    <w:basedOn w:val="a0"/>
    <w:link w:val="a7"/>
    <w:uiPriority w:val="99"/>
    <w:rsid w:val="006958FE"/>
    <w:rPr>
      <w:rFonts w:ascii="Times New Roman" w:eastAsia="Times New Roman" w:hAnsi="Times New Roman" w:cs="Times New Roman"/>
      <w:sz w:val="28"/>
      <w:szCs w:val="20"/>
      <w:lang w:eastAsia="ru-RU"/>
    </w:rPr>
  </w:style>
  <w:style w:type="paragraph" w:styleId="a9">
    <w:name w:val="header"/>
    <w:basedOn w:val="a"/>
    <w:link w:val="aa"/>
    <w:uiPriority w:val="99"/>
    <w:rsid w:val="006958FE"/>
    <w:pPr>
      <w:tabs>
        <w:tab w:val="center" w:pos="4677"/>
        <w:tab w:val="right" w:pos="9355"/>
      </w:tabs>
      <w:autoSpaceDE/>
      <w:autoSpaceDN/>
    </w:pPr>
    <w:rPr>
      <w:sz w:val="28"/>
      <w:szCs w:val="28"/>
    </w:rPr>
  </w:style>
  <w:style w:type="character" w:customStyle="1" w:styleId="aa">
    <w:name w:val="Верхний колонтитул Знак"/>
    <w:basedOn w:val="a0"/>
    <w:link w:val="a9"/>
    <w:uiPriority w:val="99"/>
    <w:rsid w:val="006958FE"/>
    <w:rPr>
      <w:rFonts w:ascii="Times New Roman" w:eastAsia="Times New Roman" w:hAnsi="Times New Roman" w:cs="Times New Roman"/>
      <w:sz w:val="28"/>
      <w:szCs w:val="28"/>
      <w:lang w:eastAsia="ru-RU"/>
    </w:rPr>
  </w:style>
  <w:style w:type="character" w:styleId="ab">
    <w:name w:val="page number"/>
    <w:basedOn w:val="a0"/>
    <w:rsid w:val="006958FE"/>
  </w:style>
  <w:style w:type="paragraph" w:styleId="ac">
    <w:name w:val="Balloon Text"/>
    <w:basedOn w:val="a"/>
    <w:link w:val="ad"/>
    <w:uiPriority w:val="99"/>
    <w:semiHidden/>
    <w:unhideWhenUsed/>
    <w:rsid w:val="008541D4"/>
    <w:rPr>
      <w:rFonts w:ascii="Tahoma" w:hAnsi="Tahoma" w:cs="Tahoma"/>
      <w:sz w:val="16"/>
      <w:szCs w:val="16"/>
    </w:rPr>
  </w:style>
  <w:style w:type="character" w:customStyle="1" w:styleId="ad">
    <w:name w:val="Текст выноски Знак"/>
    <w:basedOn w:val="a0"/>
    <w:link w:val="ac"/>
    <w:uiPriority w:val="99"/>
    <w:semiHidden/>
    <w:rsid w:val="008541D4"/>
    <w:rPr>
      <w:rFonts w:ascii="Tahoma" w:eastAsia="Times New Roman" w:hAnsi="Tahoma" w:cs="Tahoma"/>
      <w:sz w:val="16"/>
      <w:szCs w:val="16"/>
      <w:lang w:eastAsia="ru-RU"/>
    </w:rPr>
  </w:style>
  <w:style w:type="paragraph" w:customStyle="1" w:styleId="ConsPlusNormal">
    <w:name w:val="ConsPlusNormal"/>
    <w:link w:val="ConsPlusNormal0"/>
    <w:rsid w:val="00624A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Plain Text"/>
    <w:basedOn w:val="a"/>
    <w:link w:val="af"/>
    <w:rsid w:val="00624AA2"/>
    <w:rPr>
      <w:rFonts w:ascii="Courier New" w:hAnsi="Courier New" w:cs="Courier New"/>
    </w:rPr>
  </w:style>
  <w:style w:type="character" w:customStyle="1" w:styleId="af">
    <w:name w:val="Текст Знак"/>
    <w:basedOn w:val="a0"/>
    <w:link w:val="ae"/>
    <w:rsid w:val="00624AA2"/>
    <w:rPr>
      <w:rFonts w:ascii="Courier New" w:eastAsia="Times New Roman" w:hAnsi="Courier New" w:cs="Courier New"/>
      <w:sz w:val="20"/>
      <w:szCs w:val="20"/>
      <w:lang w:eastAsia="ru-RU"/>
    </w:rPr>
  </w:style>
  <w:style w:type="paragraph" w:customStyle="1" w:styleId="1">
    <w:name w:val="Обычный1"/>
    <w:rsid w:val="00624AA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1">
    <w:name w:val="Style1"/>
    <w:basedOn w:val="a"/>
    <w:rsid w:val="00624AA2"/>
    <w:pPr>
      <w:widowControl w:val="0"/>
      <w:adjustRightInd w:val="0"/>
      <w:spacing w:line="545" w:lineRule="exact"/>
      <w:jc w:val="center"/>
    </w:pPr>
    <w:rPr>
      <w:rFonts w:ascii="Calibri" w:hAnsi="Calibri"/>
      <w:sz w:val="24"/>
      <w:szCs w:val="24"/>
    </w:rPr>
  </w:style>
  <w:style w:type="paragraph" w:styleId="af0">
    <w:name w:val="Normal (Web)"/>
    <w:aliases w:val="Обычный (Web)1,Обычный (Web)11"/>
    <w:basedOn w:val="a"/>
    <w:rsid w:val="00624AA2"/>
    <w:pPr>
      <w:autoSpaceDE/>
      <w:autoSpaceDN/>
      <w:spacing w:before="100" w:beforeAutospacing="1" w:after="100" w:afterAutospacing="1"/>
    </w:pPr>
    <w:rPr>
      <w:sz w:val="24"/>
      <w:szCs w:val="24"/>
    </w:rPr>
  </w:style>
  <w:style w:type="paragraph" w:customStyle="1" w:styleId="10">
    <w:name w:val="Обычный (веб)1"/>
    <w:basedOn w:val="a"/>
    <w:rsid w:val="00624AA2"/>
    <w:pPr>
      <w:autoSpaceDE/>
      <w:autoSpaceDN/>
      <w:spacing w:before="100" w:after="100"/>
    </w:pPr>
    <w:rPr>
      <w:sz w:val="24"/>
    </w:rPr>
  </w:style>
  <w:style w:type="paragraph" w:styleId="af1">
    <w:name w:val="No Spacing"/>
    <w:uiPriority w:val="1"/>
    <w:qFormat/>
    <w:rsid w:val="00624AA2"/>
    <w:pPr>
      <w:spacing w:after="0" w:line="240" w:lineRule="auto"/>
    </w:pPr>
    <w:rPr>
      <w:rFonts w:ascii="Georgia" w:eastAsia="Times New Roman" w:hAnsi="Georgia" w:cs="Times New Roman"/>
      <w:lang w:eastAsia="ru-RU"/>
    </w:rPr>
  </w:style>
  <w:style w:type="table" w:styleId="af2">
    <w:name w:val="Table Grid"/>
    <w:basedOn w:val="a1"/>
    <w:uiPriority w:val="59"/>
    <w:rsid w:val="00624A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24A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24AA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24A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basedOn w:val="a0"/>
    <w:uiPriority w:val="99"/>
    <w:unhideWhenUsed/>
    <w:rsid w:val="00624AA2"/>
    <w:rPr>
      <w:color w:val="0000FF" w:themeColor="hyperlink"/>
      <w:u w:val="single"/>
    </w:rPr>
  </w:style>
  <w:style w:type="paragraph" w:customStyle="1" w:styleId="af4">
    <w:name w:val="Ст. без интервала"/>
    <w:basedOn w:val="a"/>
    <w:qFormat/>
    <w:rsid w:val="00624AA2"/>
    <w:pPr>
      <w:autoSpaceDE/>
      <w:autoSpaceDN/>
      <w:ind w:firstLine="709"/>
      <w:jc w:val="both"/>
    </w:pPr>
    <w:rPr>
      <w:rFonts w:eastAsia="Calibri"/>
      <w:sz w:val="28"/>
      <w:szCs w:val="28"/>
      <w:lang w:eastAsia="en-US"/>
    </w:rPr>
  </w:style>
  <w:style w:type="paragraph" w:customStyle="1" w:styleId="11">
    <w:name w:val="Стиль1"/>
    <w:basedOn w:val="ConsPlusNormal"/>
    <w:link w:val="12"/>
    <w:qFormat/>
    <w:rsid w:val="00C86B3B"/>
    <w:pPr>
      <w:adjustRightInd/>
      <w:ind w:firstLine="540"/>
      <w:jc w:val="both"/>
    </w:pPr>
  </w:style>
  <w:style w:type="character" w:customStyle="1" w:styleId="ConsPlusNormal0">
    <w:name w:val="ConsPlusNormal Знак"/>
    <w:basedOn w:val="a0"/>
    <w:link w:val="ConsPlusNormal"/>
    <w:rsid w:val="00C86B3B"/>
    <w:rPr>
      <w:rFonts w:ascii="Arial" w:eastAsiaTheme="minorEastAsia" w:hAnsi="Arial" w:cs="Arial"/>
      <w:sz w:val="20"/>
      <w:szCs w:val="20"/>
      <w:lang w:eastAsia="ru-RU"/>
    </w:rPr>
  </w:style>
  <w:style w:type="character" w:customStyle="1" w:styleId="12">
    <w:name w:val="Стиль1 Знак"/>
    <w:basedOn w:val="ConsPlusNormal0"/>
    <w:link w:val="11"/>
    <w:rsid w:val="00C86B3B"/>
    <w:rPr>
      <w:rFonts w:ascii="Arial" w:eastAsiaTheme="minorEastAsia" w:hAnsi="Arial" w:cs="Arial"/>
      <w:sz w:val="20"/>
      <w:szCs w:val="20"/>
      <w:lang w:eastAsia="ru-RU"/>
    </w:rPr>
  </w:style>
  <w:style w:type="paragraph" w:styleId="af5">
    <w:name w:val="List Paragraph"/>
    <w:basedOn w:val="a"/>
    <w:uiPriority w:val="34"/>
    <w:qFormat/>
    <w:rsid w:val="006C38F2"/>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F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958FE"/>
    <w:pPr>
      <w:jc w:val="both"/>
    </w:pPr>
    <w:rPr>
      <w:sz w:val="28"/>
      <w:szCs w:val="28"/>
    </w:rPr>
  </w:style>
  <w:style w:type="character" w:customStyle="1" w:styleId="a4">
    <w:name w:val="Основной текст Знак"/>
    <w:basedOn w:val="a0"/>
    <w:link w:val="a3"/>
    <w:uiPriority w:val="99"/>
    <w:rsid w:val="006958FE"/>
    <w:rPr>
      <w:rFonts w:ascii="Times New Roman" w:eastAsia="Times New Roman" w:hAnsi="Times New Roman" w:cs="Times New Roman"/>
      <w:sz w:val="28"/>
      <w:szCs w:val="28"/>
      <w:lang w:eastAsia="ru-RU"/>
    </w:rPr>
  </w:style>
  <w:style w:type="paragraph" w:styleId="a5">
    <w:name w:val="Title"/>
    <w:basedOn w:val="a"/>
    <w:link w:val="a6"/>
    <w:qFormat/>
    <w:rsid w:val="006958FE"/>
    <w:pPr>
      <w:autoSpaceDE/>
      <w:autoSpaceDN/>
      <w:jc w:val="center"/>
    </w:pPr>
    <w:rPr>
      <w:b/>
      <w:bCs/>
      <w:sz w:val="24"/>
      <w:szCs w:val="24"/>
    </w:rPr>
  </w:style>
  <w:style w:type="character" w:customStyle="1" w:styleId="a6">
    <w:name w:val="Название Знак"/>
    <w:basedOn w:val="a0"/>
    <w:link w:val="a5"/>
    <w:rsid w:val="006958FE"/>
    <w:rPr>
      <w:rFonts w:ascii="Times New Roman" w:eastAsia="Times New Roman" w:hAnsi="Times New Roman" w:cs="Times New Roman"/>
      <w:b/>
      <w:bCs/>
      <w:sz w:val="24"/>
      <w:szCs w:val="24"/>
      <w:lang w:eastAsia="ru-RU"/>
    </w:rPr>
  </w:style>
  <w:style w:type="paragraph" w:styleId="a7">
    <w:name w:val="footer"/>
    <w:basedOn w:val="a"/>
    <w:link w:val="a8"/>
    <w:uiPriority w:val="99"/>
    <w:rsid w:val="006958FE"/>
    <w:pPr>
      <w:tabs>
        <w:tab w:val="center" w:pos="4153"/>
        <w:tab w:val="right" w:pos="8306"/>
      </w:tabs>
      <w:autoSpaceDE/>
      <w:autoSpaceDN/>
    </w:pPr>
    <w:rPr>
      <w:sz w:val="28"/>
    </w:rPr>
  </w:style>
  <w:style w:type="character" w:customStyle="1" w:styleId="a8">
    <w:name w:val="Нижний колонтитул Знак"/>
    <w:basedOn w:val="a0"/>
    <w:link w:val="a7"/>
    <w:uiPriority w:val="99"/>
    <w:rsid w:val="006958FE"/>
    <w:rPr>
      <w:rFonts w:ascii="Times New Roman" w:eastAsia="Times New Roman" w:hAnsi="Times New Roman" w:cs="Times New Roman"/>
      <w:sz w:val="28"/>
      <w:szCs w:val="20"/>
      <w:lang w:eastAsia="ru-RU"/>
    </w:rPr>
  </w:style>
  <w:style w:type="paragraph" w:styleId="a9">
    <w:name w:val="header"/>
    <w:basedOn w:val="a"/>
    <w:link w:val="aa"/>
    <w:uiPriority w:val="99"/>
    <w:rsid w:val="006958FE"/>
    <w:pPr>
      <w:tabs>
        <w:tab w:val="center" w:pos="4677"/>
        <w:tab w:val="right" w:pos="9355"/>
      </w:tabs>
      <w:autoSpaceDE/>
      <w:autoSpaceDN/>
    </w:pPr>
    <w:rPr>
      <w:sz w:val="28"/>
      <w:szCs w:val="28"/>
    </w:rPr>
  </w:style>
  <w:style w:type="character" w:customStyle="1" w:styleId="aa">
    <w:name w:val="Верхний колонтитул Знак"/>
    <w:basedOn w:val="a0"/>
    <w:link w:val="a9"/>
    <w:uiPriority w:val="99"/>
    <w:rsid w:val="006958FE"/>
    <w:rPr>
      <w:rFonts w:ascii="Times New Roman" w:eastAsia="Times New Roman" w:hAnsi="Times New Roman" w:cs="Times New Roman"/>
      <w:sz w:val="28"/>
      <w:szCs w:val="28"/>
      <w:lang w:eastAsia="ru-RU"/>
    </w:rPr>
  </w:style>
  <w:style w:type="character" w:styleId="ab">
    <w:name w:val="page number"/>
    <w:basedOn w:val="a0"/>
    <w:rsid w:val="006958FE"/>
  </w:style>
  <w:style w:type="paragraph" w:styleId="ac">
    <w:name w:val="Balloon Text"/>
    <w:basedOn w:val="a"/>
    <w:link w:val="ad"/>
    <w:uiPriority w:val="99"/>
    <w:semiHidden/>
    <w:unhideWhenUsed/>
    <w:rsid w:val="008541D4"/>
    <w:rPr>
      <w:rFonts w:ascii="Tahoma" w:hAnsi="Tahoma" w:cs="Tahoma"/>
      <w:sz w:val="16"/>
      <w:szCs w:val="16"/>
    </w:rPr>
  </w:style>
  <w:style w:type="character" w:customStyle="1" w:styleId="ad">
    <w:name w:val="Текст выноски Знак"/>
    <w:basedOn w:val="a0"/>
    <w:link w:val="ac"/>
    <w:uiPriority w:val="99"/>
    <w:semiHidden/>
    <w:rsid w:val="008541D4"/>
    <w:rPr>
      <w:rFonts w:ascii="Tahoma" w:eastAsia="Times New Roman" w:hAnsi="Tahoma" w:cs="Tahoma"/>
      <w:sz w:val="16"/>
      <w:szCs w:val="16"/>
      <w:lang w:eastAsia="ru-RU"/>
    </w:rPr>
  </w:style>
  <w:style w:type="paragraph" w:customStyle="1" w:styleId="ConsPlusNormal">
    <w:name w:val="ConsPlusNormal"/>
    <w:link w:val="ConsPlusNormal0"/>
    <w:rsid w:val="00624A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Plain Text"/>
    <w:basedOn w:val="a"/>
    <w:link w:val="af"/>
    <w:rsid w:val="00624AA2"/>
    <w:rPr>
      <w:rFonts w:ascii="Courier New" w:hAnsi="Courier New" w:cs="Courier New"/>
    </w:rPr>
  </w:style>
  <w:style w:type="character" w:customStyle="1" w:styleId="af">
    <w:name w:val="Текст Знак"/>
    <w:basedOn w:val="a0"/>
    <w:link w:val="ae"/>
    <w:rsid w:val="00624AA2"/>
    <w:rPr>
      <w:rFonts w:ascii="Courier New" w:eastAsia="Times New Roman" w:hAnsi="Courier New" w:cs="Courier New"/>
      <w:sz w:val="20"/>
      <w:szCs w:val="20"/>
      <w:lang w:eastAsia="ru-RU"/>
    </w:rPr>
  </w:style>
  <w:style w:type="paragraph" w:customStyle="1" w:styleId="1">
    <w:name w:val="Обычный1"/>
    <w:rsid w:val="00624AA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1">
    <w:name w:val="Style1"/>
    <w:basedOn w:val="a"/>
    <w:rsid w:val="00624AA2"/>
    <w:pPr>
      <w:widowControl w:val="0"/>
      <w:adjustRightInd w:val="0"/>
      <w:spacing w:line="545" w:lineRule="exact"/>
      <w:jc w:val="center"/>
    </w:pPr>
    <w:rPr>
      <w:rFonts w:ascii="Calibri" w:hAnsi="Calibri"/>
      <w:sz w:val="24"/>
      <w:szCs w:val="24"/>
    </w:rPr>
  </w:style>
  <w:style w:type="paragraph" w:styleId="af0">
    <w:name w:val="Normal (Web)"/>
    <w:aliases w:val="Обычный (Web)1,Обычный (Web)11"/>
    <w:basedOn w:val="a"/>
    <w:rsid w:val="00624AA2"/>
    <w:pPr>
      <w:autoSpaceDE/>
      <w:autoSpaceDN/>
      <w:spacing w:before="100" w:beforeAutospacing="1" w:after="100" w:afterAutospacing="1"/>
    </w:pPr>
    <w:rPr>
      <w:sz w:val="24"/>
      <w:szCs w:val="24"/>
    </w:rPr>
  </w:style>
  <w:style w:type="paragraph" w:customStyle="1" w:styleId="10">
    <w:name w:val="Обычный (веб)1"/>
    <w:basedOn w:val="a"/>
    <w:rsid w:val="00624AA2"/>
    <w:pPr>
      <w:autoSpaceDE/>
      <w:autoSpaceDN/>
      <w:spacing w:before="100" w:after="100"/>
    </w:pPr>
    <w:rPr>
      <w:sz w:val="24"/>
    </w:rPr>
  </w:style>
  <w:style w:type="paragraph" w:styleId="af1">
    <w:name w:val="No Spacing"/>
    <w:uiPriority w:val="1"/>
    <w:qFormat/>
    <w:rsid w:val="00624AA2"/>
    <w:pPr>
      <w:spacing w:after="0" w:line="240" w:lineRule="auto"/>
    </w:pPr>
    <w:rPr>
      <w:rFonts w:ascii="Georgia" w:eastAsia="Times New Roman" w:hAnsi="Georgia" w:cs="Times New Roman"/>
      <w:lang w:eastAsia="ru-RU"/>
    </w:rPr>
  </w:style>
  <w:style w:type="table" w:styleId="af2">
    <w:name w:val="Table Grid"/>
    <w:basedOn w:val="a1"/>
    <w:uiPriority w:val="59"/>
    <w:rsid w:val="00624A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24A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24AA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24A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basedOn w:val="a0"/>
    <w:uiPriority w:val="99"/>
    <w:unhideWhenUsed/>
    <w:rsid w:val="00624AA2"/>
    <w:rPr>
      <w:color w:val="0000FF" w:themeColor="hyperlink"/>
      <w:u w:val="single"/>
    </w:rPr>
  </w:style>
  <w:style w:type="paragraph" w:customStyle="1" w:styleId="af4">
    <w:name w:val="Ст. без интервала"/>
    <w:basedOn w:val="a"/>
    <w:qFormat/>
    <w:rsid w:val="00624AA2"/>
    <w:pPr>
      <w:autoSpaceDE/>
      <w:autoSpaceDN/>
      <w:ind w:firstLine="709"/>
      <w:jc w:val="both"/>
    </w:pPr>
    <w:rPr>
      <w:rFonts w:eastAsia="Calibri"/>
      <w:sz w:val="28"/>
      <w:szCs w:val="28"/>
      <w:lang w:eastAsia="en-US"/>
    </w:rPr>
  </w:style>
  <w:style w:type="paragraph" w:customStyle="1" w:styleId="11">
    <w:name w:val="Стиль1"/>
    <w:basedOn w:val="ConsPlusNormal"/>
    <w:link w:val="12"/>
    <w:qFormat/>
    <w:rsid w:val="00C86B3B"/>
    <w:pPr>
      <w:adjustRightInd/>
      <w:ind w:firstLine="540"/>
      <w:jc w:val="both"/>
    </w:pPr>
  </w:style>
  <w:style w:type="character" w:customStyle="1" w:styleId="ConsPlusNormal0">
    <w:name w:val="ConsPlusNormal Знак"/>
    <w:basedOn w:val="a0"/>
    <w:link w:val="ConsPlusNormal"/>
    <w:rsid w:val="00C86B3B"/>
    <w:rPr>
      <w:rFonts w:ascii="Arial" w:eastAsiaTheme="minorEastAsia" w:hAnsi="Arial" w:cs="Arial"/>
      <w:sz w:val="20"/>
      <w:szCs w:val="20"/>
      <w:lang w:eastAsia="ru-RU"/>
    </w:rPr>
  </w:style>
  <w:style w:type="character" w:customStyle="1" w:styleId="12">
    <w:name w:val="Стиль1 Знак"/>
    <w:basedOn w:val="ConsPlusNormal0"/>
    <w:link w:val="11"/>
    <w:rsid w:val="00C86B3B"/>
    <w:rPr>
      <w:rFonts w:ascii="Arial" w:eastAsiaTheme="minorEastAsia" w:hAnsi="Arial" w:cs="Arial"/>
      <w:sz w:val="20"/>
      <w:szCs w:val="20"/>
      <w:lang w:eastAsia="ru-RU"/>
    </w:rPr>
  </w:style>
  <w:style w:type="paragraph" w:styleId="af5">
    <w:name w:val="List Paragraph"/>
    <w:basedOn w:val="a"/>
    <w:uiPriority w:val="34"/>
    <w:qFormat/>
    <w:rsid w:val="006C38F2"/>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18575836">
      <w:bodyDiv w:val="1"/>
      <w:marLeft w:val="0"/>
      <w:marRight w:val="0"/>
      <w:marTop w:val="0"/>
      <w:marBottom w:val="0"/>
      <w:divBdr>
        <w:top w:val="none" w:sz="0" w:space="0" w:color="auto"/>
        <w:left w:val="none" w:sz="0" w:space="0" w:color="auto"/>
        <w:bottom w:val="none" w:sz="0" w:space="0" w:color="auto"/>
        <w:right w:val="none" w:sz="0" w:space="0" w:color="auto"/>
      </w:divBdr>
    </w:div>
    <w:div w:id="1231039353">
      <w:bodyDiv w:val="1"/>
      <w:marLeft w:val="0"/>
      <w:marRight w:val="0"/>
      <w:marTop w:val="0"/>
      <w:marBottom w:val="0"/>
      <w:divBdr>
        <w:top w:val="none" w:sz="0" w:space="0" w:color="auto"/>
        <w:left w:val="none" w:sz="0" w:space="0" w:color="auto"/>
        <w:bottom w:val="none" w:sz="0" w:space="0" w:color="auto"/>
        <w:right w:val="none" w:sz="0" w:space="0" w:color="auto"/>
      </w:divBdr>
    </w:div>
    <w:div w:id="1295453770">
      <w:bodyDiv w:val="1"/>
      <w:marLeft w:val="0"/>
      <w:marRight w:val="0"/>
      <w:marTop w:val="0"/>
      <w:marBottom w:val="0"/>
      <w:divBdr>
        <w:top w:val="none" w:sz="0" w:space="0" w:color="auto"/>
        <w:left w:val="none" w:sz="0" w:space="0" w:color="auto"/>
        <w:bottom w:val="none" w:sz="0" w:space="0" w:color="auto"/>
        <w:right w:val="none" w:sz="0" w:space="0" w:color="auto"/>
      </w:divBdr>
    </w:div>
    <w:div w:id="1642803467">
      <w:bodyDiv w:val="1"/>
      <w:marLeft w:val="0"/>
      <w:marRight w:val="0"/>
      <w:marTop w:val="0"/>
      <w:marBottom w:val="0"/>
      <w:divBdr>
        <w:top w:val="none" w:sz="0" w:space="0" w:color="auto"/>
        <w:left w:val="none" w:sz="0" w:space="0" w:color="auto"/>
        <w:bottom w:val="none" w:sz="0" w:space="0" w:color="auto"/>
        <w:right w:val="none" w:sz="0" w:space="0" w:color="auto"/>
      </w:divBdr>
    </w:div>
    <w:div w:id="1923370564">
      <w:bodyDiv w:val="1"/>
      <w:marLeft w:val="0"/>
      <w:marRight w:val="0"/>
      <w:marTop w:val="0"/>
      <w:marBottom w:val="0"/>
      <w:divBdr>
        <w:top w:val="none" w:sz="0" w:space="0" w:color="auto"/>
        <w:left w:val="none" w:sz="0" w:space="0" w:color="auto"/>
        <w:bottom w:val="none" w:sz="0" w:space="0" w:color="auto"/>
        <w:right w:val="none" w:sz="0" w:space="0" w:color="auto"/>
      </w:divBdr>
    </w:div>
    <w:div w:id="2014796915">
      <w:bodyDiv w:val="1"/>
      <w:marLeft w:val="0"/>
      <w:marRight w:val="0"/>
      <w:marTop w:val="0"/>
      <w:marBottom w:val="0"/>
      <w:divBdr>
        <w:top w:val="none" w:sz="0" w:space="0" w:color="auto"/>
        <w:left w:val="none" w:sz="0" w:space="0" w:color="auto"/>
        <w:bottom w:val="none" w:sz="0" w:space="0" w:color="auto"/>
        <w:right w:val="none" w:sz="0" w:space="0" w:color="auto"/>
      </w:divBdr>
    </w:div>
    <w:div w:id="21208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7188-07A1-4B95-84A6-F9242943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AA.Stabrovskaia</dc:creator>
  <cp:lastModifiedBy>407402463</cp:lastModifiedBy>
  <cp:revision>2</cp:revision>
  <cp:lastPrinted>2023-12-28T06:39:00Z</cp:lastPrinted>
  <dcterms:created xsi:type="dcterms:W3CDTF">2024-01-09T12:22:00Z</dcterms:created>
  <dcterms:modified xsi:type="dcterms:W3CDTF">2024-01-09T12:22:00Z</dcterms:modified>
</cp:coreProperties>
</file>