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контролю за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8A47E1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9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CD5708">
        <w:rPr>
          <w:rFonts w:ascii="Times New Roman" w:hAnsi="Times New Roman" w:cs="Times New Roman"/>
          <w:sz w:val="28"/>
          <w:szCs w:val="28"/>
        </w:rPr>
        <w:t>6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2F631C">
        <w:rPr>
          <w:rFonts w:ascii="Times New Roman" w:hAnsi="Times New Roman" w:cs="Times New Roman"/>
          <w:sz w:val="28"/>
          <w:szCs w:val="28"/>
        </w:rPr>
        <w:t>очередное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>городской межведомственной комиссии по контролю за деятельностью предприятий и организаций в сфере оплаты труда, легализации заработной платы в городе Ставрополе (далее – комиссия)</w:t>
      </w:r>
      <w:r w:rsidR="00CD5708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B26CE5">
        <w:rPr>
          <w:rFonts w:ascii="Times New Roman" w:hAnsi="Times New Roman" w:cs="Times New Roman"/>
          <w:sz w:val="28"/>
          <w:szCs w:val="28"/>
        </w:rPr>
        <w:t>6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8A47E1">
        <w:rPr>
          <w:rFonts w:ascii="Times New Roman" w:hAnsi="Times New Roman" w:cs="Times New Roman"/>
          <w:sz w:val="28"/>
          <w:szCs w:val="28"/>
        </w:rPr>
        <w:t>20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12763B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во втором </w:t>
      </w:r>
      <w:r w:rsidR="00F52454">
        <w:rPr>
          <w:rFonts w:ascii="Times New Roman" w:hAnsi="Times New Roman" w:cs="Times New Roman"/>
          <w:sz w:val="28"/>
          <w:szCs w:val="28"/>
        </w:rPr>
        <w:t>квартале 201</w:t>
      </w:r>
      <w:r w:rsidR="000D5DAD">
        <w:rPr>
          <w:rFonts w:ascii="Times New Roman" w:hAnsi="Times New Roman" w:cs="Times New Roman"/>
          <w:sz w:val="28"/>
          <w:szCs w:val="28"/>
        </w:rPr>
        <w:t>6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15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B24AE7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</w:t>
      </w:r>
      <w:r w:rsidR="008A47E1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8A47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7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 w:rsidR="008A47E1">
        <w:rPr>
          <w:rFonts w:ascii="Times New Roman" w:hAnsi="Times New Roman" w:cs="Times New Roman"/>
          <w:sz w:val="28"/>
          <w:szCs w:val="28"/>
        </w:rPr>
        <w:t>й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C100DA"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</w:t>
      </w:r>
      <w:r w:rsidR="008A47E1">
        <w:rPr>
          <w:rFonts w:ascii="Times New Roman" w:hAnsi="Times New Roman" w:cs="Times New Roman"/>
          <w:sz w:val="28"/>
          <w:szCs w:val="28"/>
        </w:rPr>
        <w:t xml:space="preserve"> 2012-</w:t>
      </w:r>
      <w:r w:rsidRPr="00AF2535">
        <w:rPr>
          <w:rFonts w:ascii="Times New Roman" w:hAnsi="Times New Roman" w:cs="Times New Roman"/>
          <w:sz w:val="28"/>
          <w:szCs w:val="28"/>
        </w:rPr>
        <w:t>201</w:t>
      </w:r>
      <w:r w:rsidR="008A47E1">
        <w:rPr>
          <w:rFonts w:ascii="Times New Roman" w:hAnsi="Times New Roman" w:cs="Times New Roman"/>
          <w:sz w:val="28"/>
          <w:szCs w:val="28"/>
        </w:rPr>
        <w:t>6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</w:t>
      </w:r>
      <w:r w:rsidR="008A47E1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A47E1">
        <w:rPr>
          <w:rFonts w:ascii="Times New Roman" w:hAnsi="Times New Roman" w:cs="Times New Roman"/>
          <w:sz w:val="28"/>
          <w:szCs w:val="28"/>
        </w:rPr>
        <w:t>8 401,65</w:t>
      </w:r>
      <w:r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24AE7" w:rsidRPr="00484D25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комиссии в 2016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12763B">
        <w:rPr>
          <w:rFonts w:ascii="Times New Roman" w:hAnsi="Times New Roman" w:cs="Times New Roman"/>
          <w:sz w:val="28"/>
          <w:szCs w:val="28"/>
        </w:rPr>
        <w:t>1</w:t>
      </w:r>
      <w:r w:rsidR="008A47E1">
        <w:rPr>
          <w:rFonts w:ascii="Times New Roman" w:hAnsi="Times New Roman" w:cs="Times New Roman"/>
          <w:sz w:val="28"/>
          <w:szCs w:val="28"/>
        </w:rPr>
        <w:t>1</w:t>
      </w:r>
      <w:r w:rsidRPr="00EB372B">
        <w:rPr>
          <w:rFonts w:ascii="Times New Roman" w:hAnsi="Times New Roman" w:cs="Times New Roman"/>
          <w:sz w:val="28"/>
          <w:szCs w:val="28"/>
        </w:rPr>
        <w:t xml:space="preserve">.2016 года погашена задолженность по налогу на доходы физических лиц в сумме </w:t>
      </w:r>
      <w:r w:rsidR="008A47E1">
        <w:rPr>
          <w:rFonts w:ascii="Times New Roman" w:hAnsi="Times New Roman" w:cs="Times New Roman"/>
          <w:sz w:val="28"/>
          <w:szCs w:val="28"/>
        </w:rPr>
        <w:t>39 340,81</w:t>
      </w:r>
      <w:r w:rsidRPr="00EB372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B24AE7" w:rsidRPr="00AF2535" w:rsidRDefault="00B24AE7" w:rsidP="00B24A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12763B">
        <w:rPr>
          <w:rFonts w:ascii="Times New Roman" w:hAnsi="Times New Roman" w:cs="Times New Roman"/>
          <w:sz w:val="28"/>
          <w:szCs w:val="28"/>
        </w:rPr>
        <w:t>9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 w:rsidR="0012763B">
        <w:rPr>
          <w:rFonts w:ascii="Times New Roman" w:hAnsi="Times New Roman" w:cs="Times New Roman"/>
          <w:sz w:val="28"/>
          <w:szCs w:val="28"/>
        </w:rPr>
        <w:t xml:space="preserve"> во втором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0D5DAD">
        <w:rPr>
          <w:rFonts w:ascii="Times New Roman" w:hAnsi="Times New Roman" w:cs="Times New Roman"/>
          <w:sz w:val="28"/>
          <w:szCs w:val="28"/>
        </w:rPr>
        <w:t>6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97E0B"/>
    <w:rsid w:val="000B1EE3"/>
    <w:rsid w:val="000B3BB9"/>
    <w:rsid w:val="000D5DAD"/>
    <w:rsid w:val="0012763B"/>
    <w:rsid w:val="00213361"/>
    <w:rsid w:val="00287C31"/>
    <w:rsid w:val="002A06F9"/>
    <w:rsid w:val="002C50FF"/>
    <w:rsid w:val="002F631C"/>
    <w:rsid w:val="00387510"/>
    <w:rsid w:val="003B544C"/>
    <w:rsid w:val="003D1273"/>
    <w:rsid w:val="003E5062"/>
    <w:rsid w:val="00435295"/>
    <w:rsid w:val="00441C65"/>
    <w:rsid w:val="00476908"/>
    <w:rsid w:val="00484D25"/>
    <w:rsid w:val="004E4CE1"/>
    <w:rsid w:val="00622ECC"/>
    <w:rsid w:val="00675A5D"/>
    <w:rsid w:val="007309F8"/>
    <w:rsid w:val="00754038"/>
    <w:rsid w:val="00791A93"/>
    <w:rsid w:val="007C2FA3"/>
    <w:rsid w:val="00875484"/>
    <w:rsid w:val="00875609"/>
    <w:rsid w:val="008848FC"/>
    <w:rsid w:val="008A47E1"/>
    <w:rsid w:val="009329DB"/>
    <w:rsid w:val="00984C35"/>
    <w:rsid w:val="009C02BF"/>
    <w:rsid w:val="00A25A54"/>
    <w:rsid w:val="00AB39F8"/>
    <w:rsid w:val="00AF0BE1"/>
    <w:rsid w:val="00AF2535"/>
    <w:rsid w:val="00B10851"/>
    <w:rsid w:val="00B1526A"/>
    <w:rsid w:val="00B1652A"/>
    <w:rsid w:val="00B24AE7"/>
    <w:rsid w:val="00B26CE5"/>
    <w:rsid w:val="00BD7F0F"/>
    <w:rsid w:val="00C100DA"/>
    <w:rsid w:val="00CA606F"/>
    <w:rsid w:val="00CC386A"/>
    <w:rsid w:val="00CD39C8"/>
    <w:rsid w:val="00CD5708"/>
    <w:rsid w:val="00D03A23"/>
    <w:rsid w:val="00D23773"/>
    <w:rsid w:val="00D63934"/>
    <w:rsid w:val="00DB14D4"/>
    <w:rsid w:val="00DC26BE"/>
    <w:rsid w:val="00DE35C4"/>
    <w:rsid w:val="00DF6593"/>
    <w:rsid w:val="00E13548"/>
    <w:rsid w:val="00E35E10"/>
    <w:rsid w:val="00E46876"/>
    <w:rsid w:val="00E52985"/>
    <w:rsid w:val="00EA7E34"/>
    <w:rsid w:val="00EB2426"/>
    <w:rsid w:val="00EB372B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3</cp:revision>
  <cp:lastPrinted>2016-11-11T12:40:00Z</cp:lastPrinted>
  <dcterms:created xsi:type="dcterms:W3CDTF">2016-11-10T14:25:00Z</dcterms:created>
  <dcterms:modified xsi:type="dcterms:W3CDTF">2016-11-11T12:40:00Z</dcterms:modified>
</cp:coreProperties>
</file>