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7F" w:rsidRDefault="000B4A49" w:rsidP="002F207F">
      <w:pPr>
        <w:widowControl w:val="0"/>
        <w:spacing w:line="240" w:lineRule="exact"/>
        <w:ind w:left="907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A41FC4">
        <w:rPr>
          <w:sz w:val="28"/>
          <w:szCs w:val="28"/>
        </w:rPr>
        <w:t xml:space="preserve">                            </w:t>
      </w:r>
      <w:r w:rsidR="002F207F">
        <w:rPr>
          <w:sz w:val="28"/>
          <w:szCs w:val="28"/>
        </w:rPr>
        <w:t>Приложение № 1</w:t>
      </w:r>
    </w:p>
    <w:p w:rsidR="002F207F" w:rsidRDefault="002F207F" w:rsidP="002F207F">
      <w:pPr>
        <w:widowControl w:val="0"/>
        <w:spacing w:line="240" w:lineRule="exact"/>
        <w:ind w:left="9072"/>
        <w:contextualSpacing/>
        <w:jc w:val="both"/>
        <w:rPr>
          <w:sz w:val="28"/>
          <w:szCs w:val="28"/>
        </w:rPr>
      </w:pPr>
    </w:p>
    <w:p w:rsidR="002F207F" w:rsidRPr="00E365C6" w:rsidRDefault="002F207F" w:rsidP="002F207F">
      <w:pPr>
        <w:widowControl w:val="0"/>
        <w:spacing w:line="240" w:lineRule="exact"/>
        <w:ind w:left="907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оформления должностными </w:t>
      </w:r>
      <w:r w:rsidRPr="00E365C6">
        <w:rPr>
          <w:sz w:val="28"/>
          <w:szCs w:val="28"/>
        </w:rPr>
        <w:t>лицами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комитет городского хозяйства</w:t>
      </w:r>
      <w:r>
        <w:rPr>
          <w:sz w:val="28"/>
          <w:szCs w:val="28"/>
        </w:rPr>
        <w:t xml:space="preserve">                            </w:t>
      </w:r>
      <w:proofErr w:type="gramStart"/>
      <w:r w:rsidRPr="00E365C6">
        <w:rPr>
          <w:sz w:val="28"/>
          <w:szCs w:val="28"/>
        </w:rPr>
        <w:t>администрации города Ставрополя</w:t>
      </w:r>
      <w:r>
        <w:rPr>
          <w:sz w:val="28"/>
          <w:szCs w:val="28"/>
        </w:rPr>
        <w:t xml:space="preserve">            </w:t>
      </w:r>
      <w:r w:rsidRPr="00E365C6">
        <w:rPr>
          <w:sz w:val="28"/>
          <w:szCs w:val="28"/>
        </w:rPr>
        <w:t>результатов мероприятий</w:t>
      </w:r>
      <w:proofErr w:type="gramEnd"/>
      <w:r w:rsidRPr="00E365C6">
        <w:rPr>
          <w:sz w:val="28"/>
          <w:szCs w:val="28"/>
        </w:rPr>
        <w:t xml:space="preserve"> по контролю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(надзору) без взаимодействия с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юридическими лицами и индивидуальными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предпринимателями</w:t>
      </w:r>
    </w:p>
    <w:p w:rsidR="000B4A49" w:rsidRDefault="000B4A49" w:rsidP="002F207F">
      <w:pPr>
        <w:rPr>
          <w:sz w:val="28"/>
          <w:szCs w:val="28"/>
        </w:rPr>
      </w:pPr>
    </w:p>
    <w:p w:rsidR="006D0F5F" w:rsidRPr="008C17B4" w:rsidRDefault="006D0F5F" w:rsidP="006D0F5F">
      <w:pPr>
        <w:ind w:firstLine="567"/>
        <w:jc w:val="center"/>
        <w:rPr>
          <w:sz w:val="28"/>
          <w:szCs w:val="28"/>
        </w:rPr>
      </w:pPr>
      <w:r w:rsidRPr="008C17B4">
        <w:rPr>
          <w:sz w:val="28"/>
          <w:szCs w:val="28"/>
        </w:rPr>
        <w:t>Журнал учета заданий на проведение мероприятий по контролю (надзору) без взаим</w:t>
      </w:r>
      <w:r w:rsidR="00421122">
        <w:rPr>
          <w:sz w:val="28"/>
          <w:szCs w:val="28"/>
        </w:rPr>
        <w:t>одействия с юридическими лицами и</w:t>
      </w:r>
      <w:r w:rsidRPr="008C17B4">
        <w:rPr>
          <w:sz w:val="28"/>
          <w:szCs w:val="28"/>
        </w:rPr>
        <w:t xml:space="preserve"> индивидуальными предпринимателями</w:t>
      </w:r>
    </w:p>
    <w:p w:rsidR="006D0F5F" w:rsidRDefault="006D0F5F" w:rsidP="006D0F5F">
      <w:pPr>
        <w:ind w:firstLine="567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2"/>
        <w:gridCol w:w="1101"/>
        <w:gridCol w:w="2560"/>
        <w:gridCol w:w="2402"/>
        <w:gridCol w:w="1611"/>
        <w:gridCol w:w="2631"/>
        <w:gridCol w:w="2308"/>
        <w:gridCol w:w="1561"/>
      </w:tblGrid>
      <w:tr w:rsidR="006D0F5F" w:rsidRPr="004748AB" w:rsidTr="006F5479">
        <w:tc>
          <w:tcPr>
            <w:tcW w:w="675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b/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№ п/ п</w:t>
            </w:r>
          </w:p>
        </w:tc>
        <w:tc>
          <w:tcPr>
            <w:tcW w:w="1134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b/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Номер, дата выдачи задания</w:t>
            </w:r>
          </w:p>
        </w:tc>
        <w:tc>
          <w:tcPr>
            <w:tcW w:w="2560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b/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Наименование юридического лица/индивидуального предпринимателя</w:t>
            </w:r>
          </w:p>
        </w:tc>
        <w:tc>
          <w:tcPr>
            <w:tcW w:w="2543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b/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Место нахождения юридического лица или место жительства индивидуального предпринимателя и место фактического осуществления им деятельности</w:t>
            </w:r>
          </w:p>
        </w:tc>
        <w:tc>
          <w:tcPr>
            <w:tcW w:w="1701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b/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Ф.И.О., должность, подпись лица, которому выдано задание</w:t>
            </w:r>
          </w:p>
        </w:tc>
        <w:tc>
          <w:tcPr>
            <w:tcW w:w="2753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b/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Период проведения мероприятия по контролю (надзору) без взаимодействия с юридическими лицами, индивидуальными предпринимателями</w:t>
            </w:r>
          </w:p>
        </w:tc>
        <w:tc>
          <w:tcPr>
            <w:tcW w:w="1566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b/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Вид мероприятия по контролю (надзору) без взаимодействия с юридическими лицами, индивидуальными предпринимателями</w:t>
            </w:r>
          </w:p>
        </w:tc>
        <w:tc>
          <w:tcPr>
            <w:tcW w:w="1566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b/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Сведения о результатах мероприятия по контролю</w:t>
            </w:r>
          </w:p>
        </w:tc>
      </w:tr>
      <w:tr w:rsidR="006D0F5F" w:rsidRPr="004748AB" w:rsidTr="006F5479">
        <w:tc>
          <w:tcPr>
            <w:tcW w:w="675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3</w:t>
            </w:r>
          </w:p>
        </w:tc>
        <w:tc>
          <w:tcPr>
            <w:tcW w:w="2543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5</w:t>
            </w:r>
          </w:p>
        </w:tc>
        <w:tc>
          <w:tcPr>
            <w:tcW w:w="2753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7</w:t>
            </w:r>
          </w:p>
        </w:tc>
        <w:tc>
          <w:tcPr>
            <w:tcW w:w="1566" w:type="dxa"/>
            <w:shd w:val="clear" w:color="auto" w:fill="auto"/>
          </w:tcPr>
          <w:p w:rsidR="006D0F5F" w:rsidRPr="004748AB" w:rsidRDefault="006D0F5F" w:rsidP="006F5479">
            <w:pPr>
              <w:jc w:val="center"/>
              <w:rPr>
                <w:sz w:val="24"/>
                <w:szCs w:val="24"/>
              </w:rPr>
            </w:pPr>
            <w:r w:rsidRPr="004748AB">
              <w:rPr>
                <w:sz w:val="24"/>
                <w:szCs w:val="24"/>
              </w:rPr>
              <w:t>8</w:t>
            </w:r>
          </w:p>
        </w:tc>
      </w:tr>
    </w:tbl>
    <w:p w:rsidR="002134FF" w:rsidRDefault="002134FF"/>
    <w:p w:rsidR="00C9494F" w:rsidRDefault="00C9494F"/>
    <w:p w:rsidR="00C9494F" w:rsidRDefault="00C9494F"/>
    <w:p w:rsidR="00C9494F" w:rsidRDefault="00C9494F"/>
    <w:sectPr w:rsidR="00C9494F" w:rsidSect="006D0F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567"/>
  <w:characterSpacingControl w:val="doNotCompress"/>
  <w:compat/>
  <w:rsids>
    <w:rsidRoot w:val="00CD13FA"/>
    <w:rsid w:val="000B4A49"/>
    <w:rsid w:val="002134FF"/>
    <w:rsid w:val="002F207F"/>
    <w:rsid w:val="00421122"/>
    <w:rsid w:val="006D0F5F"/>
    <w:rsid w:val="006F4404"/>
    <w:rsid w:val="007A3E24"/>
    <w:rsid w:val="00A41FC4"/>
    <w:rsid w:val="00C9494F"/>
    <w:rsid w:val="00CD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5F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1F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FC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 Евгений Васильевич</dc:creator>
  <cp:keywords/>
  <dc:description/>
  <cp:lastModifiedBy>AM.Karalnik</cp:lastModifiedBy>
  <cp:revision>7</cp:revision>
  <cp:lastPrinted>2018-08-01T12:35:00Z</cp:lastPrinted>
  <dcterms:created xsi:type="dcterms:W3CDTF">2018-07-27T07:09:00Z</dcterms:created>
  <dcterms:modified xsi:type="dcterms:W3CDTF">2018-08-01T12:35:00Z</dcterms:modified>
</cp:coreProperties>
</file>