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BD" w:rsidRPr="00796DBD" w:rsidRDefault="00796DBD" w:rsidP="00540E4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6DBD">
        <w:rPr>
          <w:rFonts w:ascii="Times New Roman" w:hAnsi="Times New Roman" w:cs="Times New Roman"/>
          <w:sz w:val="28"/>
          <w:szCs w:val="28"/>
        </w:rPr>
        <w:t>ЗАКЛЮЧЕНИЕ</w:t>
      </w:r>
    </w:p>
    <w:p w:rsidR="00796DBD" w:rsidRDefault="00796DBD" w:rsidP="00540E4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6DBD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540E4E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F322A6" w:rsidRPr="00796DBD" w:rsidRDefault="00F322A6" w:rsidP="00796D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88D" w:rsidRPr="00796DBD" w:rsidRDefault="004B4012" w:rsidP="001648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</w:t>
      </w:r>
      <w:r w:rsidR="0016488D">
        <w:rPr>
          <w:rFonts w:ascii="Times New Roman" w:hAnsi="Times New Roman" w:cs="Times New Roman"/>
          <w:sz w:val="28"/>
          <w:szCs w:val="28"/>
        </w:rPr>
        <w:t>» декабря 2018</w:t>
      </w:r>
      <w:r w:rsidR="0016488D" w:rsidRPr="00796DB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48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6488D" w:rsidRPr="00796DBD">
        <w:rPr>
          <w:rFonts w:ascii="Times New Roman" w:hAnsi="Times New Roman" w:cs="Times New Roman"/>
          <w:sz w:val="28"/>
          <w:szCs w:val="28"/>
        </w:rPr>
        <w:t xml:space="preserve"> </w:t>
      </w:r>
      <w:r w:rsidR="0016488D">
        <w:rPr>
          <w:rFonts w:ascii="Times New Roman" w:hAnsi="Times New Roman" w:cs="Times New Roman"/>
          <w:sz w:val="28"/>
          <w:szCs w:val="28"/>
        </w:rPr>
        <w:t xml:space="preserve"> </w:t>
      </w:r>
      <w:r w:rsidR="0016488D" w:rsidRPr="00796DBD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1A15D2" w:rsidRDefault="001A15D2" w:rsidP="00796D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DDF" w:rsidRPr="007D2DDF" w:rsidRDefault="00F322A6" w:rsidP="007D2D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DBD">
        <w:rPr>
          <w:rFonts w:ascii="Times New Roman" w:hAnsi="Times New Roman" w:cs="Times New Roman"/>
          <w:sz w:val="28"/>
          <w:szCs w:val="28"/>
        </w:rPr>
        <w:t>В ходе проведения публичных слушаний,</w:t>
      </w:r>
      <w:r>
        <w:rPr>
          <w:rFonts w:ascii="Times New Roman" w:hAnsi="Times New Roman" w:cs="Times New Roman"/>
          <w:sz w:val="28"/>
          <w:szCs w:val="28"/>
        </w:rPr>
        <w:t xml:space="preserve"> состоявшихся 14.12.2018, </w:t>
      </w:r>
      <w:r w:rsidRPr="00796DBD">
        <w:rPr>
          <w:rFonts w:ascii="Times New Roman" w:hAnsi="Times New Roman" w:cs="Times New Roman"/>
          <w:sz w:val="28"/>
          <w:szCs w:val="28"/>
        </w:rPr>
        <w:t>протокол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D2D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от 1</w:t>
      </w:r>
      <w:r w:rsidR="002B19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.12.2018</w:t>
      </w:r>
      <w:r w:rsidR="007D2D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была рассмотрена</w:t>
      </w:r>
      <w:r w:rsidRPr="00796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документация</w:t>
      </w:r>
      <w:r w:rsidR="007D2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планировке территории (проект планировки территории, проект межевания территории)</w:t>
      </w:r>
      <w:r w:rsidRPr="00546C56">
        <w:rPr>
          <w:rFonts w:ascii="Times New Roman" w:hAnsi="Times New Roman"/>
          <w:sz w:val="28"/>
          <w:szCs w:val="28"/>
        </w:rPr>
        <w:t xml:space="preserve"> </w:t>
      </w:r>
      <w:r w:rsidRPr="00BF5FC1">
        <w:rPr>
          <w:rFonts w:ascii="Times New Roman" w:hAnsi="Times New Roman"/>
          <w:sz w:val="28"/>
          <w:szCs w:val="28"/>
        </w:rPr>
        <w:t xml:space="preserve">в границах улицы 45 Параллель от восточной границы земельного участка </w:t>
      </w:r>
      <w:r w:rsidRPr="007730DD">
        <w:rPr>
          <w:rFonts w:ascii="Times New Roman" w:hAnsi="Times New Roman"/>
          <w:sz w:val="28"/>
          <w:szCs w:val="28"/>
        </w:rPr>
        <w:t xml:space="preserve">с кадастровым номером 26:12:000000:8053 до </w:t>
      </w:r>
      <w:r>
        <w:rPr>
          <w:rFonts w:ascii="Times New Roman" w:hAnsi="Times New Roman"/>
          <w:sz w:val="28"/>
          <w:szCs w:val="28"/>
        </w:rPr>
        <w:t xml:space="preserve">улицы Пирогова, в границах улицы Пирогова от улицы 45 Параллель до земельного участка </w:t>
      </w:r>
      <w:r w:rsidRPr="007730DD">
        <w:rPr>
          <w:rFonts w:ascii="Times New Roman" w:hAnsi="Times New Roman"/>
          <w:sz w:val="28"/>
          <w:szCs w:val="28"/>
        </w:rPr>
        <w:t>с кадастровым номером 26</w:t>
      </w:r>
      <w:proofErr w:type="gramEnd"/>
      <w:r w:rsidRPr="007730DD">
        <w:rPr>
          <w:rFonts w:ascii="Times New Roman" w:hAnsi="Times New Roman"/>
          <w:sz w:val="28"/>
          <w:szCs w:val="28"/>
        </w:rPr>
        <w:t>:12:012102:322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7730DD">
        <w:rPr>
          <w:rFonts w:ascii="Times New Roman" w:hAnsi="Times New Roman"/>
          <w:sz w:val="28"/>
          <w:szCs w:val="28"/>
        </w:rPr>
        <w:t>улиц</w:t>
      </w:r>
      <w:r>
        <w:rPr>
          <w:rFonts w:ascii="Times New Roman" w:hAnsi="Times New Roman"/>
          <w:sz w:val="28"/>
          <w:szCs w:val="28"/>
        </w:rPr>
        <w:t>е</w:t>
      </w:r>
      <w:r w:rsidRPr="007730DD">
        <w:rPr>
          <w:rFonts w:ascii="Times New Roman" w:hAnsi="Times New Roman"/>
          <w:sz w:val="28"/>
          <w:szCs w:val="28"/>
        </w:rPr>
        <w:t xml:space="preserve"> Пирогова </w:t>
      </w:r>
      <w:r>
        <w:rPr>
          <w:rFonts w:ascii="Times New Roman" w:hAnsi="Times New Roman"/>
          <w:sz w:val="28"/>
          <w:szCs w:val="28"/>
        </w:rPr>
        <w:t xml:space="preserve">города Ставрополя </w:t>
      </w:r>
      <w:r w:rsidRPr="00BF5FC1">
        <w:rPr>
          <w:rFonts w:ascii="Times New Roman" w:hAnsi="Times New Roman"/>
          <w:sz w:val="28"/>
          <w:szCs w:val="28"/>
        </w:rPr>
        <w:t>в целях строительства линейного объекта (автомобильной дороги</w:t>
      </w:r>
      <w:proofErr w:type="gramStart"/>
      <w:r w:rsidR="007D2DDF">
        <w:rPr>
          <w:rFonts w:ascii="Times New Roman" w:hAnsi="Times New Roman"/>
          <w:sz w:val="28"/>
          <w:szCs w:val="28"/>
        </w:rPr>
        <w:t>)(</w:t>
      </w:r>
      <w:proofErr w:type="gramEnd"/>
      <w:r w:rsidR="007D2DDF">
        <w:rPr>
          <w:rFonts w:ascii="Times New Roman" w:hAnsi="Times New Roman"/>
          <w:sz w:val="28"/>
          <w:szCs w:val="28"/>
        </w:rPr>
        <w:t>далее - документация).</w:t>
      </w:r>
    </w:p>
    <w:p w:rsidR="00796DBD" w:rsidRDefault="0023674E" w:rsidP="007D2D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3063F7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796DBD" w:rsidRPr="00796DBD">
        <w:rPr>
          <w:rFonts w:ascii="Times New Roman" w:hAnsi="Times New Roman" w:cs="Times New Roman"/>
          <w:sz w:val="28"/>
          <w:szCs w:val="28"/>
        </w:rPr>
        <w:t>публичных слушаний приняло</w:t>
      </w:r>
      <w:r w:rsidR="003063F7">
        <w:rPr>
          <w:rFonts w:ascii="Times New Roman" w:hAnsi="Times New Roman" w:cs="Times New Roman"/>
          <w:sz w:val="28"/>
          <w:szCs w:val="28"/>
        </w:rPr>
        <w:t xml:space="preserve"> </w:t>
      </w:r>
      <w:r w:rsidR="00796DBD" w:rsidRPr="00796DBD">
        <w:rPr>
          <w:rFonts w:ascii="Times New Roman" w:hAnsi="Times New Roman" w:cs="Times New Roman"/>
          <w:sz w:val="28"/>
          <w:szCs w:val="28"/>
        </w:rPr>
        <w:t>участие</w:t>
      </w:r>
      <w:r w:rsidR="003063F7">
        <w:rPr>
          <w:rFonts w:ascii="Times New Roman" w:hAnsi="Times New Roman" w:cs="Times New Roman"/>
          <w:sz w:val="28"/>
          <w:szCs w:val="28"/>
        </w:rPr>
        <w:t xml:space="preserve"> </w:t>
      </w:r>
      <w:r w:rsidR="00796DBD" w:rsidRPr="00796DBD">
        <w:rPr>
          <w:rFonts w:ascii="Times New Roman" w:hAnsi="Times New Roman" w:cs="Times New Roman"/>
          <w:sz w:val="28"/>
          <w:szCs w:val="28"/>
        </w:rPr>
        <w:t>-</w:t>
      </w:r>
      <w:r w:rsidR="001A15D2">
        <w:rPr>
          <w:rFonts w:ascii="Times New Roman" w:hAnsi="Times New Roman" w:cs="Times New Roman"/>
          <w:sz w:val="28"/>
          <w:szCs w:val="28"/>
        </w:rPr>
        <w:t xml:space="preserve"> </w:t>
      </w:r>
      <w:r w:rsidR="007D2DDF" w:rsidRPr="007D2DDF">
        <w:rPr>
          <w:rFonts w:ascii="Times New Roman" w:hAnsi="Times New Roman" w:cs="Times New Roman"/>
          <w:sz w:val="28"/>
          <w:szCs w:val="28"/>
        </w:rPr>
        <w:t>0</w:t>
      </w:r>
      <w:r w:rsidR="003063F7" w:rsidRPr="007D2DD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B19B9" w:rsidRPr="007D2DDF" w:rsidRDefault="002B19B9" w:rsidP="007D2DD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4779F">
        <w:rPr>
          <w:rFonts w:ascii="Times New Roman" w:eastAsiaTheme="minorHAnsi" w:hAnsi="Times New Roman" w:cs="Times New Roman"/>
          <w:sz w:val="28"/>
          <w:szCs w:val="28"/>
        </w:rPr>
        <w:t xml:space="preserve">В  ходе  проведения  публичных слушаний </w:t>
      </w:r>
      <w:r>
        <w:rPr>
          <w:rFonts w:ascii="Times New Roman" w:eastAsiaTheme="minorHAnsi" w:hAnsi="Times New Roman" w:cs="Times New Roman"/>
          <w:sz w:val="28"/>
          <w:szCs w:val="28"/>
        </w:rPr>
        <w:t>предложений и замечаний</w:t>
      </w:r>
      <w:r w:rsidRPr="00F4779F">
        <w:rPr>
          <w:rFonts w:ascii="Times New Roman" w:eastAsiaTheme="minorHAnsi" w:hAnsi="Times New Roman" w:cs="Times New Roman"/>
          <w:sz w:val="28"/>
          <w:szCs w:val="28"/>
        </w:rPr>
        <w:t xml:space="preserve">  от граждан - участников публичных  слушаний и постоянно проживающих на территории, в пределах которой </w:t>
      </w:r>
      <w:proofErr w:type="gramStart"/>
      <w:r w:rsidRPr="00F4779F">
        <w:rPr>
          <w:rFonts w:ascii="Times New Roman" w:eastAsiaTheme="minorHAnsi" w:hAnsi="Times New Roman" w:cs="Times New Roman"/>
          <w:sz w:val="28"/>
          <w:szCs w:val="28"/>
        </w:rPr>
        <w:t>проводятся публичные слушания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не поступало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2B19B9" w:rsidRPr="00F2235C" w:rsidRDefault="002B19B9" w:rsidP="002B1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35C">
        <w:rPr>
          <w:rFonts w:ascii="Times New Roman" w:hAnsi="Times New Roman" w:cs="Times New Roman"/>
          <w:sz w:val="28"/>
          <w:szCs w:val="28"/>
        </w:rPr>
        <w:t>По результатам проведения публичных слушаний комиссия решила:</w:t>
      </w:r>
      <w:r>
        <w:rPr>
          <w:rFonts w:ascii="Times New Roman" w:hAnsi="Times New Roman" w:cs="Times New Roman"/>
          <w:sz w:val="28"/>
          <w:szCs w:val="28"/>
        </w:rPr>
        <w:t xml:space="preserve"> направить главе города Ставрополя протокол публичных слушаний, заключение </w:t>
      </w:r>
      <w:r w:rsidR="00573A05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>
        <w:rPr>
          <w:rFonts w:ascii="Times New Roman" w:hAnsi="Times New Roman" w:cs="Times New Roman"/>
          <w:sz w:val="28"/>
          <w:szCs w:val="28"/>
        </w:rPr>
        <w:t>публичных слушаний, документацию и рекомендовать принять решение об ее утверждении.</w:t>
      </w:r>
      <w:r w:rsidRPr="00F22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88D" w:rsidRPr="001A15D2" w:rsidRDefault="0016488D" w:rsidP="007A0EDD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488D" w:rsidRPr="001A15D2" w:rsidSect="004B4012">
      <w:pgSz w:w="11906" w:h="16838"/>
      <w:pgMar w:top="851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9BE"/>
    <w:multiLevelType w:val="hybridMultilevel"/>
    <w:tmpl w:val="D2C8C1D8"/>
    <w:lvl w:ilvl="0" w:tplc="E6EA1A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61145D"/>
    <w:multiLevelType w:val="hybridMultilevel"/>
    <w:tmpl w:val="0F12907E"/>
    <w:lvl w:ilvl="0" w:tplc="CA32896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D04059"/>
    <w:multiLevelType w:val="hybridMultilevel"/>
    <w:tmpl w:val="ACF24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F0DF5"/>
    <w:multiLevelType w:val="hybridMultilevel"/>
    <w:tmpl w:val="8066558A"/>
    <w:lvl w:ilvl="0" w:tplc="4B2401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FC34D9"/>
    <w:multiLevelType w:val="hybridMultilevel"/>
    <w:tmpl w:val="044E7EC2"/>
    <w:lvl w:ilvl="0" w:tplc="00F406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17"/>
    <w:rsid w:val="0007524A"/>
    <w:rsid w:val="000A17FE"/>
    <w:rsid w:val="000C3EAD"/>
    <w:rsid w:val="000D04C7"/>
    <w:rsid w:val="000F15D4"/>
    <w:rsid w:val="00100C76"/>
    <w:rsid w:val="00104017"/>
    <w:rsid w:val="001265D2"/>
    <w:rsid w:val="001541FF"/>
    <w:rsid w:val="00154CC6"/>
    <w:rsid w:val="0016488D"/>
    <w:rsid w:val="001A15D2"/>
    <w:rsid w:val="00203EFE"/>
    <w:rsid w:val="00220951"/>
    <w:rsid w:val="0023674E"/>
    <w:rsid w:val="00263C29"/>
    <w:rsid w:val="002B19B9"/>
    <w:rsid w:val="002D32A4"/>
    <w:rsid w:val="003063F7"/>
    <w:rsid w:val="003352FC"/>
    <w:rsid w:val="00357B6C"/>
    <w:rsid w:val="003A25D9"/>
    <w:rsid w:val="003B1B75"/>
    <w:rsid w:val="003E5F75"/>
    <w:rsid w:val="004726CF"/>
    <w:rsid w:val="004B4012"/>
    <w:rsid w:val="004D162F"/>
    <w:rsid w:val="00506642"/>
    <w:rsid w:val="00540E4E"/>
    <w:rsid w:val="00573A05"/>
    <w:rsid w:val="00595E81"/>
    <w:rsid w:val="00661324"/>
    <w:rsid w:val="006D01CA"/>
    <w:rsid w:val="006D337D"/>
    <w:rsid w:val="00796DBD"/>
    <w:rsid w:val="007A0EDD"/>
    <w:rsid w:val="007D2DDF"/>
    <w:rsid w:val="00837052"/>
    <w:rsid w:val="00890690"/>
    <w:rsid w:val="00895446"/>
    <w:rsid w:val="00897819"/>
    <w:rsid w:val="009408D6"/>
    <w:rsid w:val="009E6D90"/>
    <w:rsid w:val="00A85241"/>
    <w:rsid w:val="00A91076"/>
    <w:rsid w:val="00B64E5E"/>
    <w:rsid w:val="00B757B5"/>
    <w:rsid w:val="00B923A6"/>
    <w:rsid w:val="00B96CF7"/>
    <w:rsid w:val="00BE4A2B"/>
    <w:rsid w:val="00C54169"/>
    <w:rsid w:val="00CA57ED"/>
    <w:rsid w:val="00CA66BF"/>
    <w:rsid w:val="00CB5194"/>
    <w:rsid w:val="00CE38EB"/>
    <w:rsid w:val="00D572FE"/>
    <w:rsid w:val="00D95ABB"/>
    <w:rsid w:val="00DA3BE6"/>
    <w:rsid w:val="00DC64B0"/>
    <w:rsid w:val="00DD2598"/>
    <w:rsid w:val="00F13870"/>
    <w:rsid w:val="00F222B4"/>
    <w:rsid w:val="00F322A6"/>
    <w:rsid w:val="00F449AA"/>
    <w:rsid w:val="00F67529"/>
    <w:rsid w:val="00F84B2E"/>
    <w:rsid w:val="00F9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6D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664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6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6D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664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6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Паталаха Артур Андреевич</dc:creator>
  <cp:lastModifiedBy>Паталаха Артур Андреевич</cp:lastModifiedBy>
  <cp:revision>10</cp:revision>
  <cp:lastPrinted>2018-12-24T15:39:00Z</cp:lastPrinted>
  <dcterms:created xsi:type="dcterms:W3CDTF">2018-12-17T13:37:00Z</dcterms:created>
  <dcterms:modified xsi:type="dcterms:W3CDTF">2019-01-09T06:00:00Z</dcterms:modified>
</cp:coreProperties>
</file>