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339" w:rsidRPr="007A3A78" w:rsidRDefault="00CC5D0B" w:rsidP="0053140D">
      <w:pPr>
        <w:pStyle w:val="20"/>
        <w:shd w:val="clear" w:color="auto" w:fill="auto"/>
        <w:spacing w:line="280" w:lineRule="exact"/>
        <w:ind w:left="240"/>
      </w:pPr>
      <w:r w:rsidRPr="007A3A78">
        <w:t>ОПОВЕЩЕНИЕ</w:t>
      </w:r>
    </w:p>
    <w:p w:rsidR="003E3339" w:rsidRPr="007A3A78" w:rsidRDefault="00CC5D0B" w:rsidP="0053140D">
      <w:pPr>
        <w:pStyle w:val="20"/>
        <w:shd w:val="clear" w:color="auto" w:fill="auto"/>
        <w:spacing w:after="313" w:line="280" w:lineRule="exact"/>
        <w:ind w:left="240"/>
      </w:pPr>
      <w:r w:rsidRPr="007A3A78">
        <w:t>О НАЧАЛЕ ОБЩЕСТВЕННЫХ ОБСУЖДЕНИЙ</w:t>
      </w:r>
    </w:p>
    <w:p w:rsidR="003E3339" w:rsidRDefault="00CC5D0B" w:rsidP="0053140D">
      <w:pPr>
        <w:pStyle w:val="20"/>
        <w:shd w:val="clear" w:color="auto" w:fill="auto"/>
        <w:spacing w:line="317" w:lineRule="exact"/>
        <w:ind w:firstLine="760"/>
        <w:jc w:val="both"/>
      </w:pPr>
      <w:r w:rsidRPr="007A3A78">
        <w:t xml:space="preserve">Комиссия по землепользованию и </w:t>
      </w:r>
      <w:proofErr w:type="gramStart"/>
      <w:r w:rsidRPr="007A3A78">
        <w:t>застройке города</w:t>
      </w:r>
      <w:proofErr w:type="gramEnd"/>
      <w:r w:rsidRPr="007A3A78">
        <w:t xml:space="preserve"> Ставрополя, утвержденная постановлением </w:t>
      </w:r>
      <w:r w:rsidR="001D3DCC" w:rsidRPr="007A3A78">
        <w:t>администрации города Ставрополя</w:t>
      </w:r>
      <w:r w:rsidR="008A34F2">
        <w:t xml:space="preserve">                       </w:t>
      </w:r>
      <w:r w:rsidR="006D04A1">
        <w:t xml:space="preserve">от </w:t>
      </w:r>
      <w:r w:rsidRPr="007A3A78">
        <w:t>02 августа 2011 года № 2119, информирует о начале общественных обсуждений по проектам:</w:t>
      </w:r>
    </w:p>
    <w:p w:rsidR="00846F87" w:rsidRDefault="00846F87" w:rsidP="00846F8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030216</w:t>
      </w:r>
      <w:r w:rsidRPr="00E4206A">
        <w:t>:</w:t>
      </w:r>
      <w:r>
        <w:t>943</w:t>
      </w:r>
      <w:r w:rsidRPr="00E4206A">
        <w:t>, местоположение (адрес) –</w:t>
      </w:r>
      <w:r>
        <w:t xml:space="preserve"> </w:t>
      </w:r>
      <w:r w:rsidRPr="005437D3">
        <w:t xml:space="preserve">Российская Федерация, Ставропольский край, </w:t>
      </w:r>
      <w:r>
        <w:t xml:space="preserve">                      </w:t>
      </w:r>
      <w:r w:rsidRPr="005437D3">
        <w:t>г. Ставрополь, ул. Лермонтова/</w:t>
      </w:r>
      <w:proofErr w:type="spellStart"/>
      <w:r w:rsidRPr="005437D3">
        <w:t>пер</w:t>
      </w:r>
      <w:proofErr w:type="gramStart"/>
      <w:r w:rsidRPr="005437D3">
        <w:t>.З</w:t>
      </w:r>
      <w:proofErr w:type="gramEnd"/>
      <w:r w:rsidRPr="005437D3">
        <w:t>еленый</w:t>
      </w:r>
      <w:proofErr w:type="spellEnd"/>
      <w:r w:rsidRPr="00E4206A">
        <w:t xml:space="preserve">; территориальная зона - </w:t>
      </w:r>
      <w:r w:rsidRPr="005437D3">
        <w:t xml:space="preserve">Ж-1. Зона застройки </w:t>
      </w:r>
      <w:proofErr w:type="spellStart"/>
      <w:r w:rsidRPr="005437D3">
        <w:t>среднеэтажными</w:t>
      </w:r>
      <w:proofErr w:type="spellEnd"/>
      <w:r w:rsidRPr="005437D3">
        <w:t xml:space="preserve"> жилыми домами (от 5 до 8 этажей, включая мансардный)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 w:rsidRPr="005437D3">
        <w:t>многоэтажная жилая застройка (высотная застройка)</w:t>
      </w:r>
      <w:r>
        <w:t>;</w:t>
      </w:r>
    </w:p>
    <w:p w:rsidR="00846F87" w:rsidRDefault="00846F87" w:rsidP="00846F8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020801</w:t>
      </w:r>
      <w:r w:rsidRPr="00E4206A">
        <w:t>:</w:t>
      </w:r>
      <w:r>
        <w:t>410</w:t>
      </w:r>
      <w:r w:rsidRPr="00E4206A">
        <w:t>, местоположение (адрес) –</w:t>
      </w:r>
      <w:r>
        <w:t xml:space="preserve"> </w:t>
      </w:r>
      <w:r w:rsidRPr="001F78D2">
        <w:rPr>
          <w:lang w:eastAsia="en-US"/>
        </w:rPr>
        <w:t xml:space="preserve">край Ставропольский, г. Ставрополь, </w:t>
      </w:r>
      <w:r>
        <w:rPr>
          <w:lang w:eastAsia="en-US"/>
        </w:rPr>
        <w:t xml:space="preserve">                                  </w:t>
      </w:r>
      <w:r w:rsidRPr="001F78D2">
        <w:rPr>
          <w:lang w:eastAsia="en-US"/>
        </w:rPr>
        <w:t>ул. Декабристов, дом 94</w:t>
      </w:r>
      <w:r w:rsidRPr="00E4206A">
        <w:t xml:space="preserve">; территориальная зона - </w:t>
      </w:r>
      <w:r w:rsidRPr="009E3010">
        <w:t>Ж-3. Зона застройки индивидуальными жилыми домами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м</w:t>
      </w:r>
      <w:r w:rsidRPr="009E3010">
        <w:t>алоэтажная многоквартирная жилая застройка;</w:t>
      </w:r>
    </w:p>
    <w:p w:rsidR="00B60DFA" w:rsidRDefault="00B60DFA" w:rsidP="00846F8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030206:1128</w:t>
      </w:r>
      <w:r w:rsidRPr="00E4206A">
        <w:t>, местоположение (адрес) –</w:t>
      </w:r>
      <w:r>
        <w:t xml:space="preserve"> </w:t>
      </w:r>
      <w:r w:rsidRPr="00FB1F01">
        <w:rPr>
          <w:lang w:eastAsia="en-US"/>
        </w:rPr>
        <w:t>Российская Федерация, Ставропольский край, город Ставрополь, улица Комсомольская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proofErr w:type="spellStart"/>
      <w:r>
        <w:t>с</w:t>
      </w:r>
      <w:r w:rsidRPr="00FB1F01">
        <w:t>реднеэтажная</w:t>
      </w:r>
      <w:proofErr w:type="spellEnd"/>
      <w:r w:rsidRPr="00FB1F01">
        <w:t xml:space="preserve"> жилая застройка</w:t>
      </w:r>
      <w:r>
        <w:t>;</w:t>
      </w:r>
    </w:p>
    <w:p w:rsidR="00B60DFA" w:rsidRDefault="00B60DFA" w:rsidP="00B60DFA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030206:81</w:t>
      </w:r>
      <w:r w:rsidRPr="00E4206A">
        <w:t>, местоположение (адрес) –</w:t>
      </w:r>
      <w:r>
        <w:t xml:space="preserve"> </w:t>
      </w:r>
      <w:r w:rsidRPr="00FB1F01">
        <w:rPr>
          <w:lang w:eastAsia="en-US"/>
        </w:rPr>
        <w:t>край Ставропольский, г. Ставрополь</w:t>
      </w:r>
      <w:proofErr w:type="gramStart"/>
      <w:r w:rsidRPr="00FB1F01">
        <w:rPr>
          <w:lang w:eastAsia="en-US"/>
        </w:rPr>
        <w:t xml:space="preserve">,, </w:t>
      </w:r>
      <w:r>
        <w:rPr>
          <w:lang w:eastAsia="en-US"/>
        </w:rPr>
        <w:t xml:space="preserve">                                     </w:t>
      </w:r>
      <w:proofErr w:type="gramEnd"/>
      <w:r w:rsidRPr="00FB1F01">
        <w:rPr>
          <w:lang w:eastAsia="en-US"/>
        </w:rPr>
        <w:t>ул. Комсомольская, № 37</w:t>
      </w:r>
      <w:r w:rsidRPr="00E4206A">
        <w:t xml:space="preserve">; территориальная зона - </w:t>
      </w:r>
      <w:r w:rsidRPr="00FB1F01">
        <w:t xml:space="preserve">Ж-1.1. Зона </w:t>
      </w:r>
      <w:proofErr w:type="spellStart"/>
      <w:r w:rsidRPr="00FB1F01">
        <w:t>разноэтажной</w:t>
      </w:r>
      <w:proofErr w:type="spellEnd"/>
      <w:r w:rsidRPr="00FB1F01">
        <w:t xml:space="preserve"> жилой застройки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proofErr w:type="spellStart"/>
      <w:r>
        <w:t>с</w:t>
      </w:r>
      <w:r w:rsidRPr="00FB1F01">
        <w:t>реднеэтажная</w:t>
      </w:r>
      <w:proofErr w:type="spellEnd"/>
      <w:r w:rsidRPr="00FB1F01">
        <w:t xml:space="preserve"> жилая застройка</w:t>
      </w:r>
      <w:r>
        <w:t>;</w:t>
      </w:r>
    </w:p>
    <w:p w:rsidR="00846F87" w:rsidRDefault="00846F87" w:rsidP="00846F8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030330</w:t>
      </w:r>
      <w:r w:rsidRPr="00E4206A">
        <w:t>:</w:t>
      </w:r>
      <w:r>
        <w:t>15</w:t>
      </w:r>
      <w:r w:rsidRPr="00E4206A">
        <w:t>, местоположение (адрес) –</w:t>
      </w:r>
      <w:r>
        <w:t xml:space="preserve"> </w:t>
      </w:r>
      <w:r w:rsidRPr="00E54BC6">
        <w:t xml:space="preserve">край Ставропольский, г. Ставрополь, </w:t>
      </w:r>
      <w:r>
        <w:t xml:space="preserve">                                   </w:t>
      </w:r>
      <w:r w:rsidRPr="00E54BC6">
        <w:t>ул. Красногвардейская, 1</w:t>
      </w:r>
      <w:r>
        <w:t xml:space="preserve"> и объекта капитального строительства</w:t>
      </w:r>
      <w:r w:rsidRPr="00E4206A">
        <w:t xml:space="preserve">; территориальная зона - </w:t>
      </w:r>
      <w:r w:rsidRPr="00E54BC6">
        <w:t>Ж-3. Зона застройки индивидуальными жилыми домами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о</w:t>
      </w:r>
      <w:r w:rsidRPr="00E54BC6">
        <w:t>бщественное питание</w:t>
      </w:r>
      <w:r>
        <w:t>;</w:t>
      </w:r>
    </w:p>
    <w:p w:rsidR="00846F87" w:rsidRPr="00E56A4D" w:rsidRDefault="00846F87" w:rsidP="00846F8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4F5FA7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020301</w:t>
      </w:r>
      <w:r w:rsidRPr="004F5FA7">
        <w:t>:</w:t>
      </w:r>
      <w:r>
        <w:t>1083</w:t>
      </w:r>
      <w:r w:rsidRPr="004F5FA7">
        <w:t xml:space="preserve">, местоположение (адрес) – Российская Федерация, Ставропольский край, </w:t>
      </w:r>
      <w:proofErr w:type="spellStart"/>
      <w:r w:rsidRPr="004F5FA7">
        <w:t>г.о</w:t>
      </w:r>
      <w:proofErr w:type="spellEnd"/>
      <w:r w:rsidRPr="004F5FA7">
        <w:t>. г. Ставрополь, г. Ставрополь, тер. СНТ "Калина Красная", ул. Калина Красная-7, з/у 88а</w:t>
      </w:r>
      <w:r>
        <w:t xml:space="preserve"> и объекта капитального строительства</w:t>
      </w:r>
      <w:r w:rsidRPr="004F5FA7">
        <w:t xml:space="preserve">; территориальная зона - </w:t>
      </w:r>
      <w:r w:rsidRPr="009E3010">
        <w:t>Ж-4. Зона садоводческих, огороднических некоммерческих объединений граждан</w:t>
      </w:r>
      <w:r w:rsidRPr="004F5FA7">
        <w:t xml:space="preserve">; запрашиваемый условно разрешенный вид использования – </w:t>
      </w:r>
      <w:r>
        <w:t>м</w:t>
      </w:r>
      <w:r w:rsidRPr="009E3010">
        <w:t>агазины</w:t>
      </w:r>
      <w:r>
        <w:t>;</w:t>
      </w:r>
    </w:p>
    <w:p w:rsidR="0082089C" w:rsidRPr="00FB1F01" w:rsidRDefault="00846F87" w:rsidP="00846F87">
      <w:pPr>
        <w:pStyle w:val="20"/>
        <w:numPr>
          <w:ilvl w:val="0"/>
          <w:numId w:val="6"/>
        </w:numPr>
        <w:shd w:val="clear" w:color="auto" w:fill="auto"/>
        <w:spacing w:line="317" w:lineRule="exact"/>
        <w:ind w:left="0" w:firstLine="851"/>
        <w:jc w:val="both"/>
      </w:pPr>
      <w:r w:rsidRPr="00E4206A"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t>000000</w:t>
      </w:r>
      <w:r w:rsidRPr="00E4206A">
        <w:t>:</w:t>
      </w:r>
      <w:r>
        <w:t>14049</w:t>
      </w:r>
      <w:r w:rsidRPr="00E4206A">
        <w:t xml:space="preserve">, </w:t>
      </w:r>
      <w:r w:rsidRPr="00E4206A">
        <w:lastRenderedPageBreak/>
        <w:t>местоположение (адрес) –</w:t>
      </w:r>
      <w:r>
        <w:t xml:space="preserve"> </w:t>
      </w:r>
      <w:r w:rsidRPr="00E56A4D">
        <w:rPr>
          <w:lang w:eastAsia="en-US"/>
        </w:rPr>
        <w:t xml:space="preserve">Российская Федерация, Ставропольский край, </w:t>
      </w:r>
      <w:r w:rsidRPr="00E56A4D">
        <w:t xml:space="preserve">городской округ город Ставрополь, город Ставрополь, улица </w:t>
      </w:r>
      <w:proofErr w:type="spellStart"/>
      <w:r w:rsidRPr="00E56A4D">
        <w:t>Апанасенковская</w:t>
      </w:r>
      <w:proofErr w:type="spellEnd"/>
      <w:r w:rsidRPr="00E56A4D">
        <w:t>, земельный участок 12в/2</w:t>
      </w:r>
      <w:r w:rsidRPr="00E4206A">
        <w:t xml:space="preserve">; территориальная зона - </w:t>
      </w:r>
      <w:r w:rsidRPr="009E3010">
        <w:t>Ж-0. Зона застройки многоэтажными жилыми домами (9 этажей и более)</w:t>
      </w:r>
      <w:r w:rsidRPr="00E4206A">
        <w:t xml:space="preserve">; запрашиваемый условно разрешенный вид использования </w:t>
      </w:r>
      <w:r>
        <w:t>–</w:t>
      </w:r>
      <w:r w:rsidRPr="00E4206A">
        <w:t xml:space="preserve"> </w:t>
      </w:r>
      <w:r>
        <w:t>а</w:t>
      </w:r>
      <w:r w:rsidRPr="009E3010">
        <w:t>втомобильные мойки</w:t>
      </w:r>
      <w:r>
        <w:rPr>
          <w:sz w:val="20"/>
          <w:szCs w:val="20"/>
        </w:rPr>
        <w:t>,</w:t>
      </w:r>
    </w:p>
    <w:p w:rsidR="007A3A78" w:rsidRPr="007A3A78" w:rsidRDefault="007A3A78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9546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размещенным на официальном сайте администрации</w:t>
      </w:r>
      <w:r w:rsidRPr="00DA7559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города Ставрополя в</w:t>
      </w:r>
      <w:r w:rsidRPr="007A3A78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«Интернет» (далее – официальный сайт администрации города Ставрополя) – </w:t>
      </w:r>
      <w:hyperlink r:id="rId8" w:history="1">
        <w:r w:rsidRPr="007A3A78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http://ставрополь.рф/city/Dokumenti_territorialnogo_planirovaniya/oo_kgs.php</w:t>
        </w:r>
      </w:hyperlink>
      <w:r w:rsidRPr="007A3A78">
        <w:rPr>
          <w:rFonts w:ascii="Times New Roman" w:hAnsi="Times New Roman" w:cs="Times New Roman"/>
          <w:sz w:val="28"/>
          <w:szCs w:val="28"/>
        </w:rPr>
        <w:t>;</w:t>
      </w:r>
    </w:p>
    <w:p w:rsidR="007A3A78" w:rsidRPr="007A3A78" w:rsidRDefault="00474A43" w:rsidP="0053140D">
      <w:pPr>
        <w:pStyle w:val="ConsPlusNonformat"/>
        <w:tabs>
          <w:tab w:val="left" w:pos="212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4A43">
        <w:rPr>
          <w:rFonts w:ascii="Times New Roman" w:hAnsi="Times New Roman" w:cs="Times New Roman"/>
          <w:sz w:val="28"/>
          <w:szCs w:val="28"/>
        </w:rPr>
        <w:t xml:space="preserve">в государственной информационной системе, обеспечивающей проведение общественных обсуждений с использованием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74A4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4A43">
        <w:rPr>
          <w:rFonts w:ascii="Times New Roman" w:hAnsi="Times New Roman" w:cs="Times New Roman"/>
          <w:sz w:val="28"/>
          <w:szCs w:val="28"/>
        </w:rPr>
        <w:t xml:space="preserve"> (далее - Платформа обратной связи)</w:t>
      </w:r>
      <w:r w:rsidR="007A3A78" w:rsidRPr="007A3A78">
        <w:rPr>
          <w:rFonts w:ascii="Times New Roman" w:hAnsi="Times New Roman" w:cs="Times New Roman"/>
          <w:sz w:val="28"/>
          <w:szCs w:val="28"/>
        </w:rPr>
        <w:t xml:space="preserve"> (https://pos.gosuslugi.ru/lkp/public-discussions/).</w:t>
      </w:r>
    </w:p>
    <w:p w:rsidR="007A3A78" w:rsidRPr="007A3A78" w:rsidRDefault="007A3A78" w:rsidP="0053140D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7A3A78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7A3A78">
        <w:rPr>
          <w:rFonts w:ascii="Times New Roman" w:hAnsi="Times New Roman" w:cs="Times New Roman"/>
          <w:sz w:val="28"/>
          <w:szCs w:val="28"/>
        </w:rPr>
        <w:t>: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7A3A78" w:rsidRPr="007A3A78" w:rsidRDefault="007A3A78" w:rsidP="0053140D">
      <w:pPr>
        <w:pStyle w:val="ConsPlusNonformat"/>
        <w:numPr>
          <w:ilvl w:val="0"/>
          <w:numId w:val="4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A78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Общественные  обсуждения будут проводиться в  порядке, установленном Положением о порядке  организации  и  проведения общественных обсуждений, публичных слушаний по вопросам градостроительной деятельности на территории муниципального  образования города Ставрополя Ставропольского края, утвержденным решением Ставропольской городской Думы от 25 июля 2018 г. № 251</w:t>
      </w:r>
      <w:r w:rsidR="00F67B06">
        <w:rPr>
          <w:sz w:val="28"/>
          <w:szCs w:val="28"/>
        </w:rPr>
        <w:t>,</w:t>
      </w:r>
      <w:r w:rsidRPr="00F67B06">
        <w:rPr>
          <w:sz w:val="28"/>
          <w:szCs w:val="28"/>
        </w:rPr>
        <w:t xml:space="preserve"> не более одного месяца со дня опубликования настоящего оповещения.</w:t>
      </w:r>
    </w:p>
    <w:p w:rsidR="00CC0737" w:rsidRPr="00F67B06" w:rsidRDefault="00F17253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Ознакомиться с представленными проектами можно на </w:t>
      </w:r>
      <w:r w:rsidR="00CC0737" w:rsidRPr="00F67B06">
        <w:rPr>
          <w:sz w:val="28"/>
          <w:szCs w:val="28"/>
        </w:rPr>
        <w:t xml:space="preserve">экспозиции (экспозициях) с </w:t>
      </w:r>
      <w:r w:rsidR="00846F87">
        <w:rPr>
          <w:sz w:val="28"/>
          <w:szCs w:val="28"/>
        </w:rPr>
        <w:t>03.11</w:t>
      </w:r>
      <w:r w:rsidR="00CC0737" w:rsidRPr="00F67B06">
        <w:rPr>
          <w:sz w:val="28"/>
          <w:szCs w:val="28"/>
        </w:rPr>
        <w:t xml:space="preserve">.2023 по </w:t>
      </w:r>
      <w:r w:rsidR="00846F87">
        <w:rPr>
          <w:sz w:val="28"/>
          <w:szCs w:val="28"/>
        </w:rPr>
        <w:t>09.11</w:t>
      </w:r>
      <w:r w:rsidR="00CC0737" w:rsidRPr="00F67B06">
        <w:rPr>
          <w:sz w:val="28"/>
          <w:szCs w:val="28"/>
        </w:rPr>
        <w:t xml:space="preserve">.2023 в комитете градостроительства администрации города Ставрополя по адресу: город Ставрополь, </w:t>
      </w:r>
      <w:r w:rsidR="005C0F1F">
        <w:rPr>
          <w:sz w:val="28"/>
          <w:szCs w:val="28"/>
        </w:rPr>
        <w:t xml:space="preserve">                               </w:t>
      </w:r>
      <w:r w:rsidR="00CC0737" w:rsidRPr="00F67B06">
        <w:rPr>
          <w:sz w:val="28"/>
          <w:szCs w:val="28"/>
        </w:rPr>
        <w:t>улица Мира, 282а, 3 этаж в рабочие дни с 09 час. 00 мин. до 18 час. 00 мин. (перерыв с 13 час. 00 мин. до 14 час. 00 мин.).</w:t>
      </w:r>
      <w:proofErr w:type="gramEnd"/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Участники  общественных  обсуждений имеют право внести свои замечания и предложения в срок до </w:t>
      </w:r>
      <w:r w:rsidR="00846F87">
        <w:rPr>
          <w:sz w:val="28"/>
          <w:szCs w:val="28"/>
        </w:rPr>
        <w:t>09.11</w:t>
      </w:r>
      <w:r w:rsidR="007B48FA" w:rsidRPr="00F67B06">
        <w:rPr>
          <w:sz w:val="28"/>
          <w:szCs w:val="28"/>
        </w:rPr>
        <w:t xml:space="preserve">.2023 </w:t>
      </w:r>
      <w:r w:rsidRPr="00F67B06">
        <w:rPr>
          <w:sz w:val="28"/>
          <w:szCs w:val="28"/>
        </w:rPr>
        <w:t>в следующем порядке: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1)  посредством  официального  сайта  администрации города Ставрополя в информационно-телекоммуникационной  сети "Интернет" - </w:t>
      </w:r>
      <w:hyperlink r:id="rId9" w:history="1">
        <w:r w:rsidRPr="00F67B06">
          <w:rPr>
            <w:sz w:val="28"/>
            <w:szCs w:val="28"/>
          </w:rPr>
          <w:t>http://ставрополь.рф/</w:t>
        </w:r>
      </w:hyperlink>
      <w:r w:rsidRPr="00F67B06">
        <w:rPr>
          <w:sz w:val="28"/>
          <w:szCs w:val="28"/>
        </w:rPr>
        <w:t>(</w:t>
      </w:r>
      <w:hyperlink r:id="rId10" w:history="1">
        <w:r w:rsidRPr="00F67B06">
          <w:rPr>
            <w:sz w:val="28"/>
            <w:szCs w:val="28"/>
          </w:rPr>
          <w:t>https://ставрополь.рф/city/Dokumenti_territorialnogo_planirovaniya/oo_dtp.php</w:t>
        </w:r>
      </w:hyperlink>
      <w:r w:rsidRPr="00F67B06">
        <w:rPr>
          <w:sz w:val="28"/>
          <w:szCs w:val="28"/>
        </w:rPr>
        <w:t xml:space="preserve">); 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2) посредством Платформы обратной связи (https://pos.gosuslugi.ru/lkp/public-discussions/);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3) в письменной форме в адрес комиссии по землепользованию и </w:t>
      </w:r>
      <w:proofErr w:type="gramStart"/>
      <w:r w:rsidRPr="00F67B06">
        <w:rPr>
          <w:sz w:val="28"/>
          <w:szCs w:val="28"/>
        </w:rPr>
        <w:t>застройке города</w:t>
      </w:r>
      <w:proofErr w:type="gramEnd"/>
      <w:r w:rsidRPr="00F67B06">
        <w:rPr>
          <w:sz w:val="28"/>
          <w:szCs w:val="28"/>
        </w:rPr>
        <w:t xml:space="preserve"> Ставрополя: в рабочие дни с 09 час. 00 мин. до 18 час. 00 мин. (перерыв с 13 час. 00 мин. до 14 час. 00 мин.) по адресу: город Ставрополь, улица Мира, 282а, кабинет № 40;</w:t>
      </w:r>
    </w:p>
    <w:p w:rsidR="00CC0737" w:rsidRPr="00F67B06" w:rsidRDefault="00F17253" w:rsidP="00F1725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посредством записи</w:t>
      </w:r>
      <w:r w:rsidR="00CC0737" w:rsidRPr="00F67B06">
        <w:rPr>
          <w:sz w:val="28"/>
          <w:szCs w:val="28"/>
        </w:rPr>
        <w:t xml:space="preserve"> в книге (журнал</w:t>
      </w:r>
      <w:r>
        <w:rPr>
          <w:sz w:val="28"/>
          <w:szCs w:val="28"/>
        </w:rPr>
        <w:t xml:space="preserve">е) учета посетителей экспозиции </w:t>
      </w:r>
      <w:r w:rsidR="00CC0737" w:rsidRPr="00F67B06">
        <w:rPr>
          <w:sz w:val="28"/>
          <w:szCs w:val="28"/>
        </w:rPr>
        <w:t>проекта, подлежащего рассмотрению на общественных обсуждениях.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Замечания и предложения вносятся участниками общественных обсуждений с указанием  наименования  проекта и четкой формулировкой  сути замечания, предложения.  </w:t>
      </w:r>
      <w:proofErr w:type="gramStart"/>
      <w:r w:rsidRPr="00F67B06">
        <w:rPr>
          <w:sz w:val="28"/>
          <w:szCs w:val="28"/>
        </w:rPr>
        <w:t xml:space="preserve">Также участники общественных обсуждений в целях </w:t>
      </w:r>
      <w:r w:rsidRPr="00F67B06">
        <w:rPr>
          <w:sz w:val="28"/>
          <w:szCs w:val="28"/>
        </w:rPr>
        <w:lastRenderedPageBreak/>
        <w:t>идентификации представляют сведения о себе: фамилия, имя, отчество (при наличии), дата рождения, адрес места жительства  (регистрации) - для физических лиц; наименование, основной  государственный   регистрационный  номер, место нахождения и адрес - для юридических лиц, с приложением документов, подтверждающих такие сведения.</w:t>
      </w:r>
      <w:proofErr w:type="gramEnd"/>
      <w:r w:rsidR="00885300" w:rsidRPr="00F67B06">
        <w:rPr>
          <w:sz w:val="28"/>
          <w:szCs w:val="28"/>
        </w:rPr>
        <w:t xml:space="preserve"> </w:t>
      </w:r>
      <w:proofErr w:type="gramStart"/>
      <w:r w:rsidRPr="00F67B06">
        <w:rPr>
          <w:sz w:val="28"/>
          <w:szCs w:val="28"/>
        </w:rPr>
        <w:t>Участники общественных обсуждений, являющиеся  правообладателями  соответствующих земельных участков и (или) расположенных на них объектов капитального строительства и (или) помещений, являющихся частью  указанных  объектов  капитального  строительства, также представляют  сведения  соответственно о таких земельных участках, объектах капитального   строительства, помещениях, являющихся частью указанных объектов  капитального строительства,  из Единого государственного реестра недвижимости  и иные документы, устанавливающие или удостоверяющие их права на такие земельные участки</w:t>
      </w:r>
      <w:proofErr w:type="gramEnd"/>
      <w:r w:rsidRPr="00F67B06"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 xml:space="preserve">Обработка персональных данных участников  общественных  обсуждений осуществляется  с учетом требований, установленных Федеральным </w:t>
      </w:r>
      <w:hyperlink r:id="rId11" w:history="1">
        <w:r w:rsidRPr="00F67B06">
          <w:rPr>
            <w:sz w:val="28"/>
            <w:szCs w:val="28"/>
          </w:rPr>
          <w:t>законом</w:t>
        </w:r>
      </w:hyperlink>
      <w:r w:rsidR="00F17253">
        <w:rPr>
          <w:sz w:val="28"/>
          <w:szCs w:val="28"/>
        </w:rPr>
        <w:t xml:space="preserve">  «О персональных данных»</w:t>
      </w:r>
      <w:r w:rsidRPr="00F67B06">
        <w:rPr>
          <w:sz w:val="28"/>
          <w:szCs w:val="28"/>
        </w:rPr>
        <w:t>.</w:t>
      </w:r>
    </w:p>
    <w:p w:rsidR="00CC0737" w:rsidRPr="00F67B06" w:rsidRDefault="00CC0737" w:rsidP="00CC073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67B06">
        <w:rPr>
          <w:sz w:val="28"/>
          <w:szCs w:val="28"/>
        </w:rPr>
        <w:t>В случае выявления факта  представления участником общественных обсуждений  недостоверных  сведений внесенные им предложения и замечания не рассматриваются.</w:t>
      </w: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5C0F1F" w:rsidRDefault="005C0F1F" w:rsidP="0053140D">
      <w:pPr>
        <w:pStyle w:val="20"/>
        <w:shd w:val="clear" w:color="auto" w:fill="auto"/>
        <w:spacing w:line="240" w:lineRule="exact"/>
        <w:jc w:val="both"/>
      </w:pPr>
    </w:p>
    <w:p w:rsidR="00D8065A" w:rsidRDefault="00D8065A" w:rsidP="0053140D">
      <w:pPr>
        <w:pStyle w:val="20"/>
        <w:shd w:val="clear" w:color="auto" w:fill="auto"/>
        <w:spacing w:line="240" w:lineRule="exact"/>
        <w:jc w:val="both"/>
      </w:pPr>
    </w:p>
    <w:p w:rsidR="00753694" w:rsidRDefault="00A11687" w:rsidP="0053140D">
      <w:pPr>
        <w:pStyle w:val="20"/>
        <w:shd w:val="clear" w:color="auto" w:fill="auto"/>
        <w:spacing w:line="240" w:lineRule="exact"/>
        <w:jc w:val="both"/>
      </w:pPr>
      <w:r>
        <w:t>Р</w:t>
      </w:r>
      <w:r w:rsidR="005E178B">
        <w:t>уководител</w:t>
      </w:r>
      <w:r>
        <w:t>ь</w:t>
      </w:r>
      <w:r w:rsidR="005E178B">
        <w:t xml:space="preserve"> управления архитектуры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комитета градостроительства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администрации города Ставрополя </w:t>
      </w:r>
    </w:p>
    <w:p w:rsidR="00753694" w:rsidRDefault="005E178B" w:rsidP="0053140D">
      <w:pPr>
        <w:pStyle w:val="20"/>
        <w:shd w:val="clear" w:color="auto" w:fill="auto"/>
        <w:spacing w:line="240" w:lineRule="exact"/>
        <w:jc w:val="both"/>
      </w:pPr>
      <w:r>
        <w:t xml:space="preserve">секретарь комиссии по землепользованию </w:t>
      </w:r>
    </w:p>
    <w:p w:rsidR="003E3339" w:rsidRDefault="00753694" w:rsidP="0053140D">
      <w:pPr>
        <w:pStyle w:val="20"/>
        <w:shd w:val="clear" w:color="auto" w:fill="auto"/>
        <w:spacing w:line="240" w:lineRule="exact"/>
        <w:jc w:val="both"/>
      </w:pPr>
      <w:r>
        <w:t xml:space="preserve">и застройке города Ставрополя                                                              </w:t>
      </w:r>
      <w:r w:rsidR="007965A9">
        <w:t xml:space="preserve">  О.Н.</w:t>
      </w:r>
      <w:r>
        <w:t xml:space="preserve"> </w:t>
      </w:r>
      <w:proofErr w:type="gramStart"/>
      <w:r w:rsidR="005E178B">
        <w:t>Сирый</w:t>
      </w:r>
      <w:proofErr w:type="gramEnd"/>
    </w:p>
    <w:sectPr w:rsidR="003E3339" w:rsidSect="00D8065A">
      <w:pgSz w:w="11900" w:h="16840"/>
      <w:pgMar w:top="851" w:right="662" w:bottom="709" w:left="15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556" w:rsidRDefault="00D44556">
      <w:r>
        <w:separator/>
      </w:r>
    </w:p>
  </w:endnote>
  <w:endnote w:type="continuationSeparator" w:id="0">
    <w:p w:rsidR="00D44556" w:rsidRDefault="00D44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556" w:rsidRDefault="00D44556"/>
  </w:footnote>
  <w:footnote w:type="continuationSeparator" w:id="0">
    <w:p w:rsidR="00D44556" w:rsidRDefault="00D4455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75A"/>
    <w:multiLevelType w:val="multilevel"/>
    <w:tmpl w:val="F912E8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E6F62"/>
    <w:multiLevelType w:val="hybridMultilevel"/>
    <w:tmpl w:val="B36249D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774E"/>
    <w:multiLevelType w:val="hybridMultilevel"/>
    <w:tmpl w:val="398E87EE"/>
    <w:lvl w:ilvl="0" w:tplc="EE3E62E4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4BA12B7"/>
    <w:multiLevelType w:val="hybridMultilevel"/>
    <w:tmpl w:val="CA34CED2"/>
    <w:lvl w:ilvl="0" w:tplc="B70A9126">
      <w:start w:val="9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7621FB4"/>
    <w:multiLevelType w:val="hybridMultilevel"/>
    <w:tmpl w:val="F9D06BE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0E034C"/>
    <w:multiLevelType w:val="multilevel"/>
    <w:tmpl w:val="A37C689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A20A73"/>
    <w:multiLevelType w:val="multilevel"/>
    <w:tmpl w:val="F99EA7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339"/>
    <w:rsid w:val="0001058B"/>
    <w:rsid w:val="00014108"/>
    <w:rsid w:val="00045CA4"/>
    <w:rsid w:val="00064C6A"/>
    <w:rsid w:val="000A6127"/>
    <w:rsid w:val="000B7B4E"/>
    <w:rsid w:val="000F16D5"/>
    <w:rsid w:val="000F60A8"/>
    <w:rsid w:val="0012112E"/>
    <w:rsid w:val="00126CF6"/>
    <w:rsid w:val="00171331"/>
    <w:rsid w:val="0018285A"/>
    <w:rsid w:val="00190ACF"/>
    <w:rsid w:val="001D3DCC"/>
    <w:rsid w:val="001E148F"/>
    <w:rsid w:val="002020B8"/>
    <w:rsid w:val="0022558A"/>
    <w:rsid w:val="002623D6"/>
    <w:rsid w:val="0027362B"/>
    <w:rsid w:val="002865C8"/>
    <w:rsid w:val="002D7F47"/>
    <w:rsid w:val="002E1C1D"/>
    <w:rsid w:val="002E63FA"/>
    <w:rsid w:val="002E6D6A"/>
    <w:rsid w:val="00302CC5"/>
    <w:rsid w:val="00305A05"/>
    <w:rsid w:val="00307BB7"/>
    <w:rsid w:val="003261EC"/>
    <w:rsid w:val="0033597D"/>
    <w:rsid w:val="00344B42"/>
    <w:rsid w:val="003B08A8"/>
    <w:rsid w:val="003E3339"/>
    <w:rsid w:val="003F40DC"/>
    <w:rsid w:val="004228EB"/>
    <w:rsid w:val="004239F4"/>
    <w:rsid w:val="00452E65"/>
    <w:rsid w:val="0047266D"/>
    <w:rsid w:val="004743BA"/>
    <w:rsid w:val="00474A43"/>
    <w:rsid w:val="00492FCA"/>
    <w:rsid w:val="004C1B67"/>
    <w:rsid w:val="004E0728"/>
    <w:rsid w:val="0050374A"/>
    <w:rsid w:val="00507283"/>
    <w:rsid w:val="005116BE"/>
    <w:rsid w:val="00525744"/>
    <w:rsid w:val="0053140D"/>
    <w:rsid w:val="00537B6D"/>
    <w:rsid w:val="00544B10"/>
    <w:rsid w:val="0056454C"/>
    <w:rsid w:val="00574B15"/>
    <w:rsid w:val="005914E0"/>
    <w:rsid w:val="005947A1"/>
    <w:rsid w:val="005A3673"/>
    <w:rsid w:val="005B13EB"/>
    <w:rsid w:val="005B3948"/>
    <w:rsid w:val="005C0F1F"/>
    <w:rsid w:val="005C4FA3"/>
    <w:rsid w:val="005E178B"/>
    <w:rsid w:val="005E3D17"/>
    <w:rsid w:val="005F1A2D"/>
    <w:rsid w:val="00611A15"/>
    <w:rsid w:val="00625906"/>
    <w:rsid w:val="006455F6"/>
    <w:rsid w:val="006504DB"/>
    <w:rsid w:val="00653D44"/>
    <w:rsid w:val="0066266C"/>
    <w:rsid w:val="006627B6"/>
    <w:rsid w:val="006633BD"/>
    <w:rsid w:val="00671E46"/>
    <w:rsid w:val="006749EC"/>
    <w:rsid w:val="006769DE"/>
    <w:rsid w:val="0068651F"/>
    <w:rsid w:val="0069132E"/>
    <w:rsid w:val="006974CA"/>
    <w:rsid w:val="006A67DF"/>
    <w:rsid w:val="006B50F5"/>
    <w:rsid w:val="006B53E8"/>
    <w:rsid w:val="006B766F"/>
    <w:rsid w:val="006D04A1"/>
    <w:rsid w:val="006D2271"/>
    <w:rsid w:val="006D3506"/>
    <w:rsid w:val="006D763F"/>
    <w:rsid w:val="0070324B"/>
    <w:rsid w:val="00714316"/>
    <w:rsid w:val="0072140A"/>
    <w:rsid w:val="00744007"/>
    <w:rsid w:val="00753694"/>
    <w:rsid w:val="00780971"/>
    <w:rsid w:val="00786420"/>
    <w:rsid w:val="007965A9"/>
    <w:rsid w:val="007A3A78"/>
    <w:rsid w:val="007B3461"/>
    <w:rsid w:val="007B48FA"/>
    <w:rsid w:val="007D3F38"/>
    <w:rsid w:val="007F33CA"/>
    <w:rsid w:val="007F4628"/>
    <w:rsid w:val="007F4EC2"/>
    <w:rsid w:val="0081081A"/>
    <w:rsid w:val="0081153A"/>
    <w:rsid w:val="00811A53"/>
    <w:rsid w:val="00814F71"/>
    <w:rsid w:val="0082089C"/>
    <w:rsid w:val="00821165"/>
    <w:rsid w:val="00840048"/>
    <w:rsid w:val="00840D5D"/>
    <w:rsid w:val="00846F87"/>
    <w:rsid w:val="0085134D"/>
    <w:rsid w:val="00885300"/>
    <w:rsid w:val="008A177A"/>
    <w:rsid w:val="008A34F2"/>
    <w:rsid w:val="008A7CEE"/>
    <w:rsid w:val="008B4274"/>
    <w:rsid w:val="008B50EE"/>
    <w:rsid w:val="008D0CD7"/>
    <w:rsid w:val="008D2DA7"/>
    <w:rsid w:val="008E41D5"/>
    <w:rsid w:val="009109D0"/>
    <w:rsid w:val="0091190B"/>
    <w:rsid w:val="00915F98"/>
    <w:rsid w:val="00961B92"/>
    <w:rsid w:val="0097217F"/>
    <w:rsid w:val="009748E0"/>
    <w:rsid w:val="0098445C"/>
    <w:rsid w:val="009B438D"/>
    <w:rsid w:val="009D1579"/>
    <w:rsid w:val="009E79B2"/>
    <w:rsid w:val="009F2CB2"/>
    <w:rsid w:val="00A05FBC"/>
    <w:rsid w:val="00A11687"/>
    <w:rsid w:val="00A13E67"/>
    <w:rsid w:val="00A14168"/>
    <w:rsid w:val="00A51151"/>
    <w:rsid w:val="00A517AF"/>
    <w:rsid w:val="00A704CC"/>
    <w:rsid w:val="00A75933"/>
    <w:rsid w:val="00A817F2"/>
    <w:rsid w:val="00A86C7A"/>
    <w:rsid w:val="00A9546E"/>
    <w:rsid w:val="00AB3635"/>
    <w:rsid w:val="00AB5A19"/>
    <w:rsid w:val="00AC4AFB"/>
    <w:rsid w:val="00AF0045"/>
    <w:rsid w:val="00AF256D"/>
    <w:rsid w:val="00AF39B7"/>
    <w:rsid w:val="00B02193"/>
    <w:rsid w:val="00B225E4"/>
    <w:rsid w:val="00B3138C"/>
    <w:rsid w:val="00B440DF"/>
    <w:rsid w:val="00B44506"/>
    <w:rsid w:val="00B5206D"/>
    <w:rsid w:val="00B60DFA"/>
    <w:rsid w:val="00B8233D"/>
    <w:rsid w:val="00BB3510"/>
    <w:rsid w:val="00BC26B4"/>
    <w:rsid w:val="00BD0C2E"/>
    <w:rsid w:val="00BD5013"/>
    <w:rsid w:val="00BD5BB6"/>
    <w:rsid w:val="00BE22A6"/>
    <w:rsid w:val="00BF1D87"/>
    <w:rsid w:val="00C23F75"/>
    <w:rsid w:val="00C31496"/>
    <w:rsid w:val="00C32791"/>
    <w:rsid w:val="00C45FC2"/>
    <w:rsid w:val="00C50CBB"/>
    <w:rsid w:val="00C7166F"/>
    <w:rsid w:val="00C76954"/>
    <w:rsid w:val="00CA57D7"/>
    <w:rsid w:val="00CC0737"/>
    <w:rsid w:val="00CC5D0B"/>
    <w:rsid w:val="00CD0D7B"/>
    <w:rsid w:val="00CE2052"/>
    <w:rsid w:val="00CE621E"/>
    <w:rsid w:val="00CF3DEE"/>
    <w:rsid w:val="00CF3F33"/>
    <w:rsid w:val="00D03AC7"/>
    <w:rsid w:val="00D151D9"/>
    <w:rsid w:val="00D22A41"/>
    <w:rsid w:val="00D31BBA"/>
    <w:rsid w:val="00D3647A"/>
    <w:rsid w:val="00D44556"/>
    <w:rsid w:val="00D51AFE"/>
    <w:rsid w:val="00D6449C"/>
    <w:rsid w:val="00D767EE"/>
    <w:rsid w:val="00D8065A"/>
    <w:rsid w:val="00D82542"/>
    <w:rsid w:val="00D84AAD"/>
    <w:rsid w:val="00DA7559"/>
    <w:rsid w:val="00DB18BF"/>
    <w:rsid w:val="00DB41E3"/>
    <w:rsid w:val="00DB6D88"/>
    <w:rsid w:val="00DD6007"/>
    <w:rsid w:val="00DE3A6D"/>
    <w:rsid w:val="00DE6629"/>
    <w:rsid w:val="00E34977"/>
    <w:rsid w:val="00E4206A"/>
    <w:rsid w:val="00E664C8"/>
    <w:rsid w:val="00E66770"/>
    <w:rsid w:val="00E83C65"/>
    <w:rsid w:val="00E8793A"/>
    <w:rsid w:val="00EA65FE"/>
    <w:rsid w:val="00EB19BA"/>
    <w:rsid w:val="00EB234D"/>
    <w:rsid w:val="00EB3DCC"/>
    <w:rsid w:val="00EE744D"/>
    <w:rsid w:val="00F07DC0"/>
    <w:rsid w:val="00F17253"/>
    <w:rsid w:val="00F50E9D"/>
    <w:rsid w:val="00F55F21"/>
    <w:rsid w:val="00F65B37"/>
    <w:rsid w:val="00F67B06"/>
    <w:rsid w:val="00F73113"/>
    <w:rsid w:val="00F91C75"/>
    <w:rsid w:val="00FB1F01"/>
    <w:rsid w:val="00FC5C99"/>
    <w:rsid w:val="00FD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6C"/>
    <w:pPr>
      <w:widowControl/>
    </w:pPr>
    <w:rPr>
      <w:rFonts w:ascii="Times New Roman" w:eastAsia="Times New Roman" w:hAnsi="Times New Roman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paragraph" w:customStyle="1" w:styleId="20">
    <w:name w:val="Основной текст (2)"/>
    <w:basedOn w:val="a"/>
    <w:link w:val="2"/>
    <w:pPr>
      <w:widowControl w:val="0"/>
      <w:shd w:val="clear" w:color="auto" w:fill="FFFFFF"/>
      <w:spacing w:line="0" w:lineRule="atLeast"/>
      <w:jc w:val="center"/>
    </w:pPr>
    <w:rPr>
      <w:color w:val="000000"/>
      <w:sz w:val="28"/>
      <w:szCs w:val="28"/>
      <w:lang w:bidi="ru-RU"/>
    </w:rPr>
  </w:style>
  <w:style w:type="paragraph" w:customStyle="1" w:styleId="ConsPlusNonformat">
    <w:name w:val="ConsPlusNonformat"/>
    <w:rsid w:val="007A3A78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7A3A78"/>
    <w:rPr>
      <w:rFonts w:eastAsiaTheme="minorHAnsi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7A3A78"/>
    <w:rPr>
      <w:rFonts w:eastAsiaTheme="minorHAnsi"/>
      <w:sz w:val="16"/>
      <w:szCs w:val="16"/>
      <w:lang w:eastAsia="en-US" w:bidi="ar-SA"/>
    </w:rPr>
  </w:style>
  <w:style w:type="paragraph" w:styleId="a6">
    <w:name w:val="List Paragraph"/>
    <w:basedOn w:val="a"/>
    <w:uiPriority w:val="34"/>
    <w:qFormat/>
    <w:rsid w:val="00126CF6"/>
    <w:pPr>
      <w:widowControl w:val="0"/>
      <w:ind w:left="720"/>
      <w:contextualSpacing/>
    </w:pPr>
    <w:rPr>
      <w:rFonts w:ascii="Tahoma" w:eastAsia="Tahoma" w:hAnsi="Tahoma" w:cs="Tahoma"/>
      <w:color w:val="000000"/>
      <w:lang w:bidi="ru-RU"/>
    </w:rPr>
  </w:style>
  <w:style w:type="paragraph" w:customStyle="1" w:styleId="ConsPlusNormal">
    <w:name w:val="ConsPlusNormal"/>
    <w:rsid w:val="00C31496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8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60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4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9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3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52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7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9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8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47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24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4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8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76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2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76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8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2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1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3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6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9;&#1090;&#1072;&#1074;&#1088;&#1086;&#1087;&#1086;&#1083;&#1100;.&#1088;&#1092;/city/Dokumenti_territorialnogo_planirovaniya/oo_kgs.ph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1D8FF26C6E29D1098E39FF0067BB405747D52CC16223E2341B78A7F2081FAF624946F222D2DAC92A4034317C8I7u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089;&#1090;&#1072;&#1074;&#1088;&#1086;&#1087;&#1086;&#1083;&#1100;.&#1088;&#1092;/city/Dokumenti_territorialnogo_planirovaniya/oo_dtp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89;&#1090;&#1072;&#1074;&#1088;&#1086;&#1087;&#1086;&#1083;&#1100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Светлана Александровна</dc:creator>
  <cp:lastModifiedBy>user</cp:lastModifiedBy>
  <cp:revision>4</cp:revision>
  <cp:lastPrinted>2023-02-16T08:16:00Z</cp:lastPrinted>
  <dcterms:created xsi:type="dcterms:W3CDTF">2023-10-26T12:07:00Z</dcterms:created>
  <dcterms:modified xsi:type="dcterms:W3CDTF">2023-10-27T07:10:00Z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-1751058973</vt:i4>
  </property>
</Properties>
</file>