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04183" w:rsidRDefault="00904183" w:rsidP="00E77312">
      <w:pPr>
        <w:pStyle w:val="a4"/>
        <w:spacing w:line="240" w:lineRule="exact"/>
        <w:contextualSpacing/>
        <w:jc w:val="both"/>
        <w:rPr>
          <w:rFonts w:ascii="Times New Roman" w:hAnsi="Times New Roman"/>
          <w:sz w:val="28"/>
          <w:szCs w:val="28"/>
        </w:rPr>
      </w:pPr>
    </w:p>
    <w:p w:rsidR="00573890" w:rsidRDefault="00573890" w:rsidP="00E77312">
      <w:pPr>
        <w:pStyle w:val="a4"/>
        <w:spacing w:line="240" w:lineRule="exact"/>
        <w:contextualSpacing/>
        <w:jc w:val="both"/>
        <w:rPr>
          <w:rFonts w:ascii="Times New Roman" w:hAnsi="Times New Roman"/>
          <w:sz w:val="28"/>
          <w:szCs w:val="28"/>
        </w:rPr>
      </w:pPr>
    </w:p>
    <w:p w:rsidR="00573890" w:rsidRDefault="00573890" w:rsidP="00E77312">
      <w:pPr>
        <w:pStyle w:val="a4"/>
        <w:spacing w:line="240" w:lineRule="exact"/>
        <w:contextualSpacing/>
        <w:jc w:val="both"/>
        <w:rPr>
          <w:rFonts w:ascii="Times New Roman" w:hAnsi="Times New Roman"/>
          <w:sz w:val="28"/>
          <w:szCs w:val="28"/>
        </w:rPr>
      </w:pPr>
    </w:p>
    <w:p w:rsidR="00573890" w:rsidRDefault="00573890" w:rsidP="00E77312">
      <w:pPr>
        <w:pStyle w:val="a4"/>
        <w:spacing w:line="240" w:lineRule="exact"/>
        <w:contextualSpacing/>
        <w:jc w:val="both"/>
        <w:rPr>
          <w:rFonts w:ascii="Times New Roman" w:hAnsi="Times New Roman"/>
          <w:sz w:val="28"/>
          <w:szCs w:val="28"/>
        </w:rPr>
      </w:pPr>
    </w:p>
    <w:p w:rsidR="00573890" w:rsidRDefault="00573890" w:rsidP="00E77312">
      <w:pPr>
        <w:pStyle w:val="a4"/>
        <w:spacing w:line="240" w:lineRule="exact"/>
        <w:contextualSpacing/>
        <w:jc w:val="both"/>
        <w:rPr>
          <w:rFonts w:ascii="Times New Roman" w:hAnsi="Times New Roman"/>
          <w:sz w:val="28"/>
          <w:szCs w:val="28"/>
        </w:rPr>
      </w:pPr>
    </w:p>
    <w:p w:rsidR="00E77312" w:rsidRPr="004E1F1F" w:rsidRDefault="00E77312" w:rsidP="00E77312">
      <w:pPr>
        <w:pStyle w:val="a4"/>
        <w:spacing w:line="240" w:lineRule="exact"/>
        <w:contextualSpacing/>
        <w:jc w:val="both"/>
        <w:rPr>
          <w:rFonts w:ascii="Times New Roman" w:hAnsi="Times New Roman"/>
          <w:sz w:val="28"/>
          <w:szCs w:val="28"/>
        </w:rPr>
      </w:pPr>
    </w:p>
    <w:p w:rsidR="00C03BBF" w:rsidRPr="004E1F1F" w:rsidRDefault="00E77312" w:rsidP="00E77312">
      <w:pPr>
        <w:pStyle w:val="a4"/>
        <w:spacing w:line="240" w:lineRule="exact"/>
        <w:contextualSpacing/>
        <w:jc w:val="both"/>
        <w:rPr>
          <w:rFonts w:ascii="Times New Roman" w:eastAsia="Calibri" w:hAnsi="Times New Roman"/>
          <w:sz w:val="28"/>
          <w:szCs w:val="28"/>
          <w:lang w:eastAsia="en-US"/>
        </w:rPr>
      </w:pPr>
      <w:r w:rsidRPr="008D387A">
        <w:rPr>
          <w:rFonts w:ascii="Times New Roman" w:hAnsi="Times New Roman"/>
          <w:sz w:val="28"/>
          <w:szCs w:val="28"/>
        </w:rPr>
        <w:t xml:space="preserve">О подготовке изменений в документацию по планировке территории (проект планировки территории, проект межевания территории) в целях устойчивого развития территории, комплексной </w:t>
      </w:r>
      <w:proofErr w:type="gramStart"/>
      <w:r w:rsidRPr="008D387A">
        <w:rPr>
          <w:rFonts w:ascii="Times New Roman" w:hAnsi="Times New Roman"/>
          <w:sz w:val="28"/>
          <w:szCs w:val="28"/>
        </w:rPr>
        <w:t>застройки города</w:t>
      </w:r>
      <w:proofErr w:type="gramEnd"/>
      <w:r w:rsidRPr="008D387A">
        <w:rPr>
          <w:rFonts w:ascii="Times New Roman" w:hAnsi="Times New Roman"/>
          <w:sz w:val="28"/>
          <w:szCs w:val="28"/>
        </w:rPr>
        <w:t xml:space="preserve"> Ставрополя западнее проспекта Российского</w:t>
      </w:r>
      <w:r w:rsidR="00573890">
        <w:rPr>
          <w:rFonts w:ascii="Times New Roman" w:hAnsi="Times New Roman"/>
          <w:sz w:val="28"/>
          <w:szCs w:val="28"/>
        </w:rPr>
        <w:t xml:space="preserve">, утвержденную постановлением администрации города Ставрополя от </w:t>
      </w:r>
      <w:r w:rsidR="0030480C">
        <w:rPr>
          <w:rFonts w:ascii="Times New Roman" w:hAnsi="Times New Roman"/>
          <w:sz w:val="28"/>
          <w:szCs w:val="28"/>
        </w:rPr>
        <w:t>19.03.2018</w:t>
      </w:r>
      <w:r w:rsidR="00573890">
        <w:rPr>
          <w:rFonts w:ascii="Times New Roman" w:hAnsi="Times New Roman"/>
          <w:sz w:val="28"/>
          <w:szCs w:val="28"/>
        </w:rPr>
        <w:t xml:space="preserve"> № </w:t>
      </w:r>
      <w:r w:rsidR="0030480C">
        <w:rPr>
          <w:rFonts w:ascii="Times New Roman" w:hAnsi="Times New Roman"/>
          <w:sz w:val="28"/>
          <w:szCs w:val="28"/>
        </w:rPr>
        <w:t>457</w:t>
      </w:r>
    </w:p>
    <w:p w:rsidR="00904183" w:rsidRPr="004E1F1F" w:rsidRDefault="00904183" w:rsidP="000B1C37">
      <w:pPr>
        <w:pStyle w:val="a4"/>
        <w:contextualSpacing/>
        <w:jc w:val="both"/>
        <w:rPr>
          <w:rFonts w:ascii="Times New Roman" w:eastAsia="Calibri" w:hAnsi="Times New Roman"/>
          <w:sz w:val="28"/>
          <w:szCs w:val="28"/>
          <w:lang w:eastAsia="en-US"/>
        </w:rPr>
      </w:pPr>
    </w:p>
    <w:p w:rsidR="00C03BBF" w:rsidRPr="004E1F1F" w:rsidRDefault="00C03BBF" w:rsidP="000B1C37">
      <w:pPr>
        <w:suppressAutoHyphens/>
        <w:spacing w:after="0" w:line="240" w:lineRule="auto"/>
        <w:ind w:firstLine="720"/>
        <w:contextualSpacing/>
        <w:jc w:val="both"/>
        <w:rPr>
          <w:rFonts w:ascii="Times New Roman" w:hAnsi="Times New Roman"/>
          <w:sz w:val="28"/>
          <w:szCs w:val="28"/>
        </w:rPr>
      </w:pPr>
      <w:proofErr w:type="gramStart"/>
      <w:r w:rsidRPr="004E1F1F">
        <w:rPr>
          <w:rFonts w:ascii="Times New Roman" w:hAnsi="Times New Roman"/>
          <w:sz w:val="28"/>
          <w:szCs w:val="28"/>
        </w:rPr>
        <w:t xml:space="preserve">В соответствии со </w:t>
      </w:r>
      <w:hyperlink r:id="rId9" w:history="1">
        <w:r w:rsidRPr="004E1F1F">
          <w:rPr>
            <w:rStyle w:val="afb"/>
            <w:rFonts w:ascii="Times New Roman" w:hAnsi="Times New Roman"/>
            <w:color w:val="auto"/>
            <w:sz w:val="28"/>
            <w:szCs w:val="28"/>
            <w:u w:val="none"/>
          </w:rPr>
          <w:t>статьями 45</w:t>
        </w:r>
      </w:hyperlink>
      <w:r w:rsidRPr="004E1F1F">
        <w:rPr>
          <w:rFonts w:ascii="Times New Roman" w:hAnsi="Times New Roman"/>
          <w:sz w:val="28"/>
          <w:szCs w:val="28"/>
        </w:rPr>
        <w:t xml:space="preserve">, </w:t>
      </w:r>
      <w:hyperlink r:id="rId10" w:history="1">
        <w:r w:rsidRPr="004E1F1F">
          <w:rPr>
            <w:rStyle w:val="afb"/>
            <w:rFonts w:ascii="Times New Roman" w:hAnsi="Times New Roman"/>
            <w:color w:val="auto"/>
            <w:sz w:val="28"/>
            <w:szCs w:val="28"/>
            <w:u w:val="none"/>
          </w:rPr>
          <w:t>46</w:t>
        </w:r>
      </w:hyperlink>
      <w:r w:rsidRPr="004E1F1F">
        <w:rPr>
          <w:rFonts w:ascii="Times New Roman" w:hAnsi="Times New Roman"/>
          <w:sz w:val="28"/>
          <w:szCs w:val="28"/>
        </w:rPr>
        <w:t xml:space="preserve"> Градостроительного кодекса Российской Федерации, Федеральным </w:t>
      </w:r>
      <w:hyperlink r:id="rId11" w:history="1">
        <w:r w:rsidRPr="004E1F1F">
          <w:rPr>
            <w:rStyle w:val="afb"/>
            <w:rFonts w:ascii="Times New Roman" w:hAnsi="Times New Roman"/>
            <w:color w:val="auto"/>
            <w:sz w:val="28"/>
            <w:szCs w:val="28"/>
            <w:u w:val="none"/>
          </w:rPr>
          <w:t>законом</w:t>
        </w:r>
      </w:hyperlink>
      <w:r w:rsidRPr="004E1F1F">
        <w:rPr>
          <w:rFonts w:ascii="Times New Roman" w:hAnsi="Times New Roman"/>
          <w:sz w:val="28"/>
          <w:szCs w:val="28"/>
        </w:rPr>
        <w:t xml:space="preserve"> от 06 </w:t>
      </w:r>
      <w:r w:rsidR="0030480C">
        <w:rPr>
          <w:rFonts w:ascii="Times New Roman" w:hAnsi="Times New Roman"/>
          <w:sz w:val="28"/>
          <w:szCs w:val="28"/>
        </w:rPr>
        <w:t xml:space="preserve">10 2003 </w:t>
      </w:r>
      <w:r w:rsidRPr="004E1F1F">
        <w:rPr>
          <w:rFonts w:ascii="Times New Roman" w:hAnsi="Times New Roman"/>
          <w:sz w:val="28"/>
          <w:szCs w:val="28"/>
        </w:rPr>
        <w:t>№ 131-ФЗ</w:t>
      </w:r>
      <w:r w:rsidR="0030480C">
        <w:rPr>
          <w:rFonts w:ascii="Times New Roman" w:hAnsi="Times New Roman"/>
          <w:sz w:val="28"/>
          <w:szCs w:val="28"/>
        </w:rPr>
        <w:t xml:space="preserve">    </w:t>
      </w:r>
      <w:r w:rsidRPr="004E1F1F">
        <w:rPr>
          <w:rFonts w:ascii="Times New Roman" w:hAnsi="Times New Roman"/>
          <w:sz w:val="28"/>
          <w:szCs w:val="28"/>
        </w:rPr>
        <w:t xml:space="preserve"> </w:t>
      </w:r>
      <w:r w:rsidR="00267A4E" w:rsidRPr="004E1F1F">
        <w:rPr>
          <w:rFonts w:ascii="Times New Roman" w:hAnsi="Times New Roman"/>
          <w:sz w:val="28"/>
          <w:szCs w:val="28"/>
        </w:rPr>
        <w:t>«</w:t>
      </w:r>
      <w:r w:rsidRPr="004E1F1F">
        <w:rPr>
          <w:rFonts w:ascii="Times New Roman" w:hAnsi="Times New Roman"/>
          <w:sz w:val="28"/>
          <w:szCs w:val="28"/>
        </w:rPr>
        <w:t xml:space="preserve">Об общих принципах организации местного самоуправления в </w:t>
      </w:r>
      <w:r w:rsidR="0030480C">
        <w:rPr>
          <w:rFonts w:ascii="Times New Roman" w:hAnsi="Times New Roman"/>
          <w:sz w:val="28"/>
          <w:szCs w:val="28"/>
        </w:rPr>
        <w:t xml:space="preserve">             </w:t>
      </w:r>
      <w:r w:rsidRPr="004E1F1F">
        <w:rPr>
          <w:rFonts w:ascii="Times New Roman" w:hAnsi="Times New Roman"/>
          <w:sz w:val="28"/>
          <w:szCs w:val="28"/>
        </w:rPr>
        <w:t>Российской Федерации</w:t>
      </w:r>
      <w:r w:rsidR="00267A4E" w:rsidRPr="004E1F1F">
        <w:rPr>
          <w:rFonts w:ascii="Times New Roman" w:hAnsi="Times New Roman"/>
          <w:sz w:val="28"/>
          <w:szCs w:val="28"/>
        </w:rPr>
        <w:t>»</w:t>
      </w:r>
      <w:r w:rsidRPr="004E1F1F">
        <w:rPr>
          <w:rFonts w:ascii="Times New Roman" w:hAnsi="Times New Roman"/>
          <w:sz w:val="28"/>
          <w:szCs w:val="28"/>
        </w:rPr>
        <w:t xml:space="preserve">, </w:t>
      </w:r>
      <w:hyperlink r:id="rId12" w:history="1">
        <w:r w:rsidRPr="004E1F1F">
          <w:rPr>
            <w:rStyle w:val="afb"/>
            <w:rFonts w:ascii="Times New Roman" w:hAnsi="Times New Roman"/>
            <w:color w:val="auto"/>
            <w:sz w:val="28"/>
            <w:szCs w:val="28"/>
            <w:u w:val="none"/>
          </w:rPr>
          <w:t>Уставом</w:t>
        </w:r>
      </w:hyperlink>
      <w:r w:rsidRPr="004E1F1F">
        <w:rPr>
          <w:rFonts w:ascii="Times New Roman" w:hAnsi="Times New Roman"/>
          <w:sz w:val="28"/>
          <w:szCs w:val="28"/>
        </w:rPr>
        <w:t xml:space="preserve"> муниципального образования</w:t>
      </w:r>
      <w:r w:rsidR="0030480C">
        <w:rPr>
          <w:rFonts w:ascii="Times New Roman" w:hAnsi="Times New Roman"/>
          <w:sz w:val="28"/>
          <w:szCs w:val="28"/>
        </w:rPr>
        <w:t xml:space="preserve">            </w:t>
      </w:r>
      <w:r w:rsidRPr="004E1F1F">
        <w:rPr>
          <w:rFonts w:ascii="Times New Roman" w:hAnsi="Times New Roman"/>
          <w:sz w:val="28"/>
          <w:szCs w:val="28"/>
        </w:rPr>
        <w:t xml:space="preserve"> города Ставрополя Ставропольского края, постановлением администрации города Ставрополя </w:t>
      </w:r>
      <w:r w:rsidR="006B3C29" w:rsidRPr="004E1F1F">
        <w:rPr>
          <w:rFonts w:ascii="Times New Roman" w:eastAsia="Calibri" w:hAnsi="Times New Roman"/>
          <w:sz w:val="28"/>
          <w:szCs w:val="28"/>
          <w:lang w:eastAsia="ar-SA"/>
        </w:rPr>
        <w:t xml:space="preserve">от </w:t>
      </w:r>
      <w:r w:rsidR="0030480C">
        <w:rPr>
          <w:rFonts w:ascii="Times New Roman" w:hAnsi="Times New Roman"/>
          <w:sz w:val="28"/>
          <w:szCs w:val="28"/>
        </w:rPr>
        <w:t>19.03.2018 № 457</w:t>
      </w:r>
      <w:r w:rsidR="006B3C29" w:rsidRPr="004E1F1F">
        <w:rPr>
          <w:rFonts w:ascii="Times New Roman" w:eastAsia="Calibri" w:hAnsi="Times New Roman"/>
          <w:sz w:val="28"/>
          <w:szCs w:val="28"/>
          <w:lang w:eastAsia="ar-SA"/>
        </w:rPr>
        <w:t xml:space="preserve"> </w:t>
      </w:r>
      <w:r w:rsidR="00267A4E" w:rsidRPr="004E1F1F">
        <w:rPr>
          <w:rFonts w:ascii="Times New Roman" w:eastAsia="Calibri" w:hAnsi="Times New Roman"/>
          <w:sz w:val="28"/>
          <w:szCs w:val="28"/>
          <w:lang w:eastAsia="ar-SA"/>
        </w:rPr>
        <w:t>«</w:t>
      </w:r>
      <w:r w:rsidR="0030480C">
        <w:rPr>
          <w:rFonts w:ascii="Times New Roman" w:eastAsia="Calibri" w:hAnsi="Times New Roman"/>
          <w:sz w:val="28"/>
          <w:szCs w:val="28"/>
          <w:lang w:eastAsia="en-US"/>
        </w:rPr>
        <w:t>Об утверждении</w:t>
      </w:r>
      <w:r w:rsidR="00DA46A9" w:rsidRPr="004E1F1F">
        <w:rPr>
          <w:rFonts w:ascii="Times New Roman" w:eastAsia="Calibri" w:hAnsi="Times New Roman"/>
          <w:sz w:val="28"/>
          <w:szCs w:val="28"/>
          <w:lang w:eastAsia="en-US"/>
        </w:rPr>
        <w:t xml:space="preserve"> документации по планировке территории (проекта планировки территории, проекта межевания территории) </w:t>
      </w:r>
      <w:r w:rsidR="00DA46A9" w:rsidRPr="004E1F1F">
        <w:rPr>
          <w:rFonts w:ascii="Times New Roman" w:hAnsi="Times New Roman"/>
          <w:sz w:val="28"/>
          <w:szCs w:val="28"/>
        </w:rPr>
        <w:t>в целях устойчивого развития территории, комплексной застройки города</w:t>
      </w:r>
      <w:proofErr w:type="gramEnd"/>
      <w:r w:rsidR="00DA46A9" w:rsidRPr="004E1F1F">
        <w:rPr>
          <w:rFonts w:ascii="Times New Roman" w:hAnsi="Times New Roman"/>
          <w:sz w:val="28"/>
          <w:szCs w:val="28"/>
        </w:rPr>
        <w:t xml:space="preserve"> Ставрополя</w:t>
      </w:r>
      <w:r w:rsidR="00267A4E" w:rsidRPr="004E1F1F">
        <w:rPr>
          <w:rFonts w:ascii="Times New Roman" w:eastAsia="Calibri" w:hAnsi="Times New Roman"/>
          <w:sz w:val="28"/>
          <w:szCs w:val="28"/>
          <w:lang w:eastAsia="ar-SA"/>
        </w:rPr>
        <w:t>»</w:t>
      </w:r>
    </w:p>
    <w:p w:rsidR="00904183" w:rsidRDefault="00904183" w:rsidP="000B1C37">
      <w:pPr>
        <w:autoSpaceDE w:val="0"/>
        <w:autoSpaceDN w:val="0"/>
        <w:adjustRightInd w:val="0"/>
        <w:spacing w:after="0" w:line="232" w:lineRule="auto"/>
        <w:contextualSpacing/>
        <w:jc w:val="both"/>
        <w:rPr>
          <w:rFonts w:ascii="Times New Roman" w:hAnsi="Times New Roman"/>
          <w:sz w:val="28"/>
          <w:szCs w:val="28"/>
        </w:rPr>
      </w:pPr>
    </w:p>
    <w:p w:rsidR="00E77312" w:rsidRPr="004E1F1F" w:rsidRDefault="00E77312" w:rsidP="000B1C37">
      <w:pPr>
        <w:autoSpaceDE w:val="0"/>
        <w:autoSpaceDN w:val="0"/>
        <w:adjustRightInd w:val="0"/>
        <w:spacing w:after="0" w:line="232" w:lineRule="auto"/>
        <w:contextualSpacing/>
        <w:jc w:val="both"/>
        <w:rPr>
          <w:rFonts w:ascii="Times New Roman" w:hAnsi="Times New Roman"/>
          <w:sz w:val="28"/>
          <w:szCs w:val="28"/>
        </w:rPr>
      </w:pPr>
    </w:p>
    <w:p w:rsidR="00C03BBF" w:rsidRPr="004E1F1F" w:rsidRDefault="00C03BBF" w:rsidP="000B1C37">
      <w:pPr>
        <w:pStyle w:val="a4"/>
        <w:spacing w:line="232" w:lineRule="auto"/>
        <w:contextualSpacing/>
        <w:jc w:val="both"/>
        <w:outlineLvl w:val="0"/>
        <w:rPr>
          <w:rFonts w:ascii="Times New Roman" w:hAnsi="Times New Roman"/>
          <w:sz w:val="28"/>
          <w:szCs w:val="28"/>
        </w:rPr>
      </w:pPr>
      <w:r w:rsidRPr="004E1F1F">
        <w:rPr>
          <w:rFonts w:ascii="Times New Roman" w:hAnsi="Times New Roman"/>
          <w:sz w:val="28"/>
          <w:szCs w:val="28"/>
        </w:rPr>
        <w:t>ПОСТАНОВЛЯЮ:</w:t>
      </w:r>
    </w:p>
    <w:p w:rsidR="00904183" w:rsidRDefault="00904183" w:rsidP="000B1C37">
      <w:pPr>
        <w:pStyle w:val="a4"/>
        <w:spacing w:line="232" w:lineRule="auto"/>
        <w:contextualSpacing/>
        <w:jc w:val="both"/>
        <w:rPr>
          <w:rFonts w:ascii="Times New Roman" w:hAnsi="Times New Roman"/>
          <w:sz w:val="28"/>
          <w:szCs w:val="28"/>
        </w:rPr>
      </w:pPr>
    </w:p>
    <w:p w:rsidR="00E77312" w:rsidRPr="004E1F1F" w:rsidRDefault="00E77312" w:rsidP="000B1C37">
      <w:pPr>
        <w:pStyle w:val="a4"/>
        <w:spacing w:line="232" w:lineRule="auto"/>
        <w:contextualSpacing/>
        <w:jc w:val="both"/>
        <w:rPr>
          <w:rFonts w:ascii="Times New Roman" w:hAnsi="Times New Roman"/>
          <w:sz w:val="28"/>
          <w:szCs w:val="28"/>
        </w:rPr>
      </w:pPr>
    </w:p>
    <w:p w:rsidR="007F016C" w:rsidRDefault="007F016C" w:rsidP="0030480C">
      <w:pPr>
        <w:pStyle w:val="af6"/>
        <w:numPr>
          <w:ilvl w:val="0"/>
          <w:numId w:val="10"/>
        </w:numPr>
        <w:tabs>
          <w:tab w:val="left" w:pos="1134"/>
        </w:tabs>
        <w:autoSpaceDE w:val="0"/>
        <w:autoSpaceDN w:val="0"/>
        <w:adjustRightInd w:val="0"/>
        <w:spacing w:after="0" w:line="240" w:lineRule="auto"/>
        <w:ind w:left="0" w:firstLine="709"/>
        <w:jc w:val="both"/>
        <w:rPr>
          <w:rFonts w:ascii="Times New Roman" w:hAnsi="Times New Roman"/>
          <w:sz w:val="28"/>
          <w:szCs w:val="28"/>
        </w:rPr>
      </w:pPr>
      <w:r w:rsidRPr="007F016C">
        <w:rPr>
          <w:rFonts w:ascii="Times New Roman" w:hAnsi="Times New Roman"/>
          <w:sz w:val="28"/>
          <w:szCs w:val="28"/>
        </w:rPr>
        <w:t xml:space="preserve">Внести изменения в постановление администрации города Ставрополя от </w:t>
      </w:r>
      <w:r w:rsidR="0030480C">
        <w:rPr>
          <w:rFonts w:ascii="Times New Roman" w:hAnsi="Times New Roman"/>
          <w:sz w:val="28"/>
          <w:szCs w:val="28"/>
        </w:rPr>
        <w:t>19.03.2018 № 457</w:t>
      </w:r>
      <w:r w:rsidR="0030480C" w:rsidRPr="007F016C">
        <w:rPr>
          <w:rFonts w:ascii="Times New Roman" w:hAnsi="Times New Roman"/>
          <w:sz w:val="28"/>
          <w:szCs w:val="28"/>
        </w:rPr>
        <w:t xml:space="preserve"> </w:t>
      </w:r>
      <w:r w:rsidRPr="007F016C">
        <w:rPr>
          <w:rFonts w:ascii="Times New Roman" w:hAnsi="Times New Roman"/>
          <w:sz w:val="28"/>
          <w:szCs w:val="28"/>
        </w:rPr>
        <w:t>«</w:t>
      </w:r>
      <w:r w:rsidR="0030480C" w:rsidRPr="0030480C">
        <w:rPr>
          <w:rFonts w:ascii="Times New Roman" w:hAnsi="Times New Roman"/>
          <w:sz w:val="28"/>
          <w:szCs w:val="28"/>
        </w:rPr>
        <w:t xml:space="preserve">«Об утверждении документации по планировке территории (проекта планировки территории, проекта межевания территории) в целях устойчивого развития территории, комплексной </w:t>
      </w:r>
      <w:proofErr w:type="gramStart"/>
      <w:r w:rsidR="0030480C" w:rsidRPr="0030480C">
        <w:rPr>
          <w:rFonts w:ascii="Times New Roman" w:hAnsi="Times New Roman"/>
          <w:sz w:val="28"/>
          <w:szCs w:val="28"/>
        </w:rPr>
        <w:t>застройки города</w:t>
      </w:r>
      <w:proofErr w:type="gramEnd"/>
      <w:r w:rsidR="0030480C" w:rsidRPr="0030480C">
        <w:rPr>
          <w:rFonts w:ascii="Times New Roman" w:hAnsi="Times New Roman"/>
          <w:sz w:val="28"/>
          <w:szCs w:val="28"/>
        </w:rPr>
        <w:t xml:space="preserve"> Ставрополя»</w:t>
      </w:r>
      <w:r w:rsidRPr="007F016C">
        <w:rPr>
          <w:rFonts w:ascii="Times New Roman" w:hAnsi="Times New Roman"/>
          <w:sz w:val="28"/>
          <w:szCs w:val="28"/>
        </w:rPr>
        <w:t>, изложив его в новой редакции с</w:t>
      </w:r>
      <w:bookmarkStart w:id="0" w:name="_GoBack"/>
      <w:bookmarkEnd w:id="0"/>
      <w:r w:rsidRPr="007F016C">
        <w:rPr>
          <w:rFonts w:ascii="Times New Roman" w:hAnsi="Times New Roman"/>
          <w:sz w:val="28"/>
          <w:szCs w:val="28"/>
        </w:rPr>
        <w:t>огласно приложению.</w:t>
      </w:r>
    </w:p>
    <w:p w:rsidR="00C03BBF" w:rsidRPr="004E1F1F" w:rsidRDefault="00C03BBF" w:rsidP="000B1C37">
      <w:pPr>
        <w:pStyle w:val="af6"/>
        <w:numPr>
          <w:ilvl w:val="0"/>
          <w:numId w:val="10"/>
        </w:numPr>
        <w:tabs>
          <w:tab w:val="left" w:pos="1134"/>
        </w:tabs>
        <w:autoSpaceDE w:val="0"/>
        <w:autoSpaceDN w:val="0"/>
        <w:adjustRightInd w:val="0"/>
        <w:spacing w:after="0" w:line="240" w:lineRule="auto"/>
        <w:ind w:left="0" w:firstLine="709"/>
        <w:jc w:val="both"/>
        <w:rPr>
          <w:rFonts w:ascii="Times New Roman" w:hAnsi="Times New Roman"/>
          <w:sz w:val="28"/>
          <w:szCs w:val="28"/>
        </w:rPr>
      </w:pPr>
      <w:r w:rsidRPr="004E1F1F">
        <w:rPr>
          <w:rFonts w:ascii="Times New Roman" w:hAnsi="Times New Roman"/>
          <w:sz w:val="28"/>
          <w:szCs w:val="28"/>
        </w:rPr>
        <w:t xml:space="preserve">Опубликовать настоящее постановление и </w:t>
      </w:r>
      <w:r w:rsidR="00514B9A" w:rsidRPr="004E1F1F">
        <w:rPr>
          <w:rFonts w:ascii="Times New Roman" w:eastAsia="Calibri" w:hAnsi="Times New Roman"/>
          <w:sz w:val="28"/>
          <w:szCs w:val="28"/>
          <w:lang w:eastAsia="ar-SA"/>
        </w:rPr>
        <w:t xml:space="preserve">документацию </w:t>
      </w:r>
      <w:r w:rsidR="00904183" w:rsidRPr="004E1F1F">
        <w:rPr>
          <w:rFonts w:ascii="Times New Roman" w:eastAsia="Calibri" w:hAnsi="Times New Roman"/>
          <w:sz w:val="28"/>
          <w:szCs w:val="28"/>
          <w:lang w:eastAsia="en-US"/>
        </w:rPr>
        <w:t xml:space="preserve">по планировке территории (проект планировки территории, проект межевания территории) </w:t>
      </w:r>
      <w:r w:rsidR="00904183" w:rsidRPr="004E1F1F">
        <w:rPr>
          <w:rFonts w:ascii="Times New Roman" w:hAnsi="Times New Roman"/>
          <w:sz w:val="28"/>
          <w:szCs w:val="28"/>
        </w:rPr>
        <w:t xml:space="preserve">в целях устойчивого развития территории, комплексной </w:t>
      </w:r>
      <w:proofErr w:type="gramStart"/>
      <w:r w:rsidR="00904183" w:rsidRPr="004E1F1F">
        <w:rPr>
          <w:rFonts w:ascii="Times New Roman" w:hAnsi="Times New Roman"/>
          <w:sz w:val="28"/>
          <w:szCs w:val="28"/>
        </w:rPr>
        <w:t>застройки города</w:t>
      </w:r>
      <w:proofErr w:type="gramEnd"/>
      <w:r w:rsidR="00904183" w:rsidRPr="004E1F1F">
        <w:rPr>
          <w:rFonts w:ascii="Times New Roman" w:hAnsi="Times New Roman"/>
          <w:sz w:val="28"/>
          <w:szCs w:val="28"/>
        </w:rPr>
        <w:t xml:space="preserve"> Ставрополя</w:t>
      </w:r>
      <w:r w:rsidRPr="004E1F1F">
        <w:rPr>
          <w:rFonts w:ascii="Times New Roman" w:hAnsi="Times New Roman"/>
          <w:sz w:val="28"/>
          <w:szCs w:val="28"/>
        </w:rPr>
        <w:t xml:space="preserve"> </w:t>
      </w:r>
      <w:r w:rsidR="00EB4654" w:rsidRPr="004E1F1F">
        <w:rPr>
          <w:rFonts w:ascii="Times New Roman" w:hAnsi="Times New Roman"/>
          <w:sz w:val="28"/>
          <w:szCs w:val="28"/>
        </w:rPr>
        <w:t xml:space="preserve">в газете «Ставрополь официальный. Приложение к газете «Вечерний Ставрополь» </w:t>
      </w:r>
      <w:r w:rsidRPr="004E1F1F">
        <w:rPr>
          <w:rFonts w:ascii="Times New Roman" w:hAnsi="Times New Roman"/>
          <w:sz w:val="28"/>
          <w:szCs w:val="28"/>
        </w:rPr>
        <w:t>в течение семи дней со дня утверждения указанной документации.</w:t>
      </w:r>
    </w:p>
    <w:p w:rsidR="00C03BBF" w:rsidRPr="004E1F1F" w:rsidRDefault="00C03BBF" w:rsidP="000B1C37">
      <w:pPr>
        <w:pStyle w:val="af6"/>
        <w:numPr>
          <w:ilvl w:val="0"/>
          <w:numId w:val="10"/>
        </w:numPr>
        <w:tabs>
          <w:tab w:val="left" w:pos="1134"/>
        </w:tabs>
        <w:autoSpaceDE w:val="0"/>
        <w:autoSpaceDN w:val="0"/>
        <w:adjustRightInd w:val="0"/>
        <w:spacing w:after="0" w:line="240" w:lineRule="auto"/>
        <w:ind w:left="0" w:firstLine="709"/>
        <w:jc w:val="both"/>
        <w:rPr>
          <w:rFonts w:ascii="Times New Roman" w:hAnsi="Times New Roman"/>
          <w:sz w:val="28"/>
          <w:szCs w:val="28"/>
        </w:rPr>
      </w:pPr>
      <w:proofErr w:type="gramStart"/>
      <w:r w:rsidRPr="004E1F1F">
        <w:rPr>
          <w:rFonts w:ascii="Times New Roman" w:hAnsi="Times New Roman"/>
          <w:sz w:val="28"/>
          <w:szCs w:val="28"/>
        </w:rPr>
        <w:t>Разместить</w:t>
      </w:r>
      <w:proofErr w:type="gramEnd"/>
      <w:r w:rsidRPr="004E1F1F">
        <w:rPr>
          <w:rFonts w:ascii="Times New Roman" w:hAnsi="Times New Roman"/>
          <w:sz w:val="28"/>
          <w:szCs w:val="28"/>
        </w:rPr>
        <w:t xml:space="preserve"> настоящее постановление и </w:t>
      </w:r>
      <w:r w:rsidR="00514B9A" w:rsidRPr="004E1F1F">
        <w:rPr>
          <w:rFonts w:ascii="Times New Roman" w:eastAsia="Calibri" w:hAnsi="Times New Roman"/>
          <w:sz w:val="28"/>
          <w:szCs w:val="28"/>
          <w:lang w:eastAsia="ar-SA"/>
        </w:rPr>
        <w:t xml:space="preserve">документацию </w:t>
      </w:r>
      <w:r w:rsidR="00904183" w:rsidRPr="004E1F1F">
        <w:rPr>
          <w:rFonts w:ascii="Times New Roman" w:eastAsia="Calibri" w:hAnsi="Times New Roman"/>
          <w:sz w:val="28"/>
          <w:szCs w:val="28"/>
          <w:lang w:eastAsia="en-US"/>
        </w:rPr>
        <w:t xml:space="preserve">по планировке территории (проект планировки территории, проект межевания территории) </w:t>
      </w:r>
      <w:r w:rsidR="00904183" w:rsidRPr="004E1F1F">
        <w:rPr>
          <w:rFonts w:ascii="Times New Roman" w:hAnsi="Times New Roman"/>
          <w:sz w:val="28"/>
          <w:szCs w:val="28"/>
        </w:rPr>
        <w:t>в целях устойчивого развития территории, комплексной застройки города Ставрополя</w:t>
      </w:r>
      <w:r w:rsidRPr="004E1F1F">
        <w:rPr>
          <w:rFonts w:ascii="Times New Roman" w:eastAsia="Calibri" w:hAnsi="Times New Roman"/>
          <w:sz w:val="28"/>
          <w:szCs w:val="28"/>
        </w:rPr>
        <w:t xml:space="preserve"> </w:t>
      </w:r>
      <w:r w:rsidRPr="004E1F1F">
        <w:rPr>
          <w:rFonts w:ascii="Times New Roman" w:hAnsi="Times New Roman"/>
          <w:sz w:val="28"/>
          <w:szCs w:val="28"/>
        </w:rPr>
        <w:t xml:space="preserve">на официальном сайте администрации города Ставрополя в информационно-телекоммуникационной сети </w:t>
      </w:r>
      <w:r w:rsidR="00267A4E" w:rsidRPr="004E1F1F">
        <w:rPr>
          <w:rFonts w:ascii="Times New Roman" w:hAnsi="Times New Roman"/>
          <w:sz w:val="28"/>
          <w:szCs w:val="28"/>
        </w:rPr>
        <w:t>«</w:t>
      </w:r>
      <w:r w:rsidRPr="004E1F1F">
        <w:rPr>
          <w:rFonts w:ascii="Times New Roman" w:hAnsi="Times New Roman"/>
          <w:sz w:val="28"/>
          <w:szCs w:val="28"/>
        </w:rPr>
        <w:t>Интернет</w:t>
      </w:r>
      <w:r w:rsidR="00267A4E" w:rsidRPr="004E1F1F">
        <w:rPr>
          <w:rFonts w:ascii="Times New Roman" w:hAnsi="Times New Roman"/>
          <w:sz w:val="28"/>
          <w:szCs w:val="28"/>
        </w:rPr>
        <w:t>»</w:t>
      </w:r>
      <w:r w:rsidRPr="004E1F1F">
        <w:rPr>
          <w:rFonts w:ascii="Times New Roman" w:hAnsi="Times New Roman"/>
          <w:sz w:val="28"/>
          <w:szCs w:val="28"/>
        </w:rPr>
        <w:t>.</w:t>
      </w:r>
    </w:p>
    <w:p w:rsidR="00C03BBF" w:rsidRPr="004E1F1F" w:rsidRDefault="00C03BBF" w:rsidP="000B1C37">
      <w:pPr>
        <w:pStyle w:val="a4"/>
        <w:numPr>
          <w:ilvl w:val="0"/>
          <w:numId w:val="10"/>
        </w:numPr>
        <w:tabs>
          <w:tab w:val="left" w:pos="1134"/>
        </w:tabs>
        <w:ind w:left="0" w:firstLine="709"/>
        <w:contextualSpacing/>
        <w:jc w:val="both"/>
        <w:rPr>
          <w:rFonts w:ascii="Times New Roman" w:hAnsi="Times New Roman"/>
          <w:sz w:val="28"/>
          <w:szCs w:val="28"/>
        </w:rPr>
      </w:pPr>
      <w:r w:rsidRPr="004E1F1F">
        <w:rPr>
          <w:rFonts w:ascii="Times New Roman" w:hAnsi="Times New Roman"/>
          <w:sz w:val="28"/>
          <w:szCs w:val="28"/>
        </w:rPr>
        <w:t xml:space="preserve">Настоящее постановление вступает в силу со дня его подписания. </w:t>
      </w:r>
    </w:p>
    <w:p w:rsidR="00C03BBF" w:rsidRDefault="00C03BBF" w:rsidP="000B1C37">
      <w:pPr>
        <w:pStyle w:val="a4"/>
        <w:contextualSpacing/>
        <w:jc w:val="both"/>
        <w:rPr>
          <w:rFonts w:ascii="Times New Roman" w:hAnsi="Times New Roman"/>
          <w:sz w:val="28"/>
          <w:szCs w:val="28"/>
        </w:rPr>
      </w:pPr>
    </w:p>
    <w:p w:rsidR="0030480C" w:rsidRDefault="0030480C" w:rsidP="000B1C37">
      <w:pPr>
        <w:pStyle w:val="a4"/>
        <w:contextualSpacing/>
        <w:jc w:val="both"/>
        <w:rPr>
          <w:rFonts w:ascii="Times New Roman" w:hAnsi="Times New Roman"/>
          <w:sz w:val="28"/>
          <w:szCs w:val="28"/>
        </w:rPr>
      </w:pPr>
    </w:p>
    <w:p w:rsidR="0030480C" w:rsidRPr="004E1F1F" w:rsidRDefault="0030480C" w:rsidP="000B1C37">
      <w:pPr>
        <w:pStyle w:val="a4"/>
        <w:contextualSpacing/>
        <w:jc w:val="both"/>
        <w:rPr>
          <w:rFonts w:ascii="Times New Roman" w:hAnsi="Times New Roman"/>
          <w:sz w:val="28"/>
          <w:szCs w:val="28"/>
        </w:rPr>
      </w:pPr>
    </w:p>
    <w:p w:rsidR="00514B9A" w:rsidRPr="000849AC" w:rsidRDefault="00C03BBF" w:rsidP="000B1C37">
      <w:pPr>
        <w:pStyle w:val="a4"/>
        <w:spacing w:line="240" w:lineRule="exact"/>
        <w:contextualSpacing/>
        <w:jc w:val="both"/>
        <w:rPr>
          <w:rFonts w:ascii="Times New Roman" w:hAnsi="Times New Roman"/>
          <w:sz w:val="28"/>
          <w:szCs w:val="28"/>
        </w:rPr>
        <w:sectPr w:rsidR="00514B9A" w:rsidRPr="000849AC" w:rsidSect="0030480C">
          <w:headerReference w:type="even" r:id="rId13"/>
          <w:headerReference w:type="default" r:id="rId14"/>
          <w:pgSz w:w="11906" w:h="16838" w:code="9"/>
          <w:pgMar w:top="1418" w:right="567" w:bottom="851" w:left="1985" w:header="709" w:footer="142" w:gutter="0"/>
          <w:pgNumType w:start="1"/>
          <w:cols w:space="708"/>
          <w:titlePg/>
          <w:docGrid w:linePitch="360"/>
        </w:sectPr>
      </w:pPr>
      <w:r w:rsidRPr="004E1F1F">
        <w:rPr>
          <w:rFonts w:ascii="Times New Roman" w:hAnsi="Times New Roman"/>
          <w:sz w:val="28"/>
          <w:szCs w:val="28"/>
        </w:rPr>
        <w:t>Гла</w:t>
      </w:r>
      <w:r w:rsidR="00514B9A" w:rsidRPr="004E1F1F">
        <w:rPr>
          <w:rFonts w:ascii="Times New Roman" w:hAnsi="Times New Roman"/>
          <w:sz w:val="28"/>
          <w:szCs w:val="28"/>
        </w:rPr>
        <w:t>ва города Ставрополя</w:t>
      </w:r>
      <w:r w:rsidR="00514B9A" w:rsidRPr="004E1F1F">
        <w:rPr>
          <w:rFonts w:ascii="Times New Roman" w:hAnsi="Times New Roman"/>
          <w:sz w:val="28"/>
          <w:szCs w:val="28"/>
        </w:rPr>
        <w:tab/>
      </w:r>
      <w:r w:rsidR="00514B9A" w:rsidRPr="004E1F1F">
        <w:rPr>
          <w:rFonts w:ascii="Times New Roman" w:hAnsi="Times New Roman"/>
          <w:sz w:val="28"/>
          <w:szCs w:val="28"/>
        </w:rPr>
        <w:tab/>
      </w:r>
      <w:r w:rsidR="00514B9A" w:rsidRPr="004E1F1F">
        <w:rPr>
          <w:rFonts w:ascii="Times New Roman" w:hAnsi="Times New Roman"/>
          <w:sz w:val="28"/>
          <w:szCs w:val="28"/>
        </w:rPr>
        <w:tab/>
      </w:r>
      <w:r w:rsidR="00514B9A" w:rsidRPr="004E1F1F">
        <w:rPr>
          <w:rFonts w:ascii="Times New Roman" w:hAnsi="Times New Roman"/>
          <w:sz w:val="28"/>
          <w:szCs w:val="28"/>
        </w:rPr>
        <w:tab/>
      </w:r>
      <w:r w:rsidR="00514B9A" w:rsidRPr="004E1F1F">
        <w:rPr>
          <w:rFonts w:ascii="Times New Roman" w:hAnsi="Times New Roman"/>
          <w:sz w:val="28"/>
          <w:szCs w:val="28"/>
        </w:rPr>
        <w:tab/>
      </w:r>
      <w:r w:rsidR="00514B9A" w:rsidRPr="004E1F1F">
        <w:rPr>
          <w:rFonts w:ascii="Times New Roman" w:hAnsi="Times New Roman"/>
          <w:sz w:val="28"/>
          <w:szCs w:val="28"/>
        </w:rPr>
        <w:tab/>
      </w:r>
      <w:r w:rsidR="00514B9A" w:rsidRPr="004E1F1F">
        <w:rPr>
          <w:rFonts w:ascii="Times New Roman" w:hAnsi="Times New Roman"/>
          <w:sz w:val="28"/>
          <w:szCs w:val="28"/>
        </w:rPr>
        <w:tab/>
        <w:t xml:space="preserve"> </w:t>
      </w:r>
      <w:r w:rsidRPr="004E1F1F">
        <w:rPr>
          <w:rFonts w:ascii="Times New Roman" w:hAnsi="Times New Roman"/>
          <w:sz w:val="28"/>
          <w:szCs w:val="28"/>
        </w:rPr>
        <w:t>А.Х.</w:t>
      </w:r>
      <w:r w:rsidR="00514B9A" w:rsidRPr="004E1F1F">
        <w:rPr>
          <w:rFonts w:ascii="Times New Roman" w:hAnsi="Times New Roman"/>
          <w:sz w:val="28"/>
          <w:szCs w:val="28"/>
        </w:rPr>
        <w:t xml:space="preserve"> </w:t>
      </w:r>
      <w:proofErr w:type="spellStart"/>
      <w:r w:rsidRPr="004E1F1F">
        <w:rPr>
          <w:rFonts w:ascii="Times New Roman" w:hAnsi="Times New Roman"/>
          <w:sz w:val="28"/>
          <w:szCs w:val="28"/>
        </w:rPr>
        <w:t>Джатдоев</w:t>
      </w:r>
      <w:proofErr w:type="spellEnd"/>
    </w:p>
    <w:p w:rsidR="0084454C" w:rsidRPr="000849AC" w:rsidRDefault="0084454C" w:rsidP="000B1C37">
      <w:pPr>
        <w:keepNext/>
        <w:suppressAutoHyphens/>
        <w:autoSpaceDE w:val="0"/>
        <w:autoSpaceDN w:val="0"/>
        <w:adjustRightInd w:val="0"/>
        <w:spacing w:after="0" w:line="240" w:lineRule="exact"/>
        <w:ind w:left="5103"/>
        <w:contextualSpacing/>
        <w:rPr>
          <w:rFonts w:ascii="Times New Roman" w:hAnsi="Times New Roman"/>
          <w:sz w:val="28"/>
          <w:szCs w:val="28"/>
          <w:lang w:eastAsia="ar-SA"/>
        </w:rPr>
      </w:pPr>
      <w:r w:rsidRPr="000849AC">
        <w:rPr>
          <w:rFonts w:ascii="Times New Roman" w:hAnsi="Times New Roman"/>
          <w:sz w:val="28"/>
          <w:szCs w:val="28"/>
          <w:lang w:eastAsia="ar-SA"/>
        </w:rPr>
        <w:lastRenderedPageBreak/>
        <w:t>Приложение</w:t>
      </w:r>
    </w:p>
    <w:p w:rsidR="0084454C" w:rsidRPr="000849AC" w:rsidRDefault="0084454C" w:rsidP="000B1C37">
      <w:pPr>
        <w:keepNext/>
        <w:suppressAutoHyphens/>
        <w:autoSpaceDE w:val="0"/>
        <w:autoSpaceDN w:val="0"/>
        <w:adjustRightInd w:val="0"/>
        <w:spacing w:after="0" w:line="240" w:lineRule="exact"/>
        <w:ind w:left="5103"/>
        <w:contextualSpacing/>
        <w:rPr>
          <w:rFonts w:ascii="Times New Roman" w:hAnsi="Times New Roman"/>
          <w:sz w:val="28"/>
          <w:szCs w:val="28"/>
          <w:lang w:eastAsia="ar-SA"/>
        </w:rPr>
      </w:pPr>
    </w:p>
    <w:p w:rsidR="0084454C" w:rsidRPr="000849AC" w:rsidRDefault="0084454C" w:rsidP="000B1C37">
      <w:pPr>
        <w:keepNext/>
        <w:suppressAutoHyphens/>
        <w:autoSpaceDE w:val="0"/>
        <w:autoSpaceDN w:val="0"/>
        <w:adjustRightInd w:val="0"/>
        <w:spacing w:after="0" w:line="240" w:lineRule="exact"/>
        <w:ind w:left="5103"/>
        <w:contextualSpacing/>
        <w:rPr>
          <w:rFonts w:ascii="Times New Roman" w:hAnsi="Times New Roman"/>
          <w:sz w:val="28"/>
          <w:szCs w:val="28"/>
        </w:rPr>
      </w:pPr>
      <w:r w:rsidRPr="000849AC">
        <w:rPr>
          <w:rFonts w:ascii="Times New Roman" w:hAnsi="Times New Roman"/>
          <w:sz w:val="28"/>
          <w:szCs w:val="28"/>
        </w:rPr>
        <w:t xml:space="preserve">к постановлению </w:t>
      </w:r>
    </w:p>
    <w:p w:rsidR="0084454C" w:rsidRPr="000849AC" w:rsidRDefault="0084454C" w:rsidP="000B1C37">
      <w:pPr>
        <w:keepNext/>
        <w:suppressAutoHyphens/>
        <w:spacing w:after="0" w:line="240" w:lineRule="exact"/>
        <w:ind w:left="5103"/>
        <w:contextualSpacing/>
        <w:rPr>
          <w:rFonts w:ascii="Times New Roman" w:hAnsi="Times New Roman"/>
          <w:sz w:val="28"/>
          <w:szCs w:val="28"/>
        </w:rPr>
      </w:pPr>
      <w:r w:rsidRPr="000849AC">
        <w:rPr>
          <w:rFonts w:ascii="Times New Roman" w:hAnsi="Times New Roman"/>
          <w:sz w:val="28"/>
          <w:szCs w:val="28"/>
        </w:rPr>
        <w:t>администрации города Ставрополя</w:t>
      </w:r>
    </w:p>
    <w:p w:rsidR="0084454C" w:rsidRPr="000849AC" w:rsidRDefault="0084454C" w:rsidP="000B1C37">
      <w:pPr>
        <w:keepNext/>
        <w:suppressAutoHyphens/>
        <w:spacing w:after="0" w:line="240" w:lineRule="exact"/>
        <w:ind w:left="5103"/>
        <w:contextualSpacing/>
        <w:rPr>
          <w:rFonts w:ascii="Times New Roman" w:hAnsi="Times New Roman"/>
          <w:sz w:val="28"/>
          <w:szCs w:val="28"/>
        </w:rPr>
      </w:pPr>
      <w:r w:rsidRPr="004E1F1F">
        <w:rPr>
          <w:rFonts w:ascii="Times New Roman" w:hAnsi="Times New Roman"/>
          <w:sz w:val="28"/>
          <w:szCs w:val="28"/>
        </w:rPr>
        <w:t xml:space="preserve">от   </w:t>
      </w:r>
      <w:r w:rsidR="004E1F1F" w:rsidRPr="004E1F1F">
        <w:rPr>
          <w:rFonts w:ascii="Times New Roman" w:hAnsi="Times New Roman"/>
          <w:sz w:val="28"/>
          <w:szCs w:val="28"/>
        </w:rPr>
        <w:t xml:space="preserve">   </w:t>
      </w:r>
      <w:r w:rsidR="004E1F1F">
        <w:rPr>
          <w:rFonts w:ascii="Times New Roman" w:hAnsi="Times New Roman"/>
          <w:sz w:val="28"/>
          <w:szCs w:val="28"/>
        </w:rPr>
        <w:t xml:space="preserve"> </w:t>
      </w:r>
      <w:r w:rsidR="004E1F1F" w:rsidRPr="004E1F1F">
        <w:rPr>
          <w:rFonts w:ascii="Times New Roman" w:hAnsi="Times New Roman"/>
          <w:sz w:val="28"/>
          <w:szCs w:val="28"/>
        </w:rPr>
        <w:t xml:space="preserve"> </w:t>
      </w:r>
      <w:r w:rsidR="004E1F1F">
        <w:rPr>
          <w:rFonts w:ascii="Times New Roman" w:hAnsi="Times New Roman"/>
          <w:sz w:val="28"/>
          <w:szCs w:val="28"/>
        </w:rPr>
        <w:t xml:space="preserve">                          </w:t>
      </w:r>
      <w:r w:rsidRPr="004E1F1F">
        <w:rPr>
          <w:rFonts w:ascii="Times New Roman" w:hAnsi="Times New Roman"/>
          <w:sz w:val="28"/>
          <w:szCs w:val="28"/>
        </w:rPr>
        <w:t>№</w:t>
      </w:r>
      <w:r w:rsidR="0013229B">
        <w:rPr>
          <w:rFonts w:ascii="Times New Roman" w:hAnsi="Times New Roman"/>
          <w:sz w:val="28"/>
          <w:szCs w:val="28"/>
        </w:rPr>
        <w:t xml:space="preserve"> </w:t>
      </w:r>
      <w:r w:rsidR="00FA333B">
        <w:rPr>
          <w:rFonts w:ascii="Times New Roman" w:hAnsi="Times New Roman"/>
          <w:sz w:val="28"/>
          <w:szCs w:val="28"/>
        </w:rPr>
        <w:t xml:space="preserve">   </w:t>
      </w:r>
      <w:r w:rsidR="00365862" w:rsidRPr="000849AC">
        <w:rPr>
          <w:rFonts w:ascii="Times New Roman" w:hAnsi="Times New Roman"/>
          <w:sz w:val="28"/>
          <w:szCs w:val="28"/>
        </w:rPr>
        <w:t xml:space="preserve"> </w:t>
      </w:r>
      <w:r w:rsidR="002B0B75" w:rsidRPr="000849AC">
        <w:rPr>
          <w:rFonts w:ascii="Times New Roman" w:hAnsi="Times New Roman"/>
          <w:sz w:val="28"/>
          <w:szCs w:val="28"/>
        </w:rPr>
        <w:t xml:space="preserve"> </w:t>
      </w:r>
    </w:p>
    <w:p w:rsidR="004E2140" w:rsidRDefault="004E2140" w:rsidP="000B1C37">
      <w:pPr>
        <w:keepNext/>
        <w:suppressAutoHyphens/>
        <w:spacing w:after="0" w:line="240" w:lineRule="exact"/>
        <w:contextualSpacing/>
        <w:jc w:val="center"/>
        <w:rPr>
          <w:rFonts w:ascii="Times New Roman" w:hAnsi="Times New Roman"/>
          <w:sz w:val="28"/>
          <w:szCs w:val="28"/>
        </w:rPr>
      </w:pPr>
    </w:p>
    <w:p w:rsidR="00DF74BF" w:rsidRDefault="00DF74BF" w:rsidP="000B1C37">
      <w:pPr>
        <w:keepNext/>
        <w:suppressAutoHyphens/>
        <w:spacing w:after="0" w:line="240" w:lineRule="exact"/>
        <w:contextualSpacing/>
        <w:jc w:val="center"/>
        <w:rPr>
          <w:rFonts w:ascii="Times New Roman" w:hAnsi="Times New Roman"/>
          <w:sz w:val="28"/>
          <w:szCs w:val="28"/>
        </w:rPr>
      </w:pPr>
    </w:p>
    <w:p w:rsidR="006B062A" w:rsidRPr="000849AC" w:rsidRDefault="006B062A" w:rsidP="000B1C37">
      <w:pPr>
        <w:keepNext/>
        <w:suppressAutoHyphens/>
        <w:spacing w:after="0" w:line="240" w:lineRule="exact"/>
        <w:contextualSpacing/>
        <w:jc w:val="center"/>
        <w:rPr>
          <w:rFonts w:ascii="Times New Roman" w:hAnsi="Times New Roman"/>
          <w:sz w:val="28"/>
          <w:szCs w:val="28"/>
        </w:rPr>
      </w:pPr>
      <w:r w:rsidRPr="000849AC">
        <w:rPr>
          <w:rFonts w:ascii="Times New Roman" w:hAnsi="Times New Roman"/>
          <w:sz w:val="28"/>
          <w:szCs w:val="28"/>
        </w:rPr>
        <w:t>ДОКУМЕНТАЦИЯ</w:t>
      </w:r>
    </w:p>
    <w:p w:rsidR="006B062A" w:rsidRPr="000849AC" w:rsidRDefault="00904183" w:rsidP="000B1C37">
      <w:pPr>
        <w:keepNext/>
        <w:suppressAutoHyphens/>
        <w:spacing w:after="0" w:line="240" w:lineRule="exact"/>
        <w:contextualSpacing/>
        <w:jc w:val="center"/>
        <w:rPr>
          <w:rFonts w:ascii="Times New Roman" w:hAnsi="Times New Roman"/>
          <w:sz w:val="28"/>
          <w:szCs w:val="28"/>
        </w:rPr>
      </w:pPr>
      <w:r w:rsidRPr="000849AC">
        <w:rPr>
          <w:rFonts w:ascii="Times New Roman" w:eastAsia="Calibri" w:hAnsi="Times New Roman"/>
          <w:sz w:val="28"/>
          <w:szCs w:val="28"/>
          <w:lang w:eastAsia="en-US"/>
        </w:rPr>
        <w:t xml:space="preserve">по планировке территории (проект планировки территории, проект межевания территории) </w:t>
      </w:r>
      <w:r w:rsidRPr="000849AC">
        <w:rPr>
          <w:rFonts w:ascii="Times New Roman" w:hAnsi="Times New Roman"/>
          <w:sz w:val="28"/>
          <w:szCs w:val="28"/>
        </w:rPr>
        <w:t xml:space="preserve">в целях устойчивого развития территории, комплексной </w:t>
      </w:r>
      <w:proofErr w:type="gramStart"/>
      <w:r w:rsidRPr="000849AC">
        <w:rPr>
          <w:rFonts w:ascii="Times New Roman" w:hAnsi="Times New Roman"/>
          <w:sz w:val="28"/>
          <w:szCs w:val="28"/>
        </w:rPr>
        <w:t>застройки города</w:t>
      </w:r>
      <w:proofErr w:type="gramEnd"/>
      <w:r w:rsidRPr="000849AC">
        <w:rPr>
          <w:rFonts w:ascii="Times New Roman" w:hAnsi="Times New Roman"/>
          <w:sz w:val="28"/>
          <w:szCs w:val="28"/>
        </w:rPr>
        <w:t xml:space="preserve"> Ставрополя</w:t>
      </w:r>
    </w:p>
    <w:p w:rsidR="006B062A" w:rsidRPr="000849AC" w:rsidRDefault="006B062A" w:rsidP="000B1C37">
      <w:pPr>
        <w:keepNext/>
        <w:suppressAutoHyphens/>
        <w:spacing w:after="0" w:line="240" w:lineRule="exact"/>
        <w:contextualSpacing/>
        <w:jc w:val="center"/>
        <w:rPr>
          <w:rFonts w:ascii="Times New Roman" w:hAnsi="Times New Roman"/>
          <w:sz w:val="28"/>
          <w:szCs w:val="28"/>
        </w:rPr>
      </w:pPr>
    </w:p>
    <w:p w:rsidR="006B062A" w:rsidRPr="000849AC" w:rsidRDefault="0046664A" w:rsidP="000B1C37">
      <w:pPr>
        <w:keepNext/>
        <w:suppressAutoHyphens/>
        <w:spacing w:after="0" w:line="240" w:lineRule="exact"/>
        <w:contextualSpacing/>
        <w:jc w:val="center"/>
        <w:rPr>
          <w:rFonts w:ascii="Times New Roman" w:hAnsi="Times New Roman"/>
          <w:sz w:val="28"/>
          <w:szCs w:val="28"/>
        </w:rPr>
      </w:pPr>
      <w:r w:rsidRPr="000849AC">
        <w:rPr>
          <w:rFonts w:ascii="Times New Roman" w:hAnsi="Times New Roman"/>
          <w:sz w:val="28"/>
          <w:szCs w:val="28"/>
        </w:rPr>
        <w:t>Документация</w:t>
      </w:r>
    </w:p>
    <w:p w:rsidR="00F63EFD" w:rsidRDefault="00904183" w:rsidP="000B1C37">
      <w:pPr>
        <w:keepNext/>
        <w:spacing w:after="0" w:line="240" w:lineRule="exact"/>
        <w:contextualSpacing/>
        <w:jc w:val="center"/>
        <w:rPr>
          <w:rFonts w:ascii="Times New Roman" w:hAnsi="Times New Roman"/>
          <w:sz w:val="28"/>
          <w:szCs w:val="28"/>
        </w:rPr>
      </w:pPr>
      <w:r w:rsidRPr="000849AC">
        <w:rPr>
          <w:rFonts w:ascii="Times New Roman" w:eastAsia="Calibri" w:hAnsi="Times New Roman"/>
          <w:sz w:val="28"/>
          <w:szCs w:val="28"/>
          <w:lang w:eastAsia="en-US"/>
        </w:rPr>
        <w:t>по планировке территори</w:t>
      </w:r>
      <w:r w:rsidR="00654384" w:rsidRPr="000849AC">
        <w:rPr>
          <w:rFonts w:ascii="Times New Roman" w:eastAsia="Calibri" w:hAnsi="Times New Roman"/>
          <w:sz w:val="28"/>
          <w:szCs w:val="28"/>
          <w:lang w:eastAsia="en-US"/>
        </w:rPr>
        <w:t>и (проект планировки территории</w:t>
      </w:r>
      <w:r w:rsidRPr="000849AC">
        <w:rPr>
          <w:rFonts w:ascii="Times New Roman" w:eastAsia="Calibri" w:hAnsi="Times New Roman"/>
          <w:sz w:val="28"/>
          <w:szCs w:val="28"/>
          <w:lang w:eastAsia="en-US"/>
        </w:rPr>
        <w:t xml:space="preserve">) </w:t>
      </w:r>
      <w:r w:rsidRPr="000849AC">
        <w:rPr>
          <w:rFonts w:ascii="Times New Roman" w:hAnsi="Times New Roman"/>
          <w:sz w:val="28"/>
          <w:szCs w:val="28"/>
        </w:rPr>
        <w:t xml:space="preserve">в целях устойчивого развития территории, комплексной застройки </w:t>
      </w:r>
    </w:p>
    <w:p w:rsidR="006B062A" w:rsidRPr="000849AC" w:rsidRDefault="00904183" w:rsidP="000B1C37">
      <w:pPr>
        <w:keepNext/>
        <w:spacing w:after="0" w:line="240" w:lineRule="exact"/>
        <w:contextualSpacing/>
        <w:jc w:val="center"/>
        <w:rPr>
          <w:rFonts w:ascii="Times New Roman" w:eastAsia="Calibri" w:hAnsi="Times New Roman"/>
          <w:sz w:val="28"/>
          <w:szCs w:val="28"/>
          <w:lang w:eastAsia="en-US"/>
        </w:rPr>
      </w:pPr>
      <w:r w:rsidRPr="000849AC">
        <w:rPr>
          <w:rFonts w:ascii="Times New Roman" w:hAnsi="Times New Roman"/>
          <w:sz w:val="28"/>
          <w:szCs w:val="28"/>
        </w:rPr>
        <w:t>города Ставрополя</w:t>
      </w:r>
    </w:p>
    <w:p w:rsidR="006B062A" w:rsidRPr="000849AC" w:rsidRDefault="006B062A" w:rsidP="000B1C37">
      <w:pPr>
        <w:keepNext/>
        <w:spacing w:after="0" w:line="240" w:lineRule="exact"/>
        <w:contextualSpacing/>
        <w:jc w:val="center"/>
        <w:rPr>
          <w:rFonts w:ascii="Times New Roman" w:hAnsi="Times New Roman"/>
          <w:bCs/>
          <w:sz w:val="28"/>
          <w:szCs w:val="28"/>
        </w:rPr>
      </w:pPr>
    </w:p>
    <w:p w:rsidR="00FA333B" w:rsidRPr="006E0310" w:rsidRDefault="00FA333B" w:rsidP="00FA333B">
      <w:pPr>
        <w:pStyle w:val="ConsPlusNormal"/>
        <w:ind w:firstLine="709"/>
        <w:jc w:val="both"/>
        <w:outlineLvl w:val="2"/>
        <w:rPr>
          <w:rFonts w:ascii="Times New Roman" w:hAnsi="Times New Roman"/>
          <w:sz w:val="28"/>
          <w:szCs w:val="28"/>
        </w:rPr>
      </w:pPr>
      <w:bookmarkStart w:id="1" w:name="OLE_LINK4"/>
      <w:bookmarkStart w:id="2" w:name="OLE_LINK5"/>
      <w:bookmarkStart w:id="3" w:name="OLE_LINK6"/>
      <w:r w:rsidRPr="006E0310">
        <w:rPr>
          <w:rFonts w:ascii="Times New Roman" w:hAnsi="Times New Roman"/>
          <w:sz w:val="28"/>
          <w:szCs w:val="28"/>
        </w:rPr>
        <w:t>1. Общая часть.</w:t>
      </w:r>
    </w:p>
    <w:p w:rsidR="0027554E" w:rsidRDefault="00FA333B" w:rsidP="00FA333B">
      <w:pPr>
        <w:pStyle w:val="ConsPlusNormal"/>
        <w:ind w:firstLine="709"/>
        <w:jc w:val="both"/>
        <w:rPr>
          <w:rFonts w:ascii="Times New Roman" w:hAnsi="Times New Roman"/>
          <w:sz w:val="28"/>
          <w:szCs w:val="28"/>
        </w:rPr>
      </w:pPr>
      <w:proofErr w:type="gramStart"/>
      <w:r w:rsidRPr="006E0310">
        <w:rPr>
          <w:rFonts w:ascii="Times New Roman" w:hAnsi="Times New Roman"/>
          <w:sz w:val="28"/>
          <w:szCs w:val="28"/>
        </w:rPr>
        <w:t>Документация по планировке территории (проект планировки территории, проект межевания территории) в целях устойчивого развития территории, комплексной застройки города Ставрополя в пределах территории, расположенной в границах земельных участков с кадастровыми номерами: 26:12:011401:85, 26:12:011401:276, 26:12:011401:278, 26:12:011401:279, 26:12:011401:286, 26:12:011401:287, 26:12:011401:288, 26:12</w:t>
      </w:r>
      <w:proofErr w:type="gramEnd"/>
      <w:r w:rsidRPr="006E0310">
        <w:rPr>
          <w:rFonts w:ascii="Times New Roman" w:hAnsi="Times New Roman"/>
          <w:sz w:val="28"/>
          <w:szCs w:val="28"/>
        </w:rPr>
        <w:t>:</w:t>
      </w:r>
      <w:proofErr w:type="gramStart"/>
      <w:r w:rsidRPr="006E0310">
        <w:rPr>
          <w:rFonts w:ascii="Times New Roman" w:hAnsi="Times New Roman"/>
          <w:sz w:val="28"/>
          <w:szCs w:val="28"/>
        </w:rPr>
        <w:t xml:space="preserve">011401:289, 26:12:011401:294, 26:12:011401:295 города Ставрополя, подготовлена на основании </w:t>
      </w:r>
      <w:hyperlink r:id="rId15" w:history="1">
        <w:r w:rsidR="0027554E" w:rsidRPr="006E0310">
          <w:rPr>
            <w:rFonts w:ascii="Times New Roman" w:hAnsi="Times New Roman"/>
            <w:sz w:val="28"/>
            <w:szCs w:val="28"/>
          </w:rPr>
          <w:t>постановления</w:t>
        </w:r>
      </w:hyperlink>
      <w:r w:rsidR="0027554E" w:rsidRPr="006E0310">
        <w:rPr>
          <w:rFonts w:ascii="Times New Roman" w:hAnsi="Times New Roman"/>
          <w:sz w:val="28"/>
          <w:szCs w:val="28"/>
        </w:rPr>
        <w:t xml:space="preserve"> администрации города Ставрополя от</w:t>
      </w:r>
      <w:r w:rsidR="0027554E">
        <w:rPr>
          <w:rFonts w:ascii="Times New Roman" w:hAnsi="Times New Roman"/>
          <w:sz w:val="28"/>
          <w:szCs w:val="28"/>
        </w:rPr>
        <w:t xml:space="preserve"> </w:t>
      </w:r>
      <w:r w:rsidR="0027554E" w:rsidRPr="008D387A">
        <w:rPr>
          <w:rFonts w:ascii="Times New Roman" w:hAnsi="Times New Roman"/>
          <w:sz w:val="28"/>
          <w:szCs w:val="28"/>
        </w:rPr>
        <w:t>20.06.2019 № 1690</w:t>
      </w:r>
      <w:r w:rsidR="0027554E">
        <w:rPr>
          <w:rFonts w:ascii="Times New Roman" w:hAnsi="Times New Roman"/>
          <w:sz w:val="28"/>
          <w:szCs w:val="28"/>
        </w:rPr>
        <w:t xml:space="preserve"> «</w:t>
      </w:r>
      <w:r w:rsidR="0027554E" w:rsidRPr="008D387A">
        <w:rPr>
          <w:rFonts w:ascii="Times New Roman" w:hAnsi="Times New Roman"/>
          <w:sz w:val="28"/>
          <w:szCs w:val="28"/>
        </w:rPr>
        <w:t>О подготовке изменений в документацию по планировке территории (проект планировки территории, проект межевания территории) в целях устойчивого развития территории, комплексной застройки города Ставрополя западнее проспекта Российского, утвержденную постановлением администрации города Ставрополя от 19.03.2018 № 457 «Об утверждении документации по</w:t>
      </w:r>
      <w:proofErr w:type="gramEnd"/>
      <w:r w:rsidR="0027554E" w:rsidRPr="008D387A">
        <w:rPr>
          <w:rFonts w:ascii="Times New Roman" w:hAnsi="Times New Roman"/>
          <w:sz w:val="28"/>
          <w:szCs w:val="28"/>
        </w:rPr>
        <w:t xml:space="preserve"> планировке территории (проекта планировки территории, проекта межевания территории) в целях устойчивого развития территории, комплексной </w:t>
      </w:r>
      <w:proofErr w:type="gramStart"/>
      <w:r w:rsidR="0027554E" w:rsidRPr="008D387A">
        <w:rPr>
          <w:rFonts w:ascii="Times New Roman" w:hAnsi="Times New Roman"/>
          <w:sz w:val="28"/>
          <w:szCs w:val="28"/>
        </w:rPr>
        <w:t>застройки города</w:t>
      </w:r>
      <w:proofErr w:type="gramEnd"/>
      <w:r w:rsidR="0027554E" w:rsidRPr="008D387A">
        <w:rPr>
          <w:rFonts w:ascii="Times New Roman" w:hAnsi="Times New Roman"/>
          <w:sz w:val="28"/>
          <w:szCs w:val="28"/>
        </w:rPr>
        <w:t xml:space="preserve"> Ставрополя западнее проспекта Российского»</w:t>
      </w:r>
      <w:r w:rsidR="0027554E" w:rsidRPr="006E0310">
        <w:rPr>
          <w:rFonts w:ascii="Times New Roman" w:hAnsi="Times New Roman"/>
          <w:sz w:val="28"/>
          <w:szCs w:val="28"/>
        </w:rPr>
        <w:t>.</w:t>
      </w:r>
    </w:p>
    <w:p w:rsidR="00FA333B" w:rsidRPr="006E0310" w:rsidRDefault="00FA333B" w:rsidP="00FA333B">
      <w:pPr>
        <w:pStyle w:val="ConsPlusNormal"/>
        <w:ind w:firstLine="709"/>
        <w:jc w:val="both"/>
        <w:rPr>
          <w:rFonts w:ascii="Times New Roman" w:hAnsi="Times New Roman"/>
          <w:sz w:val="28"/>
          <w:szCs w:val="28"/>
        </w:rPr>
      </w:pPr>
      <w:proofErr w:type="gramStart"/>
      <w:r w:rsidRPr="006E0310">
        <w:rPr>
          <w:rFonts w:ascii="Times New Roman" w:hAnsi="Times New Roman"/>
          <w:sz w:val="28"/>
          <w:szCs w:val="28"/>
        </w:rPr>
        <w:t xml:space="preserve">Документация по планировке территории (проект планировки территории) в целях устойчивого развития территории, комплексной застройки города Ставрополя (далее </w:t>
      </w:r>
      <w:r>
        <w:rPr>
          <w:rFonts w:ascii="Times New Roman" w:hAnsi="Times New Roman"/>
          <w:sz w:val="28"/>
          <w:szCs w:val="28"/>
        </w:rPr>
        <w:t>–</w:t>
      </w:r>
      <w:r w:rsidRPr="006E0310">
        <w:rPr>
          <w:rFonts w:ascii="Times New Roman" w:hAnsi="Times New Roman"/>
          <w:sz w:val="28"/>
          <w:szCs w:val="28"/>
        </w:rPr>
        <w:t xml:space="preserve"> проект планировки территории) подготовлена для обеспечения устойчивого развития территории города Ставрополя, выделения элементов планировочной структуры, установления параметров планируемого развития элементов планировочной структуры,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 обеспечения</w:t>
      </w:r>
      <w:proofErr w:type="gramEnd"/>
      <w:r w:rsidRPr="006E0310">
        <w:rPr>
          <w:rFonts w:ascii="Times New Roman" w:hAnsi="Times New Roman"/>
          <w:sz w:val="28"/>
          <w:szCs w:val="28"/>
        </w:rPr>
        <w:t xml:space="preserve"> территории смешанной застройки инженерной, транспортной, социальной инфраструктурами.</w:t>
      </w:r>
    </w:p>
    <w:p w:rsidR="00FA333B" w:rsidRPr="00A022FF" w:rsidRDefault="00FA333B" w:rsidP="00FA333B">
      <w:pPr>
        <w:pStyle w:val="ConsPlusNormal"/>
        <w:ind w:firstLine="709"/>
        <w:jc w:val="both"/>
        <w:rPr>
          <w:rFonts w:ascii="Times New Roman" w:hAnsi="Times New Roman"/>
          <w:sz w:val="28"/>
          <w:szCs w:val="28"/>
        </w:rPr>
      </w:pPr>
      <w:r w:rsidRPr="006E0310">
        <w:rPr>
          <w:rFonts w:ascii="Times New Roman" w:hAnsi="Times New Roman"/>
          <w:sz w:val="28"/>
          <w:szCs w:val="28"/>
        </w:rPr>
        <w:t xml:space="preserve">Проект планировки территории разработан в соответствии с </w:t>
      </w:r>
      <w:r w:rsidRPr="00A022FF">
        <w:rPr>
          <w:rFonts w:ascii="Times New Roman" w:hAnsi="Times New Roman"/>
          <w:sz w:val="28"/>
          <w:szCs w:val="28"/>
        </w:rPr>
        <w:t xml:space="preserve">Градостроительным </w:t>
      </w:r>
      <w:hyperlink r:id="rId16" w:history="1">
        <w:r w:rsidRPr="00A022FF">
          <w:rPr>
            <w:rFonts w:ascii="Times New Roman" w:hAnsi="Times New Roman"/>
            <w:sz w:val="28"/>
            <w:szCs w:val="28"/>
          </w:rPr>
          <w:t>кодексом</w:t>
        </w:r>
      </w:hyperlink>
      <w:r w:rsidRPr="00A022FF">
        <w:rPr>
          <w:rFonts w:ascii="Times New Roman" w:hAnsi="Times New Roman"/>
          <w:sz w:val="28"/>
          <w:szCs w:val="28"/>
        </w:rPr>
        <w:t xml:space="preserve"> Российской Федерации (далее –</w:t>
      </w:r>
      <w:r>
        <w:rPr>
          <w:rFonts w:ascii="Times New Roman" w:hAnsi="Times New Roman"/>
          <w:sz w:val="28"/>
          <w:szCs w:val="28"/>
        </w:rPr>
        <w:t xml:space="preserve"> </w:t>
      </w:r>
      <w:proofErr w:type="spellStart"/>
      <w:r w:rsidRPr="00A022FF">
        <w:rPr>
          <w:rFonts w:ascii="Times New Roman" w:hAnsi="Times New Roman"/>
          <w:sz w:val="28"/>
          <w:szCs w:val="28"/>
        </w:rPr>
        <w:t>ГрК</w:t>
      </w:r>
      <w:proofErr w:type="spellEnd"/>
      <w:r w:rsidRPr="00A022FF">
        <w:rPr>
          <w:rFonts w:ascii="Times New Roman" w:hAnsi="Times New Roman"/>
          <w:sz w:val="28"/>
          <w:szCs w:val="28"/>
        </w:rPr>
        <w:t xml:space="preserve"> РФ), </w:t>
      </w:r>
      <w:r w:rsidRPr="00A022FF">
        <w:rPr>
          <w:rFonts w:ascii="Times New Roman" w:hAnsi="Times New Roman"/>
          <w:sz w:val="28"/>
          <w:szCs w:val="28"/>
        </w:rPr>
        <w:lastRenderedPageBreak/>
        <w:t>градостроительными и техническими регламентами, в том числе устанавливающими требования по обеспечению безопасной эксплуатации зданий, строений, сооружений и безопасного использования прилегающих к ним территорий и с соблюдением технических условий.</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При разработке проекта планировки территории учтены положения:</w:t>
      </w:r>
    </w:p>
    <w:p w:rsidR="00FA333B" w:rsidRPr="00A022FF" w:rsidRDefault="00573890" w:rsidP="00FA333B">
      <w:pPr>
        <w:pStyle w:val="ConsPlusNormal"/>
        <w:ind w:firstLine="709"/>
        <w:jc w:val="both"/>
        <w:rPr>
          <w:rFonts w:ascii="Times New Roman" w:hAnsi="Times New Roman"/>
          <w:sz w:val="28"/>
          <w:szCs w:val="28"/>
        </w:rPr>
      </w:pPr>
      <w:hyperlink r:id="rId17" w:history="1">
        <w:r w:rsidR="00FA333B" w:rsidRPr="00A022FF">
          <w:rPr>
            <w:rFonts w:ascii="Times New Roman" w:hAnsi="Times New Roman"/>
            <w:sz w:val="28"/>
            <w:szCs w:val="28"/>
          </w:rPr>
          <w:t>Стратегии</w:t>
        </w:r>
      </w:hyperlink>
      <w:r w:rsidR="00FA333B" w:rsidRPr="00A022FF">
        <w:rPr>
          <w:rFonts w:ascii="Times New Roman" w:hAnsi="Times New Roman"/>
          <w:sz w:val="28"/>
          <w:szCs w:val="28"/>
        </w:rPr>
        <w:t xml:space="preserve"> социально-экономического развития Ставропольского края до 2020 года и на период до 2025 года, утвержденной распоряжением Правительства Ставропольского края от 15 июля 2009 г. № 221-рп «Об утверждении Стратегии социально-экономического развития Ставропольского края до 2020 года и на период до 2025 года»;</w:t>
      </w:r>
    </w:p>
    <w:p w:rsidR="00FA333B" w:rsidRPr="00A022FF" w:rsidRDefault="00573890" w:rsidP="00FA333B">
      <w:pPr>
        <w:pStyle w:val="ConsPlusNormal"/>
        <w:ind w:firstLine="709"/>
        <w:jc w:val="both"/>
        <w:rPr>
          <w:rFonts w:ascii="Times New Roman" w:hAnsi="Times New Roman"/>
          <w:sz w:val="28"/>
          <w:szCs w:val="28"/>
        </w:rPr>
      </w:pPr>
      <w:hyperlink r:id="rId18" w:history="1">
        <w:r w:rsidR="00FA333B" w:rsidRPr="00A022FF">
          <w:rPr>
            <w:rFonts w:ascii="Times New Roman" w:hAnsi="Times New Roman"/>
            <w:sz w:val="28"/>
            <w:szCs w:val="28"/>
          </w:rPr>
          <w:t>схемы</w:t>
        </w:r>
      </w:hyperlink>
      <w:r w:rsidR="00FA333B" w:rsidRPr="00A022FF">
        <w:rPr>
          <w:rFonts w:ascii="Times New Roman" w:hAnsi="Times New Roman"/>
          <w:sz w:val="28"/>
          <w:szCs w:val="28"/>
        </w:rPr>
        <w:t xml:space="preserve"> территориального планирования Ставропольского края, утвержденной постановлением Правительства Ставропольского края от 05 апреля 2011 г. № 116-п «Об утверждении схемы территориального планирования Ставропольского края»;</w:t>
      </w:r>
    </w:p>
    <w:p w:rsidR="00FA333B" w:rsidRPr="00A022FF" w:rsidRDefault="00573890" w:rsidP="00FA333B">
      <w:pPr>
        <w:pStyle w:val="ConsPlusNormal"/>
        <w:ind w:firstLine="709"/>
        <w:jc w:val="both"/>
        <w:rPr>
          <w:rFonts w:ascii="Times New Roman" w:hAnsi="Times New Roman"/>
          <w:sz w:val="28"/>
          <w:szCs w:val="28"/>
        </w:rPr>
      </w:pPr>
      <w:hyperlink r:id="rId19" w:history="1">
        <w:r w:rsidR="00FA333B" w:rsidRPr="00A022FF">
          <w:rPr>
            <w:rFonts w:ascii="Times New Roman" w:hAnsi="Times New Roman"/>
            <w:sz w:val="28"/>
            <w:szCs w:val="28"/>
          </w:rPr>
          <w:t>корректировки</w:t>
        </w:r>
      </w:hyperlink>
      <w:r w:rsidR="00FA333B" w:rsidRPr="00A022FF">
        <w:rPr>
          <w:rFonts w:ascii="Times New Roman" w:hAnsi="Times New Roman"/>
          <w:sz w:val="28"/>
          <w:szCs w:val="28"/>
        </w:rPr>
        <w:t xml:space="preserve"> генерального плана города Ставрополя на 2010 - 2030 годы, утвержденной решением Ставропольской городской Думы от 03 сентября 2009 года № 98 «Об утверждении корректировки генерального плана города Ставрополя на 2010 - 2030 годы» (далее – генеральный план);</w:t>
      </w:r>
    </w:p>
    <w:p w:rsidR="00FA333B" w:rsidRPr="00A022FF" w:rsidRDefault="00573890" w:rsidP="00FA333B">
      <w:pPr>
        <w:pStyle w:val="ConsPlusNormal"/>
        <w:ind w:firstLine="709"/>
        <w:jc w:val="both"/>
        <w:rPr>
          <w:rFonts w:ascii="Times New Roman" w:hAnsi="Times New Roman"/>
          <w:sz w:val="28"/>
          <w:szCs w:val="28"/>
        </w:rPr>
      </w:pPr>
      <w:hyperlink r:id="rId20" w:history="1">
        <w:r w:rsidR="00FA333B" w:rsidRPr="00A022FF">
          <w:rPr>
            <w:rFonts w:ascii="Times New Roman" w:hAnsi="Times New Roman"/>
            <w:sz w:val="28"/>
            <w:szCs w:val="28"/>
          </w:rPr>
          <w:t>Правил</w:t>
        </w:r>
      </w:hyperlink>
      <w:r w:rsidR="00FA333B" w:rsidRPr="00A022FF">
        <w:rPr>
          <w:rFonts w:ascii="Times New Roman" w:hAnsi="Times New Roman"/>
          <w:sz w:val="28"/>
          <w:szCs w:val="28"/>
        </w:rPr>
        <w:t xml:space="preserve"> землепользования и застройки муниципального образования города Ставрополя Ставропольского края, утвержденных решением Ставропольской городской Думы от 27 сентября 2017 г. № 136 «О Правилах землепользования и застройки муниципального образования города Ставрополя Ставропольского края» (далее – Правила);</w:t>
      </w:r>
    </w:p>
    <w:p w:rsidR="00FA333B" w:rsidRPr="00A022FF" w:rsidRDefault="00573890" w:rsidP="00FA333B">
      <w:pPr>
        <w:pStyle w:val="ConsPlusNormal"/>
        <w:ind w:firstLine="709"/>
        <w:jc w:val="both"/>
        <w:rPr>
          <w:rFonts w:ascii="Times New Roman" w:hAnsi="Times New Roman"/>
          <w:sz w:val="28"/>
          <w:szCs w:val="28"/>
        </w:rPr>
      </w:pPr>
      <w:hyperlink r:id="rId21" w:history="1">
        <w:r w:rsidR="00FA333B" w:rsidRPr="00A022FF">
          <w:rPr>
            <w:rFonts w:ascii="Times New Roman" w:hAnsi="Times New Roman"/>
            <w:sz w:val="28"/>
            <w:szCs w:val="28"/>
          </w:rPr>
          <w:t>нормативов</w:t>
        </w:r>
      </w:hyperlink>
      <w:r w:rsidR="00FA333B" w:rsidRPr="00A022FF">
        <w:rPr>
          <w:rFonts w:ascii="Times New Roman" w:hAnsi="Times New Roman"/>
          <w:sz w:val="28"/>
          <w:szCs w:val="28"/>
        </w:rPr>
        <w:t xml:space="preserve"> градостроительного проектирования муниципального образования города Ставрополя Ставропольского края, утвержденных решением Ставропольской городской Думы от 17 июня 2015 г. № 680 «Об утверждении </w:t>
      </w:r>
      <w:proofErr w:type="gramStart"/>
      <w:r w:rsidR="00FA333B" w:rsidRPr="00A022FF">
        <w:rPr>
          <w:rFonts w:ascii="Times New Roman" w:hAnsi="Times New Roman"/>
          <w:sz w:val="28"/>
          <w:szCs w:val="28"/>
        </w:rPr>
        <w:t>нормативов градостроительного проектирования муниципального образования города Ставрополя Ставропольского</w:t>
      </w:r>
      <w:proofErr w:type="gramEnd"/>
      <w:r w:rsidR="00FA333B" w:rsidRPr="00A022FF">
        <w:rPr>
          <w:rFonts w:ascii="Times New Roman" w:hAnsi="Times New Roman"/>
          <w:sz w:val="28"/>
          <w:szCs w:val="28"/>
        </w:rPr>
        <w:t xml:space="preserve"> края» (далее – нормативы градостроительного проектирования).</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Проект планировки территории предусматривает детализацию основных положений генерального плана по освоению приоритетных направлений градостроительного развития города Ставрополя. Основные проектные решения проекта планировки территории разработаны в соответствии с требованиями технических регламентов, а до их вступления в силу – нормативно-технических документов в части, не противоречащей Федеральному </w:t>
      </w:r>
      <w:hyperlink r:id="rId22" w:history="1">
        <w:r w:rsidRPr="00A022FF">
          <w:rPr>
            <w:rFonts w:ascii="Times New Roman" w:hAnsi="Times New Roman"/>
            <w:sz w:val="28"/>
            <w:szCs w:val="28"/>
          </w:rPr>
          <w:t>закону</w:t>
        </w:r>
      </w:hyperlink>
      <w:r w:rsidRPr="00A022FF">
        <w:rPr>
          <w:rFonts w:ascii="Times New Roman" w:hAnsi="Times New Roman"/>
          <w:sz w:val="28"/>
          <w:szCs w:val="28"/>
        </w:rPr>
        <w:t xml:space="preserve"> от 27 декабря 2002 г. № 184-ФЗ «О техническом регулировании».</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Подготовленный проект планировки территории является основанием для последующей подготовки проектной документации для осуществления строительства, выноса на местность красных линий, линий регулирования застройки, границ земельных участков. Материалы утвержденного проекта планировки территории должны учитываться при разработке инвестиционных паспортов территорий и объектов, проектов застройки элементов планировочной структуры, выдаче градостроительных планов </w:t>
      </w:r>
      <w:r w:rsidRPr="00A022FF">
        <w:rPr>
          <w:rFonts w:ascii="Times New Roman" w:hAnsi="Times New Roman"/>
          <w:sz w:val="28"/>
          <w:szCs w:val="28"/>
        </w:rPr>
        <w:lastRenderedPageBreak/>
        <w:t>земельных участков.</w:t>
      </w:r>
    </w:p>
    <w:p w:rsidR="00FA333B" w:rsidRPr="00A022FF" w:rsidRDefault="00FA333B" w:rsidP="00FA333B">
      <w:pPr>
        <w:pStyle w:val="ConsPlusNormal"/>
        <w:ind w:firstLine="709"/>
        <w:jc w:val="both"/>
        <w:outlineLvl w:val="2"/>
        <w:rPr>
          <w:rFonts w:ascii="Times New Roman" w:hAnsi="Times New Roman"/>
          <w:sz w:val="28"/>
          <w:szCs w:val="28"/>
        </w:rPr>
      </w:pPr>
      <w:r w:rsidRPr="00A022FF">
        <w:rPr>
          <w:rFonts w:ascii="Times New Roman" w:hAnsi="Times New Roman"/>
          <w:sz w:val="28"/>
          <w:szCs w:val="28"/>
        </w:rPr>
        <w:t>2. Положение о размещении объектов капитального строительства местного значения, характеристиках планируемого развития территории в границах проекта планировки территории и характеристиках развития систем социального, транспортного обслуживания и инженерно-технического обеспечения.</w:t>
      </w:r>
    </w:p>
    <w:p w:rsidR="00FA333B" w:rsidRPr="00A022FF" w:rsidRDefault="00FA333B" w:rsidP="00FA333B">
      <w:pPr>
        <w:pStyle w:val="ConsPlusNormal"/>
        <w:ind w:firstLine="709"/>
        <w:jc w:val="both"/>
        <w:outlineLvl w:val="2"/>
        <w:rPr>
          <w:rFonts w:ascii="Times New Roman" w:hAnsi="Times New Roman"/>
          <w:sz w:val="28"/>
          <w:szCs w:val="28"/>
        </w:rPr>
      </w:pPr>
      <w:r w:rsidRPr="00A022FF">
        <w:rPr>
          <w:rFonts w:ascii="Times New Roman" w:hAnsi="Times New Roman"/>
          <w:sz w:val="28"/>
          <w:szCs w:val="28"/>
        </w:rPr>
        <w:t xml:space="preserve">Основными планировочными осями проекта планировки территории являются улица Ивана </w:t>
      </w:r>
      <w:proofErr w:type="spellStart"/>
      <w:r w:rsidRPr="00A022FF">
        <w:rPr>
          <w:rFonts w:ascii="Times New Roman" w:hAnsi="Times New Roman"/>
          <w:sz w:val="28"/>
          <w:szCs w:val="28"/>
        </w:rPr>
        <w:t>Щипакина</w:t>
      </w:r>
      <w:proofErr w:type="spellEnd"/>
      <w:r w:rsidRPr="00A022FF">
        <w:rPr>
          <w:rFonts w:ascii="Times New Roman" w:hAnsi="Times New Roman"/>
          <w:sz w:val="28"/>
          <w:szCs w:val="28"/>
        </w:rPr>
        <w:t xml:space="preserve">, улица Павла </w:t>
      </w:r>
      <w:proofErr w:type="spellStart"/>
      <w:r w:rsidRPr="00A022FF">
        <w:rPr>
          <w:rFonts w:ascii="Times New Roman" w:hAnsi="Times New Roman"/>
          <w:sz w:val="28"/>
          <w:szCs w:val="28"/>
        </w:rPr>
        <w:t>Буравцева</w:t>
      </w:r>
      <w:proofErr w:type="spellEnd"/>
      <w:r w:rsidRPr="00A022FF">
        <w:rPr>
          <w:rFonts w:ascii="Times New Roman" w:hAnsi="Times New Roman"/>
          <w:sz w:val="28"/>
          <w:szCs w:val="28"/>
        </w:rPr>
        <w:t xml:space="preserve">, улица генерала </w:t>
      </w:r>
      <w:proofErr w:type="spellStart"/>
      <w:r w:rsidRPr="00A022FF">
        <w:rPr>
          <w:rFonts w:ascii="Times New Roman" w:hAnsi="Times New Roman"/>
          <w:sz w:val="28"/>
          <w:szCs w:val="28"/>
        </w:rPr>
        <w:t>Маргелова</w:t>
      </w:r>
      <w:proofErr w:type="spellEnd"/>
      <w:r w:rsidRPr="00A022FF">
        <w:rPr>
          <w:rFonts w:ascii="Times New Roman" w:hAnsi="Times New Roman"/>
          <w:sz w:val="28"/>
          <w:szCs w:val="28"/>
        </w:rPr>
        <w:t>. Здания объектов жилой застройки, обслуживания населения, торговли сориентированы фасадами по</w:t>
      </w:r>
      <w:r>
        <w:rPr>
          <w:rFonts w:ascii="Times New Roman" w:hAnsi="Times New Roman"/>
          <w:sz w:val="28"/>
          <w:szCs w:val="28"/>
        </w:rPr>
        <w:t xml:space="preserve"> </w:t>
      </w:r>
      <w:r w:rsidRPr="00A022FF">
        <w:rPr>
          <w:rFonts w:ascii="Times New Roman" w:hAnsi="Times New Roman"/>
          <w:sz w:val="28"/>
          <w:szCs w:val="28"/>
        </w:rPr>
        <w:t>улиц</w:t>
      </w:r>
      <w:r>
        <w:rPr>
          <w:rFonts w:ascii="Times New Roman" w:hAnsi="Times New Roman"/>
          <w:sz w:val="28"/>
          <w:szCs w:val="28"/>
        </w:rPr>
        <w:t>е</w:t>
      </w:r>
      <w:r w:rsidRPr="00A022FF">
        <w:rPr>
          <w:rFonts w:ascii="Times New Roman" w:hAnsi="Times New Roman"/>
          <w:sz w:val="28"/>
          <w:szCs w:val="28"/>
        </w:rPr>
        <w:t xml:space="preserve"> генерала </w:t>
      </w:r>
      <w:proofErr w:type="spellStart"/>
      <w:r w:rsidRPr="00A022FF">
        <w:rPr>
          <w:rFonts w:ascii="Times New Roman" w:hAnsi="Times New Roman"/>
          <w:sz w:val="28"/>
          <w:szCs w:val="28"/>
        </w:rPr>
        <w:t>Маргелова</w:t>
      </w:r>
      <w:proofErr w:type="spellEnd"/>
      <w:r>
        <w:rPr>
          <w:rFonts w:ascii="Times New Roman" w:hAnsi="Times New Roman"/>
          <w:sz w:val="28"/>
          <w:szCs w:val="28"/>
        </w:rPr>
        <w:t xml:space="preserve"> </w:t>
      </w:r>
      <w:r w:rsidRPr="00A022FF">
        <w:rPr>
          <w:rFonts w:ascii="Times New Roman" w:hAnsi="Times New Roman"/>
          <w:sz w:val="28"/>
          <w:szCs w:val="28"/>
        </w:rPr>
        <w:t>и формируют ее внешний облик.</w:t>
      </w:r>
    </w:p>
    <w:p w:rsidR="00FA333B" w:rsidRPr="00A022FF" w:rsidRDefault="00FA333B" w:rsidP="00FA333B">
      <w:pPr>
        <w:pStyle w:val="ConsPlusNormal"/>
        <w:ind w:firstLine="709"/>
        <w:jc w:val="both"/>
        <w:outlineLvl w:val="2"/>
        <w:rPr>
          <w:rFonts w:ascii="Times New Roman" w:hAnsi="Times New Roman"/>
          <w:sz w:val="28"/>
          <w:szCs w:val="28"/>
        </w:rPr>
      </w:pPr>
      <w:r w:rsidRPr="00A022FF">
        <w:rPr>
          <w:rFonts w:ascii="Times New Roman" w:hAnsi="Times New Roman"/>
          <w:sz w:val="28"/>
          <w:szCs w:val="28"/>
        </w:rPr>
        <w:t>При разработке архитектурно-</w:t>
      </w:r>
      <w:proofErr w:type="gramStart"/>
      <w:r w:rsidRPr="00A022FF">
        <w:rPr>
          <w:rFonts w:ascii="Times New Roman" w:hAnsi="Times New Roman"/>
          <w:sz w:val="28"/>
          <w:szCs w:val="28"/>
        </w:rPr>
        <w:t>планировочного решения</w:t>
      </w:r>
      <w:proofErr w:type="gramEnd"/>
      <w:r w:rsidRPr="00A022FF">
        <w:rPr>
          <w:rFonts w:ascii="Times New Roman" w:hAnsi="Times New Roman"/>
          <w:sz w:val="28"/>
          <w:szCs w:val="28"/>
        </w:rPr>
        <w:t xml:space="preserve"> проекта планировки территории учитывались природные, градостроительные и планировочные особенности территории в границах проекта планировки территории.</w:t>
      </w:r>
    </w:p>
    <w:p w:rsidR="00FA333B" w:rsidRPr="00A022FF" w:rsidRDefault="00FA333B" w:rsidP="00FA333B">
      <w:pPr>
        <w:pStyle w:val="ConsPlusNormal"/>
        <w:ind w:firstLine="709"/>
        <w:jc w:val="both"/>
        <w:outlineLvl w:val="2"/>
        <w:rPr>
          <w:rFonts w:ascii="Times New Roman" w:hAnsi="Times New Roman"/>
          <w:sz w:val="28"/>
          <w:szCs w:val="28"/>
        </w:rPr>
      </w:pPr>
      <w:r w:rsidRPr="00A022FF">
        <w:rPr>
          <w:rFonts w:ascii="Times New Roman" w:eastAsia="MS Mincho" w:hAnsi="Times New Roman"/>
          <w:sz w:val="28"/>
          <w:szCs w:val="28"/>
        </w:rPr>
        <w:t xml:space="preserve">Площадь в границах проекта планировки территории составляет </w:t>
      </w:r>
      <w:r w:rsidRPr="00A022FF">
        <w:rPr>
          <w:rFonts w:ascii="Times New Roman" w:eastAsia="MS Mincho" w:hAnsi="Times New Roman"/>
          <w:sz w:val="28"/>
          <w:szCs w:val="28"/>
        </w:rPr>
        <w:br/>
        <w:t>41,85 га.</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В границах проекта планировки территории предусматривается размещение объектов местного значения в функциональных зонах, принятых в соответствии с генеральным планом и Правилами.</w:t>
      </w:r>
    </w:p>
    <w:p w:rsidR="00FA333B" w:rsidRPr="00A022FF" w:rsidRDefault="00FA333B" w:rsidP="00FA333B">
      <w:pPr>
        <w:pStyle w:val="ConsPlusNormal"/>
        <w:ind w:firstLine="709"/>
        <w:jc w:val="both"/>
        <w:outlineLvl w:val="2"/>
        <w:rPr>
          <w:rFonts w:ascii="Times New Roman" w:hAnsi="Times New Roman"/>
          <w:sz w:val="28"/>
          <w:szCs w:val="28"/>
        </w:rPr>
      </w:pPr>
      <w:r w:rsidRPr="00A022FF">
        <w:rPr>
          <w:rFonts w:ascii="Times New Roman" w:hAnsi="Times New Roman"/>
          <w:sz w:val="28"/>
          <w:szCs w:val="28"/>
        </w:rPr>
        <w:t>3. Функциональное зонирование территории в границах проекта планировки территории.</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Технико-экономические </w:t>
      </w:r>
      <w:hyperlink w:anchor="P146" w:history="1">
        <w:r w:rsidRPr="00A022FF">
          <w:rPr>
            <w:rFonts w:ascii="Times New Roman" w:hAnsi="Times New Roman"/>
            <w:sz w:val="28"/>
            <w:szCs w:val="28"/>
          </w:rPr>
          <w:t>показатели</w:t>
        </w:r>
      </w:hyperlink>
      <w:r w:rsidRPr="00A022FF">
        <w:rPr>
          <w:rFonts w:ascii="Times New Roman" w:hAnsi="Times New Roman"/>
          <w:sz w:val="28"/>
          <w:szCs w:val="28"/>
        </w:rPr>
        <w:t xml:space="preserve"> проекта планировки территории приводятся в приложении 1 к документации 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A022FF">
        <w:rPr>
          <w:rFonts w:ascii="Times New Roman" w:hAnsi="Times New Roman"/>
          <w:sz w:val="28"/>
          <w:szCs w:val="28"/>
        </w:rPr>
        <w:t>застройки города</w:t>
      </w:r>
      <w:proofErr w:type="gramEnd"/>
      <w:r w:rsidRPr="00A022FF">
        <w:rPr>
          <w:rFonts w:ascii="Times New Roman" w:hAnsi="Times New Roman"/>
          <w:sz w:val="28"/>
          <w:szCs w:val="28"/>
        </w:rPr>
        <w:t xml:space="preserve"> Ставрополя.</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Функциональное зонирование территории в границах проекта планировки территории соответствует генеральному плану и Правилам.</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Территория в границах проекта планировки территории разделена на </w:t>
      </w:r>
      <w:r>
        <w:rPr>
          <w:rFonts w:ascii="Times New Roman" w:hAnsi="Times New Roman"/>
          <w:sz w:val="28"/>
          <w:szCs w:val="28"/>
        </w:rPr>
        <w:t>6</w:t>
      </w:r>
      <w:r w:rsidRPr="00A022FF">
        <w:rPr>
          <w:rFonts w:ascii="Times New Roman" w:hAnsi="Times New Roman"/>
          <w:sz w:val="28"/>
          <w:szCs w:val="28"/>
        </w:rPr>
        <w:t xml:space="preserve"> основных зон, которые приведены в приложении </w:t>
      </w:r>
      <w:r w:rsidR="00432426">
        <w:rPr>
          <w:rFonts w:ascii="Times New Roman" w:hAnsi="Times New Roman"/>
          <w:sz w:val="28"/>
          <w:szCs w:val="28"/>
        </w:rPr>
        <w:t>8</w:t>
      </w:r>
      <w:r w:rsidRPr="00A022FF">
        <w:rPr>
          <w:rFonts w:ascii="Times New Roman" w:hAnsi="Times New Roman"/>
          <w:sz w:val="28"/>
          <w:szCs w:val="28"/>
        </w:rPr>
        <w:t xml:space="preserve"> к документации 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A022FF">
        <w:rPr>
          <w:rFonts w:ascii="Times New Roman" w:hAnsi="Times New Roman"/>
          <w:sz w:val="28"/>
          <w:szCs w:val="28"/>
        </w:rPr>
        <w:t>застройки города</w:t>
      </w:r>
      <w:proofErr w:type="gramEnd"/>
      <w:r w:rsidRPr="00A022FF">
        <w:rPr>
          <w:rFonts w:ascii="Times New Roman" w:hAnsi="Times New Roman"/>
          <w:sz w:val="28"/>
          <w:szCs w:val="28"/>
        </w:rPr>
        <w:t xml:space="preserve"> Ставрополя:</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зона жилой застройки, общей площадью 11,99 га;</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зона дошкольных образовательных организаций, общей площадью </w:t>
      </w:r>
      <w:r>
        <w:rPr>
          <w:rFonts w:ascii="Times New Roman" w:hAnsi="Times New Roman"/>
          <w:sz w:val="28"/>
          <w:szCs w:val="28"/>
        </w:rPr>
        <w:br/>
      </w:r>
      <w:r w:rsidRPr="00A022FF">
        <w:rPr>
          <w:rFonts w:ascii="Times New Roman" w:hAnsi="Times New Roman"/>
          <w:sz w:val="28"/>
          <w:szCs w:val="28"/>
        </w:rPr>
        <w:t>1,74 га;</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зона размещения объектов образования и просвещения, общей площадью 3,7 га;</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зона озелененных территорий общего пользования, общей площадью 6,13 га;</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зона размещения объектов спорта, общей площадью 6,82 га;</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зона размещения музея, общей площадью 2,65 га;</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территории общего пользования, включая улично-дорожную сеть, </w:t>
      </w:r>
      <w:r w:rsidRPr="00A022FF">
        <w:rPr>
          <w:rFonts w:ascii="Times New Roman" w:hAnsi="Times New Roman"/>
          <w:sz w:val="28"/>
          <w:szCs w:val="28"/>
        </w:rPr>
        <w:lastRenderedPageBreak/>
        <w:t>общей площадью 8,82 га.</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Зона жилой застройки представлена четырнадцатью многоэтажными жилыми домами, состоящими из разных типов </w:t>
      </w:r>
      <w:proofErr w:type="gramStart"/>
      <w:r w:rsidRPr="00A022FF">
        <w:rPr>
          <w:rFonts w:ascii="Times New Roman" w:hAnsi="Times New Roman"/>
          <w:sz w:val="28"/>
          <w:szCs w:val="28"/>
        </w:rPr>
        <w:t>блок-секций</w:t>
      </w:r>
      <w:proofErr w:type="gramEnd"/>
      <w:r>
        <w:rPr>
          <w:rFonts w:ascii="Times New Roman" w:hAnsi="Times New Roman"/>
          <w:sz w:val="28"/>
          <w:szCs w:val="28"/>
        </w:rPr>
        <w:t xml:space="preserve"> </w:t>
      </w:r>
      <w:r w:rsidRPr="00A022FF">
        <w:rPr>
          <w:rFonts w:ascii="Times New Roman" w:hAnsi="Times New Roman"/>
          <w:sz w:val="28"/>
          <w:szCs w:val="28"/>
        </w:rPr>
        <w:t>эконом</w:t>
      </w:r>
      <w:r>
        <w:rPr>
          <w:rFonts w:ascii="Times New Roman" w:hAnsi="Times New Roman"/>
          <w:sz w:val="28"/>
          <w:szCs w:val="28"/>
        </w:rPr>
        <w:t xml:space="preserve"> </w:t>
      </w:r>
      <w:r w:rsidRPr="00A022FF">
        <w:rPr>
          <w:rFonts w:ascii="Times New Roman" w:hAnsi="Times New Roman"/>
          <w:sz w:val="28"/>
          <w:szCs w:val="28"/>
        </w:rPr>
        <w:t>класса этажност</w:t>
      </w:r>
      <w:r>
        <w:rPr>
          <w:rFonts w:ascii="Times New Roman" w:hAnsi="Times New Roman"/>
          <w:sz w:val="28"/>
          <w:szCs w:val="28"/>
        </w:rPr>
        <w:t>ью от шести до восемнадцати</w:t>
      </w:r>
      <w:r w:rsidRPr="00A022FF">
        <w:rPr>
          <w:rFonts w:ascii="Times New Roman" w:hAnsi="Times New Roman"/>
          <w:sz w:val="28"/>
          <w:szCs w:val="28"/>
        </w:rPr>
        <w:t>, двумя подземными автостоянками</w:t>
      </w:r>
      <w:r>
        <w:rPr>
          <w:rFonts w:ascii="Times New Roman" w:hAnsi="Times New Roman"/>
          <w:sz w:val="28"/>
          <w:szCs w:val="28"/>
        </w:rPr>
        <w:t xml:space="preserve">, а также территориями для размещения </w:t>
      </w:r>
      <w:r>
        <w:rPr>
          <w:rFonts w:ascii="Times New Roman" w:eastAsia="MS Mincho" w:hAnsi="Times New Roman"/>
          <w:sz w:val="28"/>
          <w:szCs w:val="28"/>
        </w:rPr>
        <w:t>объектов коммунального обслуживания, парковок</w:t>
      </w:r>
      <w:r w:rsidRPr="00A022FF">
        <w:rPr>
          <w:rFonts w:ascii="Times New Roman" w:hAnsi="Times New Roman"/>
          <w:sz w:val="28"/>
          <w:szCs w:val="28"/>
        </w:rPr>
        <w:t>. Застройка выполнена таким образом, чтобы в границах одного квартала создать группы зданий, объединенных системой кулуарных дворовых пространств с развитой системой благоустройства, состоящих из детских, спортивных площадок и площадок для отдыха взрослого населения. В центральной части зоны жилой застройки запроектирован спортивный центр в границах квартала, установленного проектом планировки те</w:t>
      </w:r>
      <w:r w:rsidR="00A34271">
        <w:rPr>
          <w:rFonts w:ascii="Times New Roman" w:hAnsi="Times New Roman"/>
          <w:sz w:val="28"/>
          <w:szCs w:val="28"/>
        </w:rPr>
        <w:t>рритории</w:t>
      </w:r>
      <w:r w:rsidRPr="00A022FF">
        <w:rPr>
          <w:rFonts w:ascii="Times New Roman" w:hAnsi="Times New Roman"/>
          <w:sz w:val="28"/>
          <w:szCs w:val="28"/>
        </w:rPr>
        <w:t xml:space="preserve">, с комплексом теннисных кортов и многофункциональной спортивной площадкой для подвижных игр. </w:t>
      </w:r>
      <w:hyperlink w:anchor="P2594" w:history="1">
        <w:r w:rsidRPr="00A022FF">
          <w:rPr>
            <w:rFonts w:ascii="Times New Roman" w:hAnsi="Times New Roman"/>
            <w:sz w:val="28"/>
            <w:szCs w:val="28"/>
          </w:rPr>
          <w:t>Перечень</w:t>
        </w:r>
      </w:hyperlink>
      <w:r w:rsidRPr="00A022FF">
        <w:rPr>
          <w:rFonts w:ascii="Times New Roman" w:hAnsi="Times New Roman"/>
          <w:sz w:val="28"/>
          <w:szCs w:val="28"/>
        </w:rPr>
        <w:t xml:space="preserve"> координат характерных точек устанавливаемых границ квар</w:t>
      </w:r>
      <w:r>
        <w:rPr>
          <w:rFonts w:ascii="Times New Roman" w:hAnsi="Times New Roman"/>
          <w:sz w:val="28"/>
          <w:szCs w:val="28"/>
        </w:rPr>
        <w:t xml:space="preserve">талов представлен в приложении </w:t>
      </w:r>
      <w:r w:rsidR="00432426">
        <w:rPr>
          <w:rFonts w:ascii="Times New Roman" w:hAnsi="Times New Roman"/>
          <w:sz w:val="28"/>
          <w:szCs w:val="28"/>
        </w:rPr>
        <w:t>6</w:t>
      </w:r>
      <w:r w:rsidRPr="00A022FF">
        <w:rPr>
          <w:rFonts w:ascii="Times New Roman" w:hAnsi="Times New Roman"/>
          <w:sz w:val="28"/>
          <w:szCs w:val="28"/>
        </w:rPr>
        <w:t xml:space="preserve"> к документации 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A022FF">
        <w:rPr>
          <w:rFonts w:ascii="Times New Roman" w:hAnsi="Times New Roman"/>
          <w:sz w:val="28"/>
          <w:szCs w:val="28"/>
        </w:rPr>
        <w:t>застройки города</w:t>
      </w:r>
      <w:proofErr w:type="gramEnd"/>
      <w:r w:rsidRPr="00A022FF">
        <w:rPr>
          <w:rFonts w:ascii="Times New Roman" w:hAnsi="Times New Roman"/>
          <w:sz w:val="28"/>
          <w:szCs w:val="28"/>
        </w:rPr>
        <w:t xml:space="preserve"> Ставрополя.</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Проектом планировки территории предусмотрено комплексное благоустройство территории многоэтажных жилых домов с учетом совместного использования внутри дворового пространства всеми жильцами жилого квартала. Многоэтажные жилые дома обеспечены всеми нормативными площадками для проведения досуга детей и взрослого населения.</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Согласно пункту 7.5 СП 42.13330.2016 Свод правил. «Градостроительство. Планировка и застройка городских и сельских поселений», площадки для игр детей, отдыха взрослого населения и занятия физкультурой, занимают не менее 10 процентов от общей площади жилого квартала.</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Расположение и ориентация зданий и сооружений в зоне жилой застройки выполнены с соблюдением требований к ориентации и инсоляции помещений, а также выдержаны санитарные и противопожарные разрывы между зданиями и сооружениями.</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Согласно </w:t>
      </w:r>
      <w:hyperlink r:id="rId23" w:history="1">
        <w:r w:rsidRPr="00A022FF">
          <w:rPr>
            <w:rFonts w:ascii="Times New Roman" w:hAnsi="Times New Roman"/>
            <w:sz w:val="28"/>
            <w:szCs w:val="28"/>
          </w:rPr>
          <w:t>СанПиН 2.2.1/2.1.1.1076-01. 2.2.1/2.1.1</w:t>
        </w:r>
      </w:hyperlink>
      <w:r w:rsidRPr="00A022FF">
        <w:rPr>
          <w:rFonts w:ascii="Times New Roman" w:hAnsi="Times New Roman"/>
          <w:sz w:val="28"/>
          <w:szCs w:val="28"/>
        </w:rPr>
        <w:t xml:space="preserve">. «Проектирование, строительство, реконструкция и эксплуатация предприятий, планировка и застройка населенных мест. Гигиенические требования к инсоляции и солнцезащите помещений жилых и общественных зданий и территорий. Санитарные правила и нормы» 50 процентов территорий детских площадок должны </w:t>
      </w:r>
      <w:proofErr w:type="spellStart"/>
      <w:r w:rsidRPr="00A022FF">
        <w:rPr>
          <w:rFonts w:ascii="Times New Roman" w:hAnsi="Times New Roman"/>
          <w:sz w:val="28"/>
          <w:szCs w:val="28"/>
        </w:rPr>
        <w:t>инсолироваться</w:t>
      </w:r>
      <w:proofErr w:type="spellEnd"/>
      <w:r w:rsidRPr="00A022FF">
        <w:rPr>
          <w:rFonts w:ascii="Times New Roman" w:hAnsi="Times New Roman"/>
          <w:sz w:val="28"/>
          <w:szCs w:val="28"/>
        </w:rPr>
        <w:t xml:space="preserve"> не менее трех часов, а для ограничения теплового воздействия на территории III климатического района 50 процентов территории необходимо обеспечить специальными затеняющими устройствами и озеленением. При подготовке проекта планировки территории и невозможностью посадки большого количества крупномерных деревьев, для создания тени площадки расположены таким образом, чтобы в </w:t>
      </w:r>
      <w:r w:rsidRPr="00A022FF">
        <w:rPr>
          <w:rFonts w:ascii="Times New Roman" w:hAnsi="Times New Roman"/>
          <w:sz w:val="28"/>
          <w:szCs w:val="28"/>
        </w:rPr>
        <w:lastRenderedPageBreak/>
        <w:t xml:space="preserve">зависимости от времени года и погоды площадки для игр детей непрерывно </w:t>
      </w:r>
      <w:proofErr w:type="spellStart"/>
      <w:r w:rsidRPr="00A022FF">
        <w:rPr>
          <w:rFonts w:ascii="Times New Roman" w:hAnsi="Times New Roman"/>
          <w:sz w:val="28"/>
          <w:szCs w:val="28"/>
        </w:rPr>
        <w:t>инсолировались</w:t>
      </w:r>
      <w:proofErr w:type="spellEnd"/>
      <w:r w:rsidRPr="00A022FF">
        <w:rPr>
          <w:rFonts w:ascii="Times New Roman" w:hAnsi="Times New Roman"/>
          <w:sz w:val="28"/>
          <w:szCs w:val="28"/>
        </w:rPr>
        <w:t xml:space="preserve"> и были в тени в равной степени.</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Обеспечение спортивными площадками выполнено следующим образом: 50 процентов располагаются в границах жилого квартала, а 50 процентов располагаются в проектируемом спортивном комплексе, находящемся на территории формируемого бульвара, расположенного в восточной части жилого квартала, где предусмотрено место для подвижных игр и тренировок на открытом пространстве.</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Население жилых кварталов составляет </w:t>
      </w:r>
      <w:r>
        <w:rPr>
          <w:rFonts w:ascii="Times New Roman" w:hAnsi="Times New Roman"/>
          <w:sz w:val="28"/>
          <w:szCs w:val="28"/>
        </w:rPr>
        <w:t>7706</w:t>
      </w:r>
      <w:r w:rsidRPr="00A022FF">
        <w:rPr>
          <w:rFonts w:ascii="Times New Roman" w:hAnsi="Times New Roman"/>
          <w:sz w:val="28"/>
          <w:szCs w:val="28"/>
        </w:rPr>
        <w:t xml:space="preserve"> человека, количество населения принято из расчета 30 кв. м общей площади жилого дома на одного человека.</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Благоустройство выполняется с учетом требований для маломобильных групп населения, устройством пандусов и размещением парковочных мест. Парковки для посетителей и служащих организаций, расположенных во встроенных помещениях многоквартирных жилых домов, а также инвалидов-колясочников расположены на открытых площадках на расстоянии не более 50 м от входа в помещение. Предусмотрено устройство съездов с тротуаров на проезжую часть с понижением бордюра до 4,0 см, выделены места парковки автотранспорта инвалидов (10 процентов от общего количества </w:t>
      </w:r>
      <w:proofErr w:type="spellStart"/>
      <w:r w:rsidRPr="00A022FF">
        <w:rPr>
          <w:rFonts w:ascii="Times New Roman" w:hAnsi="Times New Roman"/>
          <w:sz w:val="28"/>
          <w:szCs w:val="28"/>
        </w:rPr>
        <w:t>машино</w:t>
      </w:r>
      <w:proofErr w:type="spellEnd"/>
      <w:r w:rsidRPr="00A022FF">
        <w:rPr>
          <w:rFonts w:ascii="Times New Roman" w:hAnsi="Times New Roman"/>
          <w:sz w:val="28"/>
          <w:szCs w:val="28"/>
        </w:rPr>
        <w:t>-мест). Продольные уклоны по тротуарам приняты 5 промилле.</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Застройка в границах проекта планировки территории спланирована с учетом всех действующих противопожарных и санитарных норм. Запроектированы пожарные проезды вокруг всех зданий, обеспечивающие доступ пожарных ко всем помещениям. Подъезды к зданиям осуществляются со всех сторон. Тротуарное покрытие запроектировано в плиточном исполнении и рассчитано на проезд автомашин. Ширина пожарного проезда принята 6 м. Территория в границах жилого квартала обустроена малыми архитектурными формами, освещена и имеет мощеные покрытия и травяные газоны.</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Разделение на очередности планируемого развития территории в границах проекта планировки территории, содержащие этапы проектирования, проектом планировки территории не предполагается.</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Зона дошкольных образовательных организаций представлена строящимся </w:t>
      </w:r>
      <w:r w:rsidRPr="00A022FF">
        <w:rPr>
          <w:rFonts w:ascii="Times New Roman" w:eastAsia="MS Mincho" w:hAnsi="Times New Roman"/>
          <w:sz w:val="28"/>
          <w:szCs w:val="28"/>
        </w:rPr>
        <w:t>детским дошкольным учреждением на 160 мест и планируемым детским дошкольным учреждением ориентировочно на 280 мест</w:t>
      </w:r>
      <w:r w:rsidRPr="00A022FF">
        <w:rPr>
          <w:rFonts w:ascii="Times New Roman" w:hAnsi="Times New Roman"/>
          <w:sz w:val="28"/>
          <w:szCs w:val="28"/>
        </w:rPr>
        <w:t xml:space="preserve">, </w:t>
      </w:r>
      <w:r w:rsidRPr="00A022FF">
        <w:rPr>
          <w:rFonts w:ascii="Times New Roman" w:eastAsia="MS Mincho" w:hAnsi="Times New Roman"/>
          <w:sz w:val="28"/>
          <w:szCs w:val="28"/>
        </w:rPr>
        <w:t>расположенными в нормативной пешей доступности</w:t>
      </w:r>
      <w:r>
        <w:rPr>
          <w:rFonts w:ascii="Times New Roman" w:eastAsia="MS Mincho" w:hAnsi="Times New Roman"/>
          <w:sz w:val="28"/>
          <w:szCs w:val="28"/>
        </w:rPr>
        <w:t xml:space="preserve">, </w:t>
      </w:r>
      <w:r w:rsidRPr="00A022FF">
        <w:rPr>
          <w:rFonts w:ascii="Times New Roman" w:hAnsi="Times New Roman"/>
          <w:sz w:val="28"/>
          <w:szCs w:val="28"/>
        </w:rPr>
        <w:t xml:space="preserve">а также </w:t>
      </w:r>
      <w:r w:rsidRPr="00A022FF">
        <w:rPr>
          <w:rFonts w:ascii="Times New Roman" w:eastAsia="MS Mincho" w:hAnsi="Times New Roman"/>
          <w:sz w:val="28"/>
          <w:szCs w:val="28"/>
        </w:rPr>
        <w:t xml:space="preserve">территориями, предназначенными для </w:t>
      </w:r>
      <w:r>
        <w:rPr>
          <w:rFonts w:ascii="Times New Roman" w:eastAsia="MS Mincho" w:hAnsi="Times New Roman"/>
          <w:sz w:val="28"/>
          <w:szCs w:val="28"/>
        </w:rPr>
        <w:t xml:space="preserve">размещения объектов коммунального обслуживания, парковок, </w:t>
      </w:r>
      <w:r w:rsidRPr="00A022FF">
        <w:rPr>
          <w:rFonts w:ascii="Times New Roman" w:eastAsia="MS Mincho" w:hAnsi="Times New Roman"/>
          <w:sz w:val="28"/>
          <w:szCs w:val="28"/>
        </w:rPr>
        <w:t>организации мест отдыха проживающего в границах проекта планировки территории населения</w:t>
      </w:r>
      <w:r w:rsidRPr="00A022FF">
        <w:rPr>
          <w:rFonts w:ascii="Times New Roman" w:hAnsi="Times New Roman"/>
          <w:sz w:val="28"/>
          <w:szCs w:val="28"/>
        </w:rPr>
        <w:t>.</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Зона размещения объектов образования и просвещения</w:t>
      </w:r>
      <w:r>
        <w:rPr>
          <w:rFonts w:ascii="Times New Roman" w:hAnsi="Times New Roman"/>
          <w:sz w:val="28"/>
          <w:szCs w:val="28"/>
        </w:rPr>
        <w:t xml:space="preserve"> </w:t>
      </w:r>
      <w:r w:rsidRPr="00A022FF">
        <w:rPr>
          <w:rFonts w:ascii="Times New Roman" w:hAnsi="Times New Roman"/>
          <w:sz w:val="28"/>
          <w:szCs w:val="28"/>
        </w:rPr>
        <w:t xml:space="preserve">представлена территорией под размещение общеобразовательной организации на 1500 мест, </w:t>
      </w:r>
      <w:r w:rsidRPr="00A022FF">
        <w:rPr>
          <w:rFonts w:ascii="Times New Roman" w:eastAsia="MS Mincho" w:hAnsi="Times New Roman"/>
          <w:sz w:val="28"/>
          <w:szCs w:val="28"/>
        </w:rPr>
        <w:t xml:space="preserve">расположенной </w:t>
      </w:r>
      <w:bookmarkStart w:id="4" w:name="OLE_LINK44"/>
      <w:bookmarkStart w:id="5" w:name="OLE_LINK45"/>
      <w:r w:rsidRPr="00A022FF">
        <w:rPr>
          <w:rFonts w:ascii="Times New Roman" w:eastAsia="MS Mincho" w:hAnsi="Times New Roman"/>
          <w:sz w:val="28"/>
          <w:szCs w:val="28"/>
        </w:rPr>
        <w:t>в нормативной пешей доступности</w:t>
      </w:r>
      <w:bookmarkEnd w:id="4"/>
      <w:bookmarkEnd w:id="5"/>
      <w:r w:rsidRPr="00A022FF">
        <w:rPr>
          <w:rFonts w:ascii="Times New Roman" w:hAnsi="Times New Roman"/>
          <w:sz w:val="28"/>
          <w:szCs w:val="28"/>
        </w:rPr>
        <w:t xml:space="preserve">. Вдоль улицы Ивана </w:t>
      </w:r>
      <w:proofErr w:type="spellStart"/>
      <w:r w:rsidRPr="00A022FF">
        <w:rPr>
          <w:rFonts w:ascii="Times New Roman" w:hAnsi="Times New Roman"/>
          <w:sz w:val="28"/>
          <w:szCs w:val="28"/>
        </w:rPr>
        <w:t>Щипакина</w:t>
      </w:r>
      <w:proofErr w:type="spellEnd"/>
      <w:r w:rsidRPr="00A022FF">
        <w:rPr>
          <w:rFonts w:ascii="Times New Roman" w:hAnsi="Times New Roman"/>
          <w:sz w:val="28"/>
          <w:szCs w:val="28"/>
        </w:rPr>
        <w:t xml:space="preserve"> запланировано размещение парковки для посетителей </w:t>
      </w:r>
      <w:r w:rsidRPr="00A022FF">
        <w:rPr>
          <w:rFonts w:ascii="Times New Roman" w:hAnsi="Times New Roman"/>
          <w:sz w:val="28"/>
          <w:szCs w:val="28"/>
        </w:rPr>
        <w:lastRenderedPageBreak/>
        <w:t>общеобразовательной организации.</w:t>
      </w:r>
    </w:p>
    <w:p w:rsidR="00FA333B" w:rsidRPr="00A022FF" w:rsidRDefault="00FA333B" w:rsidP="00FA333B">
      <w:pPr>
        <w:pStyle w:val="ConsPlusNormal"/>
        <w:ind w:firstLine="709"/>
        <w:jc w:val="both"/>
        <w:rPr>
          <w:rFonts w:ascii="Times New Roman" w:hAnsi="Times New Roman"/>
          <w:sz w:val="28"/>
          <w:szCs w:val="28"/>
        </w:rPr>
      </w:pPr>
      <w:proofErr w:type="gramStart"/>
      <w:r w:rsidRPr="00A022FF">
        <w:rPr>
          <w:rFonts w:ascii="Times New Roman" w:hAnsi="Times New Roman"/>
          <w:sz w:val="28"/>
          <w:szCs w:val="28"/>
        </w:rPr>
        <w:t>Зона озелененных территорий общего пользования</w:t>
      </w:r>
      <w:r>
        <w:rPr>
          <w:rFonts w:ascii="Times New Roman" w:hAnsi="Times New Roman"/>
          <w:sz w:val="28"/>
          <w:szCs w:val="28"/>
        </w:rPr>
        <w:t xml:space="preserve"> </w:t>
      </w:r>
      <w:r w:rsidRPr="00A022FF">
        <w:rPr>
          <w:rFonts w:ascii="Times New Roman" w:hAnsi="Times New Roman"/>
          <w:sz w:val="28"/>
          <w:szCs w:val="28"/>
        </w:rPr>
        <w:t xml:space="preserve">представлена организованной Владимирской площадью, парком военной техники «Патриот» с расположенными в его границах бронетанковой, артиллерийской и авиационной техникой, а также </w:t>
      </w:r>
      <w:r w:rsidRPr="00A022FF">
        <w:rPr>
          <w:rFonts w:ascii="Times New Roman" w:eastAsia="MS Mincho" w:hAnsi="Times New Roman"/>
          <w:sz w:val="28"/>
          <w:szCs w:val="28"/>
        </w:rPr>
        <w:t xml:space="preserve">территориями, предназначенными для </w:t>
      </w:r>
      <w:r>
        <w:rPr>
          <w:rFonts w:ascii="Times New Roman" w:eastAsia="MS Mincho" w:hAnsi="Times New Roman"/>
          <w:sz w:val="28"/>
          <w:szCs w:val="28"/>
        </w:rPr>
        <w:t xml:space="preserve">размещения объектов коммунального обслуживания, парковок, </w:t>
      </w:r>
      <w:r w:rsidRPr="00A022FF">
        <w:rPr>
          <w:rFonts w:ascii="Times New Roman" w:eastAsia="MS Mincho" w:hAnsi="Times New Roman"/>
          <w:sz w:val="28"/>
          <w:szCs w:val="28"/>
        </w:rPr>
        <w:t>организации мест отдыха проживающего в границах проекта планировки территории населения</w:t>
      </w:r>
      <w:r w:rsidRPr="00A022FF">
        <w:rPr>
          <w:rFonts w:ascii="Times New Roman" w:hAnsi="Times New Roman"/>
          <w:sz w:val="28"/>
          <w:szCs w:val="28"/>
        </w:rPr>
        <w:t>.</w:t>
      </w:r>
      <w:proofErr w:type="gramEnd"/>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Зона размещения объектов спорта</w:t>
      </w:r>
      <w:r>
        <w:rPr>
          <w:rFonts w:ascii="Times New Roman" w:hAnsi="Times New Roman"/>
          <w:sz w:val="28"/>
          <w:szCs w:val="28"/>
        </w:rPr>
        <w:t xml:space="preserve"> </w:t>
      </w:r>
      <w:r w:rsidRPr="00A022FF">
        <w:rPr>
          <w:rFonts w:ascii="Times New Roman" w:hAnsi="Times New Roman"/>
          <w:sz w:val="28"/>
          <w:szCs w:val="28"/>
        </w:rPr>
        <w:t>представлена территорией под размещение плавательного бассейна с благоустроенной территорией и парковочной зоной для посетителей.</w:t>
      </w:r>
    </w:p>
    <w:p w:rsidR="00FA333B" w:rsidRPr="00A022FF" w:rsidRDefault="00FA333B" w:rsidP="00FA333B">
      <w:pPr>
        <w:pStyle w:val="ConsPlusNormal"/>
        <w:ind w:firstLine="709"/>
        <w:jc w:val="both"/>
        <w:rPr>
          <w:rFonts w:ascii="Times New Roman" w:hAnsi="Times New Roman"/>
          <w:sz w:val="28"/>
          <w:szCs w:val="28"/>
        </w:rPr>
      </w:pPr>
      <w:proofErr w:type="gramStart"/>
      <w:r w:rsidRPr="00A022FF">
        <w:rPr>
          <w:rFonts w:ascii="Times New Roman" w:hAnsi="Times New Roman"/>
          <w:sz w:val="28"/>
          <w:szCs w:val="28"/>
        </w:rPr>
        <w:t>Зона размещения музея</w:t>
      </w:r>
      <w:r>
        <w:rPr>
          <w:rFonts w:ascii="Times New Roman" w:hAnsi="Times New Roman"/>
          <w:sz w:val="28"/>
          <w:szCs w:val="28"/>
        </w:rPr>
        <w:t xml:space="preserve"> </w:t>
      </w:r>
      <w:r w:rsidRPr="00A022FF">
        <w:rPr>
          <w:rFonts w:ascii="Times New Roman" w:hAnsi="Times New Roman"/>
          <w:sz w:val="28"/>
          <w:szCs w:val="28"/>
        </w:rPr>
        <w:t>представлена территорией, на которой размещено здание исторического парка «Россия – Моя история» с прилегающей инфраструктурой</w:t>
      </w:r>
      <w:r>
        <w:rPr>
          <w:rFonts w:ascii="Times New Roman" w:hAnsi="Times New Roman"/>
          <w:sz w:val="28"/>
          <w:szCs w:val="28"/>
        </w:rPr>
        <w:t xml:space="preserve">, </w:t>
      </w:r>
      <w:r w:rsidRPr="00A022FF">
        <w:rPr>
          <w:rFonts w:ascii="Times New Roman" w:hAnsi="Times New Roman"/>
          <w:sz w:val="28"/>
          <w:szCs w:val="28"/>
        </w:rPr>
        <w:t xml:space="preserve">а также </w:t>
      </w:r>
      <w:r w:rsidRPr="00A022FF">
        <w:rPr>
          <w:rFonts w:ascii="Times New Roman" w:eastAsia="MS Mincho" w:hAnsi="Times New Roman"/>
          <w:sz w:val="28"/>
          <w:szCs w:val="28"/>
        </w:rPr>
        <w:t xml:space="preserve">территориями, предназначенными для </w:t>
      </w:r>
      <w:r>
        <w:rPr>
          <w:rFonts w:ascii="Times New Roman" w:eastAsia="MS Mincho" w:hAnsi="Times New Roman"/>
          <w:sz w:val="28"/>
          <w:szCs w:val="28"/>
        </w:rPr>
        <w:t xml:space="preserve">размещения объектов коммунального обслуживания, парковок, </w:t>
      </w:r>
      <w:r w:rsidRPr="00A022FF">
        <w:rPr>
          <w:rFonts w:ascii="Times New Roman" w:eastAsia="MS Mincho" w:hAnsi="Times New Roman"/>
          <w:sz w:val="28"/>
          <w:szCs w:val="28"/>
        </w:rPr>
        <w:t>организации мест отдыха проживающего в границах проекта планировки территории населения</w:t>
      </w:r>
      <w:r w:rsidRPr="00A022FF">
        <w:rPr>
          <w:rFonts w:ascii="Times New Roman" w:hAnsi="Times New Roman"/>
          <w:sz w:val="28"/>
          <w:szCs w:val="28"/>
        </w:rPr>
        <w:t>.</w:t>
      </w:r>
      <w:proofErr w:type="gramEnd"/>
    </w:p>
    <w:p w:rsidR="00FA333B" w:rsidRPr="00A022FF" w:rsidRDefault="00FA333B" w:rsidP="00FA333B">
      <w:pPr>
        <w:spacing w:after="0" w:line="240" w:lineRule="auto"/>
        <w:ind w:firstLine="708"/>
        <w:jc w:val="both"/>
        <w:rPr>
          <w:rFonts w:ascii="Times New Roman" w:hAnsi="Times New Roman"/>
          <w:bCs/>
          <w:sz w:val="28"/>
          <w:szCs w:val="28"/>
        </w:rPr>
      </w:pPr>
      <w:r w:rsidRPr="00A022FF">
        <w:rPr>
          <w:rFonts w:ascii="Times New Roman" w:hAnsi="Times New Roman"/>
          <w:bCs/>
          <w:sz w:val="28"/>
          <w:szCs w:val="28"/>
        </w:rPr>
        <w:t>Объекты культурного наследия в границах проекта планировки территории отсутствуют.</w:t>
      </w:r>
    </w:p>
    <w:p w:rsidR="00FA333B" w:rsidRPr="00A022FF" w:rsidRDefault="00FA333B" w:rsidP="00FA333B">
      <w:pPr>
        <w:spacing w:after="0" w:line="240" w:lineRule="auto"/>
        <w:ind w:firstLine="708"/>
        <w:jc w:val="both"/>
        <w:rPr>
          <w:rFonts w:ascii="Times New Roman" w:hAnsi="Times New Roman"/>
          <w:bCs/>
          <w:sz w:val="28"/>
          <w:szCs w:val="28"/>
        </w:rPr>
      </w:pPr>
      <w:r w:rsidRPr="00A022FF">
        <w:rPr>
          <w:rFonts w:ascii="Times New Roman" w:hAnsi="Times New Roman"/>
          <w:bCs/>
          <w:sz w:val="28"/>
          <w:szCs w:val="28"/>
        </w:rPr>
        <w:t>Охрана окружающей среды в зоне размещения строительства должна осуществляться в соответствии с действующими нормативными правовыми актами по вопросам охраны окружающей природной среды и рациональному использованию природных ресурсов.</w:t>
      </w:r>
    </w:p>
    <w:p w:rsidR="00FA333B" w:rsidRPr="00A022FF" w:rsidRDefault="00FA333B" w:rsidP="00FA333B">
      <w:pPr>
        <w:spacing w:after="0" w:line="240" w:lineRule="auto"/>
        <w:ind w:firstLine="708"/>
        <w:jc w:val="both"/>
        <w:rPr>
          <w:rFonts w:ascii="Times New Roman" w:hAnsi="Times New Roman"/>
          <w:bCs/>
          <w:sz w:val="28"/>
          <w:szCs w:val="28"/>
        </w:rPr>
      </w:pPr>
      <w:r w:rsidRPr="00A022FF">
        <w:rPr>
          <w:rFonts w:ascii="Times New Roman" w:hAnsi="Times New Roman"/>
          <w:bCs/>
          <w:sz w:val="28"/>
          <w:szCs w:val="28"/>
        </w:rPr>
        <w:t xml:space="preserve">Работы строительных машин и механизмов должны быть отрегулированы на минимально допустимый выброс выхлопных газов и шума. Выполнение работ должно вестись с соблюдением чистоты территории, а санитарно-бытовые помещения должны быть оборудованы средствами биологической очистки или сбором бытовых отходов в непроницаемую металлическую емкость с регулярной последующей ее очисткой и обезвреживанием. Территория должна предохраняться от попадания в нее горюче-смазочных материалов. Все виды </w:t>
      </w:r>
      <w:proofErr w:type="gramStart"/>
      <w:r w:rsidRPr="00A022FF">
        <w:rPr>
          <w:rFonts w:ascii="Times New Roman" w:hAnsi="Times New Roman"/>
          <w:bCs/>
          <w:sz w:val="28"/>
          <w:szCs w:val="28"/>
        </w:rPr>
        <w:t>отходов, образующихся в процессе строительства собираются</w:t>
      </w:r>
      <w:proofErr w:type="gramEnd"/>
      <w:r w:rsidRPr="00A022FF">
        <w:rPr>
          <w:rFonts w:ascii="Times New Roman" w:hAnsi="Times New Roman"/>
          <w:bCs/>
          <w:sz w:val="28"/>
          <w:szCs w:val="28"/>
        </w:rPr>
        <w:t xml:space="preserve"> в закрытые металлические контейнеры на территории предприятия, производящего строительство и вывозятся лицензированной организацией на свалку твердых бытовых отходов. При соблюдении норм и правил сбора и хранения отходов, а также своевременном удалении отходов с территории, отрицательное воздействие на окружающую среду будет минимально снижено. Все строительно-монтажные работы производятся последовательно и не совпадают по времени. В связи с этим, загрязняющие </w:t>
      </w:r>
      <w:proofErr w:type="gramStart"/>
      <w:r w:rsidRPr="00A022FF">
        <w:rPr>
          <w:rFonts w:ascii="Times New Roman" w:hAnsi="Times New Roman"/>
          <w:bCs/>
          <w:sz w:val="28"/>
          <w:szCs w:val="28"/>
        </w:rPr>
        <w:t>вещества</w:t>
      </w:r>
      <w:proofErr w:type="gramEnd"/>
      <w:r w:rsidRPr="00A022FF">
        <w:rPr>
          <w:rFonts w:ascii="Times New Roman" w:hAnsi="Times New Roman"/>
          <w:bCs/>
          <w:sz w:val="28"/>
          <w:szCs w:val="28"/>
        </w:rPr>
        <w:t xml:space="preserve"> выбрасываемые в атмосферу, носят кратковременный характер и не оказывают вредного воздействия на атмосферный воздух в период строительно-монтажных работ.</w:t>
      </w:r>
    </w:p>
    <w:p w:rsidR="00FA333B" w:rsidRPr="00A022FF" w:rsidRDefault="00FA333B" w:rsidP="00FA333B">
      <w:pPr>
        <w:spacing w:after="0" w:line="240" w:lineRule="auto"/>
        <w:ind w:firstLine="708"/>
        <w:jc w:val="both"/>
        <w:rPr>
          <w:rFonts w:ascii="Times New Roman" w:hAnsi="Times New Roman"/>
          <w:bCs/>
          <w:sz w:val="28"/>
          <w:szCs w:val="28"/>
        </w:rPr>
      </w:pPr>
      <w:r w:rsidRPr="00A022FF">
        <w:rPr>
          <w:rFonts w:ascii="Times New Roman" w:hAnsi="Times New Roman"/>
          <w:bCs/>
          <w:sz w:val="28"/>
          <w:szCs w:val="28"/>
        </w:rPr>
        <w:t xml:space="preserve">При организации строительной площадки вблизи зеленых насаждений работа строительных машин и механизмов должна обеспечить сохранность </w:t>
      </w:r>
      <w:r w:rsidRPr="00A022FF">
        <w:rPr>
          <w:rFonts w:ascii="Times New Roman" w:hAnsi="Times New Roman"/>
          <w:bCs/>
          <w:sz w:val="28"/>
          <w:szCs w:val="28"/>
        </w:rPr>
        <w:lastRenderedPageBreak/>
        <w:t>существующих зеленых насаждений. Для уменьшения загрязнения атмосферы в процессе осуществления строительства рекомендуется выполнять следующие мероприятия:</w:t>
      </w:r>
    </w:p>
    <w:p w:rsidR="00FA333B" w:rsidRPr="00A022FF" w:rsidRDefault="00FA333B" w:rsidP="00FA333B">
      <w:pPr>
        <w:spacing w:after="0" w:line="240" w:lineRule="auto"/>
        <w:ind w:firstLine="708"/>
        <w:jc w:val="both"/>
        <w:rPr>
          <w:rFonts w:ascii="Times New Roman" w:hAnsi="Times New Roman"/>
          <w:bCs/>
          <w:sz w:val="28"/>
          <w:szCs w:val="28"/>
        </w:rPr>
      </w:pPr>
      <w:r w:rsidRPr="00A022FF">
        <w:rPr>
          <w:rFonts w:ascii="Times New Roman" w:hAnsi="Times New Roman"/>
          <w:bCs/>
          <w:sz w:val="28"/>
          <w:szCs w:val="28"/>
        </w:rPr>
        <w:t>применение электроэнергии для технологических ну</w:t>
      </w:r>
      <w:proofErr w:type="gramStart"/>
      <w:r w:rsidRPr="00A022FF">
        <w:rPr>
          <w:rFonts w:ascii="Times New Roman" w:hAnsi="Times New Roman"/>
          <w:bCs/>
          <w:sz w:val="28"/>
          <w:szCs w:val="28"/>
        </w:rPr>
        <w:t>жд стр</w:t>
      </w:r>
      <w:proofErr w:type="gramEnd"/>
      <w:r w:rsidRPr="00A022FF">
        <w:rPr>
          <w:rFonts w:ascii="Times New Roman" w:hAnsi="Times New Roman"/>
          <w:bCs/>
          <w:sz w:val="28"/>
          <w:szCs w:val="28"/>
        </w:rPr>
        <w:t>оительства, взамен твердого и жидкого топлива при приготовлении органических вяжущих, изоляционных материалов и асфальтобетонных смесей, оттаивания грунта, прогрева строительных конструкций и прогрева воды;</w:t>
      </w:r>
    </w:p>
    <w:p w:rsidR="00FA333B" w:rsidRPr="00A022FF" w:rsidRDefault="00FA333B" w:rsidP="00FA333B">
      <w:pPr>
        <w:spacing w:after="0" w:line="240" w:lineRule="auto"/>
        <w:ind w:firstLine="708"/>
        <w:jc w:val="both"/>
        <w:rPr>
          <w:rFonts w:ascii="Times New Roman" w:hAnsi="Times New Roman"/>
          <w:bCs/>
          <w:sz w:val="28"/>
          <w:szCs w:val="28"/>
        </w:rPr>
      </w:pPr>
      <w:r w:rsidRPr="00A022FF">
        <w:rPr>
          <w:rFonts w:ascii="Times New Roman" w:hAnsi="Times New Roman"/>
          <w:bCs/>
          <w:sz w:val="28"/>
          <w:szCs w:val="28"/>
        </w:rPr>
        <w:t>применение герметичных емкостей для перевозки растворов, бетона и других строительных материалов;</w:t>
      </w:r>
    </w:p>
    <w:p w:rsidR="00FA333B" w:rsidRPr="00A022FF" w:rsidRDefault="00FA333B" w:rsidP="00FA333B">
      <w:pPr>
        <w:spacing w:after="0" w:line="240" w:lineRule="auto"/>
        <w:ind w:firstLine="708"/>
        <w:jc w:val="both"/>
        <w:rPr>
          <w:rFonts w:ascii="Times New Roman" w:hAnsi="Times New Roman"/>
          <w:bCs/>
          <w:sz w:val="28"/>
          <w:szCs w:val="28"/>
        </w:rPr>
      </w:pPr>
      <w:r w:rsidRPr="00A022FF">
        <w:rPr>
          <w:rFonts w:ascii="Times New Roman" w:hAnsi="Times New Roman"/>
          <w:bCs/>
          <w:sz w:val="28"/>
          <w:szCs w:val="28"/>
        </w:rPr>
        <w:t>устранение открытого хранения, погрузки и перевозки сыпучих пылящих материалов (применение контейнеров, специальных транспортных средств).</w:t>
      </w:r>
    </w:p>
    <w:p w:rsidR="00FA333B" w:rsidRPr="00A022FF" w:rsidRDefault="00FA333B" w:rsidP="00FA333B">
      <w:pPr>
        <w:pStyle w:val="ConsPlusNormal"/>
        <w:ind w:firstLine="709"/>
        <w:jc w:val="both"/>
        <w:outlineLvl w:val="2"/>
        <w:rPr>
          <w:rFonts w:ascii="Times New Roman" w:hAnsi="Times New Roman"/>
          <w:sz w:val="28"/>
          <w:szCs w:val="28"/>
        </w:rPr>
      </w:pPr>
      <w:r w:rsidRPr="00A022FF">
        <w:rPr>
          <w:rFonts w:ascii="Times New Roman" w:hAnsi="Times New Roman"/>
          <w:sz w:val="28"/>
          <w:szCs w:val="28"/>
        </w:rPr>
        <w:t>4. Красные линии в границах проекта планировки территории.</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Красные линии регулируют инфраструктуру улично-дорожной и пешеходной сети в границах проекта планировки территории. В проекте планировки территории учтены ранее установленные красные линии. Отмена и установление новых красных линий проектом планировки территории не предусматривается.</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Для установления красных линий и выноса в натуру использованы методы расчета по координатам.</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Схема установленных красных линий и линий регулирования застройки в границах проекта планировки территории представлена в приложении </w:t>
      </w:r>
      <w:r w:rsidR="00432426">
        <w:rPr>
          <w:rFonts w:ascii="Times New Roman" w:hAnsi="Times New Roman"/>
          <w:sz w:val="28"/>
          <w:szCs w:val="28"/>
        </w:rPr>
        <w:t>7</w:t>
      </w:r>
      <w:r w:rsidRPr="00A022FF">
        <w:rPr>
          <w:rFonts w:ascii="Times New Roman" w:hAnsi="Times New Roman"/>
          <w:sz w:val="28"/>
          <w:szCs w:val="28"/>
        </w:rPr>
        <w:t xml:space="preserve"> к документации 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A022FF">
        <w:rPr>
          <w:rFonts w:ascii="Times New Roman" w:hAnsi="Times New Roman"/>
          <w:sz w:val="28"/>
          <w:szCs w:val="28"/>
        </w:rPr>
        <w:t>застройки города</w:t>
      </w:r>
      <w:proofErr w:type="gramEnd"/>
      <w:r w:rsidRPr="00A022FF">
        <w:rPr>
          <w:rFonts w:ascii="Times New Roman" w:hAnsi="Times New Roman"/>
          <w:sz w:val="28"/>
          <w:szCs w:val="28"/>
        </w:rPr>
        <w:t xml:space="preserve"> Ставрополя.</w:t>
      </w:r>
    </w:p>
    <w:p w:rsidR="00FA333B" w:rsidRPr="00A022FF" w:rsidRDefault="00FA333B" w:rsidP="00FA333B">
      <w:pPr>
        <w:pStyle w:val="ConsPlusNormal"/>
        <w:ind w:firstLine="709"/>
        <w:jc w:val="both"/>
        <w:rPr>
          <w:rFonts w:ascii="Times New Roman" w:hAnsi="Times New Roman"/>
          <w:sz w:val="28"/>
          <w:szCs w:val="28"/>
        </w:rPr>
      </w:pPr>
      <w:r w:rsidRPr="00A022FF">
        <w:rPr>
          <w:rFonts w:ascii="Times New Roman" w:hAnsi="Times New Roman"/>
          <w:sz w:val="28"/>
          <w:szCs w:val="28"/>
        </w:rPr>
        <w:t xml:space="preserve">Перечень координат характерных точек </w:t>
      </w:r>
      <w:r w:rsidR="00432426">
        <w:rPr>
          <w:rFonts w:ascii="Times New Roman" w:hAnsi="Times New Roman"/>
          <w:sz w:val="28"/>
          <w:szCs w:val="28"/>
        </w:rPr>
        <w:t>существующих</w:t>
      </w:r>
      <w:r w:rsidRPr="00A022FF">
        <w:rPr>
          <w:rFonts w:ascii="Times New Roman" w:hAnsi="Times New Roman"/>
          <w:sz w:val="28"/>
          <w:szCs w:val="28"/>
        </w:rPr>
        <w:t xml:space="preserve"> красных линий и линий регулирования застройки в границах проекта планировки территории представлены в </w:t>
      </w:r>
      <w:hyperlink w:anchor="P2317" w:history="1">
        <w:r w:rsidRPr="00A022FF">
          <w:rPr>
            <w:rFonts w:ascii="Times New Roman" w:hAnsi="Times New Roman"/>
            <w:sz w:val="28"/>
            <w:szCs w:val="28"/>
          </w:rPr>
          <w:t xml:space="preserve">приложении </w:t>
        </w:r>
        <w:r w:rsidR="00432426">
          <w:rPr>
            <w:rFonts w:ascii="Times New Roman" w:hAnsi="Times New Roman"/>
            <w:sz w:val="28"/>
            <w:szCs w:val="28"/>
          </w:rPr>
          <w:t>4</w:t>
        </w:r>
      </w:hyperlink>
      <w:r w:rsidRPr="00A022FF">
        <w:rPr>
          <w:rFonts w:ascii="Times New Roman" w:hAnsi="Times New Roman"/>
          <w:sz w:val="28"/>
          <w:szCs w:val="28"/>
        </w:rPr>
        <w:t xml:space="preserve"> и в </w:t>
      </w:r>
      <w:hyperlink w:anchor="P2455" w:history="1">
        <w:r w:rsidRPr="00A022FF">
          <w:rPr>
            <w:rFonts w:ascii="Times New Roman" w:hAnsi="Times New Roman"/>
            <w:sz w:val="28"/>
            <w:szCs w:val="28"/>
          </w:rPr>
          <w:t xml:space="preserve">приложении </w:t>
        </w:r>
        <w:r w:rsidR="00432426">
          <w:rPr>
            <w:rFonts w:ascii="Times New Roman" w:hAnsi="Times New Roman"/>
            <w:sz w:val="28"/>
            <w:szCs w:val="28"/>
          </w:rPr>
          <w:t>5</w:t>
        </w:r>
      </w:hyperlink>
      <w:r w:rsidRPr="00A022FF">
        <w:rPr>
          <w:rFonts w:ascii="Times New Roman" w:hAnsi="Times New Roman"/>
          <w:sz w:val="28"/>
          <w:szCs w:val="28"/>
        </w:rPr>
        <w:t xml:space="preserve"> к документации 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A022FF">
        <w:rPr>
          <w:rFonts w:ascii="Times New Roman" w:hAnsi="Times New Roman"/>
          <w:sz w:val="28"/>
          <w:szCs w:val="28"/>
        </w:rPr>
        <w:t>застройки города</w:t>
      </w:r>
      <w:proofErr w:type="gramEnd"/>
      <w:r w:rsidRPr="00A022FF">
        <w:rPr>
          <w:rFonts w:ascii="Times New Roman" w:hAnsi="Times New Roman"/>
          <w:sz w:val="28"/>
          <w:szCs w:val="28"/>
        </w:rPr>
        <w:t xml:space="preserve"> Ставрополя.</w:t>
      </w:r>
    </w:p>
    <w:p w:rsidR="00654384" w:rsidRPr="000849AC" w:rsidRDefault="00654384" w:rsidP="006122B5">
      <w:pPr>
        <w:keepNext/>
        <w:spacing w:after="0" w:line="240" w:lineRule="exact"/>
        <w:ind w:firstLine="709"/>
        <w:contextualSpacing/>
        <w:outlineLvl w:val="0"/>
        <w:rPr>
          <w:rFonts w:ascii="Times New Roman" w:eastAsia="Calibri" w:hAnsi="Times New Roman"/>
          <w:sz w:val="28"/>
          <w:szCs w:val="28"/>
          <w:lang w:eastAsia="en-US"/>
        </w:rPr>
      </w:pPr>
    </w:p>
    <w:p w:rsidR="00654384" w:rsidRPr="00432426" w:rsidRDefault="005407DE" w:rsidP="006122B5">
      <w:pPr>
        <w:keepNext/>
        <w:suppressAutoHyphens/>
        <w:spacing w:after="0" w:line="240" w:lineRule="exact"/>
        <w:contextualSpacing/>
        <w:jc w:val="center"/>
        <w:rPr>
          <w:rFonts w:ascii="Times New Roman" w:hAnsi="Times New Roman"/>
          <w:sz w:val="28"/>
          <w:szCs w:val="28"/>
        </w:rPr>
      </w:pPr>
      <w:r w:rsidRPr="00432426">
        <w:rPr>
          <w:rFonts w:ascii="Times New Roman" w:hAnsi="Times New Roman"/>
          <w:sz w:val="28"/>
          <w:szCs w:val="28"/>
        </w:rPr>
        <w:t>Документация</w:t>
      </w:r>
    </w:p>
    <w:p w:rsidR="00F63EFD" w:rsidRPr="00432426" w:rsidRDefault="00654384" w:rsidP="006122B5">
      <w:pPr>
        <w:keepNext/>
        <w:suppressAutoHyphens/>
        <w:spacing w:after="0" w:line="240" w:lineRule="exact"/>
        <w:contextualSpacing/>
        <w:jc w:val="center"/>
        <w:rPr>
          <w:rFonts w:ascii="Times New Roman" w:hAnsi="Times New Roman"/>
          <w:sz w:val="28"/>
          <w:szCs w:val="28"/>
        </w:rPr>
      </w:pPr>
      <w:r w:rsidRPr="00432426">
        <w:rPr>
          <w:rFonts w:ascii="Times New Roman" w:eastAsia="Calibri" w:hAnsi="Times New Roman"/>
          <w:sz w:val="28"/>
          <w:szCs w:val="28"/>
          <w:lang w:eastAsia="en-US"/>
        </w:rPr>
        <w:t xml:space="preserve">по планировке территории (проект межевания территории) </w:t>
      </w:r>
      <w:r w:rsidRPr="00432426">
        <w:rPr>
          <w:rFonts w:ascii="Times New Roman" w:hAnsi="Times New Roman"/>
          <w:sz w:val="28"/>
          <w:szCs w:val="28"/>
        </w:rPr>
        <w:t xml:space="preserve">в целях устойчивого развития территории, комплексной застройки </w:t>
      </w:r>
    </w:p>
    <w:p w:rsidR="00654384" w:rsidRPr="00432426" w:rsidRDefault="00654384" w:rsidP="006122B5">
      <w:pPr>
        <w:keepNext/>
        <w:suppressAutoHyphens/>
        <w:spacing w:after="0" w:line="240" w:lineRule="exact"/>
        <w:contextualSpacing/>
        <w:jc w:val="center"/>
        <w:rPr>
          <w:rFonts w:ascii="Times New Roman" w:hAnsi="Times New Roman"/>
          <w:sz w:val="28"/>
          <w:szCs w:val="28"/>
        </w:rPr>
      </w:pPr>
      <w:r w:rsidRPr="00432426">
        <w:rPr>
          <w:rFonts w:ascii="Times New Roman" w:hAnsi="Times New Roman"/>
          <w:sz w:val="28"/>
          <w:szCs w:val="28"/>
        </w:rPr>
        <w:t>города Ставрополя</w:t>
      </w:r>
    </w:p>
    <w:p w:rsidR="00654384" w:rsidRPr="00432426" w:rsidRDefault="00654384" w:rsidP="0081233B">
      <w:pPr>
        <w:keepNext/>
        <w:suppressAutoHyphens/>
        <w:spacing w:after="0" w:line="240" w:lineRule="exact"/>
        <w:contextualSpacing/>
        <w:jc w:val="center"/>
        <w:rPr>
          <w:rFonts w:ascii="Times New Roman" w:hAnsi="Times New Roman"/>
          <w:sz w:val="28"/>
          <w:szCs w:val="28"/>
        </w:rPr>
      </w:pPr>
    </w:p>
    <w:p w:rsidR="006122B5" w:rsidRPr="00432426" w:rsidRDefault="005407DE" w:rsidP="005407DE">
      <w:pPr>
        <w:spacing w:after="0" w:line="240" w:lineRule="auto"/>
        <w:ind w:firstLine="709"/>
        <w:jc w:val="both"/>
        <w:rPr>
          <w:rFonts w:ascii="Times New Roman" w:hAnsi="Times New Roman"/>
          <w:sz w:val="28"/>
          <w:szCs w:val="28"/>
        </w:rPr>
      </w:pPr>
      <w:r w:rsidRPr="00432426">
        <w:rPr>
          <w:rFonts w:ascii="Times New Roman" w:hAnsi="Times New Roman"/>
          <w:sz w:val="28"/>
          <w:szCs w:val="28"/>
        </w:rPr>
        <w:t>5</w:t>
      </w:r>
      <w:r w:rsidR="006122B5" w:rsidRPr="00432426">
        <w:rPr>
          <w:rFonts w:ascii="Times New Roman" w:hAnsi="Times New Roman"/>
          <w:sz w:val="28"/>
          <w:szCs w:val="28"/>
        </w:rPr>
        <w:t xml:space="preserve">. </w:t>
      </w:r>
      <w:r w:rsidRPr="00432426">
        <w:rPr>
          <w:rFonts w:ascii="Times New Roman" w:hAnsi="Times New Roman"/>
          <w:sz w:val="28"/>
          <w:szCs w:val="28"/>
        </w:rPr>
        <w:t>Основная часть.</w:t>
      </w:r>
    </w:p>
    <w:p w:rsidR="006122B5" w:rsidRPr="00FA333B" w:rsidRDefault="006122B5" w:rsidP="0081233B">
      <w:pPr>
        <w:spacing w:after="0" w:line="240" w:lineRule="auto"/>
        <w:ind w:firstLine="709"/>
        <w:jc w:val="both"/>
        <w:rPr>
          <w:rFonts w:ascii="Times New Roman" w:hAnsi="Times New Roman"/>
          <w:color w:val="FF0000"/>
          <w:sz w:val="28"/>
          <w:szCs w:val="32"/>
          <w:lang w:eastAsia="en-US"/>
        </w:rPr>
      </w:pPr>
      <w:proofErr w:type="gramStart"/>
      <w:r w:rsidRPr="00432426">
        <w:rPr>
          <w:rFonts w:ascii="Times New Roman" w:hAnsi="Times New Roman"/>
          <w:sz w:val="28"/>
          <w:szCs w:val="32"/>
          <w:lang w:eastAsia="en-US"/>
        </w:rPr>
        <w:t xml:space="preserve">Разработка </w:t>
      </w:r>
      <w:r w:rsidR="000B00C4" w:rsidRPr="00432426">
        <w:rPr>
          <w:rFonts w:ascii="Times New Roman" w:hAnsi="Times New Roman"/>
          <w:sz w:val="28"/>
          <w:szCs w:val="32"/>
          <w:lang w:eastAsia="en-US"/>
        </w:rPr>
        <w:t xml:space="preserve">документации </w:t>
      </w:r>
      <w:r w:rsidR="000B00C4" w:rsidRPr="00432426">
        <w:rPr>
          <w:rFonts w:ascii="Times New Roman" w:eastAsia="Calibri" w:hAnsi="Times New Roman"/>
          <w:sz w:val="28"/>
          <w:szCs w:val="28"/>
          <w:lang w:eastAsia="en-US"/>
        </w:rPr>
        <w:t xml:space="preserve">по планировке территории (проекта межевания территории) </w:t>
      </w:r>
      <w:r w:rsidR="00FE2A97" w:rsidRPr="00432426">
        <w:rPr>
          <w:rFonts w:ascii="Times New Roman" w:hAnsi="Times New Roman"/>
          <w:sz w:val="28"/>
          <w:szCs w:val="28"/>
        </w:rPr>
        <w:t xml:space="preserve">в целях </w:t>
      </w:r>
      <w:r w:rsidR="00FE2A97" w:rsidRPr="006E0310">
        <w:rPr>
          <w:rFonts w:ascii="Times New Roman" w:hAnsi="Times New Roman"/>
          <w:sz w:val="28"/>
          <w:szCs w:val="28"/>
        </w:rPr>
        <w:t>устойчивого развития территории, комплексной застройки города Ставрополя в пределах территории, расположенной в границах земельных участков с кадастровыми номерами: 26:12:011401:85, 26:12:011401:276, 26:12:011401:278, 26:12:011401:279, 26:12:011401:286, 26:12:011401:287, 26:12:011401:288, 26:12:011401:289</w:t>
      </w:r>
      <w:proofErr w:type="gramEnd"/>
      <w:r w:rsidR="00FE2A97" w:rsidRPr="006E0310">
        <w:rPr>
          <w:rFonts w:ascii="Times New Roman" w:hAnsi="Times New Roman"/>
          <w:sz w:val="28"/>
          <w:szCs w:val="28"/>
        </w:rPr>
        <w:t xml:space="preserve">, </w:t>
      </w:r>
      <w:proofErr w:type="gramStart"/>
      <w:r w:rsidR="00FE2A97" w:rsidRPr="006E0310">
        <w:rPr>
          <w:rFonts w:ascii="Times New Roman" w:hAnsi="Times New Roman"/>
          <w:sz w:val="28"/>
          <w:szCs w:val="28"/>
        </w:rPr>
        <w:lastRenderedPageBreak/>
        <w:t xml:space="preserve">26:12:011401:294, 26:12:011401:295 города Ставрополя, подготовлена на основании </w:t>
      </w:r>
      <w:hyperlink r:id="rId24" w:history="1">
        <w:r w:rsidR="00FE2A97" w:rsidRPr="006E0310">
          <w:rPr>
            <w:rFonts w:ascii="Times New Roman" w:hAnsi="Times New Roman"/>
            <w:sz w:val="28"/>
            <w:szCs w:val="28"/>
          </w:rPr>
          <w:t>постановления</w:t>
        </w:r>
      </w:hyperlink>
      <w:r w:rsidR="00FE2A97" w:rsidRPr="006E0310">
        <w:rPr>
          <w:rFonts w:ascii="Times New Roman" w:hAnsi="Times New Roman"/>
          <w:sz w:val="28"/>
          <w:szCs w:val="28"/>
        </w:rPr>
        <w:t xml:space="preserve"> администрации города Ставрополя от</w:t>
      </w:r>
      <w:r w:rsidR="00FE2A97">
        <w:rPr>
          <w:rFonts w:ascii="Times New Roman" w:hAnsi="Times New Roman"/>
          <w:sz w:val="28"/>
          <w:szCs w:val="28"/>
        </w:rPr>
        <w:t xml:space="preserve"> </w:t>
      </w:r>
      <w:r w:rsidR="00FE2A97" w:rsidRPr="008D387A">
        <w:rPr>
          <w:rFonts w:ascii="Times New Roman" w:hAnsi="Times New Roman"/>
          <w:sz w:val="28"/>
          <w:szCs w:val="28"/>
        </w:rPr>
        <w:t>20.06.2019 № 1690</w:t>
      </w:r>
      <w:r w:rsidR="00FE2A97">
        <w:rPr>
          <w:rFonts w:ascii="Times New Roman" w:hAnsi="Times New Roman"/>
          <w:sz w:val="28"/>
          <w:szCs w:val="28"/>
        </w:rPr>
        <w:t xml:space="preserve"> «</w:t>
      </w:r>
      <w:r w:rsidR="00FE2A97" w:rsidRPr="008D387A">
        <w:rPr>
          <w:rFonts w:ascii="Times New Roman" w:hAnsi="Times New Roman"/>
          <w:sz w:val="28"/>
          <w:szCs w:val="28"/>
        </w:rPr>
        <w:t>О подготовке изменений в документацию по планировке территории (проект планировки территории, проект межевания территории) в целях устойчивого развития территории, комплексной застройки города Ставрополя западнее проспекта Российского, утвержденную постановлением администрации города Ставрополя от 19.03.2018 № 457 «Об утверждении документации по планировке территории</w:t>
      </w:r>
      <w:proofErr w:type="gramEnd"/>
      <w:r w:rsidR="00FE2A97" w:rsidRPr="008D387A">
        <w:rPr>
          <w:rFonts w:ascii="Times New Roman" w:hAnsi="Times New Roman"/>
          <w:sz w:val="28"/>
          <w:szCs w:val="28"/>
        </w:rPr>
        <w:t xml:space="preserve"> (проекта планировки территории, проекта межевания территории) в целях устойчивого развития территории, комплексной </w:t>
      </w:r>
      <w:proofErr w:type="gramStart"/>
      <w:r w:rsidR="00FE2A97" w:rsidRPr="008D387A">
        <w:rPr>
          <w:rFonts w:ascii="Times New Roman" w:hAnsi="Times New Roman"/>
          <w:sz w:val="28"/>
          <w:szCs w:val="28"/>
        </w:rPr>
        <w:t>застройки города</w:t>
      </w:r>
      <w:proofErr w:type="gramEnd"/>
      <w:r w:rsidR="00FE2A97" w:rsidRPr="008D387A">
        <w:rPr>
          <w:rFonts w:ascii="Times New Roman" w:hAnsi="Times New Roman"/>
          <w:sz w:val="28"/>
          <w:szCs w:val="28"/>
        </w:rPr>
        <w:t xml:space="preserve"> Ставрополя западнее проспекта Российского»</w:t>
      </w:r>
      <w:r w:rsidR="00FE2A97" w:rsidRPr="006E0310">
        <w:rPr>
          <w:rFonts w:ascii="Times New Roman" w:hAnsi="Times New Roman"/>
          <w:sz w:val="28"/>
          <w:szCs w:val="28"/>
        </w:rPr>
        <w:t>.</w:t>
      </w:r>
      <w:r w:rsidRPr="00FA333B">
        <w:rPr>
          <w:rFonts w:ascii="Times New Roman" w:hAnsi="Times New Roman"/>
          <w:color w:val="FF0000"/>
          <w:sz w:val="28"/>
          <w:szCs w:val="32"/>
          <w:lang w:eastAsia="en-US"/>
        </w:rPr>
        <w:t xml:space="preserve"> </w:t>
      </w:r>
    </w:p>
    <w:p w:rsidR="005407DE" w:rsidRPr="00A34271" w:rsidRDefault="005407DE" w:rsidP="005407DE">
      <w:pPr>
        <w:spacing w:after="0" w:line="240" w:lineRule="auto"/>
        <w:ind w:firstLine="709"/>
        <w:contextualSpacing/>
        <w:jc w:val="both"/>
        <w:rPr>
          <w:rFonts w:ascii="Times New Roman" w:eastAsia="Calibri" w:hAnsi="Times New Roman"/>
          <w:sz w:val="28"/>
          <w:lang w:eastAsia="en-US"/>
        </w:rPr>
      </w:pPr>
      <w:r w:rsidRPr="00A34271">
        <w:rPr>
          <w:rFonts w:ascii="Times New Roman" w:eastAsia="Calibri" w:hAnsi="Times New Roman"/>
          <w:sz w:val="28"/>
          <w:lang w:eastAsia="en-US"/>
        </w:rPr>
        <w:t xml:space="preserve">В соответствии с приказом Федеральной службы земельного кадастра России от 28.03.2002 № </w:t>
      </w:r>
      <w:proofErr w:type="gramStart"/>
      <w:r w:rsidRPr="00A34271">
        <w:rPr>
          <w:rFonts w:ascii="Times New Roman" w:eastAsia="Calibri" w:hAnsi="Times New Roman"/>
          <w:sz w:val="28"/>
          <w:lang w:eastAsia="en-US"/>
        </w:rPr>
        <w:t>П</w:t>
      </w:r>
      <w:proofErr w:type="gramEnd"/>
      <w:r w:rsidRPr="00A34271">
        <w:rPr>
          <w:rFonts w:ascii="Times New Roman" w:eastAsia="Calibri" w:hAnsi="Times New Roman"/>
          <w:sz w:val="28"/>
          <w:lang w:eastAsia="en-US"/>
        </w:rPr>
        <w:t>/256 «О введении местных систем координат» принята система координат МСК – 26 от СК-95.</w:t>
      </w:r>
    </w:p>
    <w:p w:rsidR="006122B5" w:rsidRPr="00A34271" w:rsidRDefault="006122B5" w:rsidP="0081233B">
      <w:pPr>
        <w:spacing w:after="0" w:line="240" w:lineRule="auto"/>
        <w:ind w:firstLine="709"/>
        <w:jc w:val="both"/>
        <w:rPr>
          <w:rFonts w:ascii="Times New Roman" w:eastAsia="Calibri" w:hAnsi="Times New Roman"/>
          <w:sz w:val="28"/>
          <w:lang w:eastAsia="en-US"/>
        </w:rPr>
      </w:pPr>
      <w:r w:rsidRPr="00A34271">
        <w:rPr>
          <w:rFonts w:ascii="Times New Roman" w:eastAsia="Calibri" w:hAnsi="Times New Roman"/>
          <w:sz w:val="28"/>
          <w:lang w:eastAsia="en-US"/>
        </w:rPr>
        <w:t xml:space="preserve">В процессе разработки проекта </w:t>
      </w:r>
      <w:r w:rsidR="000B00C4" w:rsidRPr="00A34271">
        <w:rPr>
          <w:rFonts w:ascii="Times New Roman" w:eastAsia="Calibri" w:hAnsi="Times New Roman"/>
          <w:sz w:val="28"/>
          <w:lang w:eastAsia="en-US"/>
        </w:rPr>
        <w:t xml:space="preserve">межевания территории </w:t>
      </w:r>
      <w:r w:rsidRPr="00A34271">
        <w:rPr>
          <w:rFonts w:ascii="Times New Roman" w:eastAsia="Calibri" w:hAnsi="Times New Roman"/>
          <w:sz w:val="28"/>
          <w:lang w:eastAsia="en-US"/>
        </w:rPr>
        <w:t>использовались следующие материалы и нормативно-правовые документы:</w:t>
      </w:r>
    </w:p>
    <w:p w:rsidR="005407DE" w:rsidRPr="00A34271" w:rsidRDefault="005407DE" w:rsidP="005407DE">
      <w:pPr>
        <w:spacing w:after="0" w:line="240" w:lineRule="auto"/>
        <w:ind w:firstLine="709"/>
        <w:contextualSpacing/>
        <w:jc w:val="both"/>
        <w:rPr>
          <w:rFonts w:ascii="Times New Roman" w:eastAsia="Calibri" w:hAnsi="Times New Roman"/>
          <w:sz w:val="28"/>
          <w:lang w:eastAsia="en-US"/>
        </w:rPr>
      </w:pPr>
      <w:proofErr w:type="spellStart"/>
      <w:r w:rsidRPr="00A34271">
        <w:rPr>
          <w:rFonts w:ascii="Times New Roman" w:eastAsia="Calibri" w:hAnsi="Times New Roman"/>
          <w:sz w:val="28"/>
          <w:lang w:eastAsia="en-US"/>
        </w:rPr>
        <w:t>ГрК</w:t>
      </w:r>
      <w:proofErr w:type="spellEnd"/>
      <w:r w:rsidRPr="00A34271">
        <w:rPr>
          <w:rFonts w:ascii="Times New Roman" w:eastAsia="Calibri" w:hAnsi="Times New Roman"/>
          <w:sz w:val="28"/>
          <w:lang w:eastAsia="en-US"/>
        </w:rPr>
        <w:t xml:space="preserve"> РФ;</w:t>
      </w:r>
    </w:p>
    <w:p w:rsidR="005407DE" w:rsidRPr="00A34271" w:rsidRDefault="005407DE" w:rsidP="005407DE">
      <w:pPr>
        <w:spacing w:after="0" w:line="240" w:lineRule="auto"/>
        <w:ind w:firstLine="709"/>
        <w:contextualSpacing/>
        <w:jc w:val="both"/>
        <w:rPr>
          <w:rFonts w:ascii="Times New Roman" w:eastAsia="Calibri" w:hAnsi="Times New Roman"/>
          <w:sz w:val="28"/>
          <w:lang w:eastAsia="en-US"/>
        </w:rPr>
      </w:pPr>
      <w:r w:rsidRPr="00A34271">
        <w:rPr>
          <w:rFonts w:ascii="Times New Roman" w:eastAsia="Calibri" w:hAnsi="Times New Roman"/>
          <w:sz w:val="28"/>
          <w:lang w:eastAsia="en-US"/>
        </w:rPr>
        <w:t>Земельный кодекс Российской Федерации;</w:t>
      </w:r>
    </w:p>
    <w:p w:rsidR="005407DE" w:rsidRPr="00A34271" w:rsidRDefault="00F63EFD" w:rsidP="005407DE">
      <w:pPr>
        <w:spacing w:after="0" w:line="240" w:lineRule="auto"/>
        <w:ind w:firstLine="709"/>
        <w:contextualSpacing/>
        <w:jc w:val="both"/>
        <w:rPr>
          <w:rFonts w:ascii="Times New Roman" w:eastAsia="Calibri" w:hAnsi="Times New Roman"/>
          <w:sz w:val="28"/>
          <w:lang w:eastAsia="en-US"/>
        </w:rPr>
      </w:pPr>
      <w:r w:rsidRPr="00A34271">
        <w:rPr>
          <w:rFonts w:ascii="Times New Roman" w:eastAsia="MS Mincho" w:hAnsi="Times New Roman"/>
          <w:sz w:val="28"/>
          <w:szCs w:val="28"/>
        </w:rPr>
        <w:t>СП 42.13330.2016 Свод правил. «Градостроительство. Планировка и застройка городских и сельских поселений»</w:t>
      </w:r>
      <w:r w:rsidR="005407DE" w:rsidRPr="00A34271">
        <w:rPr>
          <w:rFonts w:ascii="Times New Roman" w:eastAsia="Calibri" w:hAnsi="Times New Roman"/>
          <w:sz w:val="28"/>
          <w:lang w:eastAsia="en-US"/>
        </w:rPr>
        <w:t>;</w:t>
      </w:r>
    </w:p>
    <w:p w:rsidR="005407DE" w:rsidRPr="00A34271" w:rsidRDefault="005407DE" w:rsidP="005407DE">
      <w:pPr>
        <w:spacing w:after="0" w:line="240" w:lineRule="auto"/>
        <w:ind w:firstLine="709"/>
        <w:contextualSpacing/>
        <w:jc w:val="both"/>
        <w:rPr>
          <w:rFonts w:ascii="Times New Roman" w:eastAsia="Calibri" w:hAnsi="Times New Roman"/>
          <w:sz w:val="28"/>
          <w:lang w:eastAsia="en-US"/>
        </w:rPr>
      </w:pPr>
      <w:r w:rsidRPr="00A34271">
        <w:rPr>
          <w:rFonts w:ascii="Times New Roman" w:eastAsia="Calibri" w:hAnsi="Times New Roman"/>
          <w:sz w:val="28"/>
          <w:lang w:eastAsia="en-US"/>
        </w:rPr>
        <w:t>СНиП 11-04-2003 «Инструкция о порядке разработки, согласования, экспертизы и утверждения градостроительной документации»;</w:t>
      </w:r>
    </w:p>
    <w:p w:rsidR="005407DE" w:rsidRPr="00A34271" w:rsidRDefault="005407DE" w:rsidP="005407DE">
      <w:pPr>
        <w:spacing w:after="0" w:line="240" w:lineRule="auto"/>
        <w:ind w:firstLine="709"/>
        <w:contextualSpacing/>
        <w:jc w:val="both"/>
        <w:rPr>
          <w:rFonts w:ascii="Times New Roman" w:eastAsia="Calibri" w:hAnsi="Times New Roman"/>
          <w:sz w:val="28"/>
          <w:lang w:eastAsia="en-US"/>
        </w:rPr>
      </w:pPr>
      <w:r w:rsidRPr="00A34271">
        <w:rPr>
          <w:rFonts w:ascii="Times New Roman" w:eastAsia="Calibri" w:hAnsi="Times New Roman"/>
          <w:sz w:val="28"/>
          <w:lang w:eastAsia="en-US"/>
        </w:rPr>
        <w:t>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w:t>
      </w:r>
    </w:p>
    <w:p w:rsidR="005407DE" w:rsidRPr="00A34271" w:rsidRDefault="005407DE" w:rsidP="005407DE">
      <w:pPr>
        <w:spacing w:after="0" w:line="240" w:lineRule="auto"/>
        <w:ind w:firstLine="709"/>
        <w:contextualSpacing/>
        <w:jc w:val="both"/>
        <w:rPr>
          <w:rFonts w:ascii="Times New Roman" w:eastAsia="Calibri" w:hAnsi="Times New Roman"/>
          <w:sz w:val="28"/>
          <w:lang w:eastAsia="en-US"/>
        </w:rPr>
      </w:pPr>
      <w:r w:rsidRPr="00A34271">
        <w:rPr>
          <w:rFonts w:ascii="Times New Roman" w:eastAsia="Calibri" w:hAnsi="Times New Roman"/>
          <w:sz w:val="28"/>
          <w:lang w:eastAsia="en-US"/>
        </w:rPr>
        <w:t>генеральный план;</w:t>
      </w:r>
    </w:p>
    <w:p w:rsidR="0046664A" w:rsidRPr="00A34271" w:rsidRDefault="005407DE" w:rsidP="005407DE">
      <w:pPr>
        <w:spacing w:after="0" w:line="240" w:lineRule="auto"/>
        <w:ind w:firstLine="709"/>
        <w:jc w:val="both"/>
        <w:rPr>
          <w:rFonts w:ascii="Times New Roman" w:eastAsia="Calibri" w:hAnsi="Times New Roman"/>
          <w:sz w:val="28"/>
          <w:lang w:eastAsia="en-US"/>
        </w:rPr>
      </w:pPr>
      <w:r w:rsidRPr="00A34271">
        <w:rPr>
          <w:rFonts w:ascii="Times New Roman" w:eastAsia="Calibri" w:hAnsi="Times New Roman"/>
          <w:sz w:val="28"/>
          <w:lang w:eastAsia="en-US"/>
        </w:rPr>
        <w:t>Правила</w:t>
      </w:r>
      <w:r w:rsidR="0046664A" w:rsidRPr="00A34271">
        <w:rPr>
          <w:rFonts w:ascii="Times New Roman" w:eastAsia="Calibri" w:hAnsi="Times New Roman"/>
          <w:sz w:val="28"/>
          <w:lang w:eastAsia="en-US"/>
        </w:rPr>
        <w:t>;</w:t>
      </w:r>
    </w:p>
    <w:p w:rsidR="006122B5" w:rsidRPr="00A34271" w:rsidRDefault="0046664A" w:rsidP="0081233B">
      <w:pPr>
        <w:spacing w:after="0" w:line="240" w:lineRule="auto"/>
        <w:ind w:firstLine="709"/>
        <w:jc w:val="both"/>
        <w:rPr>
          <w:rFonts w:ascii="Times New Roman" w:eastAsia="Calibri" w:hAnsi="Times New Roman"/>
          <w:sz w:val="28"/>
          <w:lang w:eastAsia="en-US"/>
        </w:rPr>
      </w:pPr>
      <w:r w:rsidRPr="00A34271">
        <w:rPr>
          <w:rFonts w:ascii="Times New Roman" w:hAnsi="Times New Roman"/>
          <w:sz w:val="28"/>
          <w:szCs w:val="28"/>
        </w:rPr>
        <w:t>нормативы градостроительного проектирования</w:t>
      </w:r>
      <w:r w:rsidR="006122B5" w:rsidRPr="00A34271">
        <w:rPr>
          <w:rFonts w:ascii="Times New Roman" w:eastAsia="Calibri" w:hAnsi="Times New Roman"/>
          <w:sz w:val="28"/>
          <w:lang w:eastAsia="en-US"/>
        </w:rPr>
        <w:t>.</w:t>
      </w:r>
    </w:p>
    <w:p w:rsidR="0081233B" w:rsidRPr="00A34271" w:rsidRDefault="005407DE" w:rsidP="005407DE">
      <w:pPr>
        <w:spacing w:after="0" w:line="240" w:lineRule="auto"/>
        <w:ind w:firstLine="709"/>
        <w:contextualSpacing/>
        <w:jc w:val="both"/>
        <w:rPr>
          <w:rFonts w:ascii="Times New Roman" w:eastAsia="Calibri" w:hAnsi="Times New Roman"/>
          <w:sz w:val="28"/>
          <w:lang w:eastAsia="en-US"/>
        </w:rPr>
      </w:pPr>
      <w:r w:rsidRPr="00A34271">
        <w:rPr>
          <w:rFonts w:ascii="Times New Roman" w:eastAsia="Calibri" w:hAnsi="Times New Roman"/>
          <w:sz w:val="28"/>
          <w:lang w:eastAsia="en-US"/>
        </w:rPr>
        <w:t>6</w:t>
      </w:r>
      <w:r w:rsidR="006122B5" w:rsidRPr="00A34271">
        <w:rPr>
          <w:rFonts w:ascii="Times New Roman" w:eastAsia="Calibri" w:hAnsi="Times New Roman"/>
          <w:sz w:val="28"/>
          <w:lang w:eastAsia="en-US"/>
        </w:rPr>
        <w:t>. Основные положения проекта межевания территории</w:t>
      </w:r>
      <w:r w:rsidRPr="00A34271">
        <w:rPr>
          <w:rFonts w:ascii="Times New Roman" w:eastAsia="Calibri" w:hAnsi="Times New Roman"/>
          <w:sz w:val="28"/>
          <w:lang w:eastAsia="en-US"/>
        </w:rPr>
        <w:t>.</w:t>
      </w:r>
    </w:p>
    <w:p w:rsidR="006122B5" w:rsidRPr="00A34271" w:rsidRDefault="000B00C4" w:rsidP="00A11587">
      <w:pPr>
        <w:tabs>
          <w:tab w:val="left" w:pos="851"/>
          <w:tab w:val="left" w:pos="10065"/>
        </w:tabs>
        <w:spacing w:after="0" w:line="240" w:lineRule="auto"/>
        <w:ind w:right="-3" w:firstLine="709"/>
        <w:jc w:val="both"/>
        <w:rPr>
          <w:rFonts w:ascii="Times New Roman" w:eastAsia="Calibri" w:hAnsi="Times New Roman"/>
          <w:sz w:val="28"/>
          <w:szCs w:val="28"/>
          <w:lang w:eastAsia="ar-SA"/>
        </w:rPr>
      </w:pPr>
      <w:r w:rsidRPr="00A34271">
        <w:rPr>
          <w:rFonts w:ascii="Times New Roman" w:eastAsia="Calibri" w:hAnsi="Times New Roman"/>
          <w:sz w:val="28"/>
          <w:szCs w:val="28"/>
          <w:lang w:eastAsia="ar-SA"/>
        </w:rPr>
        <w:t>Территория в границах проекта межевания территории</w:t>
      </w:r>
      <w:r w:rsidR="006122B5" w:rsidRPr="00A34271">
        <w:rPr>
          <w:rFonts w:ascii="Times New Roman" w:eastAsia="Calibri" w:hAnsi="Times New Roman"/>
          <w:sz w:val="28"/>
          <w:szCs w:val="28"/>
          <w:lang w:eastAsia="ar-SA"/>
        </w:rPr>
        <w:t xml:space="preserve"> располагается в </w:t>
      </w:r>
      <w:proofErr w:type="gramStart"/>
      <w:r w:rsidR="006122B5" w:rsidRPr="00A34271">
        <w:rPr>
          <w:rFonts w:ascii="Times New Roman" w:eastAsia="Calibri" w:hAnsi="Times New Roman"/>
          <w:sz w:val="28"/>
          <w:szCs w:val="28"/>
          <w:lang w:eastAsia="ar-SA"/>
        </w:rPr>
        <w:t>новом</w:t>
      </w:r>
      <w:proofErr w:type="gramEnd"/>
      <w:r w:rsidR="006122B5" w:rsidRPr="00A34271">
        <w:rPr>
          <w:rFonts w:ascii="Times New Roman" w:eastAsia="Calibri" w:hAnsi="Times New Roman"/>
          <w:sz w:val="28"/>
          <w:szCs w:val="28"/>
          <w:lang w:eastAsia="ar-SA"/>
        </w:rPr>
        <w:t xml:space="preserve"> динамично</w:t>
      </w:r>
      <w:r w:rsidR="002949D2" w:rsidRPr="00A34271">
        <w:rPr>
          <w:rFonts w:ascii="Times New Roman" w:eastAsia="Calibri" w:hAnsi="Times New Roman"/>
          <w:sz w:val="28"/>
          <w:szCs w:val="28"/>
          <w:lang w:eastAsia="ar-SA"/>
        </w:rPr>
        <w:t xml:space="preserve"> </w:t>
      </w:r>
      <w:r w:rsidR="006122B5" w:rsidRPr="00A34271">
        <w:rPr>
          <w:rFonts w:ascii="Times New Roman" w:eastAsia="Calibri" w:hAnsi="Times New Roman"/>
          <w:sz w:val="28"/>
          <w:szCs w:val="28"/>
          <w:lang w:eastAsia="ar-SA"/>
        </w:rPr>
        <w:t>развивающемся жилом районе, определенно</w:t>
      </w:r>
      <w:r w:rsidR="002949D2" w:rsidRPr="00A34271">
        <w:rPr>
          <w:rFonts w:ascii="Times New Roman" w:eastAsia="Calibri" w:hAnsi="Times New Roman"/>
          <w:sz w:val="28"/>
          <w:szCs w:val="28"/>
          <w:lang w:eastAsia="ar-SA"/>
        </w:rPr>
        <w:t>м</w:t>
      </w:r>
      <w:r w:rsidR="006122B5" w:rsidRPr="00A34271">
        <w:rPr>
          <w:rFonts w:ascii="Times New Roman" w:eastAsia="Calibri" w:hAnsi="Times New Roman"/>
          <w:sz w:val="28"/>
          <w:szCs w:val="28"/>
          <w:lang w:eastAsia="ar-SA"/>
        </w:rPr>
        <w:t xml:space="preserve"> генеральным планом для комплексного освоения в целях жилищного строительства</w:t>
      </w:r>
      <w:r w:rsidR="00A11587" w:rsidRPr="00A34271">
        <w:rPr>
          <w:rFonts w:ascii="Times New Roman" w:eastAsia="Calibri" w:hAnsi="Times New Roman"/>
          <w:sz w:val="28"/>
          <w:szCs w:val="28"/>
          <w:lang w:eastAsia="ar-SA"/>
        </w:rPr>
        <w:t>,</w:t>
      </w:r>
      <w:r w:rsidR="006122B5" w:rsidRPr="00A34271">
        <w:rPr>
          <w:rFonts w:ascii="Times New Roman" w:eastAsia="Calibri" w:hAnsi="Times New Roman"/>
          <w:sz w:val="28"/>
          <w:szCs w:val="28"/>
          <w:lang w:eastAsia="ar-SA"/>
        </w:rPr>
        <w:t xml:space="preserve"> на обособленном участке в зоне жилой застройки за пределами санитарно-защитных зон предприятий и объектов инженерно-транспортной инфраструктуры.</w:t>
      </w:r>
    </w:p>
    <w:p w:rsidR="006122B5" w:rsidRPr="00A34271" w:rsidRDefault="006122B5" w:rsidP="0081233B">
      <w:pPr>
        <w:spacing w:after="0" w:line="240" w:lineRule="auto"/>
        <w:ind w:firstLine="709"/>
        <w:jc w:val="both"/>
        <w:rPr>
          <w:rFonts w:ascii="Times New Roman" w:eastAsia="Calibri" w:hAnsi="Times New Roman"/>
          <w:sz w:val="28"/>
          <w:szCs w:val="28"/>
          <w:lang w:eastAsia="en-US"/>
        </w:rPr>
      </w:pPr>
      <w:r w:rsidRPr="00A34271">
        <w:rPr>
          <w:rFonts w:ascii="Times New Roman" w:eastAsia="Calibri" w:hAnsi="Times New Roman"/>
          <w:sz w:val="28"/>
          <w:szCs w:val="28"/>
          <w:lang w:eastAsia="en-US"/>
        </w:rPr>
        <w:t xml:space="preserve">Основной задачей проекта межевания </w:t>
      </w:r>
      <w:r w:rsidR="000B00C4" w:rsidRPr="00A34271">
        <w:rPr>
          <w:rFonts w:ascii="Times New Roman" w:eastAsia="Calibri" w:hAnsi="Times New Roman"/>
          <w:sz w:val="28"/>
          <w:szCs w:val="28"/>
          <w:lang w:eastAsia="en-US"/>
        </w:rPr>
        <w:t xml:space="preserve">территории </w:t>
      </w:r>
      <w:r w:rsidRPr="00A34271">
        <w:rPr>
          <w:rFonts w:ascii="Times New Roman" w:eastAsia="Calibri" w:hAnsi="Times New Roman"/>
          <w:sz w:val="28"/>
          <w:szCs w:val="28"/>
          <w:lang w:eastAsia="en-US"/>
        </w:rPr>
        <w:t xml:space="preserve">является установление границ образуемых и изменяемых земельных участков, а также </w:t>
      </w:r>
      <w:r w:rsidR="00F63EFD" w:rsidRPr="00A34271">
        <w:rPr>
          <w:rFonts w:ascii="Times New Roman" w:eastAsia="Calibri" w:hAnsi="Times New Roman"/>
          <w:sz w:val="28"/>
          <w:szCs w:val="28"/>
          <w:lang w:eastAsia="en-US"/>
        </w:rPr>
        <w:t>образование</w:t>
      </w:r>
      <w:r w:rsidRPr="00A34271">
        <w:rPr>
          <w:rFonts w:ascii="Times New Roman" w:eastAsia="Calibri" w:hAnsi="Times New Roman"/>
          <w:sz w:val="28"/>
          <w:szCs w:val="28"/>
          <w:lang w:eastAsia="en-US"/>
        </w:rPr>
        <w:t xml:space="preserve"> земельных участков, которые будут относиться к территориям общего пользования.</w:t>
      </w:r>
    </w:p>
    <w:p w:rsidR="00A34271" w:rsidRPr="00A34271" w:rsidRDefault="006122B5" w:rsidP="0081233B">
      <w:pPr>
        <w:spacing w:after="0" w:line="240" w:lineRule="auto"/>
        <w:ind w:firstLine="709"/>
        <w:jc w:val="both"/>
        <w:rPr>
          <w:rFonts w:ascii="Times New Roman" w:eastAsia="Calibri" w:hAnsi="Times New Roman"/>
          <w:sz w:val="28"/>
          <w:szCs w:val="28"/>
          <w:lang w:eastAsia="en-US"/>
        </w:rPr>
      </w:pPr>
      <w:r w:rsidRPr="00A34271">
        <w:rPr>
          <w:rFonts w:ascii="Times New Roman" w:eastAsia="Calibri" w:hAnsi="Times New Roman"/>
          <w:sz w:val="28"/>
          <w:szCs w:val="28"/>
          <w:lang w:eastAsia="en-US"/>
        </w:rPr>
        <w:t xml:space="preserve">В проекте межевания территории образование земельных участков предусматривается для размещения предусмотренных проектом планировки территории </w:t>
      </w:r>
      <w:r w:rsidR="00A34271" w:rsidRPr="00A34271">
        <w:rPr>
          <w:rFonts w:ascii="Times New Roman" w:eastAsia="Calibri" w:hAnsi="Times New Roman"/>
          <w:sz w:val="28"/>
          <w:szCs w:val="28"/>
          <w:lang w:eastAsia="en-US"/>
        </w:rPr>
        <w:t xml:space="preserve">жилой застройки, дошкольных образовательных учреждений, </w:t>
      </w:r>
      <w:r w:rsidR="00A34271" w:rsidRPr="00A34271">
        <w:rPr>
          <w:rFonts w:ascii="Times New Roman" w:eastAsia="Calibri" w:hAnsi="Times New Roman"/>
          <w:sz w:val="28"/>
          <w:szCs w:val="28"/>
          <w:lang w:eastAsia="en-US"/>
        </w:rPr>
        <w:lastRenderedPageBreak/>
        <w:t>объектов образования и просвещения, озеленённых территорий общего пользования, объектов спорта, музея, территорий общего пользования.</w:t>
      </w:r>
    </w:p>
    <w:p w:rsidR="006122B5" w:rsidRPr="00A34271" w:rsidRDefault="00F63EFD" w:rsidP="0081233B">
      <w:pPr>
        <w:spacing w:after="0" w:line="240" w:lineRule="auto"/>
        <w:ind w:firstLine="709"/>
        <w:jc w:val="both"/>
        <w:rPr>
          <w:rFonts w:ascii="Times New Roman" w:eastAsia="Calibri" w:hAnsi="Times New Roman"/>
          <w:sz w:val="28"/>
          <w:szCs w:val="28"/>
          <w:lang w:eastAsia="en-US"/>
        </w:rPr>
      </w:pPr>
      <w:r w:rsidRPr="00A34271">
        <w:rPr>
          <w:rFonts w:ascii="Times New Roman" w:eastAsia="Calibri" w:hAnsi="Times New Roman"/>
          <w:sz w:val="28"/>
          <w:szCs w:val="28"/>
          <w:lang w:eastAsia="en-US"/>
        </w:rPr>
        <w:t>Границы зон действия установленных публичных сервитутов в отношении земельных участков, учтенных в Едином государственном реестре недвижимости (далее – ЕГРН), в границах проекта межевания территории отсутствуют.</w:t>
      </w:r>
    </w:p>
    <w:p w:rsidR="006122B5" w:rsidRPr="00883710" w:rsidRDefault="006122B5" w:rsidP="0081233B">
      <w:pPr>
        <w:spacing w:after="0" w:line="240" w:lineRule="auto"/>
        <w:ind w:firstLine="709"/>
        <w:jc w:val="both"/>
        <w:rPr>
          <w:rFonts w:ascii="Times New Roman" w:eastAsia="Calibri" w:hAnsi="Times New Roman"/>
          <w:sz w:val="28"/>
          <w:szCs w:val="28"/>
          <w:lang w:eastAsia="en-US"/>
        </w:rPr>
      </w:pPr>
      <w:r w:rsidRPr="00A34271">
        <w:rPr>
          <w:rFonts w:ascii="Times New Roman" w:eastAsia="Calibri" w:hAnsi="Times New Roman"/>
          <w:sz w:val="28"/>
          <w:szCs w:val="28"/>
          <w:lang w:eastAsia="en-US"/>
        </w:rPr>
        <w:t xml:space="preserve">Резервирование и (или) изъятие земельных участков для </w:t>
      </w:r>
      <w:r w:rsidRPr="00883710">
        <w:rPr>
          <w:rFonts w:ascii="Times New Roman" w:eastAsia="Calibri" w:hAnsi="Times New Roman"/>
          <w:sz w:val="28"/>
          <w:szCs w:val="28"/>
          <w:lang w:eastAsia="en-US"/>
        </w:rPr>
        <w:t>государственных или муниципальных нужд на момент разработки проекта межевания</w:t>
      </w:r>
      <w:r w:rsidR="000B00C4" w:rsidRPr="00883710">
        <w:rPr>
          <w:rFonts w:ascii="Times New Roman" w:eastAsia="Calibri" w:hAnsi="Times New Roman"/>
          <w:sz w:val="28"/>
          <w:szCs w:val="28"/>
          <w:lang w:eastAsia="en-US"/>
        </w:rPr>
        <w:t xml:space="preserve"> территории</w:t>
      </w:r>
      <w:r w:rsidRPr="00883710">
        <w:rPr>
          <w:rFonts w:ascii="Times New Roman" w:eastAsia="Calibri" w:hAnsi="Times New Roman"/>
          <w:sz w:val="28"/>
          <w:szCs w:val="28"/>
          <w:lang w:eastAsia="en-US"/>
        </w:rPr>
        <w:t xml:space="preserve"> не требуется.</w:t>
      </w:r>
    </w:p>
    <w:p w:rsidR="006122B5" w:rsidRPr="00883710" w:rsidRDefault="00F63EFD" w:rsidP="00F63EFD">
      <w:pPr>
        <w:spacing w:after="0" w:line="240" w:lineRule="auto"/>
        <w:ind w:firstLine="709"/>
        <w:jc w:val="both"/>
        <w:rPr>
          <w:rFonts w:ascii="Times New Roman" w:eastAsia="Calibri" w:hAnsi="Times New Roman"/>
          <w:sz w:val="28"/>
          <w:szCs w:val="28"/>
          <w:lang w:eastAsia="en-US"/>
        </w:rPr>
      </w:pPr>
      <w:r w:rsidRPr="00883710">
        <w:rPr>
          <w:rFonts w:ascii="Times New Roman" w:eastAsia="Calibri" w:hAnsi="Times New Roman"/>
          <w:sz w:val="28"/>
          <w:szCs w:val="28"/>
          <w:lang w:eastAsia="en-US"/>
        </w:rPr>
        <w:t>7</w:t>
      </w:r>
      <w:r w:rsidR="006122B5" w:rsidRPr="00883710">
        <w:rPr>
          <w:rFonts w:ascii="Times New Roman" w:eastAsia="Calibri" w:hAnsi="Times New Roman"/>
          <w:sz w:val="28"/>
          <w:szCs w:val="28"/>
          <w:lang w:eastAsia="en-US"/>
        </w:rPr>
        <w:t>. Переч</w:t>
      </w:r>
      <w:r w:rsidRPr="00883710">
        <w:rPr>
          <w:rFonts w:ascii="Times New Roman" w:eastAsia="Calibri" w:hAnsi="Times New Roman"/>
          <w:sz w:val="28"/>
          <w:szCs w:val="28"/>
          <w:lang w:eastAsia="en-US"/>
        </w:rPr>
        <w:t>ни</w:t>
      </w:r>
      <w:r w:rsidR="006122B5" w:rsidRPr="00883710">
        <w:rPr>
          <w:rFonts w:ascii="Times New Roman" w:eastAsia="Calibri" w:hAnsi="Times New Roman"/>
          <w:sz w:val="28"/>
          <w:szCs w:val="28"/>
          <w:lang w:eastAsia="en-US"/>
        </w:rPr>
        <w:t xml:space="preserve"> и сведения об изменяемых, образуемых земельных участках, а также о земельных участках, которые будут относиться к территориям общего пользования</w:t>
      </w:r>
      <w:r w:rsidRPr="00883710">
        <w:rPr>
          <w:rFonts w:ascii="Times New Roman" w:eastAsia="Calibri" w:hAnsi="Times New Roman"/>
          <w:sz w:val="28"/>
          <w:szCs w:val="28"/>
          <w:lang w:eastAsia="en-US"/>
        </w:rPr>
        <w:t>.</w:t>
      </w:r>
    </w:p>
    <w:p w:rsidR="006122B5" w:rsidRPr="00883710" w:rsidRDefault="006122B5" w:rsidP="0081233B">
      <w:pPr>
        <w:spacing w:after="0" w:line="240" w:lineRule="auto"/>
        <w:ind w:firstLine="709"/>
        <w:jc w:val="both"/>
        <w:rPr>
          <w:rFonts w:ascii="Times New Roman" w:eastAsia="Calibri" w:hAnsi="Times New Roman"/>
          <w:sz w:val="28"/>
          <w:lang w:eastAsia="en-US"/>
        </w:rPr>
      </w:pPr>
      <w:r w:rsidRPr="00883710">
        <w:rPr>
          <w:rFonts w:ascii="Times New Roman" w:eastAsia="Calibri" w:hAnsi="Times New Roman"/>
          <w:sz w:val="28"/>
          <w:szCs w:val="28"/>
          <w:lang w:eastAsia="en-US"/>
        </w:rPr>
        <w:t>В проекте межевания территории</w:t>
      </w:r>
      <w:r w:rsidR="00F63EFD" w:rsidRPr="00883710">
        <w:rPr>
          <w:rFonts w:ascii="Times New Roman" w:eastAsia="Calibri" w:hAnsi="Times New Roman"/>
          <w:sz w:val="28"/>
          <w:szCs w:val="28"/>
          <w:lang w:eastAsia="en-US"/>
        </w:rPr>
        <w:t>, приведенном в</w:t>
      </w:r>
      <w:r w:rsidRPr="00883710">
        <w:rPr>
          <w:rFonts w:ascii="Times New Roman" w:eastAsia="Calibri" w:hAnsi="Times New Roman"/>
          <w:sz w:val="28"/>
          <w:szCs w:val="28"/>
          <w:lang w:eastAsia="en-US"/>
        </w:rPr>
        <w:t xml:space="preserve"> </w:t>
      </w:r>
      <w:r w:rsidR="003208E9" w:rsidRPr="00883710">
        <w:rPr>
          <w:rFonts w:ascii="Times New Roman" w:eastAsia="Calibri" w:hAnsi="Times New Roman"/>
          <w:sz w:val="28"/>
          <w:szCs w:val="28"/>
          <w:lang w:eastAsia="en-US"/>
        </w:rPr>
        <w:t>приложени</w:t>
      </w:r>
      <w:r w:rsidR="00F63EFD" w:rsidRPr="00883710">
        <w:rPr>
          <w:rFonts w:ascii="Times New Roman" w:eastAsia="Calibri" w:hAnsi="Times New Roman"/>
          <w:sz w:val="28"/>
          <w:szCs w:val="28"/>
          <w:lang w:eastAsia="en-US"/>
        </w:rPr>
        <w:t>и</w:t>
      </w:r>
      <w:r w:rsidR="003208E9" w:rsidRPr="00883710">
        <w:rPr>
          <w:rFonts w:ascii="Times New Roman" w:eastAsia="Calibri" w:hAnsi="Times New Roman"/>
          <w:sz w:val="28"/>
          <w:szCs w:val="28"/>
          <w:lang w:eastAsia="en-US"/>
        </w:rPr>
        <w:t xml:space="preserve"> </w:t>
      </w:r>
      <w:r w:rsidR="00432426">
        <w:rPr>
          <w:rFonts w:ascii="Times New Roman" w:eastAsia="Calibri" w:hAnsi="Times New Roman"/>
          <w:sz w:val="28"/>
          <w:szCs w:val="28"/>
          <w:lang w:eastAsia="en-US"/>
        </w:rPr>
        <w:t>9</w:t>
      </w:r>
      <w:r w:rsidR="003208E9" w:rsidRPr="00883710">
        <w:rPr>
          <w:rFonts w:ascii="Times New Roman" w:eastAsia="Calibri" w:hAnsi="Times New Roman"/>
          <w:sz w:val="28"/>
          <w:szCs w:val="28"/>
          <w:lang w:eastAsia="en-US"/>
        </w:rPr>
        <w:t xml:space="preserve"> к документации по планировке территории (проекту планировки территории, проекту межевания территории) </w:t>
      </w:r>
      <w:r w:rsidR="003208E9" w:rsidRPr="00883710">
        <w:rPr>
          <w:rFonts w:ascii="Times New Roman" w:hAnsi="Times New Roman"/>
          <w:sz w:val="28"/>
          <w:szCs w:val="28"/>
        </w:rPr>
        <w:t xml:space="preserve">в целях устойчивого развития территории, комплексной </w:t>
      </w:r>
      <w:proofErr w:type="gramStart"/>
      <w:r w:rsidR="003208E9" w:rsidRPr="00883710">
        <w:rPr>
          <w:rFonts w:ascii="Times New Roman" w:hAnsi="Times New Roman"/>
          <w:sz w:val="28"/>
          <w:szCs w:val="28"/>
        </w:rPr>
        <w:t>застройки города</w:t>
      </w:r>
      <w:proofErr w:type="gramEnd"/>
      <w:r w:rsidR="003208E9" w:rsidRPr="00883710">
        <w:rPr>
          <w:rFonts w:ascii="Times New Roman" w:hAnsi="Times New Roman"/>
          <w:sz w:val="28"/>
          <w:szCs w:val="28"/>
        </w:rPr>
        <w:t xml:space="preserve"> Ставрополя</w:t>
      </w:r>
      <w:r w:rsidR="00F63EFD" w:rsidRPr="00883710">
        <w:rPr>
          <w:rFonts w:ascii="Times New Roman" w:hAnsi="Times New Roman"/>
          <w:sz w:val="28"/>
          <w:szCs w:val="28"/>
        </w:rPr>
        <w:t>,</w:t>
      </w:r>
      <w:r w:rsidR="003208E9" w:rsidRPr="00883710">
        <w:rPr>
          <w:rFonts w:ascii="Times New Roman" w:hAnsi="Times New Roman"/>
          <w:sz w:val="28"/>
          <w:szCs w:val="28"/>
        </w:rPr>
        <w:t xml:space="preserve"> </w:t>
      </w:r>
      <w:r w:rsidRPr="00883710">
        <w:rPr>
          <w:rFonts w:ascii="Times New Roman" w:eastAsia="Calibri" w:hAnsi="Times New Roman"/>
          <w:sz w:val="28"/>
          <w:lang w:eastAsia="en-US"/>
        </w:rPr>
        <w:t>предлагается образование земельных участков из земельных участков с категорией земель – земли населенных пунктов.</w:t>
      </w:r>
    </w:p>
    <w:p w:rsidR="006122B5" w:rsidRPr="00883710" w:rsidRDefault="006122B5" w:rsidP="0081233B">
      <w:pPr>
        <w:spacing w:after="0" w:line="240" w:lineRule="auto"/>
        <w:ind w:firstLine="709"/>
        <w:jc w:val="both"/>
        <w:rPr>
          <w:rFonts w:ascii="Times New Roman" w:eastAsia="Calibri" w:hAnsi="Times New Roman"/>
          <w:sz w:val="28"/>
          <w:lang w:eastAsia="en-US"/>
        </w:rPr>
      </w:pPr>
      <w:r w:rsidRPr="00883710">
        <w:rPr>
          <w:rFonts w:ascii="Times New Roman" w:eastAsia="Calibri" w:hAnsi="Times New Roman"/>
          <w:sz w:val="28"/>
          <w:lang w:eastAsia="en-US"/>
        </w:rPr>
        <w:t xml:space="preserve">Перечень образуемых земельных участков, которые будут относиться к территориям общего пользования, представлен в </w:t>
      </w:r>
      <w:r w:rsidR="000B00C4" w:rsidRPr="00883710">
        <w:rPr>
          <w:rFonts w:ascii="Times New Roman" w:eastAsia="MS Mincho" w:hAnsi="Times New Roman"/>
          <w:sz w:val="28"/>
          <w:szCs w:val="28"/>
        </w:rPr>
        <w:t xml:space="preserve">приложении </w:t>
      </w:r>
      <w:r w:rsidR="00432426">
        <w:rPr>
          <w:rFonts w:ascii="Times New Roman" w:eastAsia="MS Mincho" w:hAnsi="Times New Roman"/>
          <w:sz w:val="28"/>
          <w:szCs w:val="28"/>
        </w:rPr>
        <w:t>2</w:t>
      </w:r>
      <w:r w:rsidR="000B00C4" w:rsidRPr="00883710">
        <w:rPr>
          <w:rFonts w:ascii="Times New Roman" w:eastAsia="MS Mincho" w:hAnsi="Times New Roman"/>
          <w:sz w:val="28"/>
          <w:szCs w:val="28"/>
        </w:rPr>
        <w:t xml:space="preserve"> к </w:t>
      </w:r>
      <w:r w:rsidR="000B00C4" w:rsidRPr="00883710">
        <w:rPr>
          <w:rFonts w:ascii="Times New Roman" w:hAnsi="Times New Roman"/>
          <w:sz w:val="28"/>
          <w:szCs w:val="28"/>
        </w:rPr>
        <w:t xml:space="preserve">документации </w:t>
      </w:r>
      <w:r w:rsidR="000B00C4" w:rsidRPr="00883710">
        <w:rPr>
          <w:rFonts w:ascii="Times New Roman" w:eastAsia="Calibri" w:hAnsi="Times New Roman"/>
          <w:sz w:val="28"/>
          <w:szCs w:val="28"/>
          <w:lang w:eastAsia="en-US"/>
        </w:rPr>
        <w:t xml:space="preserve">по планировке территории (проекту планировки территории, проекту межевания территории) </w:t>
      </w:r>
      <w:r w:rsidR="000B00C4" w:rsidRPr="00883710">
        <w:rPr>
          <w:rFonts w:ascii="Times New Roman" w:hAnsi="Times New Roman"/>
          <w:sz w:val="28"/>
          <w:szCs w:val="28"/>
        </w:rPr>
        <w:t xml:space="preserve">в целях устойчивого развития территории, комплексной </w:t>
      </w:r>
      <w:proofErr w:type="gramStart"/>
      <w:r w:rsidR="000B00C4" w:rsidRPr="00883710">
        <w:rPr>
          <w:rFonts w:ascii="Times New Roman" w:hAnsi="Times New Roman"/>
          <w:sz w:val="28"/>
          <w:szCs w:val="28"/>
        </w:rPr>
        <w:t>застройки города</w:t>
      </w:r>
      <w:proofErr w:type="gramEnd"/>
      <w:r w:rsidR="000B00C4" w:rsidRPr="00883710">
        <w:rPr>
          <w:rFonts w:ascii="Times New Roman" w:hAnsi="Times New Roman"/>
          <w:sz w:val="28"/>
          <w:szCs w:val="28"/>
        </w:rPr>
        <w:t xml:space="preserve"> Ставрополя</w:t>
      </w:r>
      <w:r w:rsidRPr="00883710">
        <w:rPr>
          <w:rFonts w:ascii="Times New Roman" w:eastAsia="Calibri" w:hAnsi="Times New Roman"/>
          <w:sz w:val="28"/>
          <w:lang w:eastAsia="en-US"/>
        </w:rPr>
        <w:t>.</w:t>
      </w:r>
    </w:p>
    <w:p w:rsidR="006122B5" w:rsidRPr="00883710" w:rsidRDefault="006122B5" w:rsidP="0081233B">
      <w:pPr>
        <w:spacing w:after="0" w:line="240" w:lineRule="auto"/>
        <w:ind w:firstLine="709"/>
        <w:jc w:val="both"/>
        <w:rPr>
          <w:rFonts w:ascii="Times New Roman" w:eastAsia="Calibri" w:hAnsi="Times New Roman"/>
          <w:sz w:val="28"/>
          <w:lang w:eastAsia="en-US"/>
        </w:rPr>
      </w:pPr>
      <w:r w:rsidRPr="00883710">
        <w:rPr>
          <w:rFonts w:ascii="Times New Roman" w:eastAsia="Calibri" w:hAnsi="Times New Roman"/>
          <w:sz w:val="28"/>
          <w:lang w:eastAsia="en-US"/>
        </w:rPr>
        <w:t xml:space="preserve">Перечень координат характерных точек образуемых земельных участков, которые будут относиться к территориям общего пользования, представлен в </w:t>
      </w:r>
      <w:r w:rsidR="000B00C4" w:rsidRPr="00883710">
        <w:rPr>
          <w:rFonts w:ascii="Times New Roman" w:eastAsia="MS Mincho" w:hAnsi="Times New Roman"/>
          <w:sz w:val="28"/>
          <w:szCs w:val="28"/>
        </w:rPr>
        <w:t xml:space="preserve">приложении </w:t>
      </w:r>
      <w:r w:rsidR="00432426">
        <w:rPr>
          <w:rFonts w:ascii="Times New Roman" w:eastAsia="MS Mincho" w:hAnsi="Times New Roman"/>
          <w:sz w:val="28"/>
          <w:szCs w:val="28"/>
        </w:rPr>
        <w:t>3</w:t>
      </w:r>
      <w:r w:rsidR="000B00C4" w:rsidRPr="00883710">
        <w:rPr>
          <w:rFonts w:ascii="Times New Roman" w:eastAsia="MS Mincho" w:hAnsi="Times New Roman"/>
          <w:sz w:val="28"/>
          <w:szCs w:val="28"/>
        </w:rPr>
        <w:t xml:space="preserve"> к </w:t>
      </w:r>
      <w:r w:rsidR="000B00C4" w:rsidRPr="00883710">
        <w:rPr>
          <w:rFonts w:ascii="Times New Roman" w:hAnsi="Times New Roman"/>
          <w:sz w:val="28"/>
          <w:szCs w:val="28"/>
        </w:rPr>
        <w:t xml:space="preserve">документации </w:t>
      </w:r>
      <w:r w:rsidR="000B00C4" w:rsidRPr="00883710">
        <w:rPr>
          <w:rFonts w:ascii="Times New Roman" w:eastAsia="Calibri" w:hAnsi="Times New Roman"/>
          <w:sz w:val="28"/>
          <w:szCs w:val="28"/>
          <w:lang w:eastAsia="en-US"/>
        </w:rPr>
        <w:t xml:space="preserve">по планировке территории (проекту планировки территории, проекту межевания территории) </w:t>
      </w:r>
      <w:r w:rsidR="000B00C4" w:rsidRPr="00883710">
        <w:rPr>
          <w:rFonts w:ascii="Times New Roman" w:hAnsi="Times New Roman"/>
          <w:sz w:val="28"/>
          <w:szCs w:val="28"/>
        </w:rPr>
        <w:t xml:space="preserve">в целях устойчивого развития территории, комплексной </w:t>
      </w:r>
      <w:proofErr w:type="gramStart"/>
      <w:r w:rsidR="000B00C4" w:rsidRPr="00883710">
        <w:rPr>
          <w:rFonts w:ascii="Times New Roman" w:hAnsi="Times New Roman"/>
          <w:sz w:val="28"/>
          <w:szCs w:val="28"/>
        </w:rPr>
        <w:t>застройки города</w:t>
      </w:r>
      <w:proofErr w:type="gramEnd"/>
      <w:r w:rsidR="000B00C4" w:rsidRPr="00883710">
        <w:rPr>
          <w:rFonts w:ascii="Times New Roman" w:hAnsi="Times New Roman"/>
          <w:sz w:val="28"/>
          <w:szCs w:val="28"/>
        </w:rPr>
        <w:t xml:space="preserve"> Ставрополя</w:t>
      </w:r>
      <w:r w:rsidRPr="00883710">
        <w:rPr>
          <w:rFonts w:ascii="Times New Roman" w:eastAsia="Calibri" w:hAnsi="Times New Roman"/>
          <w:sz w:val="28"/>
          <w:lang w:eastAsia="en-US"/>
        </w:rPr>
        <w:t>.</w:t>
      </w:r>
    </w:p>
    <w:p w:rsidR="006122B5" w:rsidRPr="00883710" w:rsidRDefault="006122B5" w:rsidP="0081233B">
      <w:pPr>
        <w:spacing w:after="0" w:line="240" w:lineRule="auto"/>
        <w:ind w:firstLine="709"/>
        <w:jc w:val="both"/>
        <w:rPr>
          <w:rFonts w:ascii="Times New Roman" w:eastAsia="Calibri" w:hAnsi="Times New Roman"/>
          <w:sz w:val="28"/>
          <w:lang w:eastAsia="en-US"/>
        </w:rPr>
      </w:pPr>
      <w:r w:rsidRPr="00883710">
        <w:rPr>
          <w:rFonts w:ascii="Times New Roman" w:eastAsia="Calibri" w:hAnsi="Times New Roman"/>
          <w:sz w:val="28"/>
          <w:lang w:eastAsia="en-US"/>
        </w:rPr>
        <w:t>Необходимости в установлении сервитутов в отношении образуемых земельных участков на момент разработки проекта межевания</w:t>
      </w:r>
      <w:r w:rsidR="007B544A" w:rsidRPr="00883710">
        <w:rPr>
          <w:rFonts w:ascii="Times New Roman" w:eastAsia="Calibri" w:hAnsi="Times New Roman"/>
          <w:sz w:val="28"/>
          <w:lang w:eastAsia="en-US"/>
        </w:rPr>
        <w:t xml:space="preserve"> территории</w:t>
      </w:r>
      <w:r w:rsidRPr="00883710">
        <w:rPr>
          <w:rFonts w:ascii="Times New Roman" w:eastAsia="Calibri" w:hAnsi="Times New Roman"/>
          <w:sz w:val="28"/>
          <w:lang w:eastAsia="en-US"/>
        </w:rPr>
        <w:t xml:space="preserve"> не выявлено.</w:t>
      </w:r>
    </w:p>
    <w:p w:rsidR="006122B5" w:rsidRPr="00883710" w:rsidRDefault="00F63EFD" w:rsidP="00F63EFD">
      <w:pPr>
        <w:spacing w:after="0" w:line="240" w:lineRule="auto"/>
        <w:ind w:firstLine="709"/>
        <w:jc w:val="both"/>
        <w:rPr>
          <w:rFonts w:ascii="Times New Roman" w:eastAsia="Calibri" w:hAnsi="Times New Roman"/>
          <w:sz w:val="28"/>
          <w:lang w:eastAsia="en-US"/>
        </w:rPr>
      </w:pPr>
      <w:r w:rsidRPr="00883710">
        <w:rPr>
          <w:rFonts w:ascii="Times New Roman" w:eastAsia="Calibri" w:hAnsi="Times New Roman"/>
          <w:sz w:val="28"/>
          <w:lang w:eastAsia="en-US"/>
        </w:rPr>
        <w:t>8</w:t>
      </w:r>
      <w:r w:rsidR="006122B5" w:rsidRPr="00883710">
        <w:rPr>
          <w:rFonts w:ascii="Times New Roman" w:eastAsia="Calibri" w:hAnsi="Times New Roman"/>
          <w:sz w:val="28"/>
          <w:lang w:eastAsia="en-US"/>
        </w:rPr>
        <w:t>. Ограничения использования территории</w:t>
      </w:r>
      <w:r w:rsidRPr="00883710">
        <w:rPr>
          <w:rFonts w:ascii="Times New Roman" w:eastAsia="Calibri" w:hAnsi="Times New Roman"/>
          <w:sz w:val="28"/>
          <w:lang w:eastAsia="en-US"/>
        </w:rPr>
        <w:t>.</w:t>
      </w:r>
    </w:p>
    <w:p w:rsidR="002A6E9C" w:rsidRPr="00883710" w:rsidRDefault="00F63EFD" w:rsidP="0081233B">
      <w:pPr>
        <w:spacing w:after="0" w:line="240" w:lineRule="auto"/>
        <w:ind w:firstLine="709"/>
        <w:jc w:val="both"/>
        <w:rPr>
          <w:rFonts w:ascii="Times New Roman" w:eastAsia="Calibri" w:hAnsi="Times New Roman"/>
          <w:sz w:val="28"/>
          <w:lang w:eastAsia="en-US"/>
        </w:rPr>
      </w:pPr>
      <w:r w:rsidRPr="00883710">
        <w:rPr>
          <w:rFonts w:ascii="Times New Roman" w:eastAsia="Calibri" w:hAnsi="Times New Roman"/>
          <w:sz w:val="28"/>
          <w:lang w:eastAsia="en-US"/>
        </w:rPr>
        <w:t>В проекте межевания территории рассматриваются ограничения использования территории в границах проекта межевания территории, связанные с наличием в границах проекта межевания территории инженерных коммуникаций, в отношении которых установлены зоны с особыми условиями использования территории, а также объектов культурного наследия</w:t>
      </w:r>
      <w:r w:rsidR="002A6E9C" w:rsidRPr="00883710">
        <w:rPr>
          <w:rFonts w:ascii="Times New Roman" w:eastAsia="Calibri" w:hAnsi="Times New Roman"/>
          <w:sz w:val="28"/>
          <w:lang w:eastAsia="en-US"/>
        </w:rPr>
        <w:t xml:space="preserve">. </w:t>
      </w:r>
    </w:p>
    <w:p w:rsidR="002A6E9C" w:rsidRPr="00883710" w:rsidRDefault="002A6E9C" w:rsidP="0081233B">
      <w:pPr>
        <w:spacing w:after="0" w:line="240" w:lineRule="auto"/>
        <w:ind w:firstLine="709"/>
        <w:contextualSpacing/>
        <w:jc w:val="both"/>
        <w:rPr>
          <w:rFonts w:ascii="Times New Roman" w:eastAsia="Calibri" w:hAnsi="Times New Roman"/>
          <w:sz w:val="28"/>
          <w:lang w:eastAsia="en-US"/>
        </w:rPr>
      </w:pPr>
      <w:proofErr w:type="gramStart"/>
      <w:r w:rsidRPr="00883710">
        <w:rPr>
          <w:rFonts w:ascii="Times New Roman" w:eastAsia="Calibri" w:hAnsi="Times New Roman"/>
          <w:sz w:val="28"/>
          <w:lang w:eastAsia="en-US"/>
        </w:rPr>
        <w:t xml:space="preserve">В соответствии со статьей 1 </w:t>
      </w:r>
      <w:proofErr w:type="spellStart"/>
      <w:r w:rsidRPr="00883710">
        <w:rPr>
          <w:rFonts w:ascii="Times New Roman" w:eastAsia="Calibri" w:hAnsi="Times New Roman"/>
          <w:sz w:val="28"/>
          <w:lang w:eastAsia="en-US"/>
        </w:rPr>
        <w:t>ГрК</w:t>
      </w:r>
      <w:proofErr w:type="spellEnd"/>
      <w:r w:rsidRPr="00883710">
        <w:rPr>
          <w:rFonts w:ascii="Times New Roman" w:eastAsia="Calibri" w:hAnsi="Times New Roman"/>
          <w:sz w:val="28"/>
          <w:lang w:eastAsia="en-US"/>
        </w:rPr>
        <w:t xml:space="preserve"> РФ зон</w:t>
      </w:r>
      <w:r w:rsidR="00F63EFD" w:rsidRPr="00883710">
        <w:rPr>
          <w:rFonts w:ascii="Times New Roman" w:eastAsia="Calibri" w:hAnsi="Times New Roman"/>
          <w:sz w:val="28"/>
          <w:lang w:eastAsia="en-US"/>
        </w:rPr>
        <w:t>ами</w:t>
      </w:r>
      <w:r w:rsidRPr="00883710">
        <w:rPr>
          <w:rFonts w:ascii="Times New Roman" w:eastAsia="Calibri" w:hAnsi="Times New Roman"/>
          <w:sz w:val="28"/>
          <w:lang w:eastAsia="en-US"/>
        </w:rPr>
        <w:t xml:space="preserve"> с особыми условиями использования территорий </w:t>
      </w:r>
      <w:r w:rsidR="00F63EFD" w:rsidRPr="00883710">
        <w:rPr>
          <w:rFonts w:ascii="Times New Roman" w:eastAsia="Calibri" w:hAnsi="Times New Roman"/>
          <w:sz w:val="28"/>
          <w:lang w:eastAsia="en-US"/>
        </w:rPr>
        <w:t>являются</w:t>
      </w:r>
      <w:r w:rsidRPr="00883710">
        <w:rPr>
          <w:rFonts w:ascii="Times New Roman" w:eastAsia="Calibri" w:hAnsi="Times New Roman"/>
          <w:sz w:val="28"/>
          <w:lang w:eastAsia="en-US"/>
        </w:rPr>
        <w:t xml:space="preserve"> охранные, санитарно-защитные зоны, зоны охраны объектов культурного наследия (памятников истории и культуры) народов Российской Федерации, </w:t>
      </w:r>
      <w:proofErr w:type="spellStart"/>
      <w:r w:rsidRPr="00883710">
        <w:rPr>
          <w:rFonts w:ascii="Times New Roman" w:eastAsia="Calibri" w:hAnsi="Times New Roman"/>
          <w:sz w:val="28"/>
          <w:lang w:eastAsia="en-US"/>
        </w:rPr>
        <w:t>водоохранные</w:t>
      </w:r>
      <w:proofErr w:type="spellEnd"/>
      <w:r w:rsidRPr="00883710">
        <w:rPr>
          <w:rFonts w:ascii="Times New Roman" w:eastAsia="Calibri" w:hAnsi="Times New Roman"/>
          <w:sz w:val="28"/>
          <w:lang w:eastAsia="en-US"/>
        </w:rPr>
        <w:t xml:space="preserve"> зоны, зоны затопления, подтопления, зоны санитарной охраны источников питьевого и </w:t>
      </w:r>
      <w:r w:rsidRPr="00883710">
        <w:rPr>
          <w:rFonts w:ascii="Times New Roman" w:eastAsia="Calibri" w:hAnsi="Times New Roman"/>
          <w:sz w:val="28"/>
          <w:lang w:eastAsia="en-US"/>
        </w:rPr>
        <w:lastRenderedPageBreak/>
        <w:t>хозяйственно-бытового водоснабжения, зоны охраняемых объектов, иные зоны, устанавливаемые в соответствии с законодательством Российской Федерации.</w:t>
      </w:r>
      <w:proofErr w:type="gramEnd"/>
    </w:p>
    <w:p w:rsidR="002A6E9C" w:rsidRPr="00883710" w:rsidRDefault="002A6E9C" w:rsidP="0081233B">
      <w:pPr>
        <w:spacing w:after="0" w:line="240" w:lineRule="auto"/>
        <w:ind w:firstLine="709"/>
        <w:contextualSpacing/>
        <w:jc w:val="both"/>
        <w:rPr>
          <w:rFonts w:ascii="Times New Roman" w:eastAsia="Calibri" w:hAnsi="Times New Roman"/>
          <w:sz w:val="28"/>
          <w:lang w:eastAsia="en-US"/>
        </w:rPr>
      </w:pPr>
      <w:proofErr w:type="gramStart"/>
      <w:r w:rsidRPr="00883710">
        <w:rPr>
          <w:rFonts w:ascii="Times New Roman" w:eastAsia="Calibri" w:hAnsi="Times New Roman"/>
          <w:sz w:val="28"/>
          <w:lang w:eastAsia="en-US"/>
        </w:rPr>
        <w:t>На чертеже проекта межевания территории</w:t>
      </w:r>
      <w:r w:rsidR="00F63EFD" w:rsidRPr="00883710">
        <w:rPr>
          <w:rFonts w:ascii="Times New Roman" w:eastAsia="Calibri" w:hAnsi="Times New Roman"/>
          <w:sz w:val="28"/>
          <w:szCs w:val="28"/>
          <w:lang w:eastAsia="en-US"/>
        </w:rPr>
        <w:t xml:space="preserve">, приведенном в приложении </w:t>
      </w:r>
      <w:r w:rsidR="00432426">
        <w:rPr>
          <w:rFonts w:ascii="Times New Roman" w:eastAsia="Calibri" w:hAnsi="Times New Roman"/>
          <w:sz w:val="28"/>
          <w:szCs w:val="28"/>
          <w:lang w:eastAsia="en-US"/>
        </w:rPr>
        <w:t>9</w:t>
      </w:r>
      <w:r w:rsidR="00F63EFD" w:rsidRPr="00883710">
        <w:rPr>
          <w:rFonts w:ascii="Times New Roman" w:eastAsia="Calibri" w:hAnsi="Times New Roman"/>
          <w:sz w:val="28"/>
          <w:szCs w:val="28"/>
          <w:lang w:eastAsia="en-US"/>
        </w:rPr>
        <w:t xml:space="preserve"> к документации по планировке территории (проекту планировки территории, проекту межевания территории) </w:t>
      </w:r>
      <w:r w:rsidR="00F63EFD" w:rsidRPr="00883710">
        <w:rPr>
          <w:rFonts w:ascii="Times New Roman" w:hAnsi="Times New Roman"/>
          <w:sz w:val="28"/>
          <w:szCs w:val="28"/>
        </w:rPr>
        <w:t xml:space="preserve">в целях устойчивого развития территории, комплексной застройки города Ставрополя, </w:t>
      </w:r>
      <w:r w:rsidRPr="00883710">
        <w:rPr>
          <w:rFonts w:ascii="Times New Roman" w:eastAsia="Calibri" w:hAnsi="Times New Roman"/>
          <w:sz w:val="28"/>
          <w:lang w:eastAsia="en-US"/>
        </w:rPr>
        <w:t>отображены границы зон с особыми условиями использования территории</w:t>
      </w:r>
      <w:r w:rsidR="00F63EFD" w:rsidRPr="00883710">
        <w:rPr>
          <w:rFonts w:ascii="Times New Roman" w:eastAsia="Calibri" w:hAnsi="Times New Roman"/>
          <w:sz w:val="28"/>
          <w:lang w:eastAsia="en-US"/>
        </w:rPr>
        <w:t xml:space="preserve">, утвержденные в установленном порядке, сведения о которых содержатся в ЕГРН, </w:t>
      </w:r>
      <w:r w:rsidRPr="00883710">
        <w:rPr>
          <w:rFonts w:ascii="Times New Roman" w:eastAsia="Calibri" w:hAnsi="Times New Roman"/>
          <w:sz w:val="28"/>
          <w:lang w:eastAsia="en-US"/>
        </w:rPr>
        <w:t>и нормативные границы существующих коммуникаций, отображаемые на основании требований законодательства и нормативно-технических документов</w:t>
      </w:r>
      <w:proofErr w:type="gramEnd"/>
      <w:r w:rsidRPr="00883710">
        <w:rPr>
          <w:rFonts w:ascii="Times New Roman" w:eastAsia="Calibri" w:hAnsi="Times New Roman"/>
          <w:sz w:val="28"/>
          <w:lang w:eastAsia="en-US"/>
        </w:rPr>
        <w:t xml:space="preserve"> и правил. </w:t>
      </w:r>
    </w:p>
    <w:p w:rsidR="002A6E9C" w:rsidRPr="00883710" w:rsidRDefault="002A6E9C" w:rsidP="0081233B">
      <w:pPr>
        <w:spacing w:after="0" w:line="240" w:lineRule="auto"/>
        <w:ind w:firstLine="709"/>
        <w:jc w:val="both"/>
        <w:rPr>
          <w:rFonts w:ascii="Times New Roman" w:eastAsia="Calibri" w:hAnsi="Times New Roman"/>
          <w:sz w:val="28"/>
          <w:lang w:eastAsia="en-US"/>
        </w:rPr>
      </w:pPr>
      <w:r w:rsidRPr="00883710">
        <w:rPr>
          <w:rFonts w:ascii="Times New Roman" w:eastAsia="Calibri" w:hAnsi="Times New Roman"/>
          <w:sz w:val="28"/>
          <w:lang w:eastAsia="en-US"/>
        </w:rPr>
        <w:t>Охранные зоны линий электропередач</w:t>
      </w:r>
      <w:r w:rsidR="00F63EFD" w:rsidRPr="00883710">
        <w:rPr>
          <w:rFonts w:ascii="Times New Roman" w:eastAsia="Calibri" w:hAnsi="Times New Roman"/>
          <w:sz w:val="28"/>
          <w:lang w:eastAsia="en-US"/>
        </w:rPr>
        <w:t>и</w:t>
      </w:r>
      <w:r w:rsidRPr="00883710">
        <w:rPr>
          <w:rFonts w:ascii="Times New Roman" w:eastAsia="Calibri" w:hAnsi="Times New Roman"/>
          <w:sz w:val="28"/>
          <w:lang w:eastAsia="en-US"/>
        </w:rPr>
        <w:t xml:space="preserve"> установлены на основании постановления Правительства Российской Федерации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6122B5" w:rsidRPr="00883710" w:rsidRDefault="006122B5" w:rsidP="0081233B">
      <w:pPr>
        <w:spacing w:after="0" w:line="240" w:lineRule="auto"/>
        <w:ind w:firstLine="709"/>
        <w:jc w:val="both"/>
        <w:rPr>
          <w:rFonts w:ascii="Times New Roman" w:eastAsia="Calibri" w:hAnsi="Times New Roman"/>
          <w:sz w:val="28"/>
          <w:lang w:eastAsia="en-US"/>
        </w:rPr>
      </w:pPr>
      <w:proofErr w:type="gramStart"/>
      <w:r w:rsidRPr="00883710">
        <w:rPr>
          <w:rFonts w:ascii="Times New Roman" w:eastAsia="Calibri" w:hAnsi="Times New Roman"/>
          <w:sz w:val="28"/>
          <w:lang w:eastAsia="en-US"/>
        </w:rPr>
        <w:t xml:space="preserve">Охранные зоны линий связи устанавливаются на основании </w:t>
      </w:r>
      <w:r w:rsidR="00A20A4D" w:rsidRPr="00883710">
        <w:rPr>
          <w:rFonts w:ascii="Times New Roman" w:eastAsia="Calibri" w:hAnsi="Times New Roman"/>
          <w:sz w:val="28"/>
          <w:lang w:eastAsia="en-US"/>
        </w:rPr>
        <w:t>п</w:t>
      </w:r>
      <w:r w:rsidRPr="00883710">
        <w:rPr>
          <w:rFonts w:ascii="Times New Roman" w:eastAsia="Calibri" w:hAnsi="Times New Roman"/>
          <w:sz w:val="28"/>
          <w:lang w:eastAsia="en-US"/>
        </w:rPr>
        <w:t>остановления Правительства Российской Федерации от 09</w:t>
      </w:r>
      <w:r w:rsidR="00BC196E" w:rsidRPr="00883710">
        <w:rPr>
          <w:rFonts w:ascii="Times New Roman" w:eastAsia="Calibri" w:hAnsi="Times New Roman"/>
          <w:sz w:val="28"/>
          <w:lang w:eastAsia="en-US"/>
        </w:rPr>
        <w:t xml:space="preserve"> июня </w:t>
      </w:r>
      <w:r w:rsidR="00A20A4D" w:rsidRPr="00883710">
        <w:rPr>
          <w:rFonts w:ascii="Times New Roman" w:eastAsia="Calibri" w:hAnsi="Times New Roman"/>
          <w:sz w:val="28"/>
          <w:lang w:eastAsia="en-US"/>
        </w:rPr>
        <w:t>19</w:t>
      </w:r>
      <w:r w:rsidRPr="00883710">
        <w:rPr>
          <w:rFonts w:ascii="Times New Roman" w:eastAsia="Calibri" w:hAnsi="Times New Roman"/>
          <w:sz w:val="28"/>
          <w:lang w:eastAsia="en-US"/>
        </w:rPr>
        <w:t>95</w:t>
      </w:r>
      <w:r w:rsidR="00BC196E" w:rsidRPr="00883710">
        <w:rPr>
          <w:rFonts w:ascii="Times New Roman" w:eastAsia="Calibri" w:hAnsi="Times New Roman"/>
          <w:sz w:val="28"/>
          <w:lang w:eastAsia="en-US"/>
        </w:rPr>
        <w:t xml:space="preserve"> г.</w:t>
      </w:r>
      <w:r w:rsidRPr="00883710">
        <w:rPr>
          <w:rFonts w:ascii="Times New Roman" w:eastAsia="Calibri" w:hAnsi="Times New Roman"/>
          <w:sz w:val="28"/>
          <w:lang w:eastAsia="en-US"/>
        </w:rPr>
        <w:t xml:space="preserve"> </w:t>
      </w:r>
      <w:r w:rsidR="00C3148A" w:rsidRPr="00883710">
        <w:rPr>
          <w:rFonts w:ascii="Times New Roman" w:eastAsia="Calibri" w:hAnsi="Times New Roman"/>
          <w:sz w:val="28"/>
          <w:lang w:eastAsia="en-US"/>
        </w:rPr>
        <w:br/>
      </w:r>
      <w:r w:rsidRPr="00883710">
        <w:rPr>
          <w:rFonts w:ascii="Times New Roman" w:eastAsia="Calibri" w:hAnsi="Times New Roman"/>
          <w:sz w:val="28"/>
          <w:lang w:eastAsia="en-US"/>
        </w:rPr>
        <w:t>№ 578 «Об утверждении Правил охраны линий и сооружений связи Российской Федерации», согласно которому охранная зона для подземных кабельных и для воздушных линий связи и линий радиофикации устанавливается в виде участков земли вдоль этих линий, определяемых параллельными прямыми, отстоящими от трассы подземного кабеля связи или</w:t>
      </w:r>
      <w:proofErr w:type="gramEnd"/>
      <w:r w:rsidRPr="00883710">
        <w:rPr>
          <w:rFonts w:ascii="Times New Roman" w:eastAsia="Calibri" w:hAnsi="Times New Roman"/>
          <w:sz w:val="28"/>
          <w:lang w:eastAsia="en-US"/>
        </w:rPr>
        <w:t xml:space="preserve"> от крайних проводов воздушных линий связи и линий радиофикации не менее чем на 2 м с каждой стороны.</w:t>
      </w:r>
    </w:p>
    <w:p w:rsidR="006122B5" w:rsidRPr="00883710" w:rsidRDefault="006122B5" w:rsidP="0081233B">
      <w:pPr>
        <w:spacing w:after="0" w:line="240" w:lineRule="auto"/>
        <w:ind w:firstLine="709"/>
        <w:jc w:val="both"/>
        <w:rPr>
          <w:rFonts w:ascii="Times New Roman" w:eastAsia="Calibri" w:hAnsi="Times New Roman"/>
          <w:sz w:val="28"/>
          <w:lang w:eastAsia="en-US"/>
        </w:rPr>
      </w:pPr>
      <w:proofErr w:type="gramStart"/>
      <w:r w:rsidRPr="00883710">
        <w:rPr>
          <w:rFonts w:ascii="Times New Roman" w:eastAsia="Calibri" w:hAnsi="Times New Roman"/>
          <w:sz w:val="28"/>
          <w:lang w:eastAsia="en-US"/>
        </w:rPr>
        <w:t>Охранная зона канализации принята 5 м в каждую сторону (согласно</w:t>
      </w:r>
      <w:r w:rsidR="00F63EFD" w:rsidRPr="00883710">
        <w:rPr>
          <w:rFonts w:ascii="Times New Roman" w:eastAsia="Calibri" w:hAnsi="Times New Roman"/>
          <w:sz w:val="28"/>
          <w:lang w:eastAsia="en-US"/>
        </w:rPr>
        <w:t xml:space="preserve"> минимальным отступам от зданий, установленным </w:t>
      </w:r>
      <w:r w:rsidR="00F63EFD" w:rsidRPr="00883710">
        <w:rPr>
          <w:rFonts w:ascii="Times New Roman" w:eastAsia="MS Mincho" w:hAnsi="Times New Roman"/>
          <w:sz w:val="28"/>
          <w:szCs w:val="28"/>
        </w:rPr>
        <w:t>СП 42.13330.2016 Свод правил.</w:t>
      </w:r>
      <w:proofErr w:type="gramEnd"/>
      <w:r w:rsidR="00F63EFD" w:rsidRPr="00883710">
        <w:rPr>
          <w:rFonts w:ascii="Times New Roman" w:eastAsia="MS Mincho" w:hAnsi="Times New Roman"/>
          <w:sz w:val="28"/>
          <w:szCs w:val="28"/>
        </w:rPr>
        <w:t xml:space="preserve"> «Градостроительство. </w:t>
      </w:r>
      <w:proofErr w:type="gramStart"/>
      <w:r w:rsidR="00F63EFD" w:rsidRPr="00883710">
        <w:rPr>
          <w:rFonts w:ascii="Times New Roman" w:eastAsia="MS Mincho" w:hAnsi="Times New Roman"/>
          <w:sz w:val="28"/>
          <w:szCs w:val="28"/>
        </w:rPr>
        <w:t>Планировка и застройка городских и сельских поселений»)</w:t>
      </w:r>
      <w:r w:rsidRPr="00883710">
        <w:rPr>
          <w:rFonts w:ascii="Times New Roman" w:eastAsia="Calibri" w:hAnsi="Times New Roman"/>
          <w:sz w:val="28"/>
          <w:lang w:eastAsia="en-US"/>
        </w:rPr>
        <w:t>.</w:t>
      </w:r>
      <w:proofErr w:type="gramEnd"/>
    </w:p>
    <w:p w:rsidR="006122B5" w:rsidRPr="00883710" w:rsidRDefault="006122B5" w:rsidP="0081233B">
      <w:pPr>
        <w:spacing w:after="0" w:line="240" w:lineRule="auto"/>
        <w:ind w:firstLine="709"/>
        <w:jc w:val="both"/>
        <w:rPr>
          <w:rFonts w:ascii="Times New Roman" w:eastAsia="Calibri" w:hAnsi="Times New Roman"/>
          <w:sz w:val="28"/>
          <w:lang w:eastAsia="en-US"/>
        </w:rPr>
      </w:pPr>
      <w:r w:rsidRPr="00883710">
        <w:rPr>
          <w:rFonts w:ascii="Times New Roman" w:eastAsia="Calibri" w:hAnsi="Times New Roman"/>
          <w:sz w:val="28"/>
          <w:lang w:eastAsia="en-US"/>
        </w:rPr>
        <w:t xml:space="preserve">В непосредственной близости от </w:t>
      </w:r>
      <w:r w:rsidR="004D4811" w:rsidRPr="00883710">
        <w:rPr>
          <w:rFonts w:ascii="Times New Roman" w:eastAsia="Calibri" w:hAnsi="Times New Roman"/>
          <w:sz w:val="28"/>
          <w:lang w:eastAsia="en-US"/>
        </w:rPr>
        <w:t xml:space="preserve">территории в </w:t>
      </w:r>
      <w:r w:rsidR="00BC196E" w:rsidRPr="00883710">
        <w:rPr>
          <w:rFonts w:ascii="Times New Roman" w:eastAsia="Calibri" w:hAnsi="Times New Roman"/>
          <w:sz w:val="28"/>
          <w:lang w:eastAsia="en-US"/>
        </w:rPr>
        <w:t>границ</w:t>
      </w:r>
      <w:r w:rsidR="004D4811" w:rsidRPr="00883710">
        <w:rPr>
          <w:rFonts w:ascii="Times New Roman" w:eastAsia="Calibri" w:hAnsi="Times New Roman"/>
          <w:sz w:val="28"/>
          <w:lang w:eastAsia="en-US"/>
        </w:rPr>
        <w:t>ах</w:t>
      </w:r>
      <w:r w:rsidR="00BC196E" w:rsidRPr="00883710">
        <w:rPr>
          <w:rFonts w:ascii="Times New Roman" w:eastAsia="Calibri" w:hAnsi="Times New Roman"/>
          <w:sz w:val="28"/>
          <w:lang w:eastAsia="en-US"/>
        </w:rPr>
        <w:t xml:space="preserve"> проекта межевания </w:t>
      </w:r>
      <w:r w:rsidRPr="00883710">
        <w:rPr>
          <w:rFonts w:ascii="Times New Roman" w:eastAsia="Calibri" w:hAnsi="Times New Roman"/>
          <w:sz w:val="28"/>
          <w:lang w:eastAsia="en-US"/>
        </w:rPr>
        <w:t>территории располагается государственный природный заказник краевого значения «Ставропольский чернозем».</w:t>
      </w:r>
    </w:p>
    <w:p w:rsidR="006122B5" w:rsidRPr="00883710" w:rsidRDefault="006122B5" w:rsidP="0081233B">
      <w:pPr>
        <w:spacing w:after="0" w:line="240" w:lineRule="auto"/>
        <w:ind w:firstLine="709"/>
        <w:jc w:val="both"/>
        <w:rPr>
          <w:rFonts w:ascii="Times New Roman" w:eastAsia="Calibri" w:hAnsi="Times New Roman"/>
          <w:sz w:val="28"/>
          <w:lang w:eastAsia="en-US"/>
        </w:rPr>
      </w:pPr>
      <w:r w:rsidRPr="00883710">
        <w:rPr>
          <w:rFonts w:ascii="Times New Roman" w:eastAsia="Calibri" w:hAnsi="Times New Roman"/>
          <w:sz w:val="28"/>
          <w:lang w:eastAsia="en-US"/>
        </w:rPr>
        <w:t xml:space="preserve">Границы </w:t>
      </w:r>
      <w:r w:rsidR="00A20A4D" w:rsidRPr="00883710">
        <w:rPr>
          <w:rFonts w:ascii="Times New Roman" w:eastAsia="Calibri" w:hAnsi="Times New Roman"/>
          <w:sz w:val="28"/>
          <w:lang w:eastAsia="en-US"/>
        </w:rPr>
        <w:t>зон с особыми условиями использования территории</w:t>
      </w:r>
      <w:r w:rsidRPr="00883710">
        <w:rPr>
          <w:rFonts w:ascii="Times New Roman" w:eastAsia="Calibri" w:hAnsi="Times New Roman"/>
          <w:sz w:val="28"/>
          <w:lang w:eastAsia="en-US"/>
        </w:rPr>
        <w:t xml:space="preserve">, а также территория </w:t>
      </w:r>
      <w:r w:rsidR="00A20A4D" w:rsidRPr="00883710">
        <w:rPr>
          <w:rFonts w:ascii="Times New Roman" w:eastAsia="Calibri" w:hAnsi="Times New Roman"/>
          <w:sz w:val="28"/>
          <w:lang w:eastAsia="en-US"/>
        </w:rPr>
        <w:t>особо охраняемой природной территории регионального значения государственного природного заказника краевого значения «Ставропольский чернозем»</w:t>
      </w:r>
      <w:r w:rsidRPr="00883710">
        <w:rPr>
          <w:rFonts w:ascii="Times New Roman" w:eastAsia="Calibri" w:hAnsi="Times New Roman"/>
          <w:sz w:val="28"/>
          <w:lang w:eastAsia="en-US"/>
        </w:rPr>
        <w:t xml:space="preserve"> отображены в графической части </w:t>
      </w:r>
      <w:r w:rsidR="0081233B" w:rsidRPr="00883710">
        <w:rPr>
          <w:rFonts w:ascii="Times New Roman" w:eastAsia="Calibri" w:hAnsi="Times New Roman"/>
          <w:sz w:val="28"/>
          <w:lang w:eastAsia="en-US"/>
        </w:rPr>
        <w:t xml:space="preserve">материалов по обоснованию </w:t>
      </w:r>
      <w:r w:rsidRPr="00883710">
        <w:rPr>
          <w:rFonts w:ascii="Times New Roman" w:eastAsia="Calibri" w:hAnsi="Times New Roman"/>
          <w:sz w:val="28"/>
          <w:lang w:eastAsia="en-US"/>
        </w:rPr>
        <w:t>проекта межевания территории.</w:t>
      </w:r>
    </w:p>
    <w:p w:rsidR="0081233B" w:rsidRPr="00883710" w:rsidRDefault="00A20A4D" w:rsidP="00A20A4D">
      <w:pPr>
        <w:spacing w:after="0" w:line="240" w:lineRule="auto"/>
        <w:ind w:firstLine="709"/>
        <w:jc w:val="both"/>
        <w:rPr>
          <w:rFonts w:ascii="Times New Roman" w:eastAsia="Calibri" w:hAnsi="Times New Roman"/>
          <w:sz w:val="28"/>
          <w:lang w:eastAsia="en-US"/>
        </w:rPr>
      </w:pPr>
      <w:r w:rsidRPr="00883710">
        <w:rPr>
          <w:rFonts w:ascii="Times New Roman" w:eastAsia="Calibri" w:hAnsi="Times New Roman"/>
          <w:sz w:val="28"/>
          <w:lang w:eastAsia="en-US"/>
        </w:rPr>
        <w:t>9</w:t>
      </w:r>
      <w:r w:rsidR="006122B5" w:rsidRPr="00883710">
        <w:rPr>
          <w:rFonts w:ascii="Times New Roman" w:eastAsia="Calibri" w:hAnsi="Times New Roman"/>
          <w:sz w:val="28"/>
          <w:lang w:eastAsia="en-US"/>
        </w:rPr>
        <w:t>. Сведения о разрешенном использовании образуемых земельных участков</w:t>
      </w:r>
      <w:r w:rsidRPr="00883710">
        <w:rPr>
          <w:rFonts w:ascii="Times New Roman" w:eastAsia="Calibri" w:hAnsi="Times New Roman"/>
          <w:sz w:val="28"/>
          <w:lang w:eastAsia="en-US"/>
        </w:rPr>
        <w:t>.</w:t>
      </w:r>
    </w:p>
    <w:p w:rsidR="006C0A1F" w:rsidRPr="00883710" w:rsidRDefault="00A20A4D" w:rsidP="006C0A1F">
      <w:pPr>
        <w:spacing w:after="0" w:line="240" w:lineRule="auto"/>
        <w:ind w:firstLine="709"/>
        <w:jc w:val="both"/>
        <w:rPr>
          <w:rFonts w:ascii="Times New Roman" w:eastAsia="Calibri" w:hAnsi="Times New Roman"/>
          <w:sz w:val="28"/>
          <w:lang w:eastAsia="en-US"/>
        </w:rPr>
      </w:pPr>
      <w:r w:rsidRPr="00883710">
        <w:rPr>
          <w:rFonts w:ascii="Times New Roman" w:eastAsia="Calibri" w:hAnsi="Times New Roman"/>
          <w:sz w:val="28"/>
          <w:lang w:eastAsia="en-US"/>
        </w:rPr>
        <w:t xml:space="preserve">В проекте межевания территории разрешенное использование образуемых земельных участков </w:t>
      </w:r>
      <w:r w:rsidR="00432426" w:rsidRPr="00883710">
        <w:rPr>
          <w:rFonts w:ascii="Times New Roman" w:eastAsia="Calibri" w:hAnsi="Times New Roman"/>
          <w:sz w:val="28"/>
          <w:lang w:eastAsia="en-US"/>
        </w:rPr>
        <w:t>установлено</w:t>
      </w:r>
      <w:r w:rsidRPr="00883710">
        <w:rPr>
          <w:rFonts w:ascii="Times New Roman" w:eastAsia="Calibri" w:hAnsi="Times New Roman"/>
          <w:sz w:val="28"/>
          <w:lang w:eastAsia="en-US"/>
        </w:rPr>
        <w:t xml:space="preserve"> в соответствии с Правилами с учетом классификатора видов разрешенного использования земельных участков, утвержденного приказом Министерства экономического развития </w:t>
      </w:r>
      <w:r w:rsidRPr="00883710">
        <w:rPr>
          <w:rFonts w:ascii="Times New Roman" w:eastAsia="Calibri" w:hAnsi="Times New Roman"/>
          <w:sz w:val="28"/>
          <w:lang w:eastAsia="en-US"/>
        </w:rPr>
        <w:lastRenderedPageBreak/>
        <w:t>Российской Федерации от 01 сентября 2014 г. № 540 «Об утверждении классификатора видов разрешенного использования земельных участков»</w:t>
      </w:r>
      <w:r w:rsidR="00432426">
        <w:rPr>
          <w:rFonts w:ascii="Times New Roman" w:eastAsia="Calibri" w:hAnsi="Times New Roman"/>
          <w:sz w:val="28"/>
          <w:lang w:eastAsia="en-US"/>
        </w:rPr>
        <w:t>.</w:t>
      </w:r>
    </w:p>
    <w:p w:rsidR="00D6098F" w:rsidRPr="00883710" w:rsidRDefault="00D6098F" w:rsidP="00D6098F">
      <w:pPr>
        <w:spacing w:after="0" w:line="240" w:lineRule="auto"/>
        <w:ind w:firstLine="709"/>
        <w:jc w:val="both"/>
        <w:rPr>
          <w:rFonts w:ascii="Times New Roman" w:eastAsia="Calibri" w:hAnsi="Times New Roman"/>
          <w:sz w:val="28"/>
          <w:lang w:eastAsia="en-US"/>
        </w:rPr>
      </w:pPr>
    </w:p>
    <w:p w:rsidR="00D6098F" w:rsidRPr="00883710" w:rsidRDefault="00D6098F" w:rsidP="00D6098F">
      <w:pPr>
        <w:spacing w:after="0" w:line="240" w:lineRule="auto"/>
        <w:ind w:firstLine="709"/>
        <w:jc w:val="both"/>
        <w:rPr>
          <w:rFonts w:ascii="Times New Roman" w:eastAsia="Calibri" w:hAnsi="Times New Roman"/>
          <w:sz w:val="28"/>
          <w:lang w:eastAsia="en-US"/>
        </w:rPr>
      </w:pPr>
    </w:p>
    <w:p w:rsidR="00D6098F" w:rsidRPr="00883710" w:rsidRDefault="00D6098F" w:rsidP="00D6098F">
      <w:pPr>
        <w:spacing w:after="0" w:line="240" w:lineRule="auto"/>
        <w:jc w:val="both"/>
        <w:rPr>
          <w:rFonts w:ascii="Times New Roman" w:eastAsia="Calibri" w:hAnsi="Times New Roman"/>
          <w:sz w:val="28"/>
          <w:lang w:eastAsia="en-US"/>
        </w:rPr>
      </w:pPr>
    </w:p>
    <w:p w:rsidR="004E1F1F" w:rsidRPr="00181C49" w:rsidRDefault="004E1F1F" w:rsidP="004E1F1F">
      <w:pPr>
        <w:widowControl w:val="0"/>
        <w:tabs>
          <w:tab w:val="left" w:pos="6663"/>
        </w:tabs>
        <w:spacing w:after="0" w:line="240" w:lineRule="exact"/>
        <w:ind w:right="-28"/>
        <w:contextualSpacing/>
        <w:rPr>
          <w:rFonts w:ascii="Times New Roman" w:hAnsi="Times New Roman"/>
          <w:sz w:val="28"/>
          <w:szCs w:val="28"/>
        </w:rPr>
      </w:pPr>
      <w:r w:rsidRPr="00181C49">
        <w:rPr>
          <w:rFonts w:ascii="Times New Roman" w:hAnsi="Times New Roman"/>
          <w:sz w:val="28"/>
          <w:szCs w:val="28"/>
        </w:rPr>
        <w:t xml:space="preserve">Первый заместитель главы </w:t>
      </w:r>
    </w:p>
    <w:p w:rsidR="004E1F1F" w:rsidRPr="00181C49" w:rsidRDefault="004E1F1F" w:rsidP="004E1F1F">
      <w:pPr>
        <w:widowControl w:val="0"/>
        <w:tabs>
          <w:tab w:val="left" w:pos="6663"/>
        </w:tabs>
        <w:spacing w:after="0" w:line="240" w:lineRule="exact"/>
        <w:ind w:right="-28"/>
        <w:contextualSpacing/>
        <w:rPr>
          <w:rFonts w:ascii="Times New Roman" w:hAnsi="Times New Roman"/>
          <w:sz w:val="28"/>
          <w:szCs w:val="28"/>
        </w:rPr>
        <w:sectPr w:rsidR="004E1F1F" w:rsidRPr="00181C49" w:rsidSect="00573890">
          <w:headerReference w:type="even" r:id="rId25"/>
          <w:footerReference w:type="even" r:id="rId26"/>
          <w:headerReference w:type="first" r:id="rId27"/>
          <w:pgSz w:w="11907" w:h="16840" w:code="9"/>
          <w:pgMar w:top="1418" w:right="567" w:bottom="1134" w:left="1985" w:header="454" w:footer="510" w:gutter="0"/>
          <w:pgNumType w:start="1"/>
          <w:cols w:space="720"/>
          <w:titlePg/>
          <w:docGrid w:linePitch="272"/>
        </w:sectPr>
      </w:pPr>
      <w:r w:rsidRPr="00181C49">
        <w:rPr>
          <w:rFonts w:ascii="Times New Roman" w:hAnsi="Times New Roman"/>
          <w:sz w:val="28"/>
          <w:szCs w:val="28"/>
        </w:rPr>
        <w:t xml:space="preserve">администрации города Ставрополя                                  </w:t>
      </w:r>
      <w:r w:rsidRPr="00181C49">
        <w:rPr>
          <w:rFonts w:ascii="Times New Roman" w:hAnsi="Times New Roman"/>
          <w:sz w:val="28"/>
          <w:szCs w:val="28"/>
        </w:rPr>
        <w:tab/>
        <w:t xml:space="preserve">       Ю.В. </w:t>
      </w:r>
      <w:proofErr w:type="spellStart"/>
      <w:r>
        <w:rPr>
          <w:rFonts w:ascii="Times New Roman" w:hAnsi="Times New Roman"/>
          <w:sz w:val="28"/>
          <w:szCs w:val="28"/>
        </w:rPr>
        <w:t>Белолапенко</w:t>
      </w:r>
      <w:proofErr w:type="spellEnd"/>
    </w:p>
    <w:p w:rsidR="006C0A1F" w:rsidRPr="000849AC" w:rsidRDefault="006C0A1F" w:rsidP="00AF7F65">
      <w:pPr>
        <w:spacing w:after="0" w:line="240" w:lineRule="auto"/>
        <w:ind w:left="5103"/>
        <w:jc w:val="both"/>
        <w:rPr>
          <w:rFonts w:ascii="Times New Roman" w:hAnsi="Times New Roman"/>
          <w:sz w:val="28"/>
          <w:szCs w:val="28"/>
        </w:rPr>
      </w:pPr>
      <w:r w:rsidRPr="000849AC">
        <w:rPr>
          <w:rFonts w:ascii="Times New Roman" w:hAnsi="Times New Roman"/>
          <w:sz w:val="28"/>
          <w:szCs w:val="28"/>
        </w:rPr>
        <w:lastRenderedPageBreak/>
        <w:t>Приложение 1</w:t>
      </w:r>
    </w:p>
    <w:p w:rsidR="006C0A1F" w:rsidRPr="000849AC" w:rsidRDefault="006C0A1F" w:rsidP="00AF7F65">
      <w:pPr>
        <w:keepNext/>
        <w:spacing w:after="0" w:line="240" w:lineRule="exact"/>
        <w:ind w:left="5103"/>
        <w:contextualSpacing/>
        <w:jc w:val="both"/>
        <w:outlineLvl w:val="0"/>
        <w:rPr>
          <w:rFonts w:ascii="Times New Roman" w:hAnsi="Times New Roman"/>
          <w:sz w:val="28"/>
          <w:szCs w:val="28"/>
        </w:rPr>
      </w:pPr>
    </w:p>
    <w:p w:rsidR="006C0A1F" w:rsidRPr="000849AC" w:rsidRDefault="006C0A1F" w:rsidP="00AF7F65">
      <w:pPr>
        <w:keepNext/>
        <w:spacing w:after="0" w:line="240" w:lineRule="exact"/>
        <w:ind w:left="5103"/>
        <w:contextualSpacing/>
        <w:jc w:val="both"/>
        <w:outlineLvl w:val="0"/>
        <w:rPr>
          <w:rFonts w:ascii="Times New Roman" w:hAnsi="Times New Roman"/>
          <w:sz w:val="28"/>
          <w:szCs w:val="28"/>
        </w:rPr>
      </w:pPr>
      <w:r w:rsidRPr="000849AC">
        <w:rPr>
          <w:rFonts w:ascii="Times New Roman" w:hAnsi="Times New Roman"/>
          <w:sz w:val="28"/>
          <w:szCs w:val="28"/>
        </w:rPr>
        <w:t xml:space="preserve">к документации </w:t>
      </w:r>
      <w:r w:rsidRPr="000849AC">
        <w:rPr>
          <w:rFonts w:ascii="Times New Roman" w:eastAsia="Calibri" w:hAnsi="Times New Roman"/>
          <w:sz w:val="28"/>
          <w:szCs w:val="28"/>
          <w:lang w:eastAsia="en-US"/>
        </w:rPr>
        <w:t xml:space="preserve">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0849AC">
        <w:rPr>
          <w:rFonts w:ascii="Times New Roman" w:eastAsia="Calibri" w:hAnsi="Times New Roman"/>
          <w:sz w:val="28"/>
          <w:szCs w:val="28"/>
          <w:lang w:eastAsia="en-US"/>
        </w:rPr>
        <w:t>застройки города</w:t>
      </w:r>
      <w:proofErr w:type="gramEnd"/>
      <w:r w:rsidRPr="000849AC">
        <w:rPr>
          <w:rFonts w:ascii="Times New Roman" w:eastAsia="Calibri" w:hAnsi="Times New Roman"/>
          <w:sz w:val="28"/>
          <w:szCs w:val="28"/>
          <w:lang w:eastAsia="en-US"/>
        </w:rPr>
        <w:t xml:space="preserve"> Ставрополя</w:t>
      </w:r>
    </w:p>
    <w:p w:rsidR="006C0A1F" w:rsidRPr="000849AC" w:rsidRDefault="006C0A1F" w:rsidP="00E81656">
      <w:pPr>
        <w:keepNext/>
        <w:spacing w:after="0" w:line="240" w:lineRule="exact"/>
        <w:contextualSpacing/>
        <w:jc w:val="center"/>
        <w:outlineLvl w:val="0"/>
        <w:rPr>
          <w:rFonts w:ascii="Times New Roman" w:hAnsi="Times New Roman"/>
          <w:sz w:val="28"/>
          <w:szCs w:val="28"/>
        </w:rPr>
      </w:pPr>
    </w:p>
    <w:p w:rsidR="00C3148A" w:rsidRDefault="00C3148A" w:rsidP="00181E95">
      <w:pPr>
        <w:keepNext/>
        <w:spacing w:after="0" w:line="240" w:lineRule="exact"/>
        <w:contextualSpacing/>
        <w:jc w:val="center"/>
        <w:outlineLvl w:val="0"/>
        <w:rPr>
          <w:rFonts w:ascii="Times New Roman" w:hAnsi="Times New Roman"/>
          <w:sz w:val="28"/>
          <w:szCs w:val="28"/>
        </w:rPr>
      </w:pPr>
      <w:r w:rsidRPr="000849AC">
        <w:rPr>
          <w:rFonts w:ascii="Times New Roman" w:hAnsi="Times New Roman"/>
          <w:sz w:val="28"/>
          <w:szCs w:val="28"/>
        </w:rPr>
        <w:t>ТЕХНИКО-ЭКОНОМИЧЕСКИЕ ПОКАЗАТЕЛИ</w:t>
      </w:r>
    </w:p>
    <w:p w:rsidR="00181E95" w:rsidRPr="000849AC" w:rsidRDefault="00695C5D" w:rsidP="00181E95">
      <w:pPr>
        <w:keepNext/>
        <w:spacing w:after="0" w:line="240" w:lineRule="exact"/>
        <w:contextualSpacing/>
        <w:jc w:val="center"/>
        <w:outlineLvl w:val="0"/>
        <w:rPr>
          <w:rFonts w:ascii="Times New Roman" w:eastAsia="Calibri" w:hAnsi="Times New Roman"/>
          <w:sz w:val="28"/>
          <w:szCs w:val="28"/>
          <w:lang w:eastAsia="en-US"/>
        </w:rPr>
      </w:pPr>
      <w:r w:rsidRPr="000849AC">
        <w:rPr>
          <w:rFonts w:ascii="Times New Roman" w:hAnsi="Times New Roman"/>
          <w:sz w:val="28"/>
          <w:szCs w:val="28"/>
        </w:rPr>
        <w:t xml:space="preserve"> документации </w:t>
      </w:r>
      <w:r w:rsidRPr="000849AC">
        <w:rPr>
          <w:rFonts w:ascii="Times New Roman" w:eastAsia="Calibri" w:hAnsi="Times New Roman"/>
          <w:sz w:val="28"/>
          <w:szCs w:val="28"/>
          <w:lang w:eastAsia="en-US"/>
        </w:rPr>
        <w:t>по планировке террито</w:t>
      </w:r>
      <w:r w:rsidR="00181E95" w:rsidRPr="000849AC">
        <w:rPr>
          <w:rFonts w:ascii="Times New Roman" w:eastAsia="Calibri" w:hAnsi="Times New Roman"/>
          <w:sz w:val="28"/>
          <w:szCs w:val="28"/>
          <w:lang w:eastAsia="en-US"/>
        </w:rPr>
        <w:t xml:space="preserve">рии (проекта планировки территории) в целях устойчивого развития территории, комплексной </w:t>
      </w:r>
      <w:proofErr w:type="gramStart"/>
      <w:r w:rsidR="00181E95" w:rsidRPr="000849AC">
        <w:rPr>
          <w:rFonts w:ascii="Times New Roman" w:eastAsia="Calibri" w:hAnsi="Times New Roman"/>
          <w:sz w:val="28"/>
          <w:szCs w:val="28"/>
          <w:lang w:eastAsia="en-US"/>
        </w:rPr>
        <w:t>застройки города</w:t>
      </w:r>
      <w:proofErr w:type="gramEnd"/>
      <w:r w:rsidR="00181E95" w:rsidRPr="000849AC">
        <w:rPr>
          <w:rFonts w:ascii="Times New Roman" w:eastAsia="Calibri" w:hAnsi="Times New Roman"/>
          <w:sz w:val="28"/>
          <w:szCs w:val="28"/>
          <w:lang w:eastAsia="en-US"/>
        </w:rPr>
        <w:t xml:space="preserve"> Ставрополя</w:t>
      </w:r>
    </w:p>
    <w:bookmarkEnd w:id="1"/>
    <w:bookmarkEnd w:id="2"/>
    <w:bookmarkEnd w:id="3"/>
    <w:p w:rsidR="00FA333B" w:rsidRPr="00A022FF" w:rsidRDefault="00FA333B" w:rsidP="00FA333B">
      <w:pPr>
        <w:pStyle w:val="ConsPlusNormal"/>
        <w:jc w:val="both"/>
        <w:rPr>
          <w:rFonts w:ascii="Times New Roman" w:hAnsi="Times New Roman"/>
          <w:sz w:val="28"/>
          <w:szCs w:val="28"/>
        </w:rPr>
      </w:pPr>
    </w:p>
    <w:tbl>
      <w:tblPr>
        <w:tblW w:w="9356" w:type="dxa"/>
        <w:tblInd w:w="108" w:type="dxa"/>
        <w:tblLayout w:type="fixed"/>
        <w:tblLook w:val="0000" w:firstRow="0" w:lastRow="0" w:firstColumn="0" w:lastColumn="0" w:noHBand="0" w:noVBand="0"/>
      </w:tblPr>
      <w:tblGrid>
        <w:gridCol w:w="709"/>
        <w:gridCol w:w="5528"/>
        <w:gridCol w:w="1843"/>
        <w:gridCol w:w="1276"/>
      </w:tblGrid>
      <w:tr w:rsidR="00FA333B" w:rsidRPr="00606870" w:rsidTr="00FA333B">
        <w:trPr>
          <w:cantSplit/>
          <w:trHeight w:val="20"/>
        </w:trPr>
        <w:tc>
          <w:tcPr>
            <w:tcW w:w="709" w:type="dxa"/>
            <w:tcBorders>
              <w:top w:val="single" w:sz="8" w:space="0" w:color="000000"/>
              <w:left w:val="single" w:sz="8" w:space="0" w:color="000000"/>
              <w:bottom w:val="single" w:sz="8" w:space="0" w:color="000000"/>
            </w:tcBorders>
          </w:tcPr>
          <w:p w:rsidR="00FA333B" w:rsidRPr="00AF7F65" w:rsidRDefault="00FA333B" w:rsidP="00FA333B">
            <w:pPr>
              <w:spacing w:after="0" w:line="240" w:lineRule="exact"/>
              <w:jc w:val="center"/>
              <w:rPr>
                <w:rFonts w:ascii="Times New Roman" w:eastAsia="MS Mincho" w:hAnsi="Times New Roman"/>
                <w:sz w:val="24"/>
                <w:szCs w:val="24"/>
              </w:rPr>
            </w:pPr>
            <w:bookmarkStart w:id="6" w:name="OLE_LINK113"/>
            <w:bookmarkStart w:id="7" w:name="OLE_LINK114"/>
            <w:bookmarkStart w:id="8" w:name="OLE_LINK115"/>
            <w:r w:rsidRPr="00AF7F65">
              <w:rPr>
                <w:rFonts w:ascii="Times New Roman" w:eastAsia="MS Mincho" w:hAnsi="Times New Roman"/>
                <w:sz w:val="24"/>
                <w:szCs w:val="24"/>
              </w:rPr>
              <w:t xml:space="preserve">№ </w:t>
            </w:r>
            <w:proofErr w:type="gramStart"/>
            <w:r w:rsidRPr="00AF7F65">
              <w:rPr>
                <w:rFonts w:ascii="Times New Roman" w:eastAsia="MS Mincho" w:hAnsi="Times New Roman"/>
                <w:sz w:val="24"/>
                <w:szCs w:val="24"/>
              </w:rPr>
              <w:t>п</w:t>
            </w:r>
            <w:proofErr w:type="gramEnd"/>
            <w:r w:rsidRPr="00AF7F65">
              <w:rPr>
                <w:rFonts w:ascii="Times New Roman" w:eastAsia="MS Mincho" w:hAnsi="Times New Roman"/>
                <w:sz w:val="24"/>
                <w:szCs w:val="24"/>
              </w:rPr>
              <w:t>/п</w:t>
            </w:r>
          </w:p>
        </w:tc>
        <w:tc>
          <w:tcPr>
            <w:tcW w:w="5528" w:type="dxa"/>
            <w:tcBorders>
              <w:top w:val="single" w:sz="8" w:space="0" w:color="000000"/>
              <w:left w:val="single" w:sz="8" w:space="0" w:color="000000"/>
              <w:bottom w:val="single" w:sz="8" w:space="0" w:color="000000"/>
            </w:tcBorders>
            <w:shd w:val="clear" w:color="auto" w:fill="auto"/>
          </w:tcPr>
          <w:p w:rsidR="00FA333B" w:rsidRPr="00AF7F65" w:rsidRDefault="00FA333B" w:rsidP="00FA333B">
            <w:pPr>
              <w:spacing w:after="0" w:line="240" w:lineRule="auto"/>
              <w:jc w:val="center"/>
              <w:rPr>
                <w:rFonts w:ascii="Times New Roman" w:hAnsi="Times New Roman"/>
                <w:iCs/>
                <w:sz w:val="24"/>
                <w:szCs w:val="24"/>
              </w:rPr>
            </w:pPr>
            <w:r w:rsidRPr="00AF7F65">
              <w:rPr>
                <w:rFonts w:ascii="Times New Roman" w:hAnsi="Times New Roman"/>
                <w:iCs/>
                <w:sz w:val="24"/>
                <w:szCs w:val="24"/>
              </w:rPr>
              <w:t>Наименование</w:t>
            </w:r>
          </w:p>
        </w:tc>
        <w:tc>
          <w:tcPr>
            <w:tcW w:w="1843" w:type="dxa"/>
            <w:tcBorders>
              <w:top w:val="single" w:sz="8" w:space="0" w:color="000000"/>
              <w:left w:val="single" w:sz="8" w:space="0" w:color="000000"/>
              <w:bottom w:val="single" w:sz="8" w:space="0" w:color="000000"/>
            </w:tcBorders>
            <w:shd w:val="clear" w:color="auto" w:fill="auto"/>
          </w:tcPr>
          <w:p w:rsidR="00FA333B" w:rsidRPr="00AF7F65" w:rsidRDefault="00FA333B" w:rsidP="00FA333B">
            <w:pPr>
              <w:spacing w:after="0" w:line="240" w:lineRule="auto"/>
              <w:jc w:val="center"/>
              <w:rPr>
                <w:rFonts w:ascii="Times New Roman" w:hAnsi="Times New Roman"/>
                <w:iCs/>
                <w:sz w:val="24"/>
                <w:szCs w:val="24"/>
              </w:rPr>
            </w:pPr>
            <w:r w:rsidRPr="00AF7F65">
              <w:rPr>
                <w:rFonts w:ascii="Times New Roman" w:hAnsi="Times New Roman"/>
                <w:iCs/>
                <w:sz w:val="24"/>
                <w:szCs w:val="24"/>
              </w:rPr>
              <w:t>Единицы измерения</w:t>
            </w:r>
          </w:p>
        </w:tc>
        <w:tc>
          <w:tcPr>
            <w:tcW w:w="1276" w:type="dxa"/>
            <w:tcBorders>
              <w:top w:val="single" w:sz="8" w:space="0" w:color="000000"/>
              <w:left w:val="single" w:sz="8" w:space="0" w:color="000000"/>
              <w:bottom w:val="single" w:sz="8" w:space="0" w:color="000000"/>
              <w:right w:val="single" w:sz="8" w:space="0" w:color="000000"/>
            </w:tcBorders>
            <w:shd w:val="clear" w:color="auto" w:fill="auto"/>
          </w:tcPr>
          <w:p w:rsidR="00FA333B" w:rsidRPr="00AF7F65" w:rsidRDefault="00FA333B" w:rsidP="00FA333B">
            <w:pPr>
              <w:spacing w:after="0" w:line="240" w:lineRule="auto"/>
              <w:jc w:val="center"/>
              <w:rPr>
                <w:rFonts w:ascii="Times New Roman" w:hAnsi="Times New Roman"/>
                <w:iCs/>
                <w:sz w:val="24"/>
                <w:szCs w:val="24"/>
              </w:rPr>
            </w:pPr>
            <w:r w:rsidRPr="00AF7F65">
              <w:rPr>
                <w:rFonts w:ascii="Times New Roman" w:hAnsi="Times New Roman"/>
                <w:iCs/>
                <w:sz w:val="24"/>
                <w:szCs w:val="24"/>
              </w:rPr>
              <w:t>Значение</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bookmarkStart w:id="9" w:name="_Hlk525083229"/>
            <w:r w:rsidRPr="00606870">
              <w:rPr>
                <w:rFonts w:ascii="Times New Roman" w:eastAsia="MS Mincho" w:hAnsi="Times New Roman"/>
                <w:sz w:val="24"/>
                <w:szCs w:val="24"/>
              </w:rPr>
              <w:t>1.</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Площадь проектирования</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41,85</w:t>
            </w:r>
          </w:p>
        </w:tc>
      </w:tr>
      <w:bookmarkEnd w:id="9"/>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2.</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Функциональные зоны:</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2.1.</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r>
            <w:r w:rsidRPr="004E2AEE">
              <w:rPr>
                <w:rFonts w:ascii="Times New Roman" w:eastAsia="MS Mincho" w:hAnsi="Times New Roman"/>
                <w:sz w:val="24"/>
                <w:szCs w:val="24"/>
              </w:rPr>
              <w:t>зона жилой застройки</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11,99</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2.2.</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r>
            <w:r w:rsidRPr="004E2AEE">
              <w:rPr>
                <w:rFonts w:ascii="Times New Roman" w:eastAsia="MS Mincho" w:hAnsi="Times New Roman"/>
                <w:sz w:val="24"/>
                <w:szCs w:val="24"/>
              </w:rPr>
              <w:t>зона дошкольных образовательных организаций</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1,74</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2.3.</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r>
            <w:r w:rsidRPr="004E2AEE">
              <w:rPr>
                <w:rFonts w:ascii="Times New Roman" w:eastAsia="MS Mincho" w:hAnsi="Times New Roman"/>
                <w:sz w:val="24"/>
                <w:szCs w:val="24"/>
              </w:rPr>
              <w:t>она размещения объектов образования и просвещения</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3,7</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2.4.</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r>
            <w:r w:rsidRPr="004E2AEE">
              <w:rPr>
                <w:rFonts w:ascii="Times New Roman" w:eastAsia="MS Mincho" w:hAnsi="Times New Roman"/>
                <w:sz w:val="24"/>
                <w:szCs w:val="24"/>
              </w:rPr>
              <w:t>зона озелененных территорий общего пользования</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6,13</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2.5.</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r>
            <w:r w:rsidRPr="004E2AEE">
              <w:rPr>
                <w:rFonts w:ascii="Times New Roman" w:eastAsia="MS Mincho" w:hAnsi="Times New Roman"/>
                <w:sz w:val="24"/>
                <w:szCs w:val="24"/>
              </w:rPr>
              <w:t>зона размещения объектов спорта</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6,82</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2.6.</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r>
            <w:r w:rsidRPr="004E2AEE">
              <w:rPr>
                <w:rFonts w:ascii="Times New Roman" w:eastAsia="MS Mincho" w:hAnsi="Times New Roman"/>
                <w:sz w:val="24"/>
                <w:szCs w:val="24"/>
              </w:rPr>
              <w:t>зона размещения музея</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2,65</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2.7.</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r>
            <w:r w:rsidRPr="004E2AEE">
              <w:rPr>
                <w:rFonts w:ascii="Times New Roman" w:eastAsia="MS Mincho" w:hAnsi="Times New Roman"/>
                <w:sz w:val="24"/>
                <w:szCs w:val="24"/>
              </w:rPr>
              <w:t>территории общего пользования, включая улично-дорожную сеть</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га</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8,82</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3.</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Население</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3.1.</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t>население</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человек</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4E2AEE">
              <w:rPr>
                <w:rFonts w:ascii="Times New Roman" w:eastAsia="MS Mincho" w:hAnsi="Times New Roman"/>
                <w:sz w:val="24"/>
                <w:szCs w:val="24"/>
              </w:rPr>
              <w:t>7</w:t>
            </w:r>
            <w:r>
              <w:rPr>
                <w:rFonts w:ascii="Times New Roman" w:eastAsia="MS Mincho" w:hAnsi="Times New Roman"/>
                <w:sz w:val="24"/>
                <w:szCs w:val="24"/>
              </w:rPr>
              <w:t>706</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3.2.</w:t>
            </w:r>
          </w:p>
        </w:tc>
        <w:tc>
          <w:tcPr>
            <w:tcW w:w="5528" w:type="dxa"/>
            <w:tcBorders>
              <w:top w:val="single" w:sz="4" w:space="0" w:color="000000"/>
              <w:left w:val="single" w:sz="8" w:space="0" w:color="000000"/>
              <w:bottom w:val="single" w:sz="4" w:space="0" w:color="000000"/>
            </w:tcBorders>
            <w:shd w:val="clear" w:color="auto" w:fill="auto"/>
            <w:vAlign w:val="center"/>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t>обеспеченность населения жилым фондом</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кв. м/чел</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30</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3.3.</w:t>
            </w:r>
          </w:p>
        </w:tc>
        <w:tc>
          <w:tcPr>
            <w:tcW w:w="5528" w:type="dxa"/>
            <w:tcBorders>
              <w:top w:val="single" w:sz="4" w:space="0" w:color="000000"/>
              <w:left w:val="single" w:sz="8" w:space="0" w:color="000000"/>
              <w:bottom w:val="single" w:sz="4" w:space="0" w:color="000000"/>
            </w:tcBorders>
            <w:shd w:val="clear" w:color="auto" w:fill="auto"/>
            <w:vAlign w:val="center"/>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t>плотность населения проектируемого жилого района</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чел/</w:t>
            </w:r>
            <w:proofErr w:type="gramStart"/>
            <w:r w:rsidRPr="00606870">
              <w:rPr>
                <w:rFonts w:ascii="Times New Roman" w:eastAsia="MS Mincho" w:hAnsi="Times New Roman"/>
                <w:sz w:val="24"/>
                <w:szCs w:val="24"/>
              </w:rPr>
              <w:t>га</w:t>
            </w:r>
            <w:proofErr w:type="gramEnd"/>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184</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4.</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Культурно-бытовое обслуживание</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4.1.</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t>дошкольное образовательное учреждение</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мест</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160</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4.1.</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t>дошкольное образовательное учреждение</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мест</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280</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4.1.</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r>
            <w:r>
              <w:rPr>
                <w:rFonts w:ascii="Times New Roman" w:eastAsia="MS Mincho" w:hAnsi="Times New Roman"/>
                <w:sz w:val="24"/>
                <w:szCs w:val="24"/>
              </w:rPr>
              <w:t>общеобразовательная организация</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мест</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1500</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4.1.</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r>
            <w:r>
              <w:rPr>
                <w:rFonts w:ascii="Times New Roman" w:eastAsia="MS Mincho" w:hAnsi="Times New Roman"/>
                <w:sz w:val="24"/>
                <w:szCs w:val="24"/>
              </w:rPr>
              <w:t>плавательный бассейн</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кв. м зеркала воды</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Pr>
                <w:rFonts w:ascii="Times New Roman" w:eastAsia="MS Mincho" w:hAnsi="Times New Roman"/>
                <w:sz w:val="24"/>
                <w:szCs w:val="24"/>
              </w:rPr>
              <w:t>2000</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5.</w:t>
            </w:r>
          </w:p>
        </w:tc>
        <w:tc>
          <w:tcPr>
            <w:tcW w:w="5528"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Транспорт</w:t>
            </w:r>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5.1.</w:t>
            </w:r>
          </w:p>
        </w:tc>
        <w:tc>
          <w:tcPr>
            <w:tcW w:w="5528" w:type="dxa"/>
            <w:tcBorders>
              <w:top w:val="single" w:sz="4" w:space="0" w:color="000000"/>
              <w:left w:val="single" w:sz="8" w:space="0" w:color="000000"/>
              <w:bottom w:val="single" w:sz="4" w:space="0" w:color="000000"/>
            </w:tcBorders>
            <w:shd w:val="clear" w:color="auto" w:fill="auto"/>
            <w:vAlign w:val="center"/>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r>
            <w:bookmarkStart w:id="10" w:name="OLE_LINK89"/>
            <w:bookmarkStart w:id="11" w:name="OLE_LINK90"/>
            <w:bookmarkStart w:id="12" w:name="OLE_LINK91"/>
            <w:r w:rsidRPr="00606870">
              <w:rPr>
                <w:rFonts w:ascii="Times New Roman" w:eastAsia="MS Mincho" w:hAnsi="Times New Roman"/>
                <w:sz w:val="24"/>
                <w:szCs w:val="24"/>
              </w:rPr>
              <w:t>протяженность улично-дорожной сети</w:t>
            </w:r>
            <w:bookmarkEnd w:id="10"/>
            <w:bookmarkEnd w:id="11"/>
            <w:bookmarkEnd w:id="12"/>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км</w:t>
            </w:r>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2,57</w:t>
            </w:r>
          </w:p>
        </w:tc>
      </w:tr>
      <w:tr w:rsidR="00FA333B" w:rsidRPr="00606870" w:rsidTr="00FA333B">
        <w:trPr>
          <w:cantSplit/>
          <w:trHeight w:val="20"/>
        </w:trPr>
        <w:tc>
          <w:tcPr>
            <w:tcW w:w="709" w:type="dxa"/>
            <w:tcBorders>
              <w:top w:val="single" w:sz="4" w:space="0" w:color="000000"/>
              <w:left w:val="single" w:sz="8" w:space="0" w:color="000000"/>
              <w:bottom w:val="single" w:sz="4" w:space="0" w:color="000000"/>
            </w:tcBorders>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5.2.</w:t>
            </w:r>
          </w:p>
        </w:tc>
        <w:tc>
          <w:tcPr>
            <w:tcW w:w="5528" w:type="dxa"/>
            <w:tcBorders>
              <w:top w:val="single" w:sz="4" w:space="0" w:color="000000"/>
              <w:left w:val="single" w:sz="8" w:space="0" w:color="000000"/>
              <w:bottom w:val="single" w:sz="4" w:space="0" w:color="000000"/>
            </w:tcBorders>
            <w:shd w:val="clear" w:color="auto" w:fill="auto"/>
            <w:vAlign w:val="center"/>
          </w:tcPr>
          <w:p w:rsidR="00FA333B" w:rsidRPr="00606870" w:rsidRDefault="00FA333B" w:rsidP="00FA333B">
            <w:pPr>
              <w:spacing w:after="0" w:line="240" w:lineRule="auto"/>
              <w:rPr>
                <w:rFonts w:ascii="Times New Roman" w:eastAsia="MS Mincho" w:hAnsi="Times New Roman"/>
                <w:sz w:val="24"/>
                <w:szCs w:val="24"/>
              </w:rPr>
            </w:pPr>
            <w:r w:rsidRPr="00606870">
              <w:rPr>
                <w:rFonts w:ascii="Times New Roman" w:eastAsia="MS Mincho" w:hAnsi="Times New Roman"/>
                <w:sz w:val="24"/>
                <w:szCs w:val="24"/>
              </w:rPr>
              <w:tab/>
            </w:r>
            <w:bookmarkStart w:id="13" w:name="OLE_LINK92"/>
            <w:bookmarkStart w:id="14" w:name="OLE_LINK93"/>
            <w:bookmarkStart w:id="15" w:name="OLE_LINK94"/>
            <w:bookmarkStart w:id="16" w:name="OLE_LINK95"/>
            <w:r w:rsidRPr="00606870">
              <w:rPr>
                <w:rFonts w:ascii="Times New Roman" w:eastAsia="MS Mincho" w:hAnsi="Times New Roman"/>
                <w:sz w:val="24"/>
                <w:szCs w:val="24"/>
              </w:rPr>
              <w:t>плотность улично-дорожной сети</w:t>
            </w:r>
            <w:bookmarkEnd w:id="13"/>
            <w:bookmarkEnd w:id="14"/>
            <w:bookmarkEnd w:id="15"/>
            <w:bookmarkEnd w:id="16"/>
          </w:p>
        </w:tc>
        <w:tc>
          <w:tcPr>
            <w:tcW w:w="1843" w:type="dxa"/>
            <w:tcBorders>
              <w:top w:val="single" w:sz="4" w:space="0" w:color="000000"/>
              <w:left w:val="single" w:sz="8" w:space="0" w:color="000000"/>
              <w:bottom w:val="single" w:sz="4"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км/</w:t>
            </w:r>
            <w:proofErr w:type="spellStart"/>
            <w:r w:rsidRPr="00606870">
              <w:rPr>
                <w:rFonts w:ascii="Times New Roman" w:eastAsia="MS Mincho" w:hAnsi="Times New Roman"/>
                <w:sz w:val="24"/>
                <w:szCs w:val="24"/>
              </w:rPr>
              <w:t>кв</w:t>
            </w:r>
            <w:proofErr w:type="gramStart"/>
            <w:r w:rsidRPr="00606870">
              <w:rPr>
                <w:rFonts w:ascii="Times New Roman" w:eastAsia="MS Mincho" w:hAnsi="Times New Roman"/>
                <w:sz w:val="24"/>
                <w:szCs w:val="24"/>
              </w:rPr>
              <w:t>.к</w:t>
            </w:r>
            <w:proofErr w:type="gramEnd"/>
            <w:r w:rsidRPr="00606870">
              <w:rPr>
                <w:rFonts w:ascii="Times New Roman" w:eastAsia="MS Mincho" w:hAnsi="Times New Roman"/>
                <w:sz w:val="24"/>
                <w:szCs w:val="24"/>
              </w:rPr>
              <w:t>м</w:t>
            </w:r>
            <w:proofErr w:type="spellEnd"/>
          </w:p>
        </w:tc>
        <w:tc>
          <w:tcPr>
            <w:tcW w:w="1276" w:type="dxa"/>
            <w:tcBorders>
              <w:top w:val="single" w:sz="4" w:space="0" w:color="000000"/>
              <w:left w:val="single" w:sz="8" w:space="0" w:color="000000"/>
              <w:bottom w:val="single" w:sz="4" w:space="0" w:color="000000"/>
              <w:right w:val="single" w:sz="8" w:space="0" w:color="000000"/>
            </w:tcBorders>
            <w:shd w:val="clear" w:color="auto" w:fill="auto"/>
          </w:tcPr>
          <w:p w:rsidR="00FA333B" w:rsidRPr="00606870" w:rsidRDefault="00FA333B" w:rsidP="00FA333B">
            <w:pPr>
              <w:spacing w:after="0" w:line="240" w:lineRule="auto"/>
              <w:jc w:val="center"/>
              <w:rPr>
                <w:rFonts w:ascii="Times New Roman" w:eastAsia="MS Mincho" w:hAnsi="Times New Roman"/>
                <w:sz w:val="24"/>
                <w:szCs w:val="24"/>
              </w:rPr>
            </w:pPr>
            <w:r w:rsidRPr="00606870">
              <w:rPr>
                <w:rFonts w:ascii="Times New Roman" w:eastAsia="MS Mincho" w:hAnsi="Times New Roman"/>
                <w:sz w:val="24"/>
                <w:szCs w:val="24"/>
              </w:rPr>
              <w:t>23</w:t>
            </w:r>
          </w:p>
        </w:tc>
      </w:tr>
      <w:bookmarkEnd w:id="6"/>
      <w:bookmarkEnd w:id="7"/>
      <w:bookmarkEnd w:id="8"/>
    </w:tbl>
    <w:p w:rsidR="00FA333B" w:rsidRDefault="00FA333B" w:rsidP="00FA333B">
      <w:pPr>
        <w:pStyle w:val="ConsPlusNormal"/>
        <w:jc w:val="both"/>
      </w:pPr>
    </w:p>
    <w:p w:rsidR="006C0A1F" w:rsidRPr="000849AC" w:rsidRDefault="006C0A1F" w:rsidP="00DD16AF">
      <w:pPr>
        <w:keepNext/>
        <w:spacing w:after="0" w:line="240" w:lineRule="auto"/>
        <w:contextualSpacing/>
        <w:jc w:val="center"/>
        <w:rPr>
          <w:rFonts w:ascii="Times New Roman" w:hAnsi="Times New Roman"/>
          <w:sz w:val="28"/>
          <w:szCs w:val="28"/>
        </w:rPr>
        <w:sectPr w:rsidR="006C0A1F" w:rsidRPr="000849AC" w:rsidSect="006C0A1F">
          <w:headerReference w:type="default" r:id="rId28"/>
          <w:pgSz w:w="11907" w:h="16839" w:code="9"/>
          <w:pgMar w:top="1418" w:right="567" w:bottom="1134" w:left="1985" w:header="851" w:footer="142" w:gutter="0"/>
          <w:pgNumType w:start="1"/>
          <w:cols w:space="708"/>
          <w:titlePg/>
          <w:docGrid w:linePitch="360"/>
        </w:sectPr>
      </w:pPr>
    </w:p>
    <w:p w:rsidR="00883710" w:rsidRPr="00883710" w:rsidRDefault="00883710" w:rsidP="001467F4">
      <w:pPr>
        <w:spacing w:after="0" w:line="240" w:lineRule="exact"/>
        <w:ind w:left="8931"/>
        <w:jc w:val="both"/>
        <w:rPr>
          <w:rFonts w:ascii="Times New Roman" w:hAnsi="Times New Roman"/>
          <w:sz w:val="28"/>
          <w:szCs w:val="28"/>
        </w:rPr>
      </w:pPr>
      <w:r w:rsidRPr="00883710">
        <w:rPr>
          <w:rFonts w:ascii="Times New Roman" w:hAnsi="Times New Roman"/>
          <w:sz w:val="28"/>
          <w:szCs w:val="28"/>
        </w:rPr>
        <w:lastRenderedPageBreak/>
        <w:t xml:space="preserve">Приложение </w:t>
      </w:r>
      <w:r w:rsidR="001467F4">
        <w:rPr>
          <w:rFonts w:ascii="Times New Roman" w:hAnsi="Times New Roman"/>
          <w:sz w:val="28"/>
          <w:szCs w:val="28"/>
        </w:rPr>
        <w:t>2</w:t>
      </w:r>
    </w:p>
    <w:p w:rsidR="00883710" w:rsidRPr="00883710" w:rsidRDefault="00883710" w:rsidP="001467F4">
      <w:pPr>
        <w:spacing w:after="0" w:line="240" w:lineRule="exact"/>
        <w:ind w:left="8931"/>
        <w:jc w:val="both"/>
        <w:rPr>
          <w:rFonts w:ascii="Times New Roman" w:hAnsi="Times New Roman"/>
          <w:sz w:val="28"/>
          <w:szCs w:val="28"/>
        </w:rPr>
      </w:pPr>
    </w:p>
    <w:p w:rsidR="006C0A1F" w:rsidRPr="000849AC" w:rsidRDefault="00883710" w:rsidP="001467F4">
      <w:pPr>
        <w:spacing w:after="0" w:line="240" w:lineRule="exact"/>
        <w:ind w:left="8931"/>
        <w:jc w:val="both"/>
        <w:rPr>
          <w:rFonts w:ascii="Times New Roman" w:eastAsia="Calibri" w:hAnsi="Times New Roman"/>
          <w:sz w:val="28"/>
          <w:lang w:eastAsia="en-US"/>
        </w:rPr>
      </w:pPr>
      <w:r w:rsidRPr="00883710">
        <w:rPr>
          <w:rFonts w:ascii="Times New Roman" w:hAnsi="Times New Roman"/>
          <w:sz w:val="28"/>
          <w:szCs w:val="28"/>
        </w:rPr>
        <w:t xml:space="preserve">к документации 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883710">
        <w:rPr>
          <w:rFonts w:ascii="Times New Roman" w:hAnsi="Times New Roman"/>
          <w:sz w:val="28"/>
          <w:szCs w:val="28"/>
        </w:rPr>
        <w:t>застройки города</w:t>
      </w:r>
      <w:proofErr w:type="gramEnd"/>
      <w:r w:rsidRPr="00883710">
        <w:rPr>
          <w:rFonts w:ascii="Times New Roman" w:hAnsi="Times New Roman"/>
          <w:sz w:val="28"/>
          <w:szCs w:val="28"/>
        </w:rPr>
        <w:t xml:space="preserve"> Ставрополя</w:t>
      </w:r>
    </w:p>
    <w:p w:rsidR="000E3070" w:rsidRDefault="000E3070" w:rsidP="00154BD3">
      <w:pPr>
        <w:spacing w:after="0" w:line="240" w:lineRule="exact"/>
        <w:jc w:val="center"/>
        <w:rPr>
          <w:rFonts w:ascii="Times New Roman" w:eastAsia="Calibri" w:hAnsi="Times New Roman"/>
          <w:sz w:val="28"/>
          <w:lang w:eastAsia="en-US"/>
        </w:rPr>
      </w:pPr>
      <w:r w:rsidRPr="000849AC">
        <w:rPr>
          <w:rFonts w:ascii="Times New Roman" w:eastAsia="Calibri" w:hAnsi="Times New Roman"/>
          <w:sz w:val="28"/>
          <w:lang w:eastAsia="en-US"/>
        </w:rPr>
        <w:t xml:space="preserve">ПЕРЕЧЕНЬ </w:t>
      </w:r>
    </w:p>
    <w:p w:rsidR="006C0A1F" w:rsidRPr="000849AC" w:rsidRDefault="006C0A1F" w:rsidP="00154BD3">
      <w:pPr>
        <w:spacing w:after="0" w:line="240" w:lineRule="exact"/>
        <w:jc w:val="center"/>
        <w:rPr>
          <w:rFonts w:ascii="Times New Roman" w:eastAsia="Calibri" w:hAnsi="Times New Roman"/>
          <w:sz w:val="28"/>
          <w:lang w:eastAsia="en-US"/>
        </w:rPr>
      </w:pPr>
      <w:r w:rsidRPr="000849AC">
        <w:rPr>
          <w:rFonts w:ascii="Times New Roman" w:eastAsia="Calibri" w:hAnsi="Times New Roman"/>
          <w:sz w:val="28"/>
          <w:lang w:eastAsia="en-US"/>
        </w:rPr>
        <w:t>образуемых земельных участков, которые будут относиться к территориям общего пользования</w:t>
      </w:r>
    </w:p>
    <w:p w:rsidR="006C0A1F" w:rsidRPr="000849AC" w:rsidRDefault="006C0A1F" w:rsidP="00154BD3">
      <w:pPr>
        <w:spacing w:after="0" w:line="240" w:lineRule="exact"/>
        <w:jc w:val="center"/>
        <w:rPr>
          <w:rFonts w:ascii="Times New Roman" w:eastAsia="Calibri" w:hAnsi="Times New Roman"/>
          <w:sz w:val="28"/>
          <w:lang w:eastAsia="en-US"/>
        </w:rPr>
      </w:pPr>
    </w:p>
    <w:tbl>
      <w:tblPr>
        <w:tblW w:w="150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1871"/>
        <w:gridCol w:w="1569"/>
        <w:gridCol w:w="1227"/>
        <w:gridCol w:w="2206"/>
        <w:gridCol w:w="2181"/>
        <w:gridCol w:w="1936"/>
        <w:gridCol w:w="3504"/>
      </w:tblGrid>
      <w:tr w:rsidR="00883710" w:rsidRPr="001467F4" w:rsidTr="001467F4">
        <w:trPr>
          <w:trHeight w:val="845"/>
        </w:trPr>
        <w:tc>
          <w:tcPr>
            <w:tcW w:w="527" w:type="dxa"/>
            <w:shd w:val="clear" w:color="000000" w:fill="FFFFFF"/>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xml:space="preserve">№ </w:t>
            </w:r>
            <w:proofErr w:type="gramStart"/>
            <w:r w:rsidRPr="001467F4">
              <w:rPr>
                <w:rFonts w:ascii="Times New Roman" w:hAnsi="Times New Roman"/>
                <w:color w:val="000000"/>
                <w:sz w:val="20"/>
                <w:szCs w:val="20"/>
              </w:rPr>
              <w:t>п</w:t>
            </w:r>
            <w:proofErr w:type="gramEnd"/>
            <w:r w:rsidRPr="001467F4">
              <w:rPr>
                <w:rFonts w:ascii="Times New Roman" w:hAnsi="Times New Roman"/>
                <w:color w:val="000000"/>
                <w:sz w:val="20"/>
                <w:szCs w:val="20"/>
              </w:rPr>
              <w:t>/п</w:t>
            </w:r>
          </w:p>
        </w:tc>
        <w:tc>
          <w:tcPr>
            <w:tcW w:w="1871" w:type="dxa"/>
            <w:shd w:val="clear" w:color="000000" w:fill="FFFFFF"/>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Кадастровый номер исходного земельного участка</w:t>
            </w:r>
          </w:p>
        </w:tc>
        <w:tc>
          <w:tcPr>
            <w:tcW w:w="1569"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xml:space="preserve">Площадь исходного земельного участка, </w:t>
            </w:r>
            <w:proofErr w:type="spellStart"/>
            <w:r w:rsidRPr="001467F4">
              <w:rPr>
                <w:rFonts w:ascii="Times New Roman" w:hAnsi="Times New Roman"/>
                <w:color w:val="000000"/>
                <w:sz w:val="20"/>
                <w:szCs w:val="20"/>
              </w:rPr>
              <w:t>кв</w:t>
            </w:r>
            <w:proofErr w:type="gramStart"/>
            <w:r w:rsidRPr="001467F4">
              <w:rPr>
                <w:rFonts w:ascii="Times New Roman" w:hAnsi="Times New Roman"/>
                <w:color w:val="000000"/>
                <w:sz w:val="20"/>
                <w:szCs w:val="20"/>
              </w:rPr>
              <w:t>.м</w:t>
            </w:r>
            <w:proofErr w:type="spellEnd"/>
            <w:proofErr w:type="gramEnd"/>
          </w:p>
        </w:tc>
        <w:tc>
          <w:tcPr>
            <w:tcW w:w="1227" w:type="dxa"/>
            <w:shd w:val="clear" w:color="000000" w:fill="FFFFFF"/>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Категория земель</w:t>
            </w:r>
          </w:p>
        </w:tc>
        <w:tc>
          <w:tcPr>
            <w:tcW w:w="2206" w:type="dxa"/>
            <w:shd w:val="clear" w:color="000000" w:fill="FFFFFF"/>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Вид разрешенного использования  исходного земельного участка</w:t>
            </w: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Условный номер образуемого земельного участка</w:t>
            </w:r>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xml:space="preserve">Площадь образуемого земельного участка, </w:t>
            </w:r>
            <w:proofErr w:type="spellStart"/>
            <w:r w:rsidRPr="001467F4">
              <w:rPr>
                <w:rFonts w:ascii="Times New Roman" w:hAnsi="Times New Roman"/>
                <w:color w:val="000000"/>
                <w:sz w:val="20"/>
                <w:szCs w:val="20"/>
              </w:rPr>
              <w:t>кв</w:t>
            </w:r>
            <w:proofErr w:type="gramStart"/>
            <w:r w:rsidRPr="001467F4">
              <w:rPr>
                <w:rFonts w:ascii="Times New Roman" w:hAnsi="Times New Roman"/>
                <w:color w:val="000000"/>
                <w:sz w:val="20"/>
                <w:szCs w:val="20"/>
              </w:rPr>
              <w:t>.м</w:t>
            </w:r>
            <w:proofErr w:type="spellEnd"/>
            <w:proofErr w:type="gramEnd"/>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Код (числовое обозначение) вида разрешенного использования образуемого земельного участка - наименование</w:t>
            </w:r>
          </w:p>
        </w:tc>
      </w:tr>
      <w:tr w:rsidR="00883710" w:rsidRPr="001467F4" w:rsidTr="001467F4">
        <w:trPr>
          <w:trHeight w:val="347"/>
        </w:trPr>
        <w:tc>
          <w:tcPr>
            <w:tcW w:w="527" w:type="dxa"/>
            <w:shd w:val="clear" w:color="auto" w:fill="auto"/>
            <w:vAlign w:val="center"/>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1</w:t>
            </w:r>
          </w:p>
        </w:tc>
        <w:tc>
          <w:tcPr>
            <w:tcW w:w="1871" w:type="dxa"/>
            <w:shd w:val="clear" w:color="auto" w:fill="auto"/>
            <w:vAlign w:val="center"/>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w:t>
            </w:r>
          </w:p>
        </w:tc>
        <w:tc>
          <w:tcPr>
            <w:tcW w:w="1569" w:type="dxa"/>
            <w:shd w:val="clear" w:color="auto" w:fill="auto"/>
            <w:vAlign w:val="center"/>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3</w:t>
            </w:r>
          </w:p>
        </w:tc>
        <w:tc>
          <w:tcPr>
            <w:tcW w:w="1227" w:type="dxa"/>
            <w:shd w:val="clear" w:color="auto" w:fill="auto"/>
            <w:vAlign w:val="center"/>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4</w:t>
            </w:r>
          </w:p>
        </w:tc>
        <w:tc>
          <w:tcPr>
            <w:tcW w:w="2206" w:type="dxa"/>
            <w:shd w:val="clear" w:color="auto" w:fill="auto"/>
            <w:vAlign w:val="center"/>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5</w:t>
            </w:r>
          </w:p>
        </w:tc>
        <w:tc>
          <w:tcPr>
            <w:tcW w:w="2181" w:type="dxa"/>
            <w:shd w:val="clear" w:color="auto" w:fill="auto"/>
            <w:vAlign w:val="center"/>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6</w:t>
            </w:r>
          </w:p>
        </w:tc>
        <w:tc>
          <w:tcPr>
            <w:tcW w:w="1936" w:type="dxa"/>
            <w:shd w:val="clear" w:color="auto" w:fill="auto"/>
            <w:vAlign w:val="center"/>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7</w:t>
            </w:r>
          </w:p>
        </w:tc>
        <w:tc>
          <w:tcPr>
            <w:tcW w:w="3504" w:type="dxa"/>
            <w:shd w:val="clear" w:color="auto" w:fill="auto"/>
            <w:vAlign w:val="center"/>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8</w:t>
            </w:r>
          </w:p>
        </w:tc>
      </w:tr>
      <w:tr w:rsidR="00883710" w:rsidRPr="001467F4" w:rsidTr="001467F4">
        <w:trPr>
          <w:trHeight w:val="765"/>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1</w:t>
            </w:r>
          </w:p>
        </w:tc>
        <w:tc>
          <w:tcPr>
            <w:tcW w:w="1871" w:type="dxa"/>
            <w:vMerge w:val="restart"/>
            <w:shd w:val="clear" w:color="auto" w:fill="auto"/>
            <w:hideMark/>
          </w:tcPr>
          <w:p w:rsidR="00883710" w:rsidRPr="001467F4" w:rsidRDefault="00883710" w:rsidP="001467F4">
            <w:pPr>
              <w:spacing w:line="240" w:lineRule="auto"/>
              <w:rPr>
                <w:rFonts w:ascii="Times New Roman" w:hAnsi="Times New Roman"/>
                <w:color w:val="000000"/>
                <w:sz w:val="20"/>
                <w:szCs w:val="20"/>
              </w:rPr>
            </w:pPr>
            <w:r w:rsidRPr="001467F4">
              <w:rPr>
                <w:rFonts w:ascii="Times New Roman" w:hAnsi="Times New Roman"/>
                <w:color w:val="000000"/>
                <w:sz w:val="20"/>
                <w:szCs w:val="20"/>
              </w:rPr>
              <w:t>26:12:011401:300</w:t>
            </w: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tc>
        <w:tc>
          <w:tcPr>
            <w:tcW w:w="1569" w:type="dxa"/>
            <w:vMerge w:val="restart"/>
            <w:shd w:val="clear" w:color="auto" w:fill="auto"/>
            <w:hideMark/>
          </w:tcPr>
          <w:p w:rsidR="00883710" w:rsidRPr="001467F4" w:rsidRDefault="00883710" w:rsidP="001467F4">
            <w:pPr>
              <w:spacing w:line="240" w:lineRule="auto"/>
              <w:rPr>
                <w:rFonts w:ascii="Times New Roman" w:hAnsi="Times New Roman"/>
                <w:color w:val="000000"/>
                <w:sz w:val="20"/>
                <w:szCs w:val="20"/>
              </w:rPr>
            </w:pPr>
            <w:r w:rsidRPr="001467F4">
              <w:rPr>
                <w:rFonts w:ascii="Times New Roman" w:hAnsi="Times New Roman"/>
                <w:color w:val="000000"/>
                <w:sz w:val="20"/>
                <w:szCs w:val="20"/>
              </w:rPr>
              <w:t>169934</w:t>
            </w: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tc>
        <w:tc>
          <w:tcPr>
            <w:tcW w:w="1227" w:type="dxa"/>
            <w:vMerge w:val="restart"/>
            <w:shd w:val="clear" w:color="auto" w:fill="auto"/>
            <w:hideMark/>
          </w:tcPr>
          <w:p w:rsidR="00883710" w:rsidRPr="001467F4" w:rsidRDefault="00883710" w:rsidP="001467F4">
            <w:pPr>
              <w:spacing w:line="240" w:lineRule="auto"/>
              <w:rPr>
                <w:rFonts w:ascii="Times New Roman" w:hAnsi="Times New Roman"/>
                <w:color w:val="000000"/>
                <w:sz w:val="20"/>
                <w:szCs w:val="20"/>
              </w:rPr>
            </w:pPr>
            <w:r w:rsidRPr="001467F4">
              <w:rPr>
                <w:rFonts w:ascii="Times New Roman" w:hAnsi="Times New Roman"/>
                <w:color w:val="000000"/>
                <w:sz w:val="20"/>
                <w:szCs w:val="20"/>
              </w:rPr>
              <w:t>Земли населенных пунктов</w:t>
            </w: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tc>
        <w:tc>
          <w:tcPr>
            <w:tcW w:w="2206" w:type="dxa"/>
            <w:vMerge w:val="restart"/>
            <w:shd w:val="clear" w:color="auto" w:fill="auto"/>
            <w:hideMark/>
          </w:tcPr>
          <w:p w:rsidR="00883710" w:rsidRPr="001467F4" w:rsidRDefault="00883710" w:rsidP="001467F4">
            <w:pPr>
              <w:spacing w:line="240" w:lineRule="auto"/>
              <w:rPr>
                <w:rFonts w:ascii="Times New Roman" w:hAnsi="Times New Roman"/>
                <w:color w:val="000000"/>
                <w:sz w:val="20"/>
                <w:szCs w:val="20"/>
              </w:rPr>
            </w:pPr>
            <w:r w:rsidRPr="001467F4">
              <w:rPr>
                <w:rFonts w:ascii="Times New Roman" w:hAnsi="Times New Roman"/>
                <w:color w:val="000000"/>
                <w:sz w:val="20"/>
                <w:szCs w:val="20"/>
              </w:rPr>
              <w:t>Для размещения объектов физической культуры и спорта</w:t>
            </w: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p w:rsidR="00883710" w:rsidRPr="001467F4" w:rsidRDefault="00883710" w:rsidP="001467F4">
            <w:pPr>
              <w:spacing w:line="240" w:lineRule="auto"/>
              <w:rPr>
                <w:rFonts w:ascii="Times New Roman" w:hAnsi="Times New Roman"/>
                <w:color w:val="000000"/>
                <w:sz w:val="20"/>
                <w:szCs w:val="20"/>
              </w:rPr>
            </w:pP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w:t>
            </w:r>
            <w:proofErr w:type="gramStart"/>
            <w:r w:rsidRPr="001467F4">
              <w:rPr>
                <w:rFonts w:ascii="Times New Roman" w:hAnsi="Times New Roman"/>
                <w:color w:val="000000"/>
                <w:sz w:val="20"/>
                <w:szCs w:val="20"/>
              </w:rPr>
              <w:t>1</w:t>
            </w:r>
            <w:proofErr w:type="gramEnd"/>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68174</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5.1 - Спорт</w:t>
            </w:r>
          </w:p>
        </w:tc>
      </w:tr>
      <w:tr w:rsidR="00883710" w:rsidRPr="001467F4" w:rsidTr="001467F4">
        <w:trPr>
          <w:trHeight w:val="848"/>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w:t>
            </w:r>
          </w:p>
        </w:tc>
        <w:tc>
          <w:tcPr>
            <w:tcW w:w="1871"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569"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227"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206"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w:t>
            </w:r>
            <w:proofErr w:type="gramStart"/>
            <w:r w:rsidRPr="001467F4">
              <w:rPr>
                <w:rFonts w:ascii="Times New Roman" w:hAnsi="Times New Roman"/>
                <w:color w:val="000000"/>
                <w:sz w:val="20"/>
                <w:szCs w:val="20"/>
              </w:rPr>
              <w:t>2</w:t>
            </w:r>
            <w:proofErr w:type="gramEnd"/>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1504</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2.6 - Многоэтажная жилая застройка</w:t>
            </w:r>
            <w:r w:rsidRPr="001467F4">
              <w:rPr>
                <w:rFonts w:ascii="Times New Roman" w:hAnsi="Times New Roman"/>
                <w:color w:val="000000"/>
                <w:sz w:val="20"/>
                <w:szCs w:val="20"/>
              </w:rPr>
              <w:br/>
              <w:t>(высотная застройка)</w:t>
            </w:r>
          </w:p>
        </w:tc>
      </w:tr>
      <w:tr w:rsidR="00883710" w:rsidRPr="001467F4" w:rsidTr="001467F4">
        <w:trPr>
          <w:trHeight w:val="735"/>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3</w:t>
            </w:r>
          </w:p>
        </w:tc>
        <w:tc>
          <w:tcPr>
            <w:tcW w:w="1871"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569"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227"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206"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26:12:011401:300:ЗУ3</w:t>
            </w:r>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6166</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2.6 - Многоэтажная жилая застройка</w:t>
            </w:r>
            <w:r w:rsidRPr="001467F4">
              <w:rPr>
                <w:rFonts w:ascii="Times New Roman" w:hAnsi="Times New Roman"/>
                <w:color w:val="000000"/>
                <w:sz w:val="20"/>
                <w:szCs w:val="20"/>
              </w:rPr>
              <w:br/>
              <w:t>(высотная застройка)</w:t>
            </w:r>
          </w:p>
        </w:tc>
      </w:tr>
      <w:tr w:rsidR="00883710" w:rsidRPr="001467F4" w:rsidTr="001467F4">
        <w:trPr>
          <w:trHeight w:val="765"/>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4</w:t>
            </w:r>
          </w:p>
        </w:tc>
        <w:tc>
          <w:tcPr>
            <w:tcW w:w="1871"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569"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227"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206"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w:t>
            </w:r>
            <w:proofErr w:type="gramStart"/>
            <w:r w:rsidRPr="001467F4">
              <w:rPr>
                <w:rFonts w:ascii="Times New Roman" w:hAnsi="Times New Roman"/>
                <w:color w:val="000000"/>
                <w:sz w:val="20"/>
                <w:szCs w:val="20"/>
              </w:rPr>
              <w:t>4</w:t>
            </w:r>
            <w:proofErr w:type="gramEnd"/>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6113</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2.6 - Многоэтажная жилая застройка</w:t>
            </w:r>
            <w:r w:rsidRPr="001467F4">
              <w:rPr>
                <w:rFonts w:ascii="Times New Roman" w:hAnsi="Times New Roman"/>
                <w:color w:val="000000"/>
                <w:sz w:val="20"/>
                <w:szCs w:val="20"/>
              </w:rPr>
              <w:br/>
              <w:t>(высотная застройка)</w:t>
            </w:r>
          </w:p>
        </w:tc>
      </w:tr>
      <w:tr w:rsidR="00883710" w:rsidRPr="001467F4" w:rsidTr="001467F4">
        <w:trPr>
          <w:trHeight w:val="788"/>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5</w:t>
            </w:r>
          </w:p>
        </w:tc>
        <w:tc>
          <w:tcPr>
            <w:tcW w:w="1871"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569"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227"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206"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26:12:011401:300:ЗУ5</w:t>
            </w:r>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3895</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2.6 - Многоэтажная жилая застройка</w:t>
            </w:r>
            <w:r w:rsidRPr="001467F4">
              <w:rPr>
                <w:rFonts w:ascii="Times New Roman" w:hAnsi="Times New Roman"/>
                <w:color w:val="000000"/>
                <w:sz w:val="20"/>
                <w:szCs w:val="20"/>
              </w:rPr>
              <w:br/>
              <w:t>(высотная застройка)</w:t>
            </w:r>
          </w:p>
        </w:tc>
      </w:tr>
      <w:tr w:rsidR="00883710" w:rsidRPr="001467F4" w:rsidTr="001467F4">
        <w:trPr>
          <w:trHeight w:val="788"/>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6</w:t>
            </w:r>
          </w:p>
        </w:tc>
        <w:tc>
          <w:tcPr>
            <w:tcW w:w="1871"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569"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227"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206"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w:t>
            </w:r>
            <w:proofErr w:type="gramStart"/>
            <w:r w:rsidRPr="001467F4">
              <w:rPr>
                <w:rFonts w:ascii="Times New Roman" w:hAnsi="Times New Roman"/>
                <w:color w:val="000000"/>
                <w:sz w:val="20"/>
                <w:szCs w:val="20"/>
              </w:rPr>
              <w:t>6</w:t>
            </w:r>
            <w:proofErr w:type="gramEnd"/>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3762</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2.6 - Многоэтажная жилая застройка</w:t>
            </w:r>
            <w:r w:rsidRPr="001467F4">
              <w:rPr>
                <w:rFonts w:ascii="Times New Roman" w:hAnsi="Times New Roman"/>
                <w:color w:val="000000"/>
                <w:sz w:val="20"/>
                <w:szCs w:val="20"/>
              </w:rPr>
              <w:br/>
              <w:t>(высотная застройка)</w:t>
            </w:r>
          </w:p>
        </w:tc>
      </w:tr>
      <w:tr w:rsidR="00883710" w:rsidRPr="001467F4" w:rsidTr="001467F4">
        <w:trPr>
          <w:trHeight w:val="525"/>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7</w:t>
            </w:r>
          </w:p>
        </w:tc>
        <w:tc>
          <w:tcPr>
            <w:tcW w:w="1871"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569"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227"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206"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w:t>
            </w:r>
            <w:proofErr w:type="gramStart"/>
            <w:r w:rsidRPr="001467F4">
              <w:rPr>
                <w:rFonts w:ascii="Times New Roman" w:hAnsi="Times New Roman"/>
                <w:color w:val="000000"/>
                <w:sz w:val="20"/>
                <w:szCs w:val="20"/>
              </w:rPr>
              <w:t>7</w:t>
            </w:r>
            <w:proofErr w:type="gramEnd"/>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180</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3.1 - Коммунальное обслуживание</w:t>
            </w:r>
          </w:p>
        </w:tc>
      </w:tr>
      <w:tr w:rsidR="00AF7F65" w:rsidRPr="001467F4" w:rsidTr="001467F4">
        <w:trPr>
          <w:trHeight w:val="525"/>
        </w:trPr>
        <w:tc>
          <w:tcPr>
            <w:tcW w:w="527" w:type="dxa"/>
            <w:shd w:val="clear" w:color="auto" w:fill="auto"/>
            <w:vAlign w:val="center"/>
          </w:tcPr>
          <w:p w:rsidR="00AF7F65" w:rsidRPr="001467F4" w:rsidRDefault="00AF7F65" w:rsidP="00AF7F65">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lastRenderedPageBreak/>
              <w:t>1</w:t>
            </w:r>
          </w:p>
        </w:tc>
        <w:tc>
          <w:tcPr>
            <w:tcW w:w="1871" w:type="dxa"/>
            <w:shd w:val="clear" w:color="auto" w:fill="auto"/>
            <w:vAlign w:val="center"/>
          </w:tcPr>
          <w:p w:rsidR="00AF7F65" w:rsidRPr="001467F4" w:rsidRDefault="00AF7F65" w:rsidP="00AF7F65">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w:t>
            </w:r>
          </w:p>
        </w:tc>
        <w:tc>
          <w:tcPr>
            <w:tcW w:w="1569" w:type="dxa"/>
            <w:shd w:val="clear" w:color="auto" w:fill="auto"/>
            <w:vAlign w:val="center"/>
          </w:tcPr>
          <w:p w:rsidR="00AF7F65" w:rsidRPr="001467F4" w:rsidRDefault="00AF7F65" w:rsidP="00AF7F65">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3</w:t>
            </w:r>
          </w:p>
        </w:tc>
        <w:tc>
          <w:tcPr>
            <w:tcW w:w="1227" w:type="dxa"/>
            <w:shd w:val="clear" w:color="auto" w:fill="auto"/>
            <w:vAlign w:val="center"/>
          </w:tcPr>
          <w:p w:rsidR="00AF7F65" w:rsidRPr="001467F4" w:rsidRDefault="00AF7F65" w:rsidP="00AF7F65">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4</w:t>
            </w:r>
          </w:p>
        </w:tc>
        <w:tc>
          <w:tcPr>
            <w:tcW w:w="2206" w:type="dxa"/>
            <w:shd w:val="clear" w:color="auto" w:fill="auto"/>
            <w:vAlign w:val="center"/>
          </w:tcPr>
          <w:p w:rsidR="00AF7F65" w:rsidRPr="001467F4" w:rsidRDefault="00AF7F65" w:rsidP="00AF7F65">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5</w:t>
            </w:r>
          </w:p>
        </w:tc>
        <w:tc>
          <w:tcPr>
            <w:tcW w:w="2181" w:type="dxa"/>
            <w:shd w:val="clear" w:color="auto" w:fill="auto"/>
            <w:vAlign w:val="center"/>
          </w:tcPr>
          <w:p w:rsidR="00AF7F65" w:rsidRPr="001467F4" w:rsidRDefault="00AF7F65" w:rsidP="00AF7F65">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6</w:t>
            </w:r>
          </w:p>
        </w:tc>
        <w:tc>
          <w:tcPr>
            <w:tcW w:w="1936" w:type="dxa"/>
            <w:shd w:val="clear" w:color="auto" w:fill="auto"/>
            <w:vAlign w:val="center"/>
          </w:tcPr>
          <w:p w:rsidR="00AF7F65" w:rsidRPr="001467F4" w:rsidRDefault="00AF7F65" w:rsidP="00AF7F65">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7</w:t>
            </w:r>
          </w:p>
        </w:tc>
        <w:tc>
          <w:tcPr>
            <w:tcW w:w="3504" w:type="dxa"/>
            <w:shd w:val="clear" w:color="auto" w:fill="auto"/>
            <w:vAlign w:val="center"/>
          </w:tcPr>
          <w:p w:rsidR="00AF7F65" w:rsidRPr="001467F4" w:rsidRDefault="00AF7F65" w:rsidP="00AF7F65">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8</w:t>
            </w:r>
          </w:p>
        </w:tc>
      </w:tr>
      <w:tr w:rsidR="00883710" w:rsidRPr="001467F4" w:rsidTr="001467F4">
        <w:trPr>
          <w:trHeight w:val="525"/>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8</w:t>
            </w:r>
          </w:p>
        </w:tc>
        <w:tc>
          <w:tcPr>
            <w:tcW w:w="1871" w:type="dxa"/>
            <w:vMerge w:val="restart"/>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569" w:type="dxa"/>
            <w:vMerge w:val="restart"/>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227" w:type="dxa"/>
            <w:vMerge w:val="restart"/>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206" w:type="dxa"/>
            <w:vMerge w:val="restart"/>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26:12:011401:300:ЗУ8</w:t>
            </w:r>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180</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3.1 - Коммунальное обслуживание</w:t>
            </w:r>
          </w:p>
        </w:tc>
      </w:tr>
      <w:tr w:rsidR="00883710" w:rsidRPr="001467F4" w:rsidTr="001467F4">
        <w:trPr>
          <w:trHeight w:val="788"/>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9</w:t>
            </w:r>
          </w:p>
        </w:tc>
        <w:tc>
          <w:tcPr>
            <w:tcW w:w="1871"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569"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227"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206"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w:t>
            </w:r>
            <w:proofErr w:type="gramStart"/>
            <w:r w:rsidRPr="001467F4">
              <w:rPr>
                <w:rFonts w:ascii="Times New Roman" w:hAnsi="Times New Roman"/>
                <w:color w:val="000000"/>
                <w:sz w:val="20"/>
                <w:szCs w:val="20"/>
              </w:rPr>
              <w:t>9</w:t>
            </w:r>
            <w:proofErr w:type="gramEnd"/>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6305</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2.6 - Многоэтажная жилая застройка</w:t>
            </w:r>
            <w:r w:rsidRPr="001467F4">
              <w:rPr>
                <w:rFonts w:ascii="Times New Roman" w:hAnsi="Times New Roman"/>
                <w:color w:val="000000"/>
                <w:sz w:val="20"/>
                <w:szCs w:val="20"/>
              </w:rPr>
              <w:br/>
              <w:t>(высотная застройка)</w:t>
            </w:r>
          </w:p>
        </w:tc>
      </w:tr>
      <w:tr w:rsidR="00883710" w:rsidRPr="001467F4" w:rsidTr="001467F4">
        <w:trPr>
          <w:trHeight w:val="788"/>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10</w:t>
            </w:r>
          </w:p>
        </w:tc>
        <w:tc>
          <w:tcPr>
            <w:tcW w:w="1871" w:type="dxa"/>
            <w:vMerge w:val="restart"/>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tc>
        <w:tc>
          <w:tcPr>
            <w:tcW w:w="1569" w:type="dxa"/>
            <w:vMerge w:val="restart"/>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tc>
        <w:tc>
          <w:tcPr>
            <w:tcW w:w="1227" w:type="dxa"/>
            <w:vMerge w:val="restart"/>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tc>
        <w:tc>
          <w:tcPr>
            <w:tcW w:w="2206" w:type="dxa"/>
            <w:vMerge w:val="restart"/>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 </w:t>
            </w: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26:12:011401:300:ЗУ10</w:t>
            </w:r>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6309</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2.6 - Многоэтажная жилая застройка</w:t>
            </w:r>
            <w:r w:rsidRPr="001467F4">
              <w:rPr>
                <w:rFonts w:ascii="Times New Roman" w:hAnsi="Times New Roman"/>
                <w:color w:val="000000"/>
                <w:sz w:val="20"/>
                <w:szCs w:val="20"/>
              </w:rPr>
              <w:br/>
              <w:t>(высотная застройка)</w:t>
            </w:r>
          </w:p>
        </w:tc>
      </w:tr>
      <w:tr w:rsidR="00883710" w:rsidRPr="001467F4" w:rsidTr="001467F4">
        <w:trPr>
          <w:trHeight w:val="788"/>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11</w:t>
            </w:r>
          </w:p>
        </w:tc>
        <w:tc>
          <w:tcPr>
            <w:tcW w:w="1871"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569"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227"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206"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26:12:011401:300:ЗУ11</w:t>
            </w:r>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1539</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2.6 - Многоэтажная жилая застройка</w:t>
            </w:r>
            <w:r w:rsidRPr="001467F4">
              <w:rPr>
                <w:rFonts w:ascii="Times New Roman" w:hAnsi="Times New Roman"/>
                <w:color w:val="000000"/>
                <w:sz w:val="20"/>
                <w:szCs w:val="20"/>
              </w:rPr>
              <w:br w:type="page"/>
              <w:t>(высотная застройка)</w:t>
            </w:r>
          </w:p>
        </w:tc>
      </w:tr>
      <w:tr w:rsidR="00883710" w:rsidRPr="001467F4" w:rsidTr="001467F4">
        <w:trPr>
          <w:trHeight w:val="788"/>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12</w:t>
            </w:r>
          </w:p>
        </w:tc>
        <w:tc>
          <w:tcPr>
            <w:tcW w:w="1871"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569"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227"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206"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26:12:011401:300:ЗУ12</w:t>
            </w:r>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37037</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3.5.1 - Дошкольное, начальное и среднее общее образование</w:t>
            </w:r>
          </w:p>
        </w:tc>
      </w:tr>
      <w:tr w:rsidR="00883710" w:rsidRPr="001467F4" w:rsidTr="001467F4">
        <w:trPr>
          <w:trHeight w:val="525"/>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13</w:t>
            </w:r>
          </w:p>
        </w:tc>
        <w:tc>
          <w:tcPr>
            <w:tcW w:w="1871"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569"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227"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206"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26:12:011401:300:ЗУ13</w:t>
            </w:r>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142</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3.1 - Коммунальное обслуживание</w:t>
            </w:r>
          </w:p>
        </w:tc>
      </w:tr>
      <w:tr w:rsidR="00883710" w:rsidRPr="001467F4" w:rsidTr="001467F4">
        <w:trPr>
          <w:trHeight w:val="788"/>
        </w:trPr>
        <w:tc>
          <w:tcPr>
            <w:tcW w:w="527"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14</w:t>
            </w:r>
          </w:p>
        </w:tc>
        <w:tc>
          <w:tcPr>
            <w:tcW w:w="1871"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569"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1227"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206" w:type="dxa"/>
            <w:vMerge/>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p>
        </w:tc>
        <w:tc>
          <w:tcPr>
            <w:tcW w:w="2181"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26:12:011401:300:ЗУ14</w:t>
            </w:r>
          </w:p>
        </w:tc>
        <w:tc>
          <w:tcPr>
            <w:tcW w:w="1936"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28624</w:t>
            </w:r>
          </w:p>
        </w:tc>
        <w:tc>
          <w:tcPr>
            <w:tcW w:w="3504" w:type="dxa"/>
            <w:shd w:val="clear" w:color="auto" w:fill="auto"/>
            <w:vAlign w:val="center"/>
            <w:hideMark/>
          </w:tcPr>
          <w:p w:rsidR="00883710" w:rsidRPr="001467F4" w:rsidRDefault="00883710" w:rsidP="001467F4">
            <w:pPr>
              <w:spacing w:line="240" w:lineRule="auto"/>
              <w:jc w:val="center"/>
              <w:rPr>
                <w:rFonts w:ascii="Times New Roman" w:hAnsi="Times New Roman"/>
                <w:color w:val="000000"/>
                <w:sz w:val="20"/>
                <w:szCs w:val="20"/>
              </w:rPr>
            </w:pPr>
            <w:r w:rsidRPr="001467F4">
              <w:rPr>
                <w:rFonts w:ascii="Times New Roman" w:hAnsi="Times New Roman"/>
                <w:color w:val="000000"/>
                <w:sz w:val="20"/>
                <w:szCs w:val="20"/>
              </w:rPr>
              <w:t>12.0 - Земельные участки (территории) общего пользования</w:t>
            </w:r>
          </w:p>
        </w:tc>
      </w:tr>
    </w:tbl>
    <w:p w:rsidR="006C0A1F" w:rsidRPr="000849AC" w:rsidRDefault="006C0A1F" w:rsidP="00883710">
      <w:pPr>
        <w:spacing w:after="0" w:line="240" w:lineRule="auto"/>
        <w:rPr>
          <w:rFonts w:ascii="Times New Roman" w:hAnsi="Times New Roman"/>
          <w:bCs/>
          <w:color w:val="000000"/>
          <w:sz w:val="20"/>
          <w:szCs w:val="20"/>
        </w:rPr>
      </w:pPr>
    </w:p>
    <w:p w:rsidR="00154BD3" w:rsidRPr="000849AC" w:rsidRDefault="00154BD3" w:rsidP="006C0A1F">
      <w:pPr>
        <w:spacing w:after="0" w:line="240" w:lineRule="auto"/>
        <w:jc w:val="center"/>
        <w:rPr>
          <w:rFonts w:ascii="Times New Roman" w:hAnsi="Times New Roman"/>
          <w:bCs/>
          <w:color w:val="000000"/>
          <w:sz w:val="20"/>
          <w:szCs w:val="20"/>
        </w:rPr>
        <w:sectPr w:rsidR="00154BD3" w:rsidRPr="000849AC" w:rsidSect="00883710">
          <w:pgSz w:w="16838" w:h="11906" w:orient="landscape"/>
          <w:pgMar w:top="1985" w:right="1418" w:bottom="567" w:left="1134" w:header="425" w:footer="567" w:gutter="0"/>
          <w:cols w:space="708"/>
          <w:titlePg/>
          <w:docGrid w:linePitch="381"/>
        </w:sectPr>
      </w:pPr>
    </w:p>
    <w:p w:rsidR="00154BD3" w:rsidRPr="000849AC" w:rsidRDefault="00154BD3" w:rsidP="00AF7F65">
      <w:pPr>
        <w:spacing w:after="0" w:line="240" w:lineRule="auto"/>
        <w:ind w:left="5103"/>
        <w:jc w:val="both"/>
        <w:rPr>
          <w:rFonts w:ascii="Times New Roman" w:hAnsi="Times New Roman"/>
          <w:sz w:val="28"/>
          <w:szCs w:val="28"/>
        </w:rPr>
      </w:pPr>
      <w:r w:rsidRPr="000849AC">
        <w:rPr>
          <w:rFonts w:ascii="Times New Roman" w:hAnsi="Times New Roman"/>
          <w:sz w:val="28"/>
          <w:szCs w:val="28"/>
        </w:rPr>
        <w:lastRenderedPageBreak/>
        <w:t xml:space="preserve">Приложение </w:t>
      </w:r>
      <w:r w:rsidR="001467F4">
        <w:rPr>
          <w:rFonts w:ascii="Times New Roman" w:hAnsi="Times New Roman"/>
          <w:sz w:val="28"/>
          <w:szCs w:val="28"/>
        </w:rPr>
        <w:t>3</w:t>
      </w:r>
    </w:p>
    <w:p w:rsidR="00154BD3" w:rsidRPr="000849AC" w:rsidRDefault="00154BD3" w:rsidP="00AF7F65">
      <w:pPr>
        <w:keepNext/>
        <w:spacing w:after="0" w:line="240" w:lineRule="exact"/>
        <w:ind w:left="5103"/>
        <w:contextualSpacing/>
        <w:jc w:val="both"/>
        <w:outlineLvl w:val="0"/>
        <w:rPr>
          <w:rFonts w:ascii="Times New Roman" w:hAnsi="Times New Roman"/>
          <w:sz w:val="28"/>
          <w:szCs w:val="28"/>
        </w:rPr>
      </w:pPr>
    </w:p>
    <w:p w:rsidR="00154BD3" w:rsidRPr="000849AC" w:rsidRDefault="00154BD3" w:rsidP="00AF7F65">
      <w:pPr>
        <w:keepNext/>
        <w:spacing w:after="0" w:line="240" w:lineRule="exact"/>
        <w:ind w:left="5103"/>
        <w:contextualSpacing/>
        <w:jc w:val="both"/>
        <w:outlineLvl w:val="0"/>
        <w:rPr>
          <w:rFonts w:ascii="Times New Roman" w:hAnsi="Times New Roman"/>
          <w:sz w:val="28"/>
          <w:szCs w:val="28"/>
        </w:rPr>
      </w:pPr>
      <w:r w:rsidRPr="000849AC">
        <w:rPr>
          <w:rFonts w:ascii="Times New Roman" w:hAnsi="Times New Roman"/>
          <w:sz w:val="28"/>
          <w:szCs w:val="28"/>
        </w:rPr>
        <w:t xml:space="preserve">к документации </w:t>
      </w:r>
      <w:r w:rsidRPr="000849AC">
        <w:rPr>
          <w:rFonts w:ascii="Times New Roman" w:eastAsia="Calibri" w:hAnsi="Times New Roman"/>
          <w:sz w:val="28"/>
          <w:szCs w:val="28"/>
          <w:lang w:eastAsia="en-US"/>
        </w:rPr>
        <w:t xml:space="preserve">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0849AC">
        <w:rPr>
          <w:rFonts w:ascii="Times New Roman" w:eastAsia="Calibri" w:hAnsi="Times New Roman"/>
          <w:sz w:val="28"/>
          <w:szCs w:val="28"/>
          <w:lang w:eastAsia="en-US"/>
        </w:rPr>
        <w:t>застройки города</w:t>
      </w:r>
      <w:proofErr w:type="gramEnd"/>
      <w:r w:rsidRPr="000849AC">
        <w:rPr>
          <w:rFonts w:ascii="Times New Roman" w:eastAsia="Calibri" w:hAnsi="Times New Roman"/>
          <w:sz w:val="28"/>
          <w:szCs w:val="28"/>
          <w:lang w:eastAsia="en-US"/>
        </w:rPr>
        <w:t xml:space="preserve"> Ставрополя</w:t>
      </w:r>
    </w:p>
    <w:p w:rsidR="00154BD3" w:rsidRPr="000849AC" w:rsidRDefault="00154BD3" w:rsidP="00154BD3">
      <w:pPr>
        <w:spacing w:after="0" w:line="240" w:lineRule="exact"/>
        <w:rPr>
          <w:rFonts w:ascii="Times New Roman" w:eastAsia="Calibri" w:hAnsi="Times New Roman"/>
          <w:sz w:val="28"/>
          <w:lang w:eastAsia="en-US"/>
        </w:rPr>
      </w:pPr>
    </w:p>
    <w:p w:rsidR="000E3070" w:rsidRDefault="000E3070" w:rsidP="00154BD3">
      <w:pPr>
        <w:spacing w:after="0" w:line="240" w:lineRule="exact"/>
        <w:jc w:val="center"/>
        <w:rPr>
          <w:rFonts w:ascii="Times New Roman" w:eastAsia="Calibri" w:hAnsi="Times New Roman"/>
          <w:sz w:val="28"/>
          <w:lang w:eastAsia="en-US"/>
        </w:rPr>
      </w:pPr>
      <w:r w:rsidRPr="000849AC">
        <w:rPr>
          <w:rFonts w:ascii="Times New Roman" w:eastAsia="Calibri" w:hAnsi="Times New Roman"/>
          <w:sz w:val="28"/>
          <w:lang w:eastAsia="en-US"/>
        </w:rPr>
        <w:t xml:space="preserve">ПЕРЕЧЕНЬ </w:t>
      </w:r>
    </w:p>
    <w:p w:rsidR="001467F4" w:rsidRDefault="001467F4" w:rsidP="00154BD3">
      <w:pPr>
        <w:spacing w:after="0" w:line="240" w:lineRule="exact"/>
        <w:jc w:val="center"/>
        <w:rPr>
          <w:rFonts w:ascii="Times New Roman" w:eastAsia="Calibri" w:hAnsi="Times New Roman"/>
          <w:sz w:val="28"/>
          <w:lang w:eastAsia="en-US"/>
        </w:rPr>
      </w:pPr>
      <w:r w:rsidRPr="001467F4">
        <w:rPr>
          <w:rFonts w:ascii="Times New Roman" w:eastAsia="Calibri" w:hAnsi="Times New Roman"/>
          <w:sz w:val="28"/>
          <w:lang w:eastAsia="en-US"/>
        </w:rPr>
        <w:t xml:space="preserve">координат характерных точек образуемых земельных участков, в том числе земельных участков, которые будут относиться </w:t>
      </w:r>
      <w:proofErr w:type="gramStart"/>
      <w:r w:rsidRPr="001467F4">
        <w:rPr>
          <w:rFonts w:ascii="Times New Roman" w:eastAsia="Calibri" w:hAnsi="Times New Roman"/>
          <w:sz w:val="28"/>
          <w:lang w:eastAsia="en-US"/>
        </w:rPr>
        <w:t>к</w:t>
      </w:r>
      <w:proofErr w:type="gramEnd"/>
      <w:r w:rsidRPr="001467F4">
        <w:rPr>
          <w:rFonts w:ascii="Times New Roman" w:eastAsia="Calibri" w:hAnsi="Times New Roman"/>
          <w:sz w:val="28"/>
          <w:lang w:eastAsia="en-US"/>
        </w:rPr>
        <w:t xml:space="preserve"> </w:t>
      </w:r>
    </w:p>
    <w:p w:rsidR="006C0A1F" w:rsidRPr="000849AC" w:rsidRDefault="001467F4" w:rsidP="00154BD3">
      <w:pPr>
        <w:spacing w:after="0" w:line="240" w:lineRule="exact"/>
        <w:jc w:val="center"/>
        <w:rPr>
          <w:rFonts w:ascii="Times New Roman" w:eastAsia="Calibri" w:hAnsi="Times New Roman"/>
          <w:sz w:val="28"/>
          <w:lang w:eastAsia="en-US"/>
        </w:rPr>
      </w:pPr>
      <w:r w:rsidRPr="001467F4">
        <w:rPr>
          <w:rFonts w:ascii="Times New Roman" w:eastAsia="Calibri" w:hAnsi="Times New Roman"/>
          <w:sz w:val="28"/>
          <w:lang w:eastAsia="en-US"/>
        </w:rPr>
        <w:t>территориям общего пользования</w:t>
      </w:r>
    </w:p>
    <w:tbl>
      <w:tblPr>
        <w:tblW w:w="949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4822"/>
        <w:gridCol w:w="2126"/>
        <w:gridCol w:w="1985"/>
      </w:tblGrid>
      <w:tr w:rsidR="001467F4" w:rsidRPr="001467F4" w:rsidTr="00AF7F65">
        <w:trPr>
          <w:trHeight w:val="418"/>
        </w:trPr>
        <w:tc>
          <w:tcPr>
            <w:tcW w:w="560" w:type="dxa"/>
            <w:vMerge w:val="restart"/>
            <w:shd w:val="clear" w:color="000000" w:fill="FFFFFF"/>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xml:space="preserve">№ </w:t>
            </w:r>
            <w:proofErr w:type="gramStart"/>
            <w:r w:rsidRPr="001467F4">
              <w:rPr>
                <w:rFonts w:ascii="Times New Roman" w:hAnsi="Times New Roman"/>
                <w:color w:val="000000"/>
                <w:sz w:val="24"/>
                <w:szCs w:val="24"/>
              </w:rPr>
              <w:t>п</w:t>
            </w:r>
            <w:proofErr w:type="gramEnd"/>
            <w:r w:rsidRPr="001467F4">
              <w:rPr>
                <w:rFonts w:ascii="Times New Roman" w:hAnsi="Times New Roman"/>
                <w:color w:val="000000"/>
                <w:sz w:val="24"/>
                <w:szCs w:val="24"/>
              </w:rPr>
              <w:t>/п</w:t>
            </w:r>
          </w:p>
        </w:tc>
        <w:tc>
          <w:tcPr>
            <w:tcW w:w="4822" w:type="dxa"/>
            <w:vMerge w:val="restart"/>
            <w:shd w:val="clear" w:color="000000" w:fill="FFFFFF"/>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Номер образуемого</w:t>
            </w:r>
            <w:r w:rsidR="00AF7F65">
              <w:rPr>
                <w:rFonts w:ascii="Times New Roman" w:hAnsi="Times New Roman"/>
                <w:color w:val="000000"/>
                <w:sz w:val="24"/>
                <w:szCs w:val="24"/>
              </w:rPr>
              <w:t xml:space="preserve"> земельного</w:t>
            </w:r>
            <w:r w:rsidRPr="001467F4">
              <w:rPr>
                <w:rFonts w:ascii="Times New Roman" w:hAnsi="Times New Roman"/>
                <w:color w:val="000000"/>
                <w:sz w:val="24"/>
                <w:szCs w:val="24"/>
              </w:rPr>
              <w:t xml:space="preserve"> участка. Обозначение характерных точек границы</w:t>
            </w:r>
          </w:p>
        </w:tc>
        <w:tc>
          <w:tcPr>
            <w:tcW w:w="4111" w:type="dxa"/>
            <w:gridSpan w:val="2"/>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xml:space="preserve">Координаты, </w:t>
            </w:r>
            <w:proofErr w:type="gramStart"/>
            <w:r w:rsidRPr="001467F4">
              <w:rPr>
                <w:rFonts w:ascii="Times New Roman" w:hAnsi="Times New Roman"/>
                <w:color w:val="000000"/>
                <w:sz w:val="24"/>
                <w:szCs w:val="24"/>
              </w:rPr>
              <w:t>м</w:t>
            </w:r>
            <w:proofErr w:type="gramEnd"/>
          </w:p>
        </w:tc>
      </w:tr>
      <w:tr w:rsidR="001467F4" w:rsidRPr="001467F4" w:rsidTr="00AF7F65">
        <w:trPr>
          <w:trHeight w:val="410"/>
        </w:trPr>
        <w:tc>
          <w:tcPr>
            <w:tcW w:w="560" w:type="dxa"/>
            <w:vMerge/>
            <w:vAlign w:val="center"/>
            <w:hideMark/>
          </w:tcPr>
          <w:p w:rsidR="001467F4" w:rsidRPr="001467F4" w:rsidRDefault="001467F4" w:rsidP="001467F4">
            <w:pPr>
              <w:spacing w:after="0" w:line="240" w:lineRule="auto"/>
              <w:rPr>
                <w:rFonts w:ascii="Times New Roman" w:hAnsi="Times New Roman"/>
                <w:color w:val="000000"/>
                <w:sz w:val="24"/>
                <w:szCs w:val="24"/>
              </w:rPr>
            </w:pPr>
          </w:p>
        </w:tc>
        <w:tc>
          <w:tcPr>
            <w:tcW w:w="4822" w:type="dxa"/>
            <w:vMerge/>
            <w:vAlign w:val="center"/>
            <w:hideMark/>
          </w:tcPr>
          <w:p w:rsidR="001467F4" w:rsidRPr="001467F4" w:rsidRDefault="001467F4" w:rsidP="001467F4">
            <w:pPr>
              <w:spacing w:after="0" w:line="240" w:lineRule="auto"/>
              <w:rPr>
                <w:rFonts w:ascii="Times New Roman" w:hAnsi="Times New Roman"/>
                <w:color w:val="000000"/>
                <w:sz w:val="24"/>
                <w:szCs w:val="24"/>
              </w:rPr>
            </w:pP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X</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Y</w:t>
            </w:r>
          </w:p>
        </w:tc>
      </w:tr>
      <w:tr w:rsidR="00AF7F65" w:rsidRPr="001467F4" w:rsidTr="00AF7F65">
        <w:trPr>
          <w:trHeight w:val="413"/>
        </w:trPr>
        <w:tc>
          <w:tcPr>
            <w:tcW w:w="560" w:type="dxa"/>
            <w:shd w:val="clear" w:color="auto" w:fill="auto"/>
            <w:vAlign w:val="center"/>
          </w:tcPr>
          <w:p w:rsidR="00AF7F65" w:rsidRPr="001467F4" w:rsidRDefault="00AF7F65" w:rsidP="001467F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w:t>
            </w:r>
          </w:p>
        </w:tc>
        <w:tc>
          <w:tcPr>
            <w:tcW w:w="4822" w:type="dxa"/>
            <w:shd w:val="clear" w:color="auto" w:fill="auto"/>
            <w:vAlign w:val="center"/>
          </w:tcPr>
          <w:p w:rsidR="00AF7F65" w:rsidRPr="001467F4" w:rsidRDefault="00AF7F65" w:rsidP="001467F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w:t>
            </w:r>
          </w:p>
        </w:tc>
        <w:tc>
          <w:tcPr>
            <w:tcW w:w="2126" w:type="dxa"/>
            <w:shd w:val="clear" w:color="auto" w:fill="auto"/>
            <w:vAlign w:val="center"/>
          </w:tcPr>
          <w:p w:rsidR="00AF7F65" w:rsidRPr="001467F4" w:rsidRDefault="00AF7F65" w:rsidP="001467F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w:t>
            </w:r>
          </w:p>
        </w:tc>
        <w:tc>
          <w:tcPr>
            <w:tcW w:w="1985" w:type="dxa"/>
            <w:shd w:val="clear" w:color="auto" w:fill="auto"/>
            <w:vAlign w:val="center"/>
          </w:tcPr>
          <w:p w:rsidR="00AF7F65" w:rsidRPr="001467F4" w:rsidRDefault="00AF7F65" w:rsidP="001467F4">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w:t>
            </w:r>
          </w:p>
        </w:tc>
      </w:tr>
      <w:tr w:rsidR="001467F4" w:rsidRPr="001467F4" w:rsidTr="00AF7F65">
        <w:trPr>
          <w:trHeight w:val="413"/>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w:t>
            </w:r>
            <w:proofErr w:type="gramStart"/>
            <w:r w:rsidRPr="001467F4">
              <w:rPr>
                <w:rFonts w:ascii="Times New Roman" w:hAnsi="Times New Roman"/>
                <w:color w:val="000000"/>
                <w:sz w:val="24"/>
                <w:szCs w:val="24"/>
              </w:rPr>
              <w:t>1</w:t>
            </w:r>
            <w:proofErr w:type="gramEnd"/>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475215,03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1311010,23</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475127,71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1311378,33</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474934,61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1311323,15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474938,15</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1311310,67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474957,89</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1311241,15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6</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474968,08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1311205,27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7</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474987,11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1311138,22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8</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475006,1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1311071,32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9</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475016,3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1311035,4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475024,17</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1311007,62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475215,03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1311010,23</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w:t>
            </w:r>
            <w:proofErr w:type="gramStart"/>
            <w:r w:rsidRPr="001467F4">
              <w:rPr>
                <w:rFonts w:ascii="Times New Roman" w:hAnsi="Times New Roman"/>
                <w:color w:val="000000"/>
                <w:sz w:val="24"/>
                <w:szCs w:val="24"/>
              </w:rPr>
              <w:t>2</w:t>
            </w:r>
            <w:proofErr w:type="gramEnd"/>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475024,17</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1311007,62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9</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475016,3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1311035,4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11</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474916,31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1311006,14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475024,17</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1311007,62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9</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475016,3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1311035,4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8</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475006,1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1311071,32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12</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474952,64</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1311055,65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474943,66</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1311086,26</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474886,98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1311069,62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474905,03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1311005,98</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11</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474916,31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1311006,14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9</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475016,3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1311035,4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w:t>
            </w:r>
            <w:proofErr w:type="gramStart"/>
            <w:r w:rsidRPr="001467F4">
              <w:rPr>
                <w:rFonts w:ascii="Times New Roman" w:hAnsi="Times New Roman"/>
                <w:color w:val="000000"/>
                <w:sz w:val="24"/>
                <w:szCs w:val="24"/>
              </w:rPr>
              <w:t>4</w:t>
            </w:r>
            <w:proofErr w:type="gramEnd"/>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8</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475006,1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1311071,32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7</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474987,11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1311138,22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16</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474933,47</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1311122,49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17</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474901,08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1311112,99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18</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474889,08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1311109,47</w:t>
            </w:r>
          </w:p>
        </w:tc>
      </w:tr>
      <w:tr w:rsidR="00AF7F65" w:rsidRPr="001467F4" w:rsidTr="00AF7F65">
        <w:trPr>
          <w:trHeight w:val="285"/>
        </w:trPr>
        <w:tc>
          <w:tcPr>
            <w:tcW w:w="560" w:type="dxa"/>
            <w:shd w:val="clear" w:color="auto" w:fill="auto"/>
            <w:vAlign w:val="center"/>
          </w:tcPr>
          <w:p w:rsidR="00AF7F65" w:rsidRPr="001467F4" w:rsidRDefault="00AF7F65" w:rsidP="00AF7F65">
            <w:pPr>
              <w:spacing w:after="0" w:line="240" w:lineRule="auto"/>
              <w:jc w:val="center"/>
              <w:rPr>
                <w:rFonts w:ascii="Times New Roman" w:hAnsi="Times New Roman"/>
                <w:color w:val="000000"/>
                <w:sz w:val="24"/>
                <w:szCs w:val="24"/>
              </w:rPr>
            </w:pPr>
            <w:r>
              <w:rPr>
                <w:rFonts w:ascii="Times New Roman" w:hAnsi="Times New Roman"/>
                <w:color w:val="000000"/>
                <w:sz w:val="24"/>
                <w:szCs w:val="24"/>
              </w:rPr>
              <w:lastRenderedPageBreak/>
              <w:t>1</w:t>
            </w:r>
          </w:p>
        </w:tc>
        <w:tc>
          <w:tcPr>
            <w:tcW w:w="4822" w:type="dxa"/>
            <w:shd w:val="clear" w:color="auto" w:fill="auto"/>
            <w:vAlign w:val="center"/>
          </w:tcPr>
          <w:p w:rsidR="00AF7F65" w:rsidRPr="001467F4" w:rsidRDefault="00AF7F65" w:rsidP="00AF7F65">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w:t>
            </w:r>
          </w:p>
        </w:tc>
        <w:tc>
          <w:tcPr>
            <w:tcW w:w="2126" w:type="dxa"/>
            <w:shd w:val="clear" w:color="auto" w:fill="auto"/>
            <w:vAlign w:val="center"/>
          </w:tcPr>
          <w:p w:rsidR="00AF7F65" w:rsidRPr="001467F4" w:rsidRDefault="00AF7F65" w:rsidP="00AF7F65">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w:t>
            </w:r>
          </w:p>
        </w:tc>
        <w:tc>
          <w:tcPr>
            <w:tcW w:w="1985" w:type="dxa"/>
            <w:shd w:val="clear" w:color="auto" w:fill="auto"/>
            <w:vAlign w:val="center"/>
          </w:tcPr>
          <w:p w:rsidR="00AF7F65" w:rsidRPr="001467F4" w:rsidRDefault="00AF7F65" w:rsidP="00AF7F65">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19</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474876,67</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1311105,84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474886,98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1311069,62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474943,66</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1311086,26</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12</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474952,64</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1311055,65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8</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475006,1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1311071,32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5</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7</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474987,11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1311138,22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6</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474968,08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1311205,27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474914,43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1311189,49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16</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474933,47</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1311122,49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7</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474987,11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1311138,22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6</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w:t>
            </w:r>
            <w:proofErr w:type="gramStart"/>
            <w:r w:rsidRPr="001467F4">
              <w:rPr>
                <w:rFonts w:ascii="Times New Roman" w:hAnsi="Times New Roman"/>
                <w:color w:val="000000"/>
                <w:sz w:val="24"/>
                <w:szCs w:val="24"/>
              </w:rPr>
              <w:t>6</w:t>
            </w:r>
            <w:proofErr w:type="gramEnd"/>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17</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474901,08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1311112,99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16</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474933,47</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1311122,49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474914,43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1311189,49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21</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474881,63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1311179,87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22</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474885,67</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1311166,08</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474873,66</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1311162,56</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474869,62</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1311176,35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474857,65</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1311172,83</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19</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474876,67</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1311105,84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18</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474889,08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1311109,47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474885,03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1311123,26</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27</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474897,04</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1311126,78</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17</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474901,08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1311112,99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7</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w:t>
            </w:r>
            <w:proofErr w:type="gramStart"/>
            <w:r w:rsidRPr="001467F4">
              <w:rPr>
                <w:rFonts w:ascii="Times New Roman" w:hAnsi="Times New Roman"/>
                <w:color w:val="000000"/>
                <w:sz w:val="24"/>
                <w:szCs w:val="24"/>
              </w:rPr>
              <w:t>7</w:t>
            </w:r>
            <w:proofErr w:type="gramEnd"/>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17</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474901,08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1311112,99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27</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474897,04</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1311126,78</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474885,03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1311123,26</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18</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474889,08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1311109,47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17</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474901,08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1311112,99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8</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26:12:011401:300:ЗУ8</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474873,66</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1311162,56</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22</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474885,67</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1311166,08</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21</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474881,63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1311179,87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474869,62</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1311176,35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474873,66</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1311162,56</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9</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w:t>
            </w:r>
            <w:proofErr w:type="gramStart"/>
            <w:r w:rsidRPr="001467F4">
              <w:rPr>
                <w:rFonts w:ascii="Times New Roman" w:hAnsi="Times New Roman"/>
                <w:color w:val="000000"/>
                <w:sz w:val="24"/>
                <w:szCs w:val="24"/>
              </w:rPr>
              <w:t>9</w:t>
            </w:r>
            <w:proofErr w:type="gramEnd"/>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6</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474968,08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1311205,27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474957,89</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1311241,15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28</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474904,43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1311225,47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29</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474894,88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1311258,02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474838,19</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1311241,39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474857,65</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1311172,83</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474869,62</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1311176,35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21</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474881,63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1311179,87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474914,43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1311189,49</w:t>
            </w:r>
          </w:p>
        </w:tc>
      </w:tr>
      <w:tr w:rsidR="00AF7F65" w:rsidRPr="001467F4" w:rsidTr="00AF7F65">
        <w:trPr>
          <w:trHeight w:val="285"/>
        </w:trPr>
        <w:tc>
          <w:tcPr>
            <w:tcW w:w="560" w:type="dxa"/>
            <w:shd w:val="clear" w:color="auto" w:fill="auto"/>
            <w:vAlign w:val="center"/>
          </w:tcPr>
          <w:p w:rsidR="00AF7F65" w:rsidRPr="001467F4" w:rsidRDefault="00AF7F65" w:rsidP="00AF7F65">
            <w:pPr>
              <w:spacing w:after="0" w:line="240" w:lineRule="auto"/>
              <w:jc w:val="center"/>
              <w:rPr>
                <w:rFonts w:ascii="Times New Roman" w:hAnsi="Times New Roman"/>
                <w:color w:val="000000"/>
                <w:sz w:val="24"/>
                <w:szCs w:val="24"/>
              </w:rPr>
            </w:pPr>
            <w:r>
              <w:rPr>
                <w:rFonts w:ascii="Times New Roman" w:hAnsi="Times New Roman"/>
                <w:color w:val="000000"/>
                <w:sz w:val="24"/>
                <w:szCs w:val="24"/>
              </w:rPr>
              <w:lastRenderedPageBreak/>
              <w:t>1</w:t>
            </w:r>
          </w:p>
        </w:tc>
        <w:tc>
          <w:tcPr>
            <w:tcW w:w="4822" w:type="dxa"/>
            <w:shd w:val="clear" w:color="auto" w:fill="auto"/>
            <w:vAlign w:val="center"/>
          </w:tcPr>
          <w:p w:rsidR="00AF7F65" w:rsidRPr="001467F4" w:rsidRDefault="00AF7F65" w:rsidP="00AF7F65">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w:t>
            </w:r>
          </w:p>
        </w:tc>
        <w:tc>
          <w:tcPr>
            <w:tcW w:w="2126" w:type="dxa"/>
            <w:shd w:val="clear" w:color="auto" w:fill="auto"/>
            <w:vAlign w:val="center"/>
          </w:tcPr>
          <w:p w:rsidR="00AF7F65" w:rsidRPr="001467F4" w:rsidRDefault="00AF7F65" w:rsidP="00AF7F65">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w:t>
            </w:r>
          </w:p>
        </w:tc>
        <w:tc>
          <w:tcPr>
            <w:tcW w:w="1985" w:type="dxa"/>
            <w:shd w:val="clear" w:color="auto" w:fill="auto"/>
            <w:vAlign w:val="center"/>
          </w:tcPr>
          <w:p w:rsidR="00AF7F65" w:rsidRPr="001467F4" w:rsidRDefault="00AF7F65" w:rsidP="00AF7F65">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6</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474968,08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1311205,27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10</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26:12:011401:300:ЗУ10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474957,89</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1311241,15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474938,15</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1311310,67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31</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474827,68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1311278,27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474838,19</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1311241,39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29</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474894,88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1311258,02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28</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474904,43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1311225,47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474957,89</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1311241,15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11</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26:12:011401:300:ЗУ11</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474938,15</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1311310,67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474934,61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1311323,15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32</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474823,92</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1311291,52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31</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474827,68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1311278,27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474938,15</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1311310,67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12</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26:12:011401:300:ЗУ12</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474837,12</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1311020,05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474804,67</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1311130,69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474823,55</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1311136,23</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36</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474800,96</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1311213,25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37</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474782,08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1311207,72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38</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474769,39</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1311250,99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39</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474761,26</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1311248,61</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474750,35</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1311245,41</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41</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474613,33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1311205,22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42</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474668,31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1311017,74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474837,12</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1311020,05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26:12:011401:300:ЗУ13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474750,35</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1311245,41</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39</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474761,26</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1311248,61</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474757,74</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1311260,61</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474746,82</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1311257,41</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474750,35</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1311245,41</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14</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26:12:011401:300:ЗУ14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474646,9</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1311002,44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46</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474582,38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1311222,5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32</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474823,92</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1311291,52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31</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474827,68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1311278,27</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474838,19</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1311241,39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25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474857,65</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1311172,83</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19</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474876,67</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1311105,84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474886,98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1311069,62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474905,03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1311005,98</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474646,9</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1311002,44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474 837,12</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1 311 020,05</w:t>
            </w:r>
          </w:p>
        </w:tc>
      </w:tr>
      <w:tr w:rsidR="001467F4" w:rsidRPr="001467F4" w:rsidTr="00AF7F65">
        <w:trPr>
          <w:trHeight w:val="285"/>
        </w:trPr>
        <w:tc>
          <w:tcPr>
            <w:tcW w:w="560" w:type="dxa"/>
            <w:shd w:val="clear" w:color="auto" w:fill="auto"/>
            <w:vAlign w:val="center"/>
            <w:hideMark/>
          </w:tcPr>
          <w:p w:rsidR="001467F4" w:rsidRPr="001467F4" w:rsidRDefault="008C1400" w:rsidP="001467F4">
            <w:pPr>
              <w:spacing w:after="0" w:line="240" w:lineRule="auto"/>
              <w:jc w:val="center"/>
              <w:rPr>
                <w:rFonts w:ascii="Times New Roman" w:hAnsi="Times New Roman"/>
                <w:color w:val="000000"/>
                <w:sz w:val="24"/>
                <w:szCs w:val="24"/>
              </w:rPr>
            </w:pPr>
            <w:r>
              <w:br w:type="column"/>
            </w:r>
            <w:r w:rsidR="001467F4"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474 804,67</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1 311 130,69</w:t>
            </w:r>
          </w:p>
        </w:tc>
      </w:tr>
      <w:tr w:rsidR="00AE5BAE" w:rsidRPr="001467F4" w:rsidTr="00AF7F65">
        <w:trPr>
          <w:trHeight w:val="285"/>
        </w:trPr>
        <w:tc>
          <w:tcPr>
            <w:tcW w:w="560" w:type="dxa"/>
            <w:shd w:val="clear" w:color="auto" w:fill="auto"/>
            <w:vAlign w:val="center"/>
          </w:tcPr>
          <w:p w:rsidR="00AE5BAE" w:rsidRPr="001467F4" w:rsidRDefault="00AE5BAE" w:rsidP="005738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lastRenderedPageBreak/>
              <w:t>1</w:t>
            </w:r>
          </w:p>
        </w:tc>
        <w:tc>
          <w:tcPr>
            <w:tcW w:w="4822" w:type="dxa"/>
            <w:shd w:val="clear" w:color="auto" w:fill="auto"/>
            <w:vAlign w:val="center"/>
          </w:tcPr>
          <w:p w:rsidR="00AE5BAE" w:rsidRPr="001467F4" w:rsidRDefault="00AE5BAE" w:rsidP="005738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w:t>
            </w:r>
          </w:p>
        </w:tc>
        <w:tc>
          <w:tcPr>
            <w:tcW w:w="2126" w:type="dxa"/>
            <w:shd w:val="clear" w:color="auto" w:fill="auto"/>
            <w:vAlign w:val="center"/>
          </w:tcPr>
          <w:p w:rsidR="00AE5BAE" w:rsidRPr="001467F4" w:rsidRDefault="00AE5BAE" w:rsidP="005738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w:t>
            </w:r>
          </w:p>
        </w:tc>
        <w:tc>
          <w:tcPr>
            <w:tcW w:w="1985" w:type="dxa"/>
            <w:shd w:val="clear" w:color="auto" w:fill="auto"/>
            <w:vAlign w:val="center"/>
          </w:tcPr>
          <w:p w:rsidR="00AE5BAE" w:rsidRPr="001467F4" w:rsidRDefault="00AE5BAE" w:rsidP="005738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35</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474 823,55</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1 311 136,23</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36</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474 800,96</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1 311 213,25</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37</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474 782,08</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1 311 207,72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38</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474 769,39</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1 311 250,99</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39</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474 761,26</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1 311 248,61</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474 757,74</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1 311 260,61</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44</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474 746,82</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1 311 257,41</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40</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474 750,35</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1 311 245,41</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41</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474 613,33</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1 311 205,22</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42</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474 668,31</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1 311 017,74</w:t>
            </w:r>
          </w:p>
        </w:tc>
      </w:tr>
      <w:tr w:rsidR="001467F4" w:rsidRPr="001467F4" w:rsidTr="00AF7F65">
        <w:trPr>
          <w:trHeight w:val="285"/>
        </w:trPr>
        <w:tc>
          <w:tcPr>
            <w:tcW w:w="560"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 </w:t>
            </w:r>
          </w:p>
        </w:tc>
        <w:tc>
          <w:tcPr>
            <w:tcW w:w="4822"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33</w:t>
            </w:r>
          </w:p>
        </w:tc>
        <w:tc>
          <w:tcPr>
            <w:tcW w:w="2126"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474 837,12</w:t>
            </w:r>
          </w:p>
        </w:tc>
        <w:tc>
          <w:tcPr>
            <w:tcW w:w="1985" w:type="dxa"/>
            <w:shd w:val="clear" w:color="auto" w:fill="auto"/>
            <w:vAlign w:val="center"/>
            <w:hideMark/>
          </w:tcPr>
          <w:p w:rsidR="001467F4" w:rsidRPr="001467F4" w:rsidRDefault="001467F4" w:rsidP="001467F4">
            <w:pPr>
              <w:spacing w:after="0" w:line="240" w:lineRule="auto"/>
              <w:jc w:val="center"/>
              <w:rPr>
                <w:rFonts w:ascii="Times New Roman" w:hAnsi="Times New Roman"/>
                <w:color w:val="000000"/>
                <w:sz w:val="24"/>
                <w:szCs w:val="24"/>
              </w:rPr>
            </w:pPr>
            <w:r w:rsidRPr="001467F4">
              <w:rPr>
                <w:rFonts w:ascii="Times New Roman" w:hAnsi="Times New Roman"/>
                <w:color w:val="000000"/>
                <w:sz w:val="24"/>
                <w:szCs w:val="24"/>
              </w:rPr>
              <w:t>1 311 020,05</w:t>
            </w:r>
          </w:p>
        </w:tc>
      </w:tr>
    </w:tbl>
    <w:p w:rsidR="001467F4" w:rsidRDefault="001467F4">
      <w:pPr>
        <w:spacing w:after="0" w:line="240" w:lineRule="auto"/>
        <w:rPr>
          <w:rFonts w:ascii="Times New Roman" w:hAnsi="Times New Roman"/>
          <w:sz w:val="28"/>
          <w:szCs w:val="28"/>
        </w:rPr>
      </w:pPr>
      <w:r>
        <w:rPr>
          <w:rFonts w:ascii="Times New Roman" w:hAnsi="Times New Roman"/>
          <w:sz w:val="28"/>
          <w:szCs w:val="28"/>
        </w:rPr>
        <w:br w:type="page"/>
      </w:r>
    </w:p>
    <w:p w:rsidR="001C6AFF" w:rsidRPr="000849AC" w:rsidRDefault="001C6AFF" w:rsidP="00965309">
      <w:pPr>
        <w:spacing w:after="0" w:line="240" w:lineRule="auto"/>
        <w:ind w:left="5103"/>
        <w:jc w:val="both"/>
        <w:rPr>
          <w:rFonts w:ascii="Times New Roman" w:hAnsi="Times New Roman"/>
          <w:sz w:val="28"/>
          <w:szCs w:val="28"/>
        </w:rPr>
      </w:pPr>
      <w:r w:rsidRPr="000849AC">
        <w:rPr>
          <w:rFonts w:ascii="Times New Roman" w:hAnsi="Times New Roman"/>
          <w:sz w:val="28"/>
          <w:szCs w:val="28"/>
        </w:rPr>
        <w:lastRenderedPageBreak/>
        <w:t xml:space="preserve">Приложение </w:t>
      </w:r>
      <w:r w:rsidR="001467F4">
        <w:rPr>
          <w:rFonts w:ascii="Times New Roman" w:hAnsi="Times New Roman"/>
          <w:sz w:val="28"/>
          <w:szCs w:val="28"/>
        </w:rPr>
        <w:t>4</w:t>
      </w:r>
    </w:p>
    <w:p w:rsidR="001C6AFF" w:rsidRPr="000849AC" w:rsidRDefault="001C6AFF" w:rsidP="00965309">
      <w:pPr>
        <w:keepNext/>
        <w:spacing w:after="0" w:line="240" w:lineRule="exact"/>
        <w:ind w:left="5103"/>
        <w:contextualSpacing/>
        <w:jc w:val="both"/>
        <w:outlineLvl w:val="0"/>
        <w:rPr>
          <w:rFonts w:ascii="Times New Roman" w:hAnsi="Times New Roman"/>
          <w:sz w:val="28"/>
          <w:szCs w:val="28"/>
        </w:rPr>
      </w:pPr>
    </w:p>
    <w:p w:rsidR="001C6AFF" w:rsidRPr="000849AC" w:rsidRDefault="001C6AFF" w:rsidP="00965309">
      <w:pPr>
        <w:keepNext/>
        <w:spacing w:after="0" w:line="240" w:lineRule="exact"/>
        <w:ind w:left="5103"/>
        <w:contextualSpacing/>
        <w:jc w:val="both"/>
        <w:outlineLvl w:val="0"/>
        <w:rPr>
          <w:rFonts w:ascii="Times New Roman" w:hAnsi="Times New Roman"/>
          <w:sz w:val="28"/>
          <w:szCs w:val="28"/>
        </w:rPr>
      </w:pPr>
      <w:r w:rsidRPr="000849AC">
        <w:rPr>
          <w:rFonts w:ascii="Times New Roman" w:hAnsi="Times New Roman"/>
          <w:sz w:val="28"/>
          <w:szCs w:val="28"/>
        </w:rPr>
        <w:t xml:space="preserve">к документации </w:t>
      </w:r>
      <w:r w:rsidRPr="000849AC">
        <w:rPr>
          <w:rFonts w:ascii="Times New Roman" w:eastAsia="Calibri" w:hAnsi="Times New Roman"/>
          <w:sz w:val="28"/>
          <w:szCs w:val="28"/>
          <w:lang w:eastAsia="en-US"/>
        </w:rPr>
        <w:t xml:space="preserve">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0849AC">
        <w:rPr>
          <w:rFonts w:ascii="Times New Roman" w:eastAsia="Calibri" w:hAnsi="Times New Roman"/>
          <w:sz w:val="28"/>
          <w:szCs w:val="28"/>
          <w:lang w:eastAsia="en-US"/>
        </w:rPr>
        <w:t>застройки города</w:t>
      </w:r>
      <w:proofErr w:type="gramEnd"/>
      <w:r w:rsidRPr="000849AC">
        <w:rPr>
          <w:rFonts w:ascii="Times New Roman" w:eastAsia="Calibri" w:hAnsi="Times New Roman"/>
          <w:sz w:val="28"/>
          <w:szCs w:val="28"/>
          <w:lang w:eastAsia="en-US"/>
        </w:rPr>
        <w:t xml:space="preserve"> Ставрополя</w:t>
      </w:r>
    </w:p>
    <w:p w:rsidR="006C0A1F" w:rsidRPr="000849AC" w:rsidRDefault="006C0A1F" w:rsidP="000E3070">
      <w:pPr>
        <w:spacing w:after="0" w:line="240" w:lineRule="exact"/>
        <w:ind w:left="5103"/>
        <w:jc w:val="center"/>
        <w:rPr>
          <w:rFonts w:ascii="Times New Roman" w:eastAsia="Calibri" w:hAnsi="Times New Roman"/>
          <w:sz w:val="28"/>
          <w:lang w:eastAsia="en-US"/>
        </w:rPr>
      </w:pPr>
    </w:p>
    <w:p w:rsidR="000E3070" w:rsidRDefault="000E3070" w:rsidP="000E3070">
      <w:pPr>
        <w:spacing w:after="0" w:line="240" w:lineRule="exact"/>
        <w:jc w:val="center"/>
        <w:rPr>
          <w:rFonts w:ascii="Times New Roman" w:eastAsia="Calibri" w:hAnsi="Times New Roman"/>
          <w:sz w:val="28"/>
          <w:lang w:eastAsia="en-US"/>
        </w:rPr>
      </w:pPr>
      <w:r w:rsidRPr="000849AC">
        <w:rPr>
          <w:rFonts w:ascii="Times New Roman" w:eastAsia="Calibri" w:hAnsi="Times New Roman"/>
          <w:sz w:val="28"/>
          <w:lang w:eastAsia="en-US"/>
        </w:rPr>
        <w:t>ПЕРЕЧЕНЬ</w:t>
      </w:r>
    </w:p>
    <w:p w:rsidR="006C0A1F" w:rsidRDefault="006C0A1F" w:rsidP="000E3070">
      <w:pPr>
        <w:spacing w:after="0" w:line="240" w:lineRule="exact"/>
        <w:jc w:val="center"/>
        <w:rPr>
          <w:rFonts w:ascii="Times New Roman" w:eastAsia="Calibri" w:hAnsi="Times New Roman"/>
          <w:sz w:val="28"/>
          <w:lang w:eastAsia="en-US"/>
        </w:rPr>
      </w:pPr>
      <w:r w:rsidRPr="000849AC">
        <w:rPr>
          <w:rFonts w:ascii="Times New Roman" w:eastAsia="Calibri" w:hAnsi="Times New Roman"/>
          <w:sz w:val="28"/>
          <w:lang w:eastAsia="en-US"/>
        </w:rPr>
        <w:t xml:space="preserve">координат характерных точек </w:t>
      </w:r>
      <w:r w:rsidR="00557D70">
        <w:rPr>
          <w:rFonts w:ascii="Times New Roman" w:eastAsia="Calibri" w:hAnsi="Times New Roman"/>
          <w:sz w:val="28"/>
          <w:lang w:eastAsia="en-US"/>
        </w:rPr>
        <w:t>существующих</w:t>
      </w:r>
      <w:r w:rsidRPr="000849AC">
        <w:rPr>
          <w:rFonts w:ascii="Times New Roman" w:eastAsia="Calibri" w:hAnsi="Times New Roman"/>
          <w:sz w:val="28"/>
          <w:lang w:eastAsia="en-US"/>
        </w:rPr>
        <w:t xml:space="preserve"> красных линий</w:t>
      </w:r>
    </w:p>
    <w:p w:rsidR="00FA333B" w:rsidRPr="000849AC" w:rsidRDefault="00FA333B" w:rsidP="000E3070">
      <w:pPr>
        <w:spacing w:after="0" w:line="240" w:lineRule="exact"/>
        <w:jc w:val="center"/>
        <w:rPr>
          <w:rFonts w:ascii="Times New Roman" w:eastAsia="Calibri" w:hAnsi="Times New Roman"/>
          <w:sz w:val="28"/>
          <w:lang w:eastAsia="en-US"/>
        </w:rPr>
      </w:pPr>
    </w:p>
    <w:tbl>
      <w:tblPr>
        <w:tblW w:w="9214"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2835"/>
        <w:gridCol w:w="3118"/>
        <w:gridCol w:w="3261"/>
      </w:tblGrid>
      <w:tr w:rsidR="00FA333B" w:rsidRPr="00557D70" w:rsidTr="008C1400">
        <w:tc>
          <w:tcPr>
            <w:tcW w:w="2835" w:type="dxa"/>
            <w:vMerge w:val="restart"/>
            <w:vAlign w:val="center"/>
          </w:tcPr>
          <w:p w:rsidR="00FA333B" w:rsidRPr="00557D70" w:rsidRDefault="00965309" w:rsidP="008C1400">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Обозначение характерных точек границы</w:t>
            </w:r>
          </w:p>
        </w:tc>
        <w:tc>
          <w:tcPr>
            <w:tcW w:w="6379" w:type="dxa"/>
            <w:gridSpan w:val="2"/>
            <w:vAlign w:val="center"/>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 xml:space="preserve">Координаты, </w:t>
            </w:r>
            <w:proofErr w:type="gramStart"/>
            <w:r w:rsidRPr="00557D70">
              <w:rPr>
                <w:rFonts w:ascii="Times New Roman" w:hAnsi="Times New Roman"/>
                <w:sz w:val="24"/>
                <w:szCs w:val="24"/>
              </w:rPr>
              <w:t>м</w:t>
            </w:r>
            <w:proofErr w:type="gramEnd"/>
          </w:p>
        </w:tc>
      </w:tr>
      <w:tr w:rsidR="00FA333B" w:rsidRPr="00557D70" w:rsidTr="008C1400">
        <w:tc>
          <w:tcPr>
            <w:tcW w:w="2835" w:type="dxa"/>
            <w:vMerge/>
            <w:vAlign w:val="center"/>
          </w:tcPr>
          <w:p w:rsidR="00FA333B" w:rsidRPr="00557D70" w:rsidRDefault="00FA333B" w:rsidP="008C1400">
            <w:pPr>
              <w:jc w:val="center"/>
              <w:rPr>
                <w:rFonts w:ascii="Times New Roman" w:eastAsia="Calibri" w:hAnsi="Times New Roman"/>
                <w:sz w:val="24"/>
                <w:szCs w:val="24"/>
                <w:lang w:eastAsia="en-US"/>
              </w:rPr>
            </w:pPr>
          </w:p>
        </w:tc>
        <w:tc>
          <w:tcPr>
            <w:tcW w:w="3118" w:type="dxa"/>
            <w:vAlign w:val="center"/>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X</w:t>
            </w:r>
          </w:p>
        </w:tc>
        <w:tc>
          <w:tcPr>
            <w:tcW w:w="3261" w:type="dxa"/>
            <w:vAlign w:val="center"/>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Y</w:t>
            </w:r>
          </w:p>
        </w:tc>
      </w:tr>
      <w:tr w:rsidR="008C1400" w:rsidRPr="00557D70" w:rsidTr="00573890">
        <w:trPr>
          <w:trHeight w:val="20"/>
        </w:trPr>
        <w:tc>
          <w:tcPr>
            <w:tcW w:w="2835" w:type="dxa"/>
            <w:vAlign w:val="center"/>
          </w:tcPr>
          <w:p w:rsidR="008C1400" w:rsidRPr="00557D70" w:rsidRDefault="008C1400" w:rsidP="00573890">
            <w:pPr>
              <w:widowControl w:val="0"/>
              <w:tabs>
                <w:tab w:val="left" w:pos="879"/>
              </w:tabs>
              <w:autoSpaceDE w:val="0"/>
              <w:autoSpaceDN w:val="0"/>
              <w:spacing w:after="0" w:line="240" w:lineRule="auto"/>
              <w:jc w:val="center"/>
              <w:rPr>
                <w:rFonts w:ascii="Times New Roman" w:hAnsi="Times New Roman"/>
                <w:sz w:val="24"/>
                <w:szCs w:val="24"/>
              </w:rPr>
            </w:pPr>
            <w:r>
              <w:rPr>
                <w:rFonts w:ascii="Times New Roman" w:hAnsi="Times New Roman"/>
                <w:sz w:val="24"/>
                <w:szCs w:val="24"/>
              </w:rPr>
              <w:t>1</w:t>
            </w:r>
          </w:p>
        </w:tc>
        <w:tc>
          <w:tcPr>
            <w:tcW w:w="3118" w:type="dxa"/>
          </w:tcPr>
          <w:p w:rsidR="008C1400" w:rsidRPr="00557D70" w:rsidRDefault="008C1400" w:rsidP="00573890">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2</w:t>
            </w:r>
          </w:p>
        </w:tc>
        <w:tc>
          <w:tcPr>
            <w:tcW w:w="3261" w:type="dxa"/>
          </w:tcPr>
          <w:p w:rsidR="008C1400" w:rsidRPr="00557D70" w:rsidRDefault="008C1400" w:rsidP="00573890">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3</w:t>
            </w:r>
          </w:p>
        </w:tc>
      </w:tr>
      <w:tr w:rsidR="00FA333B" w:rsidRPr="00557D70" w:rsidTr="008C1400">
        <w:tc>
          <w:tcPr>
            <w:tcW w:w="9214" w:type="dxa"/>
            <w:gridSpan w:val="3"/>
            <w:vAlign w:val="center"/>
          </w:tcPr>
          <w:p w:rsidR="00FA333B" w:rsidRPr="00557D70" w:rsidRDefault="00FA333B" w:rsidP="008C1400">
            <w:pPr>
              <w:widowControl w:val="0"/>
              <w:autoSpaceDE w:val="0"/>
              <w:autoSpaceDN w:val="0"/>
              <w:spacing w:after="0" w:line="240" w:lineRule="auto"/>
              <w:jc w:val="center"/>
              <w:outlineLvl w:val="2"/>
              <w:rPr>
                <w:rFonts w:ascii="Times New Roman" w:hAnsi="Times New Roman"/>
                <w:sz w:val="24"/>
                <w:szCs w:val="24"/>
              </w:rPr>
            </w:pPr>
            <w:r w:rsidRPr="00557D70">
              <w:rPr>
                <w:rFonts w:ascii="Times New Roman" w:hAnsi="Times New Roman"/>
                <w:sz w:val="24"/>
                <w:szCs w:val="24"/>
              </w:rPr>
              <w:t>Линия 1</w:t>
            </w:r>
          </w:p>
        </w:tc>
      </w:tr>
      <w:tr w:rsidR="00FA333B" w:rsidRPr="00557D70" w:rsidTr="008C1400">
        <w:tc>
          <w:tcPr>
            <w:tcW w:w="2835" w:type="dxa"/>
            <w:vAlign w:val="center"/>
          </w:tcPr>
          <w:p w:rsidR="00FA333B" w:rsidRPr="00557D70" w:rsidRDefault="00FA333B" w:rsidP="008C1400">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vAlign w:val="center"/>
          </w:tcPr>
          <w:p w:rsidR="00FA333B" w:rsidRPr="00557D70" w:rsidRDefault="00FA333B" w:rsidP="008C1400">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474953,63</w:t>
            </w:r>
          </w:p>
        </w:tc>
        <w:tc>
          <w:tcPr>
            <w:tcW w:w="3261" w:type="dxa"/>
            <w:vAlign w:val="center"/>
          </w:tcPr>
          <w:p w:rsidR="00FA333B" w:rsidRPr="00557D70" w:rsidRDefault="00FA333B" w:rsidP="008C1400">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1311613,57</w:t>
            </w:r>
          </w:p>
        </w:tc>
      </w:tr>
      <w:tr w:rsidR="00FA333B" w:rsidRPr="00557D70" w:rsidTr="008C1400">
        <w:tc>
          <w:tcPr>
            <w:tcW w:w="2835" w:type="dxa"/>
            <w:vAlign w:val="center"/>
          </w:tcPr>
          <w:p w:rsidR="00FA333B" w:rsidRPr="00557D70" w:rsidRDefault="00FA333B" w:rsidP="008C1400">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2.</w:t>
            </w:r>
          </w:p>
        </w:tc>
        <w:tc>
          <w:tcPr>
            <w:tcW w:w="3118" w:type="dxa"/>
            <w:vAlign w:val="center"/>
          </w:tcPr>
          <w:p w:rsidR="00FA333B" w:rsidRPr="00557D70" w:rsidRDefault="00FA333B" w:rsidP="008C1400">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474928,84</w:t>
            </w:r>
          </w:p>
        </w:tc>
        <w:tc>
          <w:tcPr>
            <w:tcW w:w="3261" w:type="dxa"/>
            <w:vAlign w:val="center"/>
          </w:tcPr>
          <w:p w:rsidR="00FA333B" w:rsidRPr="00557D70" w:rsidRDefault="00FA333B" w:rsidP="008C1400">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1311772,30</w:t>
            </w:r>
          </w:p>
        </w:tc>
      </w:tr>
      <w:tr w:rsidR="00FA333B" w:rsidRPr="00557D70" w:rsidTr="008C1400">
        <w:tc>
          <w:tcPr>
            <w:tcW w:w="2835" w:type="dxa"/>
            <w:vAlign w:val="center"/>
          </w:tcPr>
          <w:p w:rsidR="00FA333B" w:rsidRPr="00557D70" w:rsidRDefault="00FA333B" w:rsidP="008C1400">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3.</w:t>
            </w:r>
          </w:p>
        </w:tc>
        <w:tc>
          <w:tcPr>
            <w:tcW w:w="3118" w:type="dxa"/>
            <w:vAlign w:val="center"/>
          </w:tcPr>
          <w:p w:rsidR="00FA333B" w:rsidRPr="00557D70" w:rsidRDefault="00FA333B" w:rsidP="008C1400">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474821,77</w:t>
            </w:r>
          </w:p>
        </w:tc>
        <w:tc>
          <w:tcPr>
            <w:tcW w:w="3261" w:type="dxa"/>
            <w:vAlign w:val="center"/>
          </w:tcPr>
          <w:p w:rsidR="00FA333B" w:rsidRPr="00557D70" w:rsidRDefault="00FA333B" w:rsidP="008C1400">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1311734,25</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w:t>
            </w:r>
          </w:p>
        </w:tc>
        <w:tc>
          <w:tcPr>
            <w:tcW w:w="3118" w:type="dxa"/>
            <w:vAlign w:val="center"/>
          </w:tcPr>
          <w:p w:rsidR="00FA333B" w:rsidRPr="00557D70" w:rsidRDefault="00FA333B" w:rsidP="008C1400">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474816,11</w:t>
            </w:r>
          </w:p>
        </w:tc>
        <w:tc>
          <w:tcPr>
            <w:tcW w:w="3261" w:type="dxa"/>
            <w:vAlign w:val="center"/>
          </w:tcPr>
          <w:p w:rsidR="00FA333B" w:rsidRPr="00557D70" w:rsidRDefault="00FA333B" w:rsidP="008C1400">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1311728,56</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5.</w:t>
            </w:r>
          </w:p>
        </w:tc>
        <w:tc>
          <w:tcPr>
            <w:tcW w:w="3118" w:type="dxa"/>
            <w:vAlign w:val="center"/>
          </w:tcPr>
          <w:p w:rsidR="00FA333B" w:rsidRPr="00557D70" w:rsidRDefault="00FA333B" w:rsidP="008C1400">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474807,85</w:t>
            </w:r>
          </w:p>
        </w:tc>
        <w:tc>
          <w:tcPr>
            <w:tcW w:w="3261" w:type="dxa"/>
            <w:vAlign w:val="center"/>
          </w:tcPr>
          <w:p w:rsidR="00FA333B" w:rsidRPr="00557D70" w:rsidRDefault="00FA333B" w:rsidP="008C1400">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1311720,80</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6.</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474797,84</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1311712,86</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7.</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474787,82</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1311705,40</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8.</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474776,68</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1311697,37</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9.</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474765,15</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1311689,86</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10.</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474753,69</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1311682,74</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474742,86</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1311676,33</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12.</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474731,55</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1311670,17</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474720,32</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1311664,52</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14.</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474710,51</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1311659,87</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15.</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474707,84</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1311658,68</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16.</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474476,64</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1311591,73</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17.</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474506,35</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1311486,97</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474953,63</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1311613,57</w:t>
            </w:r>
          </w:p>
        </w:tc>
      </w:tr>
    </w:tbl>
    <w:p w:rsidR="008C1400" w:rsidRDefault="008C1400">
      <w:pPr>
        <w:spacing w:after="0" w:line="240" w:lineRule="auto"/>
      </w:pPr>
      <w:r>
        <w:br w:type="page"/>
      </w:r>
    </w:p>
    <w:tbl>
      <w:tblPr>
        <w:tblW w:w="9214"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2835"/>
        <w:gridCol w:w="3118"/>
        <w:gridCol w:w="3261"/>
      </w:tblGrid>
      <w:tr w:rsidR="008C1400" w:rsidRPr="00557D70" w:rsidTr="008C1400">
        <w:trPr>
          <w:tblHeader/>
        </w:trPr>
        <w:tc>
          <w:tcPr>
            <w:tcW w:w="2835" w:type="dxa"/>
            <w:vAlign w:val="center"/>
          </w:tcPr>
          <w:p w:rsidR="008C1400" w:rsidRPr="00557D70" w:rsidRDefault="008C1400" w:rsidP="008C1400">
            <w:pPr>
              <w:widowControl w:val="0"/>
              <w:tabs>
                <w:tab w:val="left" w:pos="879"/>
              </w:tabs>
              <w:autoSpaceDE w:val="0"/>
              <w:autoSpaceDN w:val="0"/>
              <w:spacing w:after="0" w:line="240" w:lineRule="auto"/>
              <w:jc w:val="center"/>
              <w:rPr>
                <w:rFonts w:ascii="Times New Roman" w:hAnsi="Times New Roman"/>
                <w:sz w:val="24"/>
                <w:szCs w:val="24"/>
              </w:rPr>
            </w:pPr>
            <w:r>
              <w:rPr>
                <w:rFonts w:ascii="Times New Roman" w:hAnsi="Times New Roman"/>
                <w:sz w:val="24"/>
                <w:szCs w:val="24"/>
              </w:rPr>
              <w:lastRenderedPageBreak/>
              <w:t>1</w:t>
            </w:r>
          </w:p>
        </w:tc>
        <w:tc>
          <w:tcPr>
            <w:tcW w:w="3118" w:type="dxa"/>
          </w:tcPr>
          <w:p w:rsidR="008C1400" w:rsidRPr="00557D70" w:rsidRDefault="008C1400" w:rsidP="00FA333B">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2</w:t>
            </w:r>
          </w:p>
        </w:tc>
        <w:tc>
          <w:tcPr>
            <w:tcW w:w="3261" w:type="dxa"/>
          </w:tcPr>
          <w:p w:rsidR="008C1400" w:rsidRPr="00557D70" w:rsidRDefault="008C1400" w:rsidP="00FA333B">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3</w:t>
            </w:r>
          </w:p>
        </w:tc>
      </w:tr>
      <w:tr w:rsidR="00FA333B" w:rsidRPr="00557D70" w:rsidTr="008C1400">
        <w:tc>
          <w:tcPr>
            <w:tcW w:w="9214" w:type="dxa"/>
            <w:gridSpan w:val="3"/>
          </w:tcPr>
          <w:p w:rsidR="00FA333B" w:rsidRPr="00557D70" w:rsidRDefault="00FA333B" w:rsidP="00FA333B">
            <w:pPr>
              <w:widowControl w:val="0"/>
              <w:autoSpaceDE w:val="0"/>
              <w:autoSpaceDN w:val="0"/>
              <w:spacing w:after="0" w:line="240" w:lineRule="auto"/>
              <w:jc w:val="center"/>
              <w:outlineLvl w:val="2"/>
              <w:rPr>
                <w:rFonts w:ascii="Times New Roman" w:hAnsi="Times New Roman"/>
                <w:sz w:val="24"/>
                <w:szCs w:val="24"/>
              </w:rPr>
            </w:pPr>
            <w:r w:rsidRPr="00557D70">
              <w:rPr>
                <w:rFonts w:ascii="Times New Roman" w:hAnsi="Times New Roman"/>
                <w:sz w:val="24"/>
                <w:szCs w:val="24"/>
              </w:rPr>
              <w:t>Линия 2</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474998,77</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1311375,80</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2.</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474980,82</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1311489,60</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3.</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474977,83</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1311505,37</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474965,28</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1311572,01</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5.</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474514,39</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1311442,70</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6.</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474568,73</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1311252,92</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474998,77</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1311375,80</w:t>
            </w:r>
          </w:p>
        </w:tc>
      </w:tr>
      <w:tr w:rsidR="00FA333B" w:rsidRPr="00557D70" w:rsidTr="008C1400">
        <w:tc>
          <w:tcPr>
            <w:tcW w:w="9214" w:type="dxa"/>
            <w:gridSpan w:val="3"/>
          </w:tcPr>
          <w:p w:rsidR="00FA333B" w:rsidRPr="00557D70" w:rsidRDefault="00FA333B" w:rsidP="00FA333B">
            <w:pPr>
              <w:widowControl w:val="0"/>
              <w:autoSpaceDE w:val="0"/>
              <w:autoSpaceDN w:val="0"/>
              <w:spacing w:after="0" w:line="240" w:lineRule="auto"/>
              <w:jc w:val="center"/>
              <w:outlineLvl w:val="2"/>
              <w:rPr>
                <w:rFonts w:ascii="Times New Roman" w:hAnsi="Times New Roman"/>
                <w:sz w:val="24"/>
                <w:szCs w:val="24"/>
              </w:rPr>
            </w:pPr>
            <w:r w:rsidRPr="00557D70">
              <w:rPr>
                <w:rFonts w:ascii="Times New Roman" w:hAnsi="Times New Roman"/>
                <w:sz w:val="24"/>
                <w:szCs w:val="24"/>
              </w:rPr>
              <w:t>Линия 3</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475138,45</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1311415,72</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2.</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475123,64</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1311479,53</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3.</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474997,61</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1311479,38</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475013,30</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1311379,96</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475138,45</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1311415,72</w:t>
            </w:r>
          </w:p>
        </w:tc>
      </w:tr>
      <w:tr w:rsidR="00FA333B" w:rsidRPr="00557D70" w:rsidTr="008C1400">
        <w:tc>
          <w:tcPr>
            <w:tcW w:w="9214" w:type="dxa"/>
            <w:gridSpan w:val="3"/>
          </w:tcPr>
          <w:p w:rsidR="00FA333B" w:rsidRPr="00557D70" w:rsidRDefault="00FA333B" w:rsidP="00FA333B">
            <w:pPr>
              <w:widowControl w:val="0"/>
              <w:autoSpaceDE w:val="0"/>
              <w:autoSpaceDN w:val="0"/>
              <w:spacing w:after="0" w:line="240" w:lineRule="auto"/>
              <w:jc w:val="center"/>
              <w:outlineLvl w:val="2"/>
              <w:rPr>
                <w:rFonts w:ascii="Times New Roman" w:hAnsi="Times New Roman"/>
                <w:sz w:val="24"/>
                <w:szCs w:val="24"/>
              </w:rPr>
            </w:pPr>
            <w:r w:rsidRPr="00557D70">
              <w:rPr>
                <w:rFonts w:ascii="Times New Roman" w:hAnsi="Times New Roman"/>
                <w:sz w:val="24"/>
                <w:szCs w:val="24"/>
              </w:rPr>
              <w:t>Линия 4</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475215,03</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1311010,23</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2.</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475127,71</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1311378,33</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3.</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475002,01</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1311342,41</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474819,52</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1311290,26</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5.</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474582,34</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1311222,49</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6.</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474620,84</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1311088,79</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7.</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474646,90</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1311002,44</w:t>
            </w:r>
          </w:p>
        </w:tc>
      </w:tr>
      <w:tr w:rsidR="00FA333B" w:rsidRPr="00557D70" w:rsidTr="008C1400">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475215,03</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1311010,23</w:t>
            </w:r>
          </w:p>
        </w:tc>
      </w:tr>
    </w:tbl>
    <w:p w:rsidR="00FA333B" w:rsidRPr="00FA333B" w:rsidRDefault="00FA333B" w:rsidP="00FA333B">
      <w:pPr>
        <w:widowControl w:val="0"/>
        <w:autoSpaceDE w:val="0"/>
        <w:autoSpaceDN w:val="0"/>
        <w:spacing w:after="0" w:line="240" w:lineRule="auto"/>
        <w:jc w:val="both"/>
        <w:rPr>
          <w:rFonts w:cs="Calibri"/>
          <w:szCs w:val="20"/>
        </w:rPr>
      </w:pPr>
    </w:p>
    <w:p w:rsidR="001C6AFF" w:rsidRPr="000849AC" w:rsidRDefault="001C6AFF" w:rsidP="006C0A1F">
      <w:pPr>
        <w:spacing w:after="0" w:line="240" w:lineRule="auto"/>
        <w:rPr>
          <w:rFonts w:ascii="Times New Roman" w:eastAsia="Calibri" w:hAnsi="Times New Roman"/>
          <w:sz w:val="28"/>
          <w:lang w:eastAsia="en-US"/>
        </w:rPr>
        <w:sectPr w:rsidR="001C6AFF" w:rsidRPr="000849AC" w:rsidSect="006C0A1F">
          <w:pgSz w:w="11907" w:h="16839" w:code="9"/>
          <w:pgMar w:top="1418" w:right="567" w:bottom="1134" w:left="1985" w:header="851" w:footer="142" w:gutter="0"/>
          <w:pgNumType w:start="1"/>
          <w:cols w:space="708"/>
          <w:titlePg/>
          <w:docGrid w:linePitch="360"/>
        </w:sectPr>
      </w:pPr>
    </w:p>
    <w:p w:rsidR="001C6AFF" w:rsidRPr="000849AC" w:rsidRDefault="001C6AFF" w:rsidP="000E3070">
      <w:pPr>
        <w:spacing w:after="0" w:line="240" w:lineRule="auto"/>
        <w:ind w:left="5103"/>
        <w:jc w:val="both"/>
        <w:rPr>
          <w:rFonts w:ascii="Times New Roman" w:hAnsi="Times New Roman"/>
          <w:sz w:val="28"/>
          <w:szCs w:val="28"/>
        </w:rPr>
      </w:pPr>
      <w:r w:rsidRPr="000849AC">
        <w:rPr>
          <w:rFonts w:ascii="Times New Roman" w:hAnsi="Times New Roman"/>
          <w:sz w:val="28"/>
          <w:szCs w:val="28"/>
        </w:rPr>
        <w:lastRenderedPageBreak/>
        <w:t xml:space="preserve">Приложение </w:t>
      </w:r>
      <w:r w:rsidR="001467F4">
        <w:rPr>
          <w:rFonts w:ascii="Times New Roman" w:hAnsi="Times New Roman"/>
          <w:sz w:val="28"/>
          <w:szCs w:val="28"/>
        </w:rPr>
        <w:t>5</w:t>
      </w:r>
    </w:p>
    <w:p w:rsidR="001C6AFF" w:rsidRPr="000849AC" w:rsidRDefault="001C6AFF" w:rsidP="000E3070">
      <w:pPr>
        <w:keepNext/>
        <w:spacing w:after="0" w:line="240" w:lineRule="exact"/>
        <w:ind w:left="5103"/>
        <w:contextualSpacing/>
        <w:outlineLvl w:val="0"/>
        <w:rPr>
          <w:rFonts w:ascii="Times New Roman" w:hAnsi="Times New Roman"/>
          <w:sz w:val="28"/>
          <w:szCs w:val="28"/>
        </w:rPr>
      </w:pPr>
    </w:p>
    <w:p w:rsidR="001C6AFF" w:rsidRPr="000849AC" w:rsidRDefault="001C6AFF" w:rsidP="000E3070">
      <w:pPr>
        <w:keepNext/>
        <w:spacing w:after="0" w:line="240" w:lineRule="exact"/>
        <w:ind w:left="5103"/>
        <w:contextualSpacing/>
        <w:outlineLvl w:val="0"/>
        <w:rPr>
          <w:rFonts w:ascii="Times New Roman" w:hAnsi="Times New Roman"/>
          <w:sz w:val="28"/>
          <w:szCs w:val="28"/>
        </w:rPr>
      </w:pPr>
      <w:r w:rsidRPr="000849AC">
        <w:rPr>
          <w:rFonts w:ascii="Times New Roman" w:hAnsi="Times New Roman"/>
          <w:sz w:val="28"/>
          <w:szCs w:val="28"/>
        </w:rPr>
        <w:t xml:space="preserve">к документации </w:t>
      </w:r>
      <w:r w:rsidRPr="000849AC">
        <w:rPr>
          <w:rFonts w:ascii="Times New Roman" w:eastAsia="Calibri" w:hAnsi="Times New Roman"/>
          <w:sz w:val="28"/>
          <w:szCs w:val="28"/>
          <w:lang w:eastAsia="en-US"/>
        </w:rPr>
        <w:t xml:space="preserve">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0849AC">
        <w:rPr>
          <w:rFonts w:ascii="Times New Roman" w:eastAsia="Calibri" w:hAnsi="Times New Roman"/>
          <w:sz w:val="28"/>
          <w:szCs w:val="28"/>
          <w:lang w:eastAsia="en-US"/>
        </w:rPr>
        <w:t>застройки города</w:t>
      </w:r>
      <w:proofErr w:type="gramEnd"/>
      <w:r w:rsidRPr="000849AC">
        <w:rPr>
          <w:rFonts w:ascii="Times New Roman" w:eastAsia="Calibri" w:hAnsi="Times New Roman"/>
          <w:sz w:val="28"/>
          <w:szCs w:val="28"/>
          <w:lang w:eastAsia="en-US"/>
        </w:rPr>
        <w:t xml:space="preserve"> Ставрополя</w:t>
      </w:r>
    </w:p>
    <w:p w:rsidR="001C6AFF" w:rsidRPr="000849AC" w:rsidRDefault="001C6AFF" w:rsidP="001C6AFF">
      <w:pPr>
        <w:spacing w:after="0" w:line="240" w:lineRule="exact"/>
        <w:jc w:val="center"/>
        <w:rPr>
          <w:rFonts w:ascii="Times New Roman" w:eastAsia="Calibri" w:hAnsi="Times New Roman"/>
          <w:sz w:val="28"/>
          <w:lang w:eastAsia="en-US"/>
        </w:rPr>
      </w:pPr>
    </w:p>
    <w:p w:rsidR="000E3070" w:rsidRDefault="000E3070" w:rsidP="001C6AFF">
      <w:pPr>
        <w:spacing w:after="0" w:line="240" w:lineRule="exact"/>
        <w:jc w:val="center"/>
        <w:rPr>
          <w:rFonts w:ascii="Times New Roman" w:eastAsia="Calibri" w:hAnsi="Times New Roman"/>
          <w:sz w:val="28"/>
          <w:lang w:eastAsia="en-US"/>
        </w:rPr>
      </w:pPr>
      <w:r w:rsidRPr="000849AC">
        <w:rPr>
          <w:rFonts w:ascii="Times New Roman" w:eastAsia="Calibri" w:hAnsi="Times New Roman"/>
          <w:sz w:val="28"/>
          <w:lang w:eastAsia="en-US"/>
        </w:rPr>
        <w:t xml:space="preserve">ПЕРЕЧЕНЬ </w:t>
      </w:r>
    </w:p>
    <w:p w:rsidR="001C6AFF" w:rsidRPr="000849AC" w:rsidRDefault="001C6AFF" w:rsidP="001C6AFF">
      <w:pPr>
        <w:spacing w:after="0" w:line="240" w:lineRule="exact"/>
        <w:jc w:val="center"/>
        <w:rPr>
          <w:rFonts w:ascii="Times New Roman" w:eastAsia="Calibri" w:hAnsi="Times New Roman"/>
          <w:sz w:val="28"/>
          <w:lang w:eastAsia="en-US"/>
        </w:rPr>
      </w:pPr>
      <w:r w:rsidRPr="000849AC">
        <w:rPr>
          <w:rFonts w:ascii="Times New Roman" w:eastAsia="Calibri" w:hAnsi="Times New Roman"/>
          <w:sz w:val="28"/>
          <w:lang w:eastAsia="en-US"/>
        </w:rPr>
        <w:t xml:space="preserve">координат </w:t>
      </w:r>
      <w:r w:rsidR="00557D70">
        <w:rPr>
          <w:rFonts w:ascii="Times New Roman" w:eastAsia="Calibri" w:hAnsi="Times New Roman"/>
          <w:sz w:val="28"/>
          <w:lang w:eastAsia="en-US"/>
        </w:rPr>
        <w:t>характерных точек существующих</w:t>
      </w:r>
      <w:r w:rsidRPr="000849AC">
        <w:rPr>
          <w:rFonts w:ascii="Times New Roman" w:eastAsia="Calibri" w:hAnsi="Times New Roman"/>
          <w:sz w:val="28"/>
          <w:lang w:eastAsia="en-US"/>
        </w:rPr>
        <w:t xml:space="preserve"> линий регулирования застройки</w:t>
      </w:r>
    </w:p>
    <w:p w:rsidR="00FA333B" w:rsidRPr="00FA333B" w:rsidRDefault="00FA333B" w:rsidP="00FA333B">
      <w:pPr>
        <w:widowControl w:val="0"/>
        <w:autoSpaceDE w:val="0"/>
        <w:autoSpaceDN w:val="0"/>
        <w:spacing w:after="0" w:line="240" w:lineRule="auto"/>
        <w:jc w:val="both"/>
        <w:rPr>
          <w:rFonts w:ascii="Times New Roman" w:hAnsi="Times New Roman"/>
          <w:sz w:val="28"/>
          <w:szCs w:val="28"/>
        </w:rPr>
      </w:pPr>
    </w:p>
    <w:tbl>
      <w:tblPr>
        <w:tblW w:w="9214"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835"/>
        <w:gridCol w:w="3118"/>
        <w:gridCol w:w="3261"/>
      </w:tblGrid>
      <w:tr w:rsidR="00FA333B" w:rsidRPr="00557D70" w:rsidTr="00965309">
        <w:trPr>
          <w:trHeight w:val="20"/>
        </w:trPr>
        <w:tc>
          <w:tcPr>
            <w:tcW w:w="2835" w:type="dxa"/>
            <w:vMerge w:val="restart"/>
            <w:vAlign w:val="center"/>
          </w:tcPr>
          <w:p w:rsidR="00FA333B" w:rsidRPr="00557D70" w:rsidRDefault="00965309" w:rsidP="00FA333B">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Обозначение характерных точек границы</w:t>
            </w:r>
          </w:p>
        </w:tc>
        <w:tc>
          <w:tcPr>
            <w:tcW w:w="6379" w:type="dxa"/>
            <w:gridSpan w:val="2"/>
            <w:vAlign w:val="center"/>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 xml:space="preserve">Координаты, </w:t>
            </w:r>
            <w:proofErr w:type="gramStart"/>
            <w:r w:rsidRPr="00557D70">
              <w:rPr>
                <w:rFonts w:ascii="Times New Roman" w:hAnsi="Times New Roman"/>
                <w:sz w:val="24"/>
                <w:szCs w:val="24"/>
              </w:rPr>
              <w:t>м</w:t>
            </w:r>
            <w:proofErr w:type="gramEnd"/>
          </w:p>
        </w:tc>
      </w:tr>
      <w:tr w:rsidR="00FA333B" w:rsidRPr="00557D70" w:rsidTr="00965309">
        <w:trPr>
          <w:trHeight w:val="20"/>
        </w:trPr>
        <w:tc>
          <w:tcPr>
            <w:tcW w:w="2835" w:type="dxa"/>
            <w:vMerge/>
          </w:tcPr>
          <w:p w:rsidR="00FA333B" w:rsidRPr="00557D70" w:rsidRDefault="00FA333B" w:rsidP="00FA333B">
            <w:pPr>
              <w:spacing w:after="0" w:line="240" w:lineRule="auto"/>
              <w:rPr>
                <w:rFonts w:ascii="Times New Roman" w:eastAsia="Calibri" w:hAnsi="Times New Roman"/>
                <w:sz w:val="24"/>
                <w:szCs w:val="24"/>
                <w:lang w:eastAsia="en-US"/>
              </w:rPr>
            </w:pPr>
          </w:p>
        </w:tc>
        <w:tc>
          <w:tcPr>
            <w:tcW w:w="3118" w:type="dxa"/>
            <w:vAlign w:val="center"/>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X</w:t>
            </w:r>
          </w:p>
        </w:tc>
        <w:tc>
          <w:tcPr>
            <w:tcW w:w="3261" w:type="dxa"/>
            <w:vAlign w:val="center"/>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Y</w:t>
            </w:r>
          </w:p>
        </w:tc>
      </w:tr>
      <w:tr w:rsidR="008C1400" w:rsidRPr="00557D70" w:rsidTr="00573890">
        <w:trPr>
          <w:trHeight w:val="20"/>
        </w:trPr>
        <w:tc>
          <w:tcPr>
            <w:tcW w:w="2835" w:type="dxa"/>
            <w:vAlign w:val="center"/>
          </w:tcPr>
          <w:p w:rsidR="008C1400" w:rsidRPr="00557D70" w:rsidRDefault="008C1400" w:rsidP="00573890">
            <w:pPr>
              <w:widowControl w:val="0"/>
              <w:tabs>
                <w:tab w:val="left" w:pos="879"/>
              </w:tabs>
              <w:autoSpaceDE w:val="0"/>
              <w:autoSpaceDN w:val="0"/>
              <w:spacing w:after="0" w:line="240" w:lineRule="auto"/>
              <w:jc w:val="center"/>
              <w:rPr>
                <w:rFonts w:ascii="Times New Roman" w:hAnsi="Times New Roman"/>
                <w:sz w:val="24"/>
                <w:szCs w:val="24"/>
              </w:rPr>
            </w:pPr>
            <w:r>
              <w:rPr>
                <w:rFonts w:ascii="Times New Roman" w:hAnsi="Times New Roman"/>
                <w:sz w:val="24"/>
                <w:szCs w:val="24"/>
              </w:rPr>
              <w:t>1</w:t>
            </w:r>
          </w:p>
        </w:tc>
        <w:tc>
          <w:tcPr>
            <w:tcW w:w="3118" w:type="dxa"/>
          </w:tcPr>
          <w:p w:rsidR="008C1400" w:rsidRPr="00557D70" w:rsidRDefault="008C1400" w:rsidP="00573890">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2</w:t>
            </w:r>
          </w:p>
        </w:tc>
        <w:tc>
          <w:tcPr>
            <w:tcW w:w="3261" w:type="dxa"/>
          </w:tcPr>
          <w:p w:rsidR="008C1400" w:rsidRPr="00557D70" w:rsidRDefault="008C1400" w:rsidP="00573890">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3</w:t>
            </w:r>
          </w:p>
        </w:tc>
      </w:tr>
      <w:tr w:rsidR="00FA333B" w:rsidRPr="00557D70" w:rsidTr="00965309">
        <w:trPr>
          <w:trHeight w:val="20"/>
        </w:trPr>
        <w:tc>
          <w:tcPr>
            <w:tcW w:w="9214" w:type="dxa"/>
            <w:gridSpan w:val="3"/>
          </w:tcPr>
          <w:p w:rsidR="00FA333B" w:rsidRPr="00557D70" w:rsidRDefault="00FA333B" w:rsidP="00FA333B">
            <w:pPr>
              <w:widowControl w:val="0"/>
              <w:autoSpaceDE w:val="0"/>
              <w:autoSpaceDN w:val="0"/>
              <w:spacing w:after="0" w:line="240" w:lineRule="auto"/>
              <w:jc w:val="center"/>
              <w:outlineLvl w:val="2"/>
              <w:rPr>
                <w:rFonts w:ascii="Times New Roman" w:hAnsi="Times New Roman"/>
                <w:sz w:val="24"/>
                <w:szCs w:val="24"/>
              </w:rPr>
            </w:pPr>
            <w:r w:rsidRPr="00557D70">
              <w:rPr>
                <w:rFonts w:ascii="Times New Roman" w:hAnsi="Times New Roman"/>
                <w:sz w:val="24"/>
                <w:szCs w:val="24"/>
              </w:rPr>
              <w:t>Линия 1</w:t>
            </w:r>
          </w:p>
        </w:tc>
      </w:tr>
      <w:tr w:rsidR="00FA333B" w:rsidRPr="00557D70" w:rsidTr="00965309">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474948,01</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1311617,17</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2.</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474924,83</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1311765,57</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3.</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474824,51</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1311729,92</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474819,60</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1311724,97</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5.</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474811,12</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1311717,01</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6.</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474800,89</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1311708,90</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7.</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474790,77</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1311701,37</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8.</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474779,51</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1311693,24</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9.</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474767,83</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1311685,64</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10.</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474756,28</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1311678,46</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474745,33</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1311671,98</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12.</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474733,87</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1311665,74</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474722,51</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1311660,03</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14.</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474712,60</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1311655,33</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15.</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474709,56</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1311653,97</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16.</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474482,81</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1311588,31</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17.</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474509,80</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1311493,14</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474948,01</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1311617,17</w:t>
            </w:r>
          </w:p>
        </w:tc>
      </w:tr>
      <w:tr w:rsidR="008C1400" w:rsidRPr="00557D70" w:rsidTr="00573890">
        <w:trPr>
          <w:trHeight w:val="20"/>
        </w:trPr>
        <w:tc>
          <w:tcPr>
            <w:tcW w:w="2835" w:type="dxa"/>
            <w:vAlign w:val="center"/>
          </w:tcPr>
          <w:p w:rsidR="008C1400" w:rsidRPr="00557D70" w:rsidRDefault="008C1400" w:rsidP="00573890">
            <w:pPr>
              <w:widowControl w:val="0"/>
              <w:tabs>
                <w:tab w:val="left" w:pos="879"/>
              </w:tabs>
              <w:autoSpaceDE w:val="0"/>
              <w:autoSpaceDN w:val="0"/>
              <w:spacing w:after="0" w:line="240" w:lineRule="auto"/>
              <w:jc w:val="center"/>
              <w:rPr>
                <w:rFonts w:ascii="Times New Roman" w:hAnsi="Times New Roman"/>
                <w:sz w:val="24"/>
                <w:szCs w:val="24"/>
              </w:rPr>
            </w:pPr>
            <w:r>
              <w:rPr>
                <w:rFonts w:ascii="Times New Roman" w:hAnsi="Times New Roman"/>
                <w:sz w:val="24"/>
                <w:szCs w:val="24"/>
              </w:rPr>
              <w:lastRenderedPageBreak/>
              <w:t>1</w:t>
            </w:r>
          </w:p>
        </w:tc>
        <w:tc>
          <w:tcPr>
            <w:tcW w:w="3118" w:type="dxa"/>
          </w:tcPr>
          <w:p w:rsidR="008C1400" w:rsidRPr="00557D70" w:rsidRDefault="008C1400" w:rsidP="00573890">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2</w:t>
            </w:r>
          </w:p>
        </w:tc>
        <w:tc>
          <w:tcPr>
            <w:tcW w:w="3261" w:type="dxa"/>
          </w:tcPr>
          <w:p w:rsidR="008C1400" w:rsidRPr="00557D70" w:rsidRDefault="008C1400" w:rsidP="00573890">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3</w:t>
            </w:r>
          </w:p>
        </w:tc>
      </w:tr>
      <w:tr w:rsidR="00FA333B" w:rsidRPr="00557D70" w:rsidTr="00965309">
        <w:trPr>
          <w:trHeight w:val="20"/>
        </w:trPr>
        <w:tc>
          <w:tcPr>
            <w:tcW w:w="9214" w:type="dxa"/>
            <w:gridSpan w:val="3"/>
          </w:tcPr>
          <w:p w:rsidR="00FA333B" w:rsidRPr="00557D70" w:rsidRDefault="00FA333B" w:rsidP="00FA333B">
            <w:pPr>
              <w:widowControl w:val="0"/>
              <w:autoSpaceDE w:val="0"/>
              <w:autoSpaceDN w:val="0"/>
              <w:spacing w:after="0" w:line="240" w:lineRule="auto"/>
              <w:jc w:val="center"/>
              <w:outlineLvl w:val="2"/>
              <w:rPr>
                <w:rFonts w:ascii="Times New Roman" w:hAnsi="Times New Roman"/>
                <w:sz w:val="24"/>
                <w:szCs w:val="24"/>
              </w:rPr>
            </w:pPr>
            <w:r w:rsidRPr="00557D70">
              <w:rPr>
                <w:rFonts w:ascii="Times New Roman" w:hAnsi="Times New Roman"/>
                <w:sz w:val="24"/>
                <w:szCs w:val="24"/>
              </w:rPr>
              <w:t>Линия 2</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474994,07</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1311379,66</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2.</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474975,90</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1311488,72</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3.</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474972,92</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1311504,44</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474961,38</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1311565,69</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5.</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474520,57</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1311439,27</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6.</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474572,16</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1311259,10</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474994,07</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1311379,66</w:t>
            </w:r>
          </w:p>
        </w:tc>
      </w:tr>
      <w:tr w:rsidR="00FA333B" w:rsidRPr="00557D70" w:rsidTr="00965309">
        <w:trPr>
          <w:trHeight w:val="20"/>
        </w:trPr>
        <w:tc>
          <w:tcPr>
            <w:tcW w:w="9214" w:type="dxa"/>
            <w:gridSpan w:val="3"/>
          </w:tcPr>
          <w:p w:rsidR="00FA333B" w:rsidRPr="00557D70" w:rsidRDefault="00FA333B" w:rsidP="00FA333B">
            <w:pPr>
              <w:widowControl w:val="0"/>
              <w:autoSpaceDE w:val="0"/>
              <w:autoSpaceDN w:val="0"/>
              <w:spacing w:after="0" w:line="240" w:lineRule="auto"/>
              <w:jc w:val="center"/>
              <w:outlineLvl w:val="2"/>
              <w:rPr>
                <w:rFonts w:ascii="Times New Roman" w:hAnsi="Times New Roman"/>
                <w:sz w:val="24"/>
                <w:szCs w:val="24"/>
              </w:rPr>
            </w:pPr>
            <w:r w:rsidRPr="00557D70">
              <w:rPr>
                <w:rFonts w:ascii="Times New Roman" w:hAnsi="Times New Roman"/>
                <w:sz w:val="24"/>
                <w:szCs w:val="24"/>
              </w:rPr>
              <w:t>Линия 3</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475132,50</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1311419,22</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2.</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475119,67</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1311474,53</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3.</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475003,46</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1311474,39</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475017,36</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1311386,32</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475132,50</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1311419,22</w:t>
            </w:r>
          </w:p>
        </w:tc>
      </w:tr>
      <w:tr w:rsidR="00FA333B" w:rsidRPr="00557D70" w:rsidTr="00965309">
        <w:trPr>
          <w:trHeight w:val="20"/>
        </w:trPr>
        <w:tc>
          <w:tcPr>
            <w:tcW w:w="9214" w:type="dxa"/>
            <w:gridSpan w:val="3"/>
          </w:tcPr>
          <w:p w:rsidR="00FA333B" w:rsidRPr="00557D70" w:rsidRDefault="00FA333B" w:rsidP="00FA333B">
            <w:pPr>
              <w:widowControl w:val="0"/>
              <w:autoSpaceDE w:val="0"/>
              <w:autoSpaceDN w:val="0"/>
              <w:spacing w:after="0" w:line="240" w:lineRule="auto"/>
              <w:jc w:val="center"/>
              <w:outlineLvl w:val="2"/>
              <w:rPr>
                <w:rFonts w:ascii="Times New Roman" w:hAnsi="Times New Roman"/>
                <w:sz w:val="24"/>
                <w:szCs w:val="24"/>
              </w:rPr>
            </w:pPr>
            <w:r w:rsidRPr="00557D70">
              <w:rPr>
                <w:rFonts w:ascii="Times New Roman" w:hAnsi="Times New Roman"/>
                <w:sz w:val="24"/>
                <w:szCs w:val="24"/>
              </w:rPr>
              <w:t>Линия 4</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475208,73</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1311015,14</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2.</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475124,05</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1311372,08</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3.</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475003,38</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1311337,60</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474820,89</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1311285,45</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5.</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474588,53</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1311219,06</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6.</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474625,64</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1311090,20</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7.</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474650,60</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1311007,49</w:t>
            </w:r>
          </w:p>
        </w:tc>
      </w:tr>
      <w:tr w:rsidR="00FA333B" w:rsidRPr="00557D70" w:rsidTr="00965309">
        <w:trPr>
          <w:trHeight w:val="20"/>
        </w:trPr>
        <w:tc>
          <w:tcPr>
            <w:tcW w:w="2835"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475208,73</w:t>
            </w:r>
          </w:p>
        </w:tc>
        <w:tc>
          <w:tcPr>
            <w:tcW w:w="3261" w:type="dxa"/>
          </w:tcPr>
          <w:p w:rsidR="00FA333B" w:rsidRPr="00557D70" w:rsidRDefault="00FA333B" w:rsidP="00FA333B">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1311015,14</w:t>
            </w:r>
          </w:p>
        </w:tc>
      </w:tr>
    </w:tbl>
    <w:p w:rsidR="00FA333B" w:rsidRPr="00FA333B" w:rsidRDefault="00FA333B" w:rsidP="00FA333B">
      <w:pPr>
        <w:widowControl w:val="0"/>
        <w:autoSpaceDE w:val="0"/>
        <w:autoSpaceDN w:val="0"/>
        <w:spacing w:after="0" w:line="240" w:lineRule="auto"/>
        <w:jc w:val="both"/>
        <w:rPr>
          <w:rFonts w:cs="Calibri"/>
          <w:szCs w:val="20"/>
        </w:rPr>
      </w:pPr>
    </w:p>
    <w:p w:rsidR="001C6AFF" w:rsidRPr="000849AC" w:rsidRDefault="001C6AFF" w:rsidP="001C6AFF">
      <w:pPr>
        <w:spacing w:after="0" w:line="240" w:lineRule="exact"/>
        <w:jc w:val="center"/>
        <w:rPr>
          <w:rFonts w:ascii="Times New Roman" w:eastAsia="Calibri" w:hAnsi="Times New Roman"/>
          <w:sz w:val="28"/>
          <w:lang w:eastAsia="en-US"/>
        </w:rPr>
      </w:pPr>
    </w:p>
    <w:p w:rsidR="001C6AFF" w:rsidRPr="000849AC" w:rsidRDefault="001C6AFF" w:rsidP="001C6AFF">
      <w:pPr>
        <w:spacing w:after="0" w:line="240" w:lineRule="exact"/>
        <w:jc w:val="center"/>
        <w:rPr>
          <w:rFonts w:ascii="Times New Roman" w:eastAsia="Calibri" w:hAnsi="Times New Roman"/>
          <w:sz w:val="28"/>
          <w:lang w:eastAsia="en-US"/>
        </w:rPr>
        <w:sectPr w:rsidR="001C6AFF" w:rsidRPr="000849AC" w:rsidSect="006C0A1F">
          <w:pgSz w:w="11907" w:h="16839" w:code="9"/>
          <w:pgMar w:top="1418" w:right="567" w:bottom="1134" w:left="1985" w:header="851" w:footer="142" w:gutter="0"/>
          <w:pgNumType w:start="1"/>
          <w:cols w:space="708"/>
          <w:titlePg/>
          <w:docGrid w:linePitch="360"/>
        </w:sectPr>
      </w:pPr>
    </w:p>
    <w:p w:rsidR="001C6AFF" w:rsidRPr="000849AC" w:rsidRDefault="001467F4" w:rsidP="008C1400">
      <w:pPr>
        <w:spacing w:after="0" w:line="240" w:lineRule="auto"/>
        <w:ind w:left="5103"/>
        <w:jc w:val="both"/>
        <w:rPr>
          <w:rFonts w:ascii="Times New Roman" w:hAnsi="Times New Roman"/>
          <w:sz w:val="28"/>
          <w:szCs w:val="28"/>
        </w:rPr>
      </w:pPr>
      <w:r>
        <w:rPr>
          <w:rFonts w:ascii="Times New Roman" w:hAnsi="Times New Roman"/>
          <w:sz w:val="28"/>
          <w:szCs w:val="28"/>
        </w:rPr>
        <w:lastRenderedPageBreak/>
        <w:t>Приложение 6</w:t>
      </w:r>
    </w:p>
    <w:p w:rsidR="001C6AFF" w:rsidRPr="000849AC" w:rsidRDefault="001C6AFF" w:rsidP="008C1400">
      <w:pPr>
        <w:keepNext/>
        <w:spacing w:after="0" w:line="240" w:lineRule="exact"/>
        <w:ind w:left="5103"/>
        <w:contextualSpacing/>
        <w:jc w:val="both"/>
        <w:outlineLvl w:val="0"/>
        <w:rPr>
          <w:rFonts w:ascii="Times New Roman" w:hAnsi="Times New Roman"/>
          <w:sz w:val="28"/>
          <w:szCs w:val="28"/>
        </w:rPr>
      </w:pPr>
    </w:p>
    <w:p w:rsidR="001C6AFF" w:rsidRPr="000849AC" w:rsidRDefault="001C6AFF" w:rsidP="008C1400">
      <w:pPr>
        <w:keepNext/>
        <w:spacing w:after="0" w:line="240" w:lineRule="exact"/>
        <w:ind w:left="5103"/>
        <w:contextualSpacing/>
        <w:jc w:val="both"/>
        <w:outlineLvl w:val="0"/>
        <w:rPr>
          <w:rFonts w:ascii="Times New Roman" w:hAnsi="Times New Roman"/>
          <w:sz w:val="28"/>
          <w:szCs w:val="28"/>
        </w:rPr>
      </w:pPr>
      <w:r w:rsidRPr="000849AC">
        <w:rPr>
          <w:rFonts w:ascii="Times New Roman" w:hAnsi="Times New Roman"/>
          <w:sz w:val="28"/>
          <w:szCs w:val="28"/>
        </w:rPr>
        <w:t xml:space="preserve">к документации </w:t>
      </w:r>
      <w:r w:rsidRPr="000849AC">
        <w:rPr>
          <w:rFonts w:ascii="Times New Roman" w:eastAsia="Calibri" w:hAnsi="Times New Roman"/>
          <w:sz w:val="28"/>
          <w:szCs w:val="28"/>
          <w:lang w:eastAsia="en-US"/>
        </w:rPr>
        <w:t xml:space="preserve">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0849AC">
        <w:rPr>
          <w:rFonts w:ascii="Times New Roman" w:eastAsia="Calibri" w:hAnsi="Times New Roman"/>
          <w:sz w:val="28"/>
          <w:szCs w:val="28"/>
          <w:lang w:eastAsia="en-US"/>
        </w:rPr>
        <w:t>застройки города</w:t>
      </w:r>
      <w:proofErr w:type="gramEnd"/>
      <w:r w:rsidRPr="000849AC">
        <w:rPr>
          <w:rFonts w:ascii="Times New Roman" w:eastAsia="Calibri" w:hAnsi="Times New Roman"/>
          <w:sz w:val="28"/>
          <w:szCs w:val="28"/>
          <w:lang w:eastAsia="en-US"/>
        </w:rPr>
        <w:t xml:space="preserve"> Ставрополя</w:t>
      </w:r>
    </w:p>
    <w:p w:rsidR="001C6AFF" w:rsidRPr="000849AC" w:rsidRDefault="001C6AFF" w:rsidP="008C1400">
      <w:pPr>
        <w:spacing w:after="0" w:line="240" w:lineRule="exact"/>
        <w:ind w:left="5103"/>
        <w:jc w:val="both"/>
        <w:rPr>
          <w:rFonts w:ascii="Times New Roman" w:eastAsia="Calibri" w:hAnsi="Times New Roman"/>
          <w:sz w:val="28"/>
          <w:lang w:eastAsia="en-US"/>
        </w:rPr>
      </w:pPr>
    </w:p>
    <w:p w:rsidR="000E3070" w:rsidRDefault="000E3070" w:rsidP="00274194">
      <w:pPr>
        <w:spacing w:after="0" w:line="240" w:lineRule="exact"/>
        <w:jc w:val="center"/>
        <w:rPr>
          <w:rFonts w:ascii="Times New Roman" w:eastAsia="Calibri" w:hAnsi="Times New Roman"/>
          <w:sz w:val="28"/>
          <w:lang w:eastAsia="en-US"/>
        </w:rPr>
      </w:pPr>
      <w:r w:rsidRPr="000849AC">
        <w:rPr>
          <w:rFonts w:ascii="Times New Roman" w:eastAsia="Calibri" w:hAnsi="Times New Roman"/>
          <w:sz w:val="28"/>
          <w:lang w:eastAsia="en-US"/>
        </w:rPr>
        <w:t>ПЕРЕЧЕНЬ</w:t>
      </w:r>
    </w:p>
    <w:p w:rsidR="006C0A1F" w:rsidRPr="000849AC" w:rsidRDefault="006C0A1F" w:rsidP="00274194">
      <w:pPr>
        <w:spacing w:after="0" w:line="240" w:lineRule="exact"/>
        <w:jc w:val="center"/>
        <w:rPr>
          <w:rFonts w:ascii="Times New Roman" w:eastAsia="Calibri" w:hAnsi="Times New Roman"/>
          <w:sz w:val="28"/>
          <w:lang w:eastAsia="en-US"/>
        </w:rPr>
      </w:pPr>
      <w:r w:rsidRPr="000849AC">
        <w:rPr>
          <w:rFonts w:ascii="Times New Roman" w:eastAsia="Calibri" w:hAnsi="Times New Roman"/>
          <w:sz w:val="28"/>
          <w:lang w:eastAsia="en-US"/>
        </w:rPr>
        <w:t xml:space="preserve"> координат характерных точек </w:t>
      </w:r>
      <w:r w:rsidR="00557D70">
        <w:rPr>
          <w:rFonts w:ascii="Times New Roman" w:eastAsia="Calibri" w:hAnsi="Times New Roman"/>
          <w:sz w:val="28"/>
          <w:lang w:eastAsia="en-US"/>
        </w:rPr>
        <w:t>существующих</w:t>
      </w:r>
      <w:r w:rsidRPr="000849AC">
        <w:rPr>
          <w:rFonts w:ascii="Times New Roman" w:eastAsia="Calibri" w:hAnsi="Times New Roman"/>
          <w:sz w:val="28"/>
          <w:lang w:eastAsia="en-US"/>
        </w:rPr>
        <w:t xml:space="preserve"> границ кварталов</w:t>
      </w:r>
    </w:p>
    <w:p w:rsidR="0031651A" w:rsidRPr="0031651A" w:rsidRDefault="0031651A" w:rsidP="0031651A">
      <w:pPr>
        <w:widowControl w:val="0"/>
        <w:autoSpaceDE w:val="0"/>
        <w:autoSpaceDN w:val="0"/>
        <w:spacing w:after="0" w:line="240" w:lineRule="auto"/>
        <w:jc w:val="both"/>
        <w:rPr>
          <w:rFonts w:ascii="Times New Roman" w:hAnsi="Times New Roman"/>
          <w:sz w:val="28"/>
          <w:szCs w:val="28"/>
        </w:rPr>
      </w:pPr>
    </w:p>
    <w:tbl>
      <w:tblPr>
        <w:tblW w:w="9214"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835"/>
        <w:gridCol w:w="3118"/>
        <w:gridCol w:w="3261"/>
      </w:tblGrid>
      <w:tr w:rsidR="0031651A" w:rsidRPr="00557D70" w:rsidTr="008C1400">
        <w:tc>
          <w:tcPr>
            <w:tcW w:w="2835" w:type="dxa"/>
            <w:vMerge w:val="restart"/>
            <w:vAlign w:val="center"/>
          </w:tcPr>
          <w:p w:rsidR="0031651A" w:rsidRPr="00557D70" w:rsidRDefault="008C1400" w:rsidP="0031651A">
            <w:pPr>
              <w:widowControl w:val="0"/>
              <w:autoSpaceDE w:val="0"/>
              <w:autoSpaceDN w:val="0"/>
              <w:spacing w:after="0" w:line="240" w:lineRule="auto"/>
              <w:jc w:val="center"/>
              <w:rPr>
                <w:rFonts w:ascii="Times New Roman" w:hAnsi="Times New Roman"/>
                <w:sz w:val="24"/>
                <w:szCs w:val="24"/>
              </w:rPr>
            </w:pPr>
            <w:r w:rsidRPr="00661459">
              <w:rPr>
                <w:rFonts w:ascii="Times New Roman" w:hAnsi="Times New Roman"/>
                <w:bCs/>
                <w:color w:val="000000"/>
                <w:sz w:val="24"/>
                <w:szCs w:val="24"/>
              </w:rPr>
              <w:t>Обозначение характерных точек границы</w:t>
            </w:r>
          </w:p>
        </w:tc>
        <w:tc>
          <w:tcPr>
            <w:tcW w:w="6379" w:type="dxa"/>
            <w:gridSpan w:val="2"/>
            <w:vAlign w:val="center"/>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 xml:space="preserve">Координаты, </w:t>
            </w:r>
            <w:proofErr w:type="gramStart"/>
            <w:r w:rsidRPr="00557D70">
              <w:rPr>
                <w:rFonts w:ascii="Times New Roman" w:hAnsi="Times New Roman"/>
                <w:sz w:val="24"/>
                <w:szCs w:val="24"/>
              </w:rPr>
              <w:t>м</w:t>
            </w:r>
            <w:proofErr w:type="gramEnd"/>
          </w:p>
        </w:tc>
      </w:tr>
      <w:tr w:rsidR="0031651A" w:rsidRPr="00557D70" w:rsidTr="008C1400">
        <w:tc>
          <w:tcPr>
            <w:tcW w:w="2835" w:type="dxa"/>
            <w:vMerge/>
          </w:tcPr>
          <w:p w:rsidR="0031651A" w:rsidRPr="00557D70" w:rsidRDefault="0031651A" w:rsidP="0031651A">
            <w:pPr>
              <w:rPr>
                <w:rFonts w:ascii="Times New Roman" w:eastAsia="Calibri" w:hAnsi="Times New Roman"/>
                <w:sz w:val="24"/>
                <w:szCs w:val="24"/>
                <w:lang w:eastAsia="en-US"/>
              </w:rPr>
            </w:pPr>
          </w:p>
        </w:tc>
        <w:tc>
          <w:tcPr>
            <w:tcW w:w="3118" w:type="dxa"/>
            <w:vAlign w:val="center"/>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X</w:t>
            </w:r>
          </w:p>
        </w:tc>
        <w:tc>
          <w:tcPr>
            <w:tcW w:w="3261" w:type="dxa"/>
            <w:vAlign w:val="center"/>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Y</w:t>
            </w:r>
          </w:p>
        </w:tc>
      </w:tr>
      <w:tr w:rsidR="008C1400" w:rsidRPr="00557D70" w:rsidTr="00573890">
        <w:tc>
          <w:tcPr>
            <w:tcW w:w="2835" w:type="dxa"/>
            <w:vAlign w:val="center"/>
          </w:tcPr>
          <w:p w:rsidR="008C1400" w:rsidRPr="00557D70" w:rsidRDefault="008C1400" w:rsidP="00573890">
            <w:pPr>
              <w:widowControl w:val="0"/>
              <w:tabs>
                <w:tab w:val="left" w:pos="879"/>
              </w:tabs>
              <w:autoSpaceDE w:val="0"/>
              <w:autoSpaceDN w:val="0"/>
              <w:spacing w:after="0" w:line="240" w:lineRule="auto"/>
              <w:jc w:val="center"/>
              <w:rPr>
                <w:rFonts w:ascii="Times New Roman" w:hAnsi="Times New Roman"/>
                <w:sz w:val="24"/>
                <w:szCs w:val="24"/>
              </w:rPr>
            </w:pPr>
            <w:r>
              <w:rPr>
                <w:rFonts w:ascii="Times New Roman" w:hAnsi="Times New Roman"/>
                <w:sz w:val="24"/>
                <w:szCs w:val="24"/>
              </w:rPr>
              <w:t>1</w:t>
            </w:r>
          </w:p>
        </w:tc>
        <w:tc>
          <w:tcPr>
            <w:tcW w:w="3118" w:type="dxa"/>
          </w:tcPr>
          <w:p w:rsidR="008C1400" w:rsidRPr="00557D70" w:rsidRDefault="008C1400" w:rsidP="00573890">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2</w:t>
            </w:r>
          </w:p>
        </w:tc>
        <w:tc>
          <w:tcPr>
            <w:tcW w:w="3261" w:type="dxa"/>
          </w:tcPr>
          <w:p w:rsidR="008C1400" w:rsidRPr="00557D70" w:rsidRDefault="008C1400" w:rsidP="00573890">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3</w:t>
            </w:r>
          </w:p>
        </w:tc>
      </w:tr>
      <w:tr w:rsidR="0031651A" w:rsidRPr="00557D70" w:rsidTr="008C1400">
        <w:tc>
          <w:tcPr>
            <w:tcW w:w="9214" w:type="dxa"/>
            <w:gridSpan w:val="3"/>
          </w:tcPr>
          <w:p w:rsidR="0031651A" w:rsidRPr="00557D70" w:rsidRDefault="0031651A" w:rsidP="0031651A">
            <w:pPr>
              <w:widowControl w:val="0"/>
              <w:autoSpaceDE w:val="0"/>
              <w:autoSpaceDN w:val="0"/>
              <w:spacing w:after="0" w:line="240" w:lineRule="auto"/>
              <w:jc w:val="center"/>
              <w:outlineLvl w:val="2"/>
              <w:rPr>
                <w:rFonts w:ascii="Times New Roman" w:hAnsi="Times New Roman"/>
                <w:sz w:val="24"/>
                <w:szCs w:val="24"/>
              </w:rPr>
            </w:pPr>
            <w:r w:rsidRPr="00557D70">
              <w:rPr>
                <w:rFonts w:ascii="Times New Roman" w:hAnsi="Times New Roman"/>
                <w:sz w:val="24"/>
                <w:szCs w:val="24"/>
              </w:rPr>
              <w:t>Линия 1</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474953,63</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1311613,57</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2.</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474928,84</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1311772,30</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3.</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474821,77</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1311734,25</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474816,11</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1311728,56</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5.</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474807,85</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1311720,80</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6.</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474797,84</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1311712,86</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7.</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474787,82</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1311705,40</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8.</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474776,68</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1311697,37</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9.</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474765,15</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1311689,86</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10.</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474753,69</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1311682,74</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11.</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474742,86</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1311676,33</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12.</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474731,55</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1311670,17</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474720,32</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1311664,52</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14.</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474710,51</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1311659,87</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15.</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474707,84</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1311658,68</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16.</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474476,64</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1311591,73</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17.</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474506,35</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1311486,97</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474953,63</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1311613,57</w:t>
            </w:r>
          </w:p>
        </w:tc>
      </w:tr>
    </w:tbl>
    <w:p w:rsidR="008C1400" w:rsidRDefault="008C1400">
      <w:r>
        <w:br w:type="page"/>
      </w:r>
    </w:p>
    <w:tbl>
      <w:tblPr>
        <w:tblW w:w="9214" w:type="dxa"/>
        <w:tblInd w:w="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835"/>
        <w:gridCol w:w="3118"/>
        <w:gridCol w:w="3261"/>
      </w:tblGrid>
      <w:tr w:rsidR="008C1400" w:rsidRPr="00557D70" w:rsidTr="00573890">
        <w:tc>
          <w:tcPr>
            <w:tcW w:w="2835" w:type="dxa"/>
            <w:vAlign w:val="center"/>
          </w:tcPr>
          <w:p w:rsidR="008C1400" w:rsidRPr="00557D70" w:rsidRDefault="008C1400" w:rsidP="00573890">
            <w:pPr>
              <w:widowControl w:val="0"/>
              <w:tabs>
                <w:tab w:val="left" w:pos="879"/>
              </w:tabs>
              <w:autoSpaceDE w:val="0"/>
              <w:autoSpaceDN w:val="0"/>
              <w:spacing w:after="0" w:line="240" w:lineRule="auto"/>
              <w:jc w:val="center"/>
              <w:rPr>
                <w:rFonts w:ascii="Times New Roman" w:hAnsi="Times New Roman"/>
                <w:sz w:val="24"/>
                <w:szCs w:val="24"/>
              </w:rPr>
            </w:pPr>
            <w:r>
              <w:rPr>
                <w:rFonts w:ascii="Times New Roman" w:hAnsi="Times New Roman"/>
                <w:sz w:val="24"/>
                <w:szCs w:val="24"/>
              </w:rPr>
              <w:lastRenderedPageBreak/>
              <w:t>1</w:t>
            </w:r>
          </w:p>
        </w:tc>
        <w:tc>
          <w:tcPr>
            <w:tcW w:w="3118" w:type="dxa"/>
          </w:tcPr>
          <w:p w:rsidR="008C1400" w:rsidRPr="00557D70" w:rsidRDefault="008C1400" w:rsidP="00573890">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2</w:t>
            </w:r>
          </w:p>
        </w:tc>
        <w:tc>
          <w:tcPr>
            <w:tcW w:w="3261" w:type="dxa"/>
          </w:tcPr>
          <w:p w:rsidR="008C1400" w:rsidRPr="00557D70" w:rsidRDefault="008C1400" w:rsidP="00573890">
            <w:pPr>
              <w:widowControl w:val="0"/>
              <w:autoSpaceDE w:val="0"/>
              <w:autoSpaceDN w:val="0"/>
              <w:spacing w:after="0" w:line="240" w:lineRule="auto"/>
              <w:jc w:val="center"/>
              <w:rPr>
                <w:rFonts w:ascii="Times New Roman" w:hAnsi="Times New Roman"/>
                <w:sz w:val="24"/>
                <w:szCs w:val="24"/>
              </w:rPr>
            </w:pPr>
            <w:r>
              <w:rPr>
                <w:rFonts w:ascii="Times New Roman" w:hAnsi="Times New Roman"/>
                <w:sz w:val="24"/>
                <w:szCs w:val="24"/>
              </w:rPr>
              <w:t>3</w:t>
            </w:r>
          </w:p>
        </w:tc>
      </w:tr>
      <w:tr w:rsidR="0031651A" w:rsidRPr="00557D70" w:rsidTr="008C1400">
        <w:tc>
          <w:tcPr>
            <w:tcW w:w="9214" w:type="dxa"/>
            <w:gridSpan w:val="3"/>
          </w:tcPr>
          <w:p w:rsidR="0031651A" w:rsidRPr="00557D70" w:rsidRDefault="0031651A" w:rsidP="0031651A">
            <w:pPr>
              <w:widowControl w:val="0"/>
              <w:autoSpaceDE w:val="0"/>
              <w:autoSpaceDN w:val="0"/>
              <w:spacing w:after="0" w:line="240" w:lineRule="auto"/>
              <w:jc w:val="center"/>
              <w:outlineLvl w:val="2"/>
              <w:rPr>
                <w:rFonts w:ascii="Times New Roman" w:hAnsi="Times New Roman"/>
                <w:sz w:val="24"/>
                <w:szCs w:val="24"/>
              </w:rPr>
            </w:pPr>
            <w:r w:rsidRPr="00557D70">
              <w:rPr>
                <w:rFonts w:ascii="Times New Roman" w:hAnsi="Times New Roman"/>
                <w:sz w:val="24"/>
                <w:szCs w:val="24"/>
              </w:rPr>
              <w:t>Линия 2</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474998,77</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1311375,80</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2.</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474980,82</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1311489,60</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3.</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474977,83</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1311505,37</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474965,28</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1311572,01</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5.</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474514,39</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1311442,70</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6.</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474568,73</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1311252,92</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474998,77</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1311375,80</w:t>
            </w:r>
          </w:p>
        </w:tc>
      </w:tr>
      <w:tr w:rsidR="0031651A" w:rsidRPr="00557D70" w:rsidTr="008C1400">
        <w:tc>
          <w:tcPr>
            <w:tcW w:w="9214" w:type="dxa"/>
            <w:gridSpan w:val="3"/>
          </w:tcPr>
          <w:p w:rsidR="0031651A" w:rsidRPr="00557D70" w:rsidRDefault="0031651A" w:rsidP="0031651A">
            <w:pPr>
              <w:widowControl w:val="0"/>
              <w:autoSpaceDE w:val="0"/>
              <w:autoSpaceDN w:val="0"/>
              <w:spacing w:after="0" w:line="240" w:lineRule="auto"/>
              <w:jc w:val="center"/>
              <w:outlineLvl w:val="2"/>
              <w:rPr>
                <w:rFonts w:ascii="Times New Roman" w:hAnsi="Times New Roman"/>
                <w:sz w:val="24"/>
                <w:szCs w:val="24"/>
              </w:rPr>
            </w:pPr>
            <w:r w:rsidRPr="00557D70">
              <w:rPr>
                <w:rFonts w:ascii="Times New Roman" w:hAnsi="Times New Roman"/>
                <w:sz w:val="24"/>
                <w:szCs w:val="24"/>
              </w:rPr>
              <w:t>Линия 3</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475138,45</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1311415,72</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2.</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475123,64</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1311479,53</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3.</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474997,61</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1311479,38</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475013,30</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1311379,96</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475138,45</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1311415,72</w:t>
            </w:r>
          </w:p>
        </w:tc>
      </w:tr>
      <w:tr w:rsidR="0031651A" w:rsidRPr="00557D70" w:rsidTr="008C1400">
        <w:tc>
          <w:tcPr>
            <w:tcW w:w="9214" w:type="dxa"/>
            <w:gridSpan w:val="3"/>
          </w:tcPr>
          <w:p w:rsidR="0031651A" w:rsidRPr="00557D70" w:rsidRDefault="0031651A" w:rsidP="0031651A">
            <w:pPr>
              <w:widowControl w:val="0"/>
              <w:autoSpaceDE w:val="0"/>
              <w:autoSpaceDN w:val="0"/>
              <w:spacing w:after="0" w:line="240" w:lineRule="auto"/>
              <w:jc w:val="center"/>
              <w:outlineLvl w:val="2"/>
              <w:rPr>
                <w:rFonts w:ascii="Times New Roman" w:hAnsi="Times New Roman"/>
                <w:sz w:val="24"/>
                <w:szCs w:val="24"/>
              </w:rPr>
            </w:pPr>
            <w:r w:rsidRPr="00557D70">
              <w:rPr>
                <w:rFonts w:ascii="Times New Roman" w:hAnsi="Times New Roman"/>
                <w:sz w:val="24"/>
                <w:szCs w:val="24"/>
              </w:rPr>
              <w:t>Линия 4</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475215,03</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1311010,23</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2.</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475127,71</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1311378,33</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3.</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475002,01</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1311342,41</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474819,52</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1311290,26</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5.</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474582,34</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1311222,49</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6.</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474620,84</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1311088,79</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7.</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474646,90</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1311002,44</w:t>
            </w:r>
          </w:p>
        </w:tc>
      </w:tr>
      <w:tr w:rsidR="0031651A" w:rsidRPr="00557D70" w:rsidTr="008C1400">
        <w:tc>
          <w:tcPr>
            <w:tcW w:w="2835"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w:t>
            </w:r>
          </w:p>
        </w:tc>
        <w:tc>
          <w:tcPr>
            <w:tcW w:w="3118"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475215,03</w:t>
            </w:r>
          </w:p>
        </w:tc>
        <w:tc>
          <w:tcPr>
            <w:tcW w:w="3261" w:type="dxa"/>
          </w:tcPr>
          <w:p w:rsidR="0031651A" w:rsidRPr="00557D70" w:rsidRDefault="0031651A" w:rsidP="0031651A">
            <w:pPr>
              <w:widowControl w:val="0"/>
              <w:autoSpaceDE w:val="0"/>
              <w:autoSpaceDN w:val="0"/>
              <w:spacing w:after="0" w:line="240" w:lineRule="auto"/>
              <w:jc w:val="center"/>
              <w:rPr>
                <w:rFonts w:ascii="Times New Roman" w:hAnsi="Times New Roman"/>
                <w:sz w:val="24"/>
                <w:szCs w:val="24"/>
              </w:rPr>
            </w:pPr>
            <w:r w:rsidRPr="00557D70">
              <w:rPr>
                <w:rFonts w:ascii="Times New Roman" w:hAnsi="Times New Roman"/>
                <w:sz w:val="24"/>
                <w:szCs w:val="24"/>
              </w:rPr>
              <w:t>1311010,23</w:t>
            </w:r>
          </w:p>
        </w:tc>
      </w:tr>
    </w:tbl>
    <w:p w:rsidR="0031651A" w:rsidRPr="0031651A" w:rsidRDefault="0031651A" w:rsidP="0031651A">
      <w:pPr>
        <w:widowControl w:val="0"/>
        <w:autoSpaceDE w:val="0"/>
        <w:autoSpaceDN w:val="0"/>
        <w:spacing w:after="0" w:line="240" w:lineRule="auto"/>
        <w:jc w:val="both"/>
        <w:rPr>
          <w:rFonts w:cs="Calibri"/>
          <w:szCs w:val="20"/>
        </w:rPr>
      </w:pPr>
    </w:p>
    <w:p w:rsidR="00E90A23" w:rsidRDefault="00E90A23" w:rsidP="00AD10CA">
      <w:pPr>
        <w:spacing w:after="0" w:line="240" w:lineRule="auto"/>
        <w:jc w:val="both"/>
        <w:rPr>
          <w:rFonts w:ascii="Times New Roman" w:hAnsi="Times New Roman"/>
          <w:sz w:val="28"/>
          <w:szCs w:val="28"/>
        </w:rPr>
        <w:sectPr w:rsidR="00E90A23" w:rsidSect="00AD10CA">
          <w:pgSz w:w="11907" w:h="16839" w:code="9"/>
          <w:pgMar w:top="1418" w:right="567" w:bottom="1134" w:left="1985" w:header="851" w:footer="142" w:gutter="0"/>
          <w:pgNumType w:start="1"/>
          <w:cols w:space="708"/>
          <w:titlePg/>
          <w:docGrid w:linePitch="360"/>
        </w:sectPr>
      </w:pPr>
    </w:p>
    <w:p w:rsidR="00E90A23" w:rsidRPr="006C0A1F" w:rsidRDefault="00E90A23" w:rsidP="00E90A23">
      <w:pPr>
        <w:spacing w:after="0" w:line="240" w:lineRule="auto"/>
        <w:ind w:left="14601"/>
        <w:jc w:val="both"/>
        <w:rPr>
          <w:rFonts w:ascii="Times New Roman" w:hAnsi="Times New Roman"/>
          <w:sz w:val="28"/>
          <w:szCs w:val="28"/>
        </w:rPr>
      </w:pPr>
      <w:r w:rsidRPr="006C0A1F">
        <w:rPr>
          <w:rFonts w:ascii="Times New Roman" w:hAnsi="Times New Roman"/>
          <w:sz w:val="28"/>
          <w:szCs w:val="28"/>
        </w:rPr>
        <w:lastRenderedPageBreak/>
        <w:t xml:space="preserve">Приложение </w:t>
      </w:r>
      <w:r w:rsidR="001467F4">
        <w:rPr>
          <w:rFonts w:ascii="Times New Roman" w:hAnsi="Times New Roman"/>
          <w:sz w:val="28"/>
          <w:szCs w:val="28"/>
        </w:rPr>
        <w:t>7</w:t>
      </w:r>
    </w:p>
    <w:p w:rsidR="00E90A23" w:rsidRPr="006C0A1F" w:rsidRDefault="00E90A23" w:rsidP="00E90A23">
      <w:pPr>
        <w:keepNext/>
        <w:spacing w:after="0" w:line="240" w:lineRule="exact"/>
        <w:ind w:left="14601"/>
        <w:contextualSpacing/>
        <w:outlineLvl w:val="0"/>
        <w:rPr>
          <w:rFonts w:ascii="Times New Roman" w:hAnsi="Times New Roman"/>
          <w:sz w:val="28"/>
          <w:szCs w:val="28"/>
        </w:rPr>
      </w:pPr>
    </w:p>
    <w:p w:rsidR="00E90A23" w:rsidRDefault="00E90A23" w:rsidP="00E90A23">
      <w:pPr>
        <w:keepNext/>
        <w:spacing w:after="0" w:line="240" w:lineRule="exact"/>
        <w:ind w:left="14601"/>
        <w:contextualSpacing/>
        <w:outlineLvl w:val="0"/>
        <w:rPr>
          <w:rFonts w:ascii="Times New Roman" w:eastAsia="Calibri" w:hAnsi="Times New Roman"/>
          <w:sz w:val="28"/>
          <w:szCs w:val="28"/>
          <w:lang w:eastAsia="en-US"/>
        </w:rPr>
      </w:pPr>
      <w:r w:rsidRPr="006C0A1F">
        <w:rPr>
          <w:rFonts w:ascii="Times New Roman" w:hAnsi="Times New Roman"/>
          <w:sz w:val="28"/>
          <w:szCs w:val="28"/>
        </w:rPr>
        <w:t xml:space="preserve">к документации </w:t>
      </w:r>
      <w:r w:rsidRPr="006C0A1F">
        <w:rPr>
          <w:rFonts w:ascii="Times New Roman" w:eastAsia="Calibri" w:hAnsi="Times New Roman"/>
          <w:sz w:val="28"/>
          <w:szCs w:val="28"/>
          <w:lang w:eastAsia="en-US"/>
        </w:rPr>
        <w:t xml:space="preserve">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6C0A1F">
        <w:rPr>
          <w:rFonts w:ascii="Times New Roman" w:eastAsia="Calibri" w:hAnsi="Times New Roman"/>
          <w:sz w:val="28"/>
          <w:szCs w:val="28"/>
          <w:lang w:eastAsia="en-US"/>
        </w:rPr>
        <w:t>застройки города</w:t>
      </w:r>
      <w:proofErr w:type="gramEnd"/>
      <w:r w:rsidRPr="006C0A1F">
        <w:rPr>
          <w:rFonts w:ascii="Times New Roman" w:eastAsia="Calibri" w:hAnsi="Times New Roman"/>
          <w:sz w:val="28"/>
          <w:szCs w:val="28"/>
          <w:lang w:eastAsia="en-US"/>
        </w:rPr>
        <w:t xml:space="preserve"> Ставрополя</w:t>
      </w:r>
    </w:p>
    <w:p w:rsidR="00E90A23" w:rsidRDefault="00E90A23" w:rsidP="00E90A23">
      <w:pPr>
        <w:keepNext/>
        <w:spacing w:after="0" w:line="240" w:lineRule="exact"/>
        <w:ind w:left="14601"/>
        <w:contextualSpacing/>
        <w:outlineLvl w:val="0"/>
        <w:rPr>
          <w:rFonts w:ascii="Times New Roman" w:eastAsia="Calibri" w:hAnsi="Times New Roman"/>
          <w:sz w:val="28"/>
          <w:szCs w:val="28"/>
          <w:lang w:eastAsia="en-US"/>
        </w:rPr>
      </w:pPr>
    </w:p>
    <w:p w:rsidR="001467F4" w:rsidRDefault="0031651A" w:rsidP="00E90A23">
      <w:pPr>
        <w:spacing w:after="0" w:line="240" w:lineRule="auto"/>
        <w:jc w:val="center"/>
        <w:rPr>
          <w:rFonts w:ascii="Times New Roman" w:hAnsi="Times New Roman"/>
          <w:sz w:val="28"/>
          <w:szCs w:val="28"/>
        </w:rPr>
      </w:pPr>
      <w:r>
        <w:rPr>
          <w:noProof/>
        </w:rPr>
        <w:drawing>
          <wp:inline distT="0" distB="0" distL="0" distR="0" wp14:anchorId="3CC6B6F0" wp14:editId="19E1C759">
            <wp:extent cx="11076420" cy="7835462"/>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11083560" cy="7840513"/>
                    </a:xfrm>
                    <a:prstGeom prst="rect">
                      <a:avLst/>
                    </a:prstGeom>
                  </pic:spPr>
                </pic:pic>
              </a:graphicData>
            </a:graphic>
          </wp:inline>
        </w:drawing>
      </w:r>
    </w:p>
    <w:p w:rsidR="001467F4" w:rsidRPr="006C0A1F" w:rsidRDefault="001467F4" w:rsidP="001467F4">
      <w:pPr>
        <w:spacing w:after="0" w:line="240" w:lineRule="auto"/>
        <w:ind w:left="14601"/>
        <w:jc w:val="both"/>
        <w:rPr>
          <w:rFonts w:ascii="Times New Roman" w:hAnsi="Times New Roman"/>
          <w:sz w:val="28"/>
          <w:szCs w:val="28"/>
        </w:rPr>
      </w:pPr>
      <w:r w:rsidRPr="006C0A1F">
        <w:rPr>
          <w:rFonts w:ascii="Times New Roman" w:hAnsi="Times New Roman"/>
          <w:sz w:val="28"/>
          <w:szCs w:val="28"/>
        </w:rPr>
        <w:lastRenderedPageBreak/>
        <w:t xml:space="preserve">Приложение </w:t>
      </w:r>
      <w:r>
        <w:rPr>
          <w:rFonts w:ascii="Times New Roman" w:hAnsi="Times New Roman"/>
          <w:sz w:val="28"/>
          <w:szCs w:val="28"/>
        </w:rPr>
        <w:t>8</w:t>
      </w:r>
    </w:p>
    <w:p w:rsidR="001467F4" w:rsidRPr="006C0A1F" w:rsidRDefault="001467F4" w:rsidP="001467F4">
      <w:pPr>
        <w:keepNext/>
        <w:spacing w:after="0" w:line="240" w:lineRule="exact"/>
        <w:ind w:left="14601"/>
        <w:contextualSpacing/>
        <w:outlineLvl w:val="0"/>
        <w:rPr>
          <w:rFonts w:ascii="Times New Roman" w:hAnsi="Times New Roman"/>
          <w:sz w:val="28"/>
          <w:szCs w:val="28"/>
        </w:rPr>
      </w:pPr>
    </w:p>
    <w:p w:rsidR="001467F4" w:rsidRDefault="001467F4" w:rsidP="001467F4">
      <w:pPr>
        <w:keepNext/>
        <w:spacing w:after="0" w:line="240" w:lineRule="exact"/>
        <w:ind w:left="14601"/>
        <w:contextualSpacing/>
        <w:outlineLvl w:val="0"/>
        <w:rPr>
          <w:rFonts w:ascii="Times New Roman" w:eastAsia="Calibri" w:hAnsi="Times New Roman"/>
          <w:sz w:val="28"/>
          <w:szCs w:val="28"/>
          <w:lang w:eastAsia="en-US"/>
        </w:rPr>
      </w:pPr>
      <w:r w:rsidRPr="006C0A1F">
        <w:rPr>
          <w:rFonts w:ascii="Times New Roman" w:hAnsi="Times New Roman"/>
          <w:sz w:val="28"/>
          <w:szCs w:val="28"/>
        </w:rPr>
        <w:t xml:space="preserve">к документации </w:t>
      </w:r>
      <w:r w:rsidRPr="006C0A1F">
        <w:rPr>
          <w:rFonts w:ascii="Times New Roman" w:eastAsia="Calibri" w:hAnsi="Times New Roman"/>
          <w:sz w:val="28"/>
          <w:szCs w:val="28"/>
          <w:lang w:eastAsia="en-US"/>
        </w:rPr>
        <w:t xml:space="preserve">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6C0A1F">
        <w:rPr>
          <w:rFonts w:ascii="Times New Roman" w:eastAsia="Calibri" w:hAnsi="Times New Roman"/>
          <w:sz w:val="28"/>
          <w:szCs w:val="28"/>
          <w:lang w:eastAsia="en-US"/>
        </w:rPr>
        <w:t>застройки города</w:t>
      </w:r>
      <w:proofErr w:type="gramEnd"/>
      <w:r w:rsidRPr="006C0A1F">
        <w:rPr>
          <w:rFonts w:ascii="Times New Roman" w:eastAsia="Calibri" w:hAnsi="Times New Roman"/>
          <w:sz w:val="28"/>
          <w:szCs w:val="28"/>
          <w:lang w:eastAsia="en-US"/>
        </w:rPr>
        <w:t xml:space="preserve"> Ставрополя</w:t>
      </w:r>
    </w:p>
    <w:p w:rsidR="001467F4" w:rsidRDefault="001467F4" w:rsidP="001467F4">
      <w:pPr>
        <w:keepNext/>
        <w:spacing w:after="0" w:line="240" w:lineRule="exact"/>
        <w:ind w:left="14601"/>
        <w:contextualSpacing/>
        <w:outlineLvl w:val="0"/>
        <w:rPr>
          <w:rFonts w:ascii="Times New Roman" w:eastAsia="Calibri" w:hAnsi="Times New Roman"/>
          <w:sz w:val="28"/>
          <w:szCs w:val="28"/>
          <w:lang w:eastAsia="en-US"/>
        </w:rPr>
      </w:pPr>
    </w:p>
    <w:p w:rsidR="00E90A23" w:rsidRDefault="0031651A" w:rsidP="001467F4">
      <w:pPr>
        <w:spacing w:after="0" w:line="240" w:lineRule="auto"/>
        <w:jc w:val="center"/>
        <w:rPr>
          <w:rFonts w:ascii="Times New Roman" w:hAnsi="Times New Roman"/>
          <w:sz w:val="28"/>
          <w:szCs w:val="28"/>
        </w:rPr>
        <w:sectPr w:rsidR="00E90A23" w:rsidSect="00E90A23">
          <w:headerReference w:type="default" r:id="rId30"/>
          <w:pgSz w:w="23814" w:h="16839" w:orient="landscape" w:code="8"/>
          <w:pgMar w:top="1985" w:right="1418" w:bottom="567" w:left="1134" w:header="851" w:footer="142" w:gutter="0"/>
          <w:pgNumType w:start="1"/>
          <w:cols w:space="708"/>
          <w:titlePg/>
          <w:docGrid w:linePitch="360"/>
        </w:sectPr>
      </w:pPr>
      <w:r>
        <w:rPr>
          <w:noProof/>
        </w:rPr>
        <w:drawing>
          <wp:inline distT="0" distB="0" distL="0" distR="0" wp14:anchorId="3E59891C" wp14:editId="19A7CA44">
            <wp:extent cx="11075942" cy="783512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1107418" cy="7857389"/>
                    </a:xfrm>
                    <a:prstGeom prst="rect">
                      <a:avLst/>
                    </a:prstGeom>
                  </pic:spPr>
                </pic:pic>
              </a:graphicData>
            </a:graphic>
          </wp:inline>
        </w:drawing>
      </w:r>
    </w:p>
    <w:p w:rsidR="00E90A23" w:rsidRPr="00C9500F" w:rsidRDefault="00E90A23" w:rsidP="00E90A23">
      <w:pPr>
        <w:spacing w:after="0" w:line="240" w:lineRule="auto"/>
        <w:ind w:left="14601"/>
        <w:jc w:val="both"/>
        <w:rPr>
          <w:rFonts w:ascii="Times New Roman" w:hAnsi="Times New Roman"/>
          <w:sz w:val="28"/>
          <w:szCs w:val="28"/>
        </w:rPr>
      </w:pPr>
      <w:r w:rsidRPr="00C9500F">
        <w:rPr>
          <w:rFonts w:ascii="Times New Roman" w:hAnsi="Times New Roman"/>
          <w:sz w:val="28"/>
          <w:szCs w:val="28"/>
        </w:rPr>
        <w:lastRenderedPageBreak/>
        <w:t xml:space="preserve">Приложение </w:t>
      </w:r>
      <w:r w:rsidR="001467F4" w:rsidRPr="00C9500F">
        <w:rPr>
          <w:rFonts w:ascii="Times New Roman" w:hAnsi="Times New Roman"/>
          <w:sz w:val="28"/>
          <w:szCs w:val="28"/>
        </w:rPr>
        <w:t>9</w:t>
      </w:r>
    </w:p>
    <w:p w:rsidR="00C9500F" w:rsidRPr="00C9500F" w:rsidRDefault="00C9500F" w:rsidP="00C9500F">
      <w:pPr>
        <w:keepNext/>
        <w:spacing w:after="0" w:line="240" w:lineRule="exact"/>
        <w:ind w:left="14601"/>
        <w:contextualSpacing/>
        <w:outlineLvl w:val="0"/>
        <w:rPr>
          <w:rFonts w:ascii="Times New Roman" w:eastAsia="Calibri" w:hAnsi="Times New Roman"/>
          <w:sz w:val="28"/>
          <w:szCs w:val="28"/>
          <w:lang w:eastAsia="en-US"/>
        </w:rPr>
      </w:pPr>
      <w:r w:rsidRPr="00C9500F">
        <w:rPr>
          <w:rFonts w:ascii="Times New Roman" w:hAnsi="Times New Roman"/>
          <w:sz w:val="28"/>
          <w:szCs w:val="28"/>
        </w:rPr>
        <w:t xml:space="preserve">к документации </w:t>
      </w:r>
      <w:r w:rsidRPr="00C9500F">
        <w:rPr>
          <w:rFonts w:ascii="Times New Roman" w:eastAsia="Calibri" w:hAnsi="Times New Roman"/>
          <w:sz w:val="28"/>
          <w:szCs w:val="28"/>
          <w:lang w:eastAsia="en-US"/>
        </w:rPr>
        <w:t xml:space="preserve">по планировке территории (проекту планировки территории, проекту межевания территории) в целях устойчивого развития территории, комплексной </w:t>
      </w:r>
      <w:proofErr w:type="gramStart"/>
      <w:r w:rsidRPr="00C9500F">
        <w:rPr>
          <w:rFonts w:ascii="Times New Roman" w:eastAsia="Calibri" w:hAnsi="Times New Roman"/>
          <w:sz w:val="28"/>
          <w:szCs w:val="28"/>
          <w:lang w:eastAsia="en-US"/>
        </w:rPr>
        <w:t>застройки города</w:t>
      </w:r>
      <w:proofErr w:type="gramEnd"/>
      <w:r w:rsidRPr="00C9500F">
        <w:rPr>
          <w:rFonts w:ascii="Times New Roman" w:eastAsia="Calibri" w:hAnsi="Times New Roman"/>
          <w:sz w:val="28"/>
          <w:szCs w:val="28"/>
          <w:lang w:eastAsia="en-US"/>
        </w:rPr>
        <w:t xml:space="preserve"> Ставрополя</w:t>
      </w:r>
    </w:p>
    <w:p w:rsidR="00C9500F" w:rsidRPr="0031651A" w:rsidRDefault="00C9500F" w:rsidP="00E90A23">
      <w:pPr>
        <w:spacing w:after="0" w:line="240" w:lineRule="auto"/>
        <w:ind w:left="14601"/>
        <w:jc w:val="both"/>
        <w:rPr>
          <w:rFonts w:ascii="Times New Roman" w:hAnsi="Times New Roman"/>
          <w:color w:val="FF0000"/>
          <w:sz w:val="28"/>
          <w:szCs w:val="28"/>
        </w:rPr>
      </w:pPr>
    </w:p>
    <w:p w:rsidR="00E90A23" w:rsidRPr="0031651A" w:rsidRDefault="00573890" w:rsidP="00C9500F">
      <w:pPr>
        <w:tabs>
          <w:tab w:val="left" w:pos="15026"/>
          <w:tab w:val="left" w:pos="15168"/>
        </w:tabs>
        <w:spacing w:after="0" w:line="240" w:lineRule="auto"/>
        <w:ind w:left="1843"/>
        <w:rPr>
          <w:rFonts w:ascii="Times New Roman" w:hAnsi="Times New Roman"/>
          <w:color w:val="FF0000"/>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0.8pt;height:630.4pt">
            <v:imagedata r:id="rId32" o:title="ПМ-1 Чертеж межевания территории"/>
          </v:shape>
        </w:pict>
      </w:r>
    </w:p>
    <w:sectPr w:rsidR="00E90A23" w:rsidRPr="0031651A" w:rsidSect="0013229B">
      <w:headerReference w:type="default" r:id="rId33"/>
      <w:type w:val="continuous"/>
      <w:pgSz w:w="23814" w:h="16839" w:orient="landscape" w:code="8"/>
      <w:pgMar w:top="1985" w:right="1418" w:bottom="567" w:left="1134" w:header="851" w:footer="142"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3890" w:rsidRDefault="00573890" w:rsidP="00C74704">
      <w:pPr>
        <w:spacing w:after="0" w:line="240" w:lineRule="auto"/>
      </w:pPr>
      <w:r>
        <w:separator/>
      </w:r>
    </w:p>
  </w:endnote>
  <w:endnote w:type="continuationSeparator" w:id="0">
    <w:p w:rsidR="00573890" w:rsidRDefault="00573890" w:rsidP="00C747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CC"/>
    <w:family w:val="modern"/>
    <w:pitch w:val="fixed"/>
    <w:sig w:usb0="20002A87" w:usb1="00000000" w:usb2="00000000" w:usb3="00000000" w:csb0="000001FF" w:csb1="00000000"/>
  </w:font>
  <w:font w:name="Arial CYR">
    <w:panose1 w:val="020B0604020202020204"/>
    <w:charset w:val="CC"/>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80"/>
    <w:family w:val="auto"/>
    <w:pitch w:val="default"/>
    <w:sig w:usb0="00000201" w:usb1="00000000" w:usb2="00000000" w:usb3="00000000" w:csb0="00000004" w:csb1="00000000"/>
  </w:font>
  <w:font w:name="Mangal">
    <w:panose1 w:val="00000400000000000000"/>
    <w:charset w:val="01"/>
    <w:family w:val="roman"/>
    <w:notTrueType/>
    <w:pitch w:val="variable"/>
    <w:sig w:usb0="00002000" w:usb1="00000000" w:usb2="00000000" w:usb3="00000000" w:csb0="00000000" w:csb1="00000000"/>
  </w:font>
  <w:font w:name="GaramondNarrowC">
    <w:altName w:val="Courier New"/>
    <w:charset w:val="00"/>
    <w:family w:val="roman"/>
    <w:pitch w:val="variable"/>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Layout w:type="fixed"/>
      <w:tblCellMar>
        <w:left w:w="70" w:type="dxa"/>
        <w:right w:w="70" w:type="dxa"/>
      </w:tblCellMar>
      <w:tblLook w:val="0000" w:firstRow="0" w:lastRow="0" w:firstColumn="0" w:lastColumn="0" w:noHBand="0" w:noVBand="0"/>
    </w:tblPr>
    <w:tblGrid>
      <w:gridCol w:w="567"/>
      <w:gridCol w:w="592"/>
      <w:gridCol w:w="591"/>
      <w:gridCol w:w="591"/>
      <w:gridCol w:w="920"/>
      <w:gridCol w:w="647"/>
      <w:gridCol w:w="6015"/>
      <w:gridCol w:w="567"/>
    </w:tblGrid>
    <w:tr w:rsidR="00573890">
      <w:trPr>
        <w:trHeight w:hRule="exact" w:val="284"/>
      </w:trPr>
      <w:tc>
        <w:tcPr>
          <w:tcW w:w="567" w:type="dxa"/>
          <w:tcBorders>
            <w:top w:val="single" w:sz="18" w:space="0" w:color="auto"/>
            <w:right w:val="single" w:sz="18" w:space="0" w:color="auto"/>
          </w:tcBorders>
        </w:tcPr>
        <w:p w:rsidR="00573890" w:rsidRPr="00253751" w:rsidRDefault="00573890">
          <w:pPr>
            <w:pStyle w:val="a9"/>
          </w:pPr>
        </w:p>
      </w:tc>
      <w:tc>
        <w:tcPr>
          <w:tcW w:w="592" w:type="dxa"/>
          <w:tcBorders>
            <w:top w:val="single" w:sz="18" w:space="0" w:color="auto"/>
            <w:left w:val="nil"/>
            <w:bottom w:val="single" w:sz="6" w:space="0" w:color="auto"/>
          </w:tcBorders>
        </w:tcPr>
        <w:p w:rsidR="00573890" w:rsidRPr="00253751" w:rsidRDefault="00573890">
          <w:pPr>
            <w:pStyle w:val="a9"/>
          </w:pPr>
        </w:p>
      </w:tc>
      <w:tc>
        <w:tcPr>
          <w:tcW w:w="591" w:type="dxa"/>
          <w:tcBorders>
            <w:top w:val="single" w:sz="18" w:space="0" w:color="auto"/>
            <w:left w:val="single" w:sz="18" w:space="0" w:color="auto"/>
            <w:bottom w:val="single" w:sz="6" w:space="0" w:color="auto"/>
            <w:right w:val="single" w:sz="18" w:space="0" w:color="auto"/>
          </w:tcBorders>
        </w:tcPr>
        <w:p w:rsidR="00573890" w:rsidRPr="00253751" w:rsidRDefault="00573890">
          <w:pPr>
            <w:pStyle w:val="a9"/>
          </w:pPr>
        </w:p>
      </w:tc>
      <w:tc>
        <w:tcPr>
          <w:tcW w:w="591" w:type="dxa"/>
          <w:tcBorders>
            <w:top w:val="single" w:sz="18" w:space="0" w:color="auto"/>
            <w:left w:val="nil"/>
            <w:bottom w:val="single" w:sz="6" w:space="0" w:color="auto"/>
          </w:tcBorders>
        </w:tcPr>
        <w:p w:rsidR="00573890" w:rsidRPr="00253751" w:rsidRDefault="00573890">
          <w:pPr>
            <w:pStyle w:val="a9"/>
          </w:pPr>
        </w:p>
      </w:tc>
      <w:tc>
        <w:tcPr>
          <w:tcW w:w="920" w:type="dxa"/>
          <w:tcBorders>
            <w:top w:val="single" w:sz="18" w:space="0" w:color="auto"/>
            <w:left w:val="single" w:sz="18" w:space="0" w:color="auto"/>
            <w:bottom w:val="single" w:sz="6" w:space="0" w:color="auto"/>
            <w:right w:val="single" w:sz="18" w:space="0" w:color="auto"/>
          </w:tcBorders>
        </w:tcPr>
        <w:p w:rsidR="00573890" w:rsidRPr="00253751" w:rsidRDefault="00573890">
          <w:pPr>
            <w:pStyle w:val="a9"/>
          </w:pPr>
        </w:p>
      </w:tc>
      <w:tc>
        <w:tcPr>
          <w:tcW w:w="647" w:type="dxa"/>
          <w:tcBorders>
            <w:top w:val="single" w:sz="18" w:space="0" w:color="auto"/>
            <w:left w:val="nil"/>
            <w:bottom w:val="single" w:sz="6" w:space="0" w:color="auto"/>
            <w:right w:val="single" w:sz="18" w:space="0" w:color="auto"/>
          </w:tcBorders>
        </w:tcPr>
        <w:p w:rsidR="00573890" w:rsidRPr="00253751" w:rsidRDefault="00573890">
          <w:pPr>
            <w:pStyle w:val="a9"/>
          </w:pPr>
        </w:p>
      </w:tc>
      <w:tc>
        <w:tcPr>
          <w:tcW w:w="6015" w:type="dxa"/>
          <w:tcBorders>
            <w:top w:val="single" w:sz="18" w:space="0" w:color="auto"/>
            <w:left w:val="nil"/>
          </w:tcBorders>
        </w:tcPr>
        <w:p w:rsidR="00573890" w:rsidRPr="00253751" w:rsidRDefault="00573890">
          <w:pPr>
            <w:pStyle w:val="a9"/>
          </w:pPr>
        </w:p>
      </w:tc>
      <w:tc>
        <w:tcPr>
          <w:tcW w:w="567" w:type="dxa"/>
          <w:tcBorders>
            <w:top w:val="single" w:sz="18" w:space="0" w:color="auto"/>
            <w:left w:val="single" w:sz="18" w:space="0" w:color="auto"/>
            <w:bottom w:val="single" w:sz="18" w:space="0" w:color="auto"/>
            <w:right w:val="single" w:sz="18" w:space="0" w:color="auto"/>
          </w:tcBorders>
        </w:tcPr>
        <w:p w:rsidR="00573890" w:rsidRPr="00253751" w:rsidRDefault="00573890">
          <w:pPr>
            <w:pStyle w:val="a9"/>
            <w:ind w:right="-71"/>
          </w:pPr>
          <w:r w:rsidRPr="00253751">
            <w:rPr>
              <w:sz w:val="18"/>
            </w:rPr>
            <w:t>Лист</w:t>
          </w:r>
        </w:p>
      </w:tc>
    </w:tr>
    <w:tr w:rsidR="00573890">
      <w:trPr>
        <w:trHeight w:hRule="exact" w:val="284"/>
      </w:trPr>
      <w:tc>
        <w:tcPr>
          <w:tcW w:w="567" w:type="dxa"/>
          <w:tcBorders>
            <w:top w:val="single" w:sz="6" w:space="0" w:color="auto"/>
            <w:right w:val="single" w:sz="18" w:space="0" w:color="auto"/>
          </w:tcBorders>
        </w:tcPr>
        <w:p w:rsidR="00573890" w:rsidRPr="00253751" w:rsidRDefault="00573890">
          <w:pPr>
            <w:pStyle w:val="a9"/>
            <w:ind w:left="-70"/>
          </w:pPr>
        </w:p>
      </w:tc>
      <w:tc>
        <w:tcPr>
          <w:tcW w:w="592" w:type="dxa"/>
          <w:tcBorders>
            <w:left w:val="nil"/>
          </w:tcBorders>
        </w:tcPr>
        <w:p w:rsidR="00573890" w:rsidRPr="00253751" w:rsidRDefault="00573890">
          <w:pPr>
            <w:pStyle w:val="a9"/>
          </w:pPr>
        </w:p>
      </w:tc>
      <w:tc>
        <w:tcPr>
          <w:tcW w:w="591" w:type="dxa"/>
          <w:tcBorders>
            <w:left w:val="single" w:sz="18" w:space="0" w:color="auto"/>
            <w:right w:val="single" w:sz="18" w:space="0" w:color="auto"/>
          </w:tcBorders>
        </w:tcPr>
        <w:p w:rsidR="00573890" w:rsidRPr="00253751" w:rsidRDefault="00573890">
          <w:pPr>
            <w:pStyle w:val="a9"/>
          </w:pPr>
        </w:p>
      </w:tc>
      <w:tc>
        <w:tcPr>
          <w:tcW w:w="591" w:type="dxa"/>
          <w:tcBorders>
            <w:left w:val="nil"/>
          </w:tcBorders>
        </w:tcPr>
        <w:p w:rsidR="00573890" w:rsidRPr="00253751" w:rsidRDefault="00573890">
          <w:pPr>
            <w:pStyle w:val="a9"/>
          </w:pPr>
        </w:p>
      </w:tc>
      <w:tc>
        <w:tcPr>
          <w:tcW w:w="920" w:type="dxa"/>
          <w:tcBorders>
            <w:left w:val="single" w:sz="18" w:space="0" w:color="auto"/>
            <w:right w:val="single" w:sz="18" w:space="0" w:color="auto"/>
          </w:tcBorders>
        </w:tcPr>
        <w:p w:rsidR="00573890" w:rsidRPr="00253751" w:rsidRDefault="00573890">
          <w:pPr>
            <w:pStyle w:val="a9"/>
          </w:pPr>
        </w:p>
      </w:tc>
      <w:tc>
        <w:tcPr>
          <w:tcW w:w="647" w:type="dxa"/>
          <w:tcBorders>
            <w:left w:val="nil"/>
            <w:right w:val="single" w:sz="18" w:space="0" w:color="auto"/>
          </w:tcBorders>
        </w:tcPr>
        <w:p w:rsidR="00573890" w:rsidRPr="00253751" w:rsidRDefault="00573890">
          <w:pPr>
            <w:pStyle w:val="a9"/>
          </w:pPr>
        </w:p>
      </w:tc>
      <w:tc>
        <w:tcPr>
          <w:tcW w:w="6015" w:type="dxa"/>
          <w:tcBorders>
            <w:left w:val="nil"/>
          </w:tcBorders>
        </w:tcPr>
        <w:p w:rsidR="00573890" w:rsidRPr="00253751" w:rsidRDefault="00573890">
          <w:pPr>
            <w:pStyle w:val="a9"/>
          </w:pPr>
        </w:p>
      </w:tc>
      <w:tc>
        <w:tcPr>
          <w:tcW w:w="567" w:type="dxa"/>
          <w:tcBorders>
            <w:left w:val="single" w:sz="18" w:space="0" w:color="auto"/>
            <w:right w:val="single" w:sz="18" w:space="0" w:color="auto"/>
          </w:tcBorders>
        </w:tcPr>
        <w:p w:rsidR="00573890" w:rsidRPr="00253751" w:rsidRDefault="00573890">
          <w:pPr>
            <w:pStyle w:val="a9"/>
            <w:ind w:right="-71"/>
            <w:jc w:val="center"/>
          </w:pPr>
          <w:r w:rsidRPr="00253751">
            <w:rPr>
              <w:rStyle w:val="ae"/>
            </w:rPr>
            <w:fldChar w:fldCharType="begin"/>
          </w:r>
          <w:r w:rsidRPr="00253751">
            <w:rPr>
              <w:rStyle w:val="ae"/>
            </w:rPr>
            <w:instrText xml:space="preserve"> PAGE </w:instrText>
          </w:r>
          <w:r w:rsidRPr="00253751">
            <w:rPr>
              <w:rStyle w:val="ae"/>
            </w:rPr>
            <w:fldChar w:fldCharType="separate"/>
          </w:r>
          <w:r w:rsidRPr="00253751">
            <w:rPr>
              <w:rStyle w:val="ae"/>
            </w:rPr>
            <w:t>2</w:t>
          </w:r>
          <w:r w:rsidRPr="00253751">
            <w:rPr>
              <w:rStyle w:val="ae"/>
            </w:rPr>
            <w:fldChar w:fldCharType="end"/>
          </w:r>
        </w:p>
      </w:tc>
    </w:tr>
    <w:tr w:rsidR="00573890">
      <w:trPr>
        <w:trHeight w:hRule="exact" w:val="284"/>
      </w:trPr>
      <w:tc>
        <w:tcPr>
          <w:tcW w:w="567" w:type="dxa"/>
          <w:tcBorders>
            <w:top w:val="single" w:sz="18" w:space="0" w:color="auto"/>
            <w:bottom w:val="single" w:sz="18" w:space="0" w:color="auto"/>
            <w:right w:val="single" w:sz="18" w:space="0" w:color="auto"/>
          </w:tcBorders>
        </w:tcPr>
        <w:p w:rsidR="00573890" w:rsidRPr="00253751" w:rsidRDefault="00573890">
          <w:pPr>
            <w:pStyle w:val="a9"/>
            <w:jc w:val="center"/>
            <w:rPr>
              <w:sz w:val="16"/>
            </w:rPr>
          </w:pPr>
          <w:r w:rsidRPr="00253751">
            <w:rPr>
              <w:sz w:val="16"/>
            </w:rPr>
            <w:t>Изм.</w:t>
          </w:r>
        </w:p>
      </w:tc>
      <w:tc>
        <w:tcPr>
          <w:tcW w:w="592" w:type="dxa"/>
          <w:tcBorders>
            <w:top w:val="single" w:sz="18" w:space="0" w:color="auto"/>
            <w:left w:val="nil"/>
            <w:bottom w:val="single" w:sz="18" w:space="0" w:color="auto"/>
          </w:tcBorders>
        </w:tcPr>
        <w:p w:rsidR="00573890" w:rsidRPr="00253751" w:rsidRDefault="00573890">
          <w:pPr>
            <w:pStyle w:val="a9"/>
            <w:ind w:left="-72" w:right="-68" w:firstLine="72"/>
            <w:jc w:val="center"/>
            <w:rPr>
              <w:sz w:val="16"/>
            </w:rPr>
          </w:pPr>
          <w:proofErr w:type="spellStart"/>
          <w:r w:rsidRPr="00253751">
            <w:rPr>
              <w:sz w:val="16"/>
            </w:rPr>
            <w:t>Колуччч</w:t>
          </w:r>
          <w:proofErr w:type="spellEnd"/>
        </w:p>
      </w:tc>
      <w:tc>
        <w:tcPr>
          <w:tcW w:w="591" w:type="dxa"/>
          <w:tcBorders>
            <w:top w:val="single" w:sz="18" w:space="0" w:color="auto"/>
            <w:left w:val="single" w:sz="18" w:space="0" w:color="auto"/>
            <w:bottom w:val="single" w:sz="18" w:space="0" w:color="auto"/>
            <w:right w:val="single" w:sz="18" w:space="0" w:color="auto"/>
          </w:tcBorders>
        </w:tcPr>
        <w:p w:rsidR="00573890" w:rsidRPr="00253751" w:rsidRDefault="00573890">
          <w:pPr>
            <w:pStyle w:val="a9"/>
            <w:jc w:val="center"/>
            <w:rPr>
              <w:sz w:val="16"/>
            </w:rPr>
          </w:pPr>
          <w:r w:rsidRPr="00253751">
            <w:rPr>
              <w:sz w:val="16"/>
            </w:rPr>
            <w:t>Лист</w:t>
          </w:r>
        </w:p>
      </w:tc>
      <w:tc>
        <w:tcPr>
          <w:tcW w:w="591" w:type="dxa"/>
          <w:tcBorders>
            <w:top w:val="single" w:sz="18" w:space="0" w:color="auto"/>
            <w:left w:val="nil"/>
            <w:bottom w:val="single" w:sz="18" w:space="0" w:color="auto"/>
          </w:tcBorders>
        </w:tcPr>
        <w:p w:rsidR="00573890" w:rsidRPr="00253751" w:rsidRDefault="00573890">
          <w:pPr>
            <w:pStyle w:val="a9"/>
            <w:jc w:val="center"/>
            <w:rPr>
              <w:sz w:val="16"/>
            </w:rPr>
          </w:pPr>
          <w:r w:rsidRPr="00253751">
            <w:rPr>
              <w:sz w:val="16"/>
            </w:rPr>
            <w:t>№док</w:t>
          </w:r>
        </w:p>
      </w:tc>
      <w:tc>
        <w:tcPr>
          <w:tcW w:w="920" w:type="dxa"/>
          <w:tcBorders>
            <w:top w:val="single" w:sz="18" w:space="0" w:color="auto"/>
            <w:left w:val="single" w:sz="18" w:space="0" w:color="auto"/>
            <w:bottom w:val="single" w:sz="18" w:space="0" w:color="auto"/>
            <w:right w:val="single" w:sz="18" w:space="0" w:color="auto"/>
          </w:tcBorders>
        </w:tcPr>
        <w:p w:rsidR="00573890" w:rsidRPr="00253751" w:rsidRDefault="00573890">
          <w:pPr>
            <w:pStyle w:val="a9"/>
            <w:jc w:val="center"/>
            <w:rPr>
              <w:sz w:val="16"/>
            </w:rPr>
          </w:pPr>
          <w:r w:rsidRPr="00253751">
            <w:rPr>
              <w:sz w:val="16"/>
            </w:rPr>
            <w:t>Подп.</w:t>
          </w:r>
        </w:p>
      </w:tc>
      <w:tc>
        <w:tcPr>
          <w:tcW w:w="647" w:type="dxa"/>
          <w:tcBorders>
            <w:top w:val="single" w:sz="18" w:space="0" w:color="auto"/>
            <w:left w:val="nil"/>
            <w:bottom w:val="single" w:sz="18" w:space="0" w:color="auto"/>
            <w:right w:val="single" w:sz="18" w:space="0" w:color="auto"/>
          </w:tcBorders>
        </w:tcPr>
        <w:p w:rsidR="00573890" w:rsidRPr="00253751" w:rsidRDefault="00573890">
          <w:pPr>
            <w:pStyle w:val="a9"/>
            <w:rPr>
              <w:sz w:val="16"/>
            </w:rPr>
          </w:pPr>
          <w:r w:rsidRPr="00253751">
            <w:rPr>
              <w:sz w:val="16"/>
            </w:rPr>
            <w:t>Дата</w:t>
          </w:r>
        </w:p>
      </w:tc>
      <w:tc>
        <w:tcPr>
          <w:tcW w:w="6015" w:type="dxa"/>
          <w:tcBorders>
            <w:left w:val="nil"/>
            <w:bottom w:val="single" w:sz="18" w:space="0" w:color="auto"/>
          </w:tcBorders>
        </w:tcPr>
        <w:p w:rsidR="00573890" w:rsidRPr="00253751" w:rsidRDefault="00573890">
          <w:pPr>
            <w:pStyle w:val="a9"/>
            <w:rPr>
              <w:sz w:val="16"/>
            </w:rPr>
          </w:pPr>
        </w:p>
      </w:tc>
      <w:tc>
        <w:tcPr>
          <w:tcW w:w="567" w:type="dxa"/>
          <w:tcBorders>
            <w:left w:val="single" w:sz="18" w:space="0" w:color="auto"/>
            <w:bottom w:val="single" w:sz="18" w:space="0" w:color="auto"/>
            <w:right w:val="single" w:sz="18" w:space="0" w:color="auto"/>
          </w:tcBorders>
        </w:tcPr>
        <w:p w:rsidR="00573890" w:rsidRPr="00253751" w:rsidRDefault="00573890">
          <w:pPr>
            <w:pStyle w:val="a9"/>
            <w:ind w:right="-71"/>
            <w:rPr>
              <w:sz w:val="16"/>
            </w:rPr>
          </w:pPr>
        </w:p>
      </w:tc>
    </w:tr>
  </w:tbl>
  <w:p w:rsidR="00573890" w:rsidRDefault="00573890">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3890" w:rsidRDefault="00573890" w:rsidP="00C74704">
      <w:pPr>
        <w:spacing w:after="0" w:line="240" w:lineRule="auto"/>
      </w:pPr>
      <w:r>
        <w:separator/>
      </w:r>
    </w:p>
  </w:footnote>
  <w:footnote w:type="continuationSeparator" w:id="0">
    <w:p w:rsidR="00573890" w:rsidRDefault="00573890" w:rsidP="00C7470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890" w:rsidRDefault="00573890" w:rsidP="00A22425">
    <w:pPr>
      <w:pStyle w:val="a7"/>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573890" w:rsidRDefault="00573890" w:rsidP="00A22425">
    <w:pPr>
      <w:pStyle w:val="a7"/>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92875370"/>
      <w:docPartObj>
        <w:docPartGallery w:val="Page Numbers (Top of Page)"/>
        <w:docPartUnique/>
      </w:docPartObj>
    </w:sdtPr>
    <w:sdtEndPr>
      <w:rPr>
        <w:rFonts w:ascii="Times New Roman" w:hAnsi="Times New Roman"/>
        <w:sz w:val="28"/>
        <w:szCs w:val="28"/>
      </w:rPr>
    </w:sdtEndPr>
    <w:sdtContent>
      <w:p w:rsidR="00573890" w:rsidRPr="006A6422" w:rsidRDefault="00573890">
        <w:pPr>
          <w:pStyle w:val="a7"/>
          <w:jc w:val="center"/>
          <w:rPr>
            <w:rFonts w:ascii="Times New Roman" w:hAnsi="Times New Roman"/>
            <w:sz w:val="28"/>
            <w:szCs w:val="28"/>
          </w:rPr>
        </w:pPr>
        <w:r w:rsidRPr="006A6422">
          <w:rPr>
            <w:rFonts w:ascii="Times New Roman" w:hAnsi="Times New Roman"/>
            <w:sz w:val="28"/>
            <w:szCs w:val="28"/>
          </w:rPr>
          <w:fldChar w:fldCharType="begin"/>
        </w:r>
        <w:r w:rsidRPr="006A6422">
          <w:rPr>
            <w:rFonts w:ascii="Times New Roman" w:hAnsi="Times New Roman"/>
            <w:sz w:val="28"/>
            <w:szCs w:val="28"/>
          </w:rPr>
          <w:instrText>PAGE   \* MERGEFORMAT</w:instrText>
        </w:r>
        <w:r w:rsidRPr="006A6422">
          <w:rPr>
            <w:rFonts w:ascii="Times New Roman" w:hAnsi="Times New Roman"/>
            <w:sz w:val="28"/>
            <w:szCs w:val="28"/>
          </w:rPr>
          <w:fldChar w:fldCharType="separate"/>
        </w:r>
        <w:r w:rsidR="0030480C">
          <w:rPr>
            <w:rFonts w:ascii="Times New Roman" w:hAnsi="Times New Roman"/>
            <w:noProof/>
            <w:sz w:val="28"/>
            <w:szCs w:val="28"/>
          </w:rPr>
          <w:t>11</w:t>
        </w:r>
        <w:r w:rsidRPr="006A6422">
          <w:rPr>
            <w:rFonts w:ascii="Times New Roman" w:hAnsi="Times New Roman"/>
            <w:sz w:val="28"/>
            <w:szCs w:val="28"/>
          </w:rP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Borders>
        <w:top w:val="single" w:sz="18" w:space="0" w:color="auto"/>
      </w:tblBorders>
      <w:tblLayout w:type="fixed"/>
      <w:tblCellMar>
        <w:left w:w="70" w:type="dxa"/>
        <w:right w:w="70" w:type="dxa"/>
      </w:tblCellMar>
      <w:tblLook w:val="0000" w:firstRow="0" w:lastRow="0" w:firstColumn="0" w:lastColumn="0" w:noHBand="0" w:noVBand="0"/>
    </w:tblPr>
    <w:tblGrid>
      <w:gridCol w:w="9899"/>
      <w:gridCol w:w="591"/>
    </w:tblGrid>
    <w:tr w:rsidR="00573890">
      <w:trPr>
        <w:trHeight w:hRule="exact" w:val="567"/>
      </w:trPr>
      <w:tc>
        <w:tcPr>
          <w:tcW w:w="9899" w:type="dxa"/>
          <w:tcBorders>
            <w:right w:val="nil"/>
          </w:tcBorders>
        </w:tcPr>
        <w:p w:rsidR="00573890" w:rsidRPr="00253751" w:rsidRDefault="00573890">
          <w:pPr>
            <w:pStyle w:val="a7"/>
            <w:rPr>
              <w:noProof/>
            </w:rPr>
          </w:pPr>
          <w:r>
            <w:rPr>
              <w:noProof/>
            </w:rPr>
            <mc:AlternateContent>
              <mc:Choice Requires="wps">
                <w:drawing>
                  <wp:anchor distT="0" distB="0" distL="114300" distR="114300" simplePos="0" relativeHeight="251659264" behindDoc="0" locked="0" layoutInCell="0" allowOverlap="1" wp14:anchorId="51C50B6F" wp14:editId="0F547493">
                    <wp:simplePos x="0" y="0"/>
                    <wp:positionH relativeFrom="margin">
                      <wp:posOffset>-719455</wp:posOffset>
                    </wp:positionH>
                    <wp:positionV relativeFrom="paragraph">
                      <wp:posOffset>-289560</wp:posOffset>
                    </wp:positionV>
                    <wp:extent cx="635" cy="10207625"/>
                    <wp:effectExtent l="0" t="0" r="37465" b="22225"/>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20762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6.65pt,-22.8pt" to="-56.6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NZ33QIAAM0FAAAOAAAAZHJzL2Uyb0RvYy54bWysVN1u0zAUvkfiHSzfZ/lp+rNo6bSlKTcD&#10;Jm2IazdxmojEjmy3aYWQgGukPQKvwAVIkwY8Q/pGHLttRscFCK2VIp/j48/f+c45PjldVSVaUiEL&#10;zkLsHjkYUZbwtGDzEL+6nlojjKQiLCUlZzTEayrx6fjpk5OmDqjHc16mVCAAYTJo6hDnStWBbcsk&#10;pxWRR7ymDDYzLiqiwBRzOxWkAfSqtD3HGdgNF2kteEKlBO9ku4nHBj/LaKJeZpmkCpUhBm7KfIX5&#10;zvTXHp+QYC5InRfJjgb5DxYVKRhc2kFNiCJoIYo/oKoiEVzyTB0lvLJ5lhUJNTlANq7zIJurnNTU&#10;5ALiyLqTST4ebPJieSlQkYbYx4iRCkrUft6839y039svmxu0+dD+bL+1X9vb9kd7u/kI67vNJ1jr&#10;zfZu575BvlayqWUAgBG7FFqLZMWu6guevJGI8SgnbE5NRtfrGq5x9Qn74Ig2ZA18Zs1znkIMWShu&#10;ZF1lotKQIBhameqtu+rRlUIJOAe9PkYJ+F3Hc4YDr28uIMH+bC2kekZ5hfQixGXBtLYkIMsLqTQX&#10;EuxDtJvxaVGWpj9KhpoQe33fccwJycsi1bs6Tor5LCoFWhLdYua3u/ggTPAFSw1aTkkasxQpIwOD&#10;scAaXlYYlRSGCBYmTpGi/HscsC6Z5kFNt29TAWulYGn8II/pxLfHznE8ike+5XuD2PKdycQ6m0a+&#10;NZi6w/6kN4miiftOJ+j6QV6kKWU6x/1UuP6/dd1uPrf93M1Fp6Z9iG5kB7KHTM+mfWfo90bWcNjv&#10;WX4vdqzz0TSyziJ3MBjG59F5/IBpbLKXj0O2k1Kz4gtFxVWeNigtdN/0+seei8GAV8QbbuuNSDmH&#10;yiVKYCS4el2o3HS67lGNcdAjI0f/dz3SoW+F2NdQW10VdrndSwU139fXDJCeme30zXi6vhS6mfUs&#10;wZthDu3eN/0o/W6bqPtXePwLAAD//wMAUEsDBBQABgAIAAAAIQCSBFag4QAAAA4BAAAPAAAAZHJz&#10;L2Rvd25yZXYueG1sTI/BTsMwEETvSPyDtUjcWtspDRDiVAgENw4Uqqo3NzZJRLyObKcN/Xq2J7jt&#10;7jzNzJaryfXsYEPsPCqQcwHMYu1Nh42Cz4+X2R2wmDQa3Xu0Cn5shFV1eVHqwvgjvtvDOjWMTDAW&#10;WkGb0lBwHuvWOh3nfrBI2pcPTidaQ8NN0Ecydz3PhMi50x1SQqsH+9Ta+ns9OgrpUGyFfA3j7va0&#10;q982zyZlJ6Wur6bHB2DJTukPhnN9qg4Vddr7EU1kvYKZlIsFsTTdLHNghJxPGbA9wctc3gOvSv7/&#10;jeoXAAD//wMAUEsBAi0AFAAGAAgAAAAhALaDOJL+AAAA4QEAABMAAAAAAAAAAAAAAAAAAAAAAFtD&#10;b250ZW50X1R5cGVzXS54bWxQSwECLQAUAAYACAAAACEAOP0h/9YAAACUAQAACwAAAAAAAAAAAAAA&#10;AAAvAQAAX3JlbHMvLnJlbHNQSwECLQAUAAYACAAAACEAd0DWd90CAADNBQAADgAAAAAAAAAAAAAA&#10;AAAuAgAAZHJzL2Uyb0RvYy54bWxQSwECLQAUAAYACAAAACEAkgRWoOEAAAAOAQAADwAAAAAAAAAA&#10;AAAAAAA3BQAAZHJzL2Rvd25yZXYueG1sUEsFBgAAAAAEAAQA8wAAAEUGAAAAAA==&#10;" o:allowincell="f" strokeweight="2pt">
                    <v:stroke startarrowwidth="narrow" startarrowlength="short" endarrowwidth="narrow" endarrowlength="short"/>
                    <w10:wrap anchorx="margin"/>
                  </v:line>
                </w:pict>
              </mc:Fallback>
            </mc:AlternateContent>
          </w:r>
          <w:r>
            <w:rPr>
              <w:noProof/>
            </w:rPr>
            <mc:AlternateContent>
              <mc:Choice Requires="wps">
                <w:drawing>
                  <wp:anchor distT="0" distB="0" distL="114300" distR="114300" simplePos="0" relativeHeight="251660288" behindDoc="0" locked="0" layoutInCell="0" allowOverlap="1" wp14:anchorId="3608D750" wp14:editId="0C38DC7A">
                    <wp:simplePos x="0" y="0"/>
                    <wp:positionH relativeFrom="margin">
                      <wp:posOffset>5940425</wp:posOffset>
                    </wp:positionH>
                    <wp:positionV relativeFrom="paragraph">
                      <wp:posOffset>36195</wp:posOffset>
                    </wp:positionV>
                    <wp:extent cx="635" cy="9375140"/>
                    <wp:effectExtent l="0" t="0" r="37465" b="35560"/>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37514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 o:spid="_x0000_s1026" style="position:absolute;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67.75pt,2.85pt" to="467.8pt,7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kWL3QIAAMwFAAAOAAAAZHJzL2Uyb0RvYy54bWysVN1u0zAUvkfiHSzfZ0na9C9aO21pys2A&#10;SRvi2o2dJiKxI9ttOiEk4Bppj8ArcAHSpAHPkL4Rx26b0XEBQkskyz4+/nzOd77j45N1WaAVkyoX&#10;fIz9Iw8jxhNBc74Y41dXM2eIkdKEU1IIzsb4mil8Mnn65LiuQtYRmSgokwhAuArraowzravQdVWS&#10;sZKoI1ExDpupkCXRsJQLl0pSA3pZuB3P67u1kLSSImFKgXW63cQTi5+mLNEv01QxjYoxhti0HaUd&#10;52Z0J8ckXEhSZXmyC4P8RxQlyTlc2kJNiSZoKfM/oMo8kUKJVB8lonRFmuYJszlANr73IJvLjFTM&#10;5gLkqKqlST0ebPJidSFRTqF2GHFSQomaz5v3m5vme/Nlc4M2H5qfzbfma3Pb/GhuNx9hfrf5BHOz&#10;2dztzDfIN0zWlQoBMOIX0nCRrPlldS6SNwpxEWWEL5jN6Oq6gmvsCffgiFmoCuKZ188FBR+y1MLS&#10;uk5laSCBMLS21btuq8fWGiVg7Hd7GCVgH3UHPT+wtXVJuD9aSaWfMVEiMxnjIueGWhKS1bnSEDy4&#10;7l2MmYtZXhRWHgVH9Rh3eoHn2RNKFDk1u8ZPycU8KiRaEaMw+xkqAO3ATYolpxYtY4TGnCJtWeDQ&#10;FdjAqxKjgkEPwcT6aZIXf/eDewpu4mBW7NtUYLXWMLV2YMcK8e3IG8XDeBg4QacfO4E3nTqnsyhw&#10;+jN/0Jt2p1E09d+ZBP0gzHJKGTc57pvCD/5NdLv23Mq5bYuWTfcQ3RIFwR5GejrreYOgO3QGg17X&#10;Cbqx55wNZ5FzGvn9/iA+i87iB5HGNnv1OMG2VJqoxFIzeZnRGtHc6KbbG3WgVWgOj0hnsK03IsUC&#10;KpdoiZEU+nWuMyt0I1GDcaCRoWf+nUZa9C0R+xqaVVuFXW73VEHN9/W1/WNaZtt8c0GvL6SRn2kl&#10;eDLsod3zZt6k39fW6/4RnvwCAAD//wMAUEsDBBQABgAIAAAAIQB1Z9wj3gAAAAoBAAAPAAAAZHJz&#10;L2Rvd25yZXYueG1sTI/BTsMwEETvSPyDtUjcqJ1A2hLiVAgENw4tVFVvbrwkEfE6ip029OtZTnAc&#10;zWjmTbGaXCeOOITWk4ZkpkAgVd62VGv4eH+5WYII0ZA1nSfU8I0BVuXlRWFy60+0xuMm1oJLKORG&#10;QxNjn0sZqgadCTPfI7H36QdnIsuhlnYwJy53nUyVmktnWuKFxvT41GD1tRkdj7Skdip5Hcb94ryv&#10;3rbPNqZnra+vpscHEBGn+BeGX3xGh5KZDn4kG0Sn4f42yziqIVuAYJ/1HMSBg3fLNAFZFvL/hfIH&#10;AAD//wMAUEsBAi0AFAAGAAgAAAAhALaDOJL+AAAA4QEAABMAAAAAAAAAAAAAAAAAAAAAAFtDb250&#10;ZW50X1R5cGVzXS54bWxQSwECLQAUAAYACAAAACEAOP0h/9YAAACUAQAACwAAAAAAAAAAAAAAAAAv&#10;AQAAX3JlbHMvLnJlbHNQSwECLQAUAAYACAAAACEAEHZFi90CAADMBQAADgAAAAAAAAAAAAAAAAAu&#10;AgAAZHJzL2Uyb0RvYy54bWxQSwECLQAUAAYACAAAACEAdWfcI94AAAAKAQAADwAAAAAAAAAAAAAA&#10;AAA3BQAAZHJzL2Rvd25yZXYueG1sUEsFBgAAAAAEAAQA8wAAAEIGAAAAAA==&#10;" o:allowincell="f" strokeweight="2pt">
                    <v:stroke startarrowwidth="narrow" startarrowlength="short" endarrowwidth="narrow" endarrowlength="short"/>
                    <w10:wrap anchorx="margin"/>
                  </v:line>
                </w:pict>
              </mc:Fallback>
            </mc:AlternateContent>
          </w:r>
        </w:p>
      </w:tc>
      <w:tc>
        <w:tcPr>
          <w:tcW w:w="591" w:type="dxa"/>
          <w:tcBorders>
            <w:top w:val="single" w:sz="18" w:space="0" w:color="auto"/>
            <w:left w:val="single" w:sz="6" w:space="0" w:color="auto"/>
            <w:bottom w:val="single" w:sz="6" w:space="0" w:color="auto"/>
            <w:right w:val="single" w:sz="18" w:space="0" w:color="auto"/>
          </w:tcBorders>
        </w:tcPr>
        <w:p w:rsidR="00573890" w:rsidRPr="00253751" w:rsidRDefault="00573890">
          <w:pPr>
            <w:pStyle w:val="a7"/>
            <w:rPr>
              <w:noProof/>
            </w:rPr>
          </w:pPr>
        </w:p>
      </w:tc>
    </w:tr>
  </w:tbl>
  <w:p w:rsidR="00573890" w:rsidRDefault="00573890">
    <w:pPr>
      <w:pStyle w:val="a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890" w:rsidRPr="00793121" w:rsidRDefault="00573890" w:rsidP="00573890">
    <w:pPr>
      <w:pStyle w:val="a7"/>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7169763"/>
      <w:docPartObj>
        <w:docPartGallery w:val="Page Numbers (Top of Page)"/>
        <w:docPartUnique/>
      </w:docPartObj>
    </w:sdtPr>
    <w:sdtEndPr>
      <w:rPr>
        <w:rFonts w:ascii="Times New Roman" w:hAnsi="Times New Roman"/>
        <w:sz w:val="28"/>
        <w:szCs w:val="28"/>
      </w:rPr>
    </w:sdtEndPr>
    <w:sdtContent>
      <w:p w:rsidR="00573890" w:rsidRPr="00AC25BB" w:rsidRDefault="00573890">
        <w:pPr>
          <w:pStyle w:val="a7"/>
          <w:jc w:val="center"/>
          <w:rPr>
            <w:rFonts w:ascii="Times New Roman" w:hAnsi="Times New Roman"/>
            <w:sz w:val="28"/>
            <w:szCs w:val="28"/>
          </w:rPr>
        </w:pPr>
        <w:r w:rsidRPr="00AC25BB">
          <w:rPr>
            <w:rFonts w:ascii="Times New Roman" w:hAnsi="Times New Roman"/>
            <w:sz w:val="28"/>
            <w:szCs w:val="28"/>
          </w:rPr>
          <w:fldChar w:fldCharType="begin"/>
        </w:r>
        <w:r w:rsidRPr="00AC25BB">
          <w:rPr>
            <w:rFonts w:ascii="Times New Roman" w:hAnsi="Times New Roman"/>
            <w:sz w:val="28"/>
            <w:szCs w:val="28"/>
          </w:rPr>
          <w:instrText>PAGE   \* MERGEFORMAT</w:instrText>
        </w:r>
        <w:r w:rsidRPr="00AC25BB">
          <w:rPr>
            <w:rFonts w:ascii="Times New Roman" w:hAnsi="Times New Roman"/>
            <w:sz w:val="28"/>
            <w:szCs w:val="28"/>
          </w:rPr>
          <w:fldChar w:fldCharType="separate"/>
        </w:r>
        <w:r w:rsidR="0030480C">
          <w:rPr>
            <w:rFonts w:ascii="Times New Roman" w:hAnsi="Times New Roman"/>
            <w:noProof/>
            <w:sz w:val="28"/>
            <w:szCs w:val="28"/>
          </w:rPr>
          <w:t>2</w:t>
        </w:r>
        <w:r w:rsidRPr="00AC25BB">
          <w:rPr>
            <w:rFonts w:ascii="Times New Roman" w:hAnsi="Times New Roman"/>
            <w:sz w:val="28"/>
            <w:szCs w:val="28"/>
          </w:rPr>
          <w:fldChar w:fldCharType="end"/>
        </w:r>
      </w:p>
    </w:sdtContent>
  </w:sdt>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4621859"/>
      <w:docPartObj>
        <w:docPartGallery w:val="Page Numbers (Top of Page)"/>
        <w:docPartUnique/>
      </w:docPartObj>
    </w:sdtPr>
    <w:sdtEndPr>
      <w:rPr>
        <w:rFonts w:ascii="Times New Roman" w:hAnsi="Times New Roman"/>
        <w:sz w:val="28"/>
        <w:szCs w:val="28"/>
      </w:rPr>
    </w:sdtEndPr>
    <w:sdtContent>
      <w:p w:rsidR="00573890" w:rsidRPr="008A6D74" w:rsidRDefault="00573890">
        <w:pPr>
          <w:pStyle w:val="a7"/>
          <w:jc w:val="center"/>
          <w:rPr>
            <w:rFonts w:ascii="Times New Roman" w:hAnsi="Times New Roman"/>
            <w:sz w:val="28"/>
            <w:szCs w:val="28"/>
          </w:rPr>
        </w:pPr>
        <w:r w:rsidRPr="008A6D74">
          <w:rPr>
            <w:rFonts w:ascii="Times New Roman" w:hAnsi="Times New Roman"/>
            <w:sz w:val="28"/>
            <w:szCs w:val="28"/>
          </w:rPr>
          <w:fldChar w:fldCharType="begin"/>
        </w:r>
        <w:r w:rsidRPr="008A6D74">
          <w:rPr>
            <w:rFonts w:ascii="Times New Roman" w:hAnsi="Times New Roman"/>
            <w:sz w:val="28"/>
            <w:szCs w:val="28"/>
          </w:rPr>
          <w:instrText>PAGE   \* MERGEFORMAT</w:instrText>
        </w:r>
        <w:r w:rsidRPr="008A6D74">
          <w:rPr>
            <w:rFonts w:ascii="Times New Roman" w:hAnsi="Times New Roman"/>
            <w:sz w:val="28"/>
            <w:szCs w:val="28"/>
          </w:rPr>
          <w:fldChar w:fldCharType="separate"/>
        </w:r>
        <w:r w:rsidR="0030480C">
          <w:rPr>
            <w:rFonts w:ascii="Times New Roman" w:hAnsi="Times New Roman"/>
            <w:noProof/>
            <w:sz w:val="28"/>
            <w:szCs w:val="28"/>
          </w:rPr>
          <w:t>2</w:t>
        </w:r>
        <w:r w:rsidRPr="008A6D74">
          <w:rPr>
            <w:rFonts w:ascii="Times New Roman" w:hAnsi="Times New Roman"/>
            <w:sz w:val="28"/>
            <w:szCs w:val="28"/>
          </w:rPr>
          <w:fldChar w:fldCharType="end"/>
        </w:r>
      </w:p>
    </w:sdtContent>
  </w:sdt>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10982864"/>
      <w:docPartObj>
        <w:docPartGallery w:val="Page Numbers (Top of Page)"/>
        <w:docPartUnique/>
      </w:docPartObj>
    </w:sdtPr>
    <w:sdtEndPr>
      <w:rPr>
        <w:rFonts w:ascii="Times New Roman" w:hAnsi="Times New Roman"/>
        <w:sz w:val="28"/>
        <w:szCs w:val="28"/>
      </w:rPr>
    </w:sdtEndPr>
    <w:sdtContent>
      <w:p w:rsidR="00573890" w:rsidRPr="00AC25BB" w:rsidRDefault="00573890">
        <w:pPr>
          <w:pStyle w:val="a7"/>
          <w:jc w:val="center"/>
          <w:rPr>
            <w:rFonts w:ascii="Times New Roman" w:hAnsi="Times New Roman"/>
            <w:sz w:val="28"/>
            <w:szCs w:val="28"/>
          </w:rPr>
        </w:pPr>
        <w:r w:rsidRPr="00AC25BB">
          <w:rPr>
            <w:rFonts w:ascii="Times New Roman" w:hAnsi="Times New Roman"/>
            <w:sz w:val="28"/>
            <w:szCs w:val="28"/>
          </w:rPr>
          <w:fldChar w:fldCharType="begin"/>
        </w:r>
        <w:r w:rsidRPr="00AC25BB">
          <w:rPr>
            <w:rFonts w:ascii="Times New Roman" w:hAnsi="Times New Roman"/>
            <w:sz w:val="28"/>
            <w:szCs w:val="28"/>
          </w:rPr>
          <w:instrText>PAGE   \* MERGEFORMAT</w:instrText>
        </w:r>
        <w:r w:rsidRPr="00AC25BB">
          <w:rPr>
            <w:rFonts w:ascii="Times New Roman" w:hAnsi="Times New Roman"/>
            <w:sz w:val="28"/>
            <w:szCs w:val="28"/>
          </w:rPr>
          <w:fldChar w:fldCharType="separate"/>
        </w:r>
        <w:r>
          <w:rPr>
            <w:rFonts w:ascii="Times New Roman" w:hAnsi="Times New Roman"/>
            <w:noProof/>
            <w:sz w:val="28"/>
            <w:szCs w:val="28"/>
          </w:rPr>
          <w:t>2</w:t>
        </w:r>
        <w:r w:rsidRPr="00AC25BB">
          <w:rPr>
            <w:rFonts w:ascii="Times New Roman" w:hAnsi="Times New Roman"/>
            <w:sz w:val="28"/>
            <w:szCs w:val="28"/>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19615FC"/>
    <w:lvl w:ilvl="0">
      <w:start w:val="1"/>
      <w:numFmt w:val="bullet"/>
      <w:pStyle w:val="2"/>
      <w:lvlText w:val=""/>
      <w:lvlJc w:val="left"/>
      <w:pPr>
        <w:tabs>
          <w:tab w:val="num" w:pos="643"/>
        </w:tabs>
        <w:ind w:left="643" w:hanging="360"/>
      </w:pPr>
      <w:rPr>
        <w:rFonts w:ascii="Symbol" w:hAnsi="Symbol" w:hint="default"/>
      </w:rPr>
    </w:lvl>
  </w:abstractNum>
  <w:abstractNum w:abstractNumId="1">
    <w:nsid w:val="00000002"/>
    <w:multiLevelType w:val="singleLevel"/>
    <w:tmpl w:val="00000002"/>
    <w:name w:val="WW8Num2"/>
    <w:lvl w:ilvl="0">
      <w:start w:val="1"/>
      <w:numFmt w:val="bullet"/>
      <w:lvlText w:val=""/>
      <w:lvlJc w:val="left"/>
      <w:pPr>
        <w:tabs>
          <w:tab w:val="num" w:pos="0"/>
        </w:tabs>
        <w:ind w:left="1429" w:hanging="360"/>
      </w:pPr>
      <w:rPr>
        <w:rFonts w:ascii="Symbol" w:hAnsi="Symbol"/>
      </w:rPr>
    </w:lvl>
  </w:abstractNum>
  <w:abstractNum w:abstractNumId="2">
    <w:nsid w:val="00000003"/>
    <w:multiLevelType w:val="multilevel"/>
    <w:tmpl w:val="00000003"/>
    <w:name w:val="WW8Num3"/>
    <w:lvl w:ilvl="0">
      <w:start w:val="1"/>
      <w:numFmt w:val="none"/>
      <w:suff w:val="nothing"/>
      <w:lvlText w:val=""/>
      <w:lvlJc w:val="left"/>
      <w:pPr>
        <w:tabs>
          <w:tab w:val="num" w:pos="0"/>
        </w:tabs>
        <w:ind w:left="0" w:firstLine="0"/>
      </w:pPr>
    </w:lvl>
    <w:lvl w:ilvl="1">
      <w:start w:val="2"/>
      <w:numFmt w:val="decimal"/>
      <w:suff w:val="nothing"/>
      <w:lvlText w:val="%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nsid w:val="00000004"/>
    <w:multiLevelType w:val="singleLevel"/>
    <w:tmpl w:val="00000004"/>
    <w:name w:val="WW8Num4"/>
    <w:lvl w:ilvl="0">
      <w:start w:val="1"/>
      <w:numFmt w:val="bullet"/>
      <w:lvlText w:val=""/>
      <w:lvlJc w:val="left"/>
      <w:pPr>
        <w:tabs>
          <w:tab w:val="num" w:pos="1134"/>
        </w:tabs>
        <w:ind w:left="1134" w:hanging="567"/>
      </w:pPr>
      <w:rPr>
        <w:rFonts w:ascii="Symbol" w:hAnsi="Symbol"/>
      </w:rPr>
    </w:lvl>
  </w:abstractNum>
  <w:abstractNum w:abstractNumId="4">
    <w:nsid w:val="24B3270D"/>
    <w:multiLevelType w:val="hybridMultilevel"/>
    <w:tmpl w:val="509E150C"/>
    <w:lvl w:ilvl="0" w:tplc="39D034A0">
      <w:start w:val="1"/>
      <w:numFmt w:val="decimal"/>
      <w:pStyle w:val="21"/>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5">
    <w:nsid w:val="28FB4F27"/>
    <w:multiLevelType w:val="multilevel"/>
    <w:tmpl w:val="8D3228F2"/>
    <w:lvl w:ilvl="0">
      <w:start w:val="1"/>
      <w:numFmt w:val="decimal"/>
      <w:suff w:val="space"/>
      <w:lvlText w:val="%1."/>
      <w:lvlJc w:val="left"/>
      <w:pPr>
        <w:ind w:left="0" w:firstLine="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6">
    <w:nsid w:val="32E659F7"/>
    <w:multiLevelType w:val="hybridMultilevel"/>
    <w:tmpl w:val="BDB42582"/>
    <w:lvl w:ilvl="0" w:tplc="A028CBD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7">
    <w:nsid w:val="4AF02898"/>
    <w:multiLevelType w:val="hybridMultilevel"/>
    <w:tmpl w:val="ABB002B8"/>
    <w:lvl w:ilvl="0" w:tplc="76065970">
      <w:start w:val="1"/>
      <w:numFmt w:val="decimal"/>
      <w:pStyle w:val="xl25"/>
      <w:lvlText w:val="%1."/>
      <w:lvlJc w:val="left"/>
      <w:pPr>
        <w:ind w:left="1260" w:hanging="360"/>
      </w:pPr>
      <w:rPr>
        <w:rFonts w:hint="default"/>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8">
    <w:nsid w:val="4D74222E"/>
    <w:multiLevelType w:val="hybridMultilevel"/>
    <w:tmpl w:val="9D729F5C"/>
    <w:lvl w:ilvl="0" w:tplc="C310F6F4">
      <w:start w:val="1"/>
      <w:numFmt w:val="decimal"/>
      <w:pStyle w:val="a"/>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9">
    <w:nsid w:val="536B7698"/>
    <w:multiLevelType w:val="hybridMultilevel"/>
    <w:tmpl w:val="44BE7892"/>
    <w:lvl w:ilvl="0" w:tplc="911A1984">
      <w:start w:val="1"/>
      <w:numFmt w:val="decimal"/>
      <w:suff w:val="space"/>
      <w:lvlText w:val="%1."/>
      <w:lvlJc w:val="left"/>
      <w:pPr>
        <w:ind w:left="1849" w:hanging="11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545F166B"/>
    <w:multiLevelType w:val="multilevel"/>
    <w:tmpl w:val="0D50FD86"/>
    <w:lvl w:ilvl="0">
      <w:start w:val="3"/>
      <w:numFmt w:val="bullet"/>
      <w:pStyle w:val="1"/>
      <w:suff w:val="space"/>
      <w:lvlText w:val=""/>
      <w:lvlJc w:val="left"/>
      <w:pPr>
        <w:ind w:left="284" w:firstLine="709"/>
      </w:pPr>
      <w:rPr>
        <w:rFonts w:ascii="Symbol" w:hAnsi="Symbol" w:hint="default"/>
      </w:rPr>
    </w:lvl>
    <w:lvl w:ilvl="1">
      <w:start w:val="1"/>
      <w:numFmt w:val="russianLower"/>
      <w:pStyle w:val="20"/>
      <w:suff w:val="space"/>
      <w:lvlText w:val="%2%1)"/>
      <w:lvlJc w:val="left"/>
      <w:pPr>
        <w:ind w:left="993" w:firstLine="708"/>
      </w:pPr>
      <w:rPr>
        <w:rFonts w:hint="default"/>
      </w:rPr>
    </w:lvl>
    <w:lvl w:ilvl="2">
      <w:start w:val="1"/>
      <w:numFmt w:val="decimal"/>
      <w:pStyle w:val="3"/>
      <w:suff w:val="space"/>
      <w:lvlText w:val="%3%1)"/>
      <w:lvlJc w:val="left"/>
      <w:pPr>
        <w:ind w:left="1701" w:firstLine="709"/>
      </w:pPr>
      <w:rPr>
        <w:rFonts w:hint="default"/>
      </w:rPr>
    </w:lvl>
    <w:lvl w:ilvl="3">
      <w:start w:val="1"/>
      <w:numFmt w:val="none"/>
      <w:suff w:val="space"/>
      <w:lvlText w:val="%1"/>
      <w:lvlJc w:val="left"/>
      <w:pPr>
        <w:ind w:left="993" w:firstLine="0"/>
      </w:pPr>
      <w:rPr>
        <w:rFonts w:hint="default"/>
      </w:rPr>
    </w:lvl>
    <w:lvl w:ilvl="4">
      <w:start w:val="1"/>
      <w:numFmt w:val="none"/>
      <w:suff w:val="space"/>
      <w:lvlText w:val="%1"/>
      <w:lvlJc w:val="left"/>
      <w:pPr>
        <w:ind w:left="993" w:firstLine="0"/>
      </w:pPr>
      <w:rPr>
        <w:rFonts w:hint="default"/>
      </w:rPr>
    </w:lvl>
    <w:lvl w:ilvl="5">
      <w:start w:val="1"/>
      <w:numFmt w:val="none"/>
      <w:suff w:val="space"/>
      <w:lvlText w:val="%1"/>
      <w:lvlJc w:val="left"/>
      <w:pPr>
        <w:ind w:left="993" w:firstLine="0"/>
      </w:pPr>
      <w:rPr>
        <w:rFonts w:hint="default"/>
      </w:rPr>
    </w:lvl>
    <w:lvl w:ilvl="6">
      <w:start w:val="1"/>
      <w:numFmt w:val="none"/>
      <w:suff w:val="space"/>
      <w:lvlText w:val="%1"/>
      <w:lvlJc w:val="left"/>
      <w:pPr>
        <w:ind w:left="993" w:firstLine="0"/>
      </w:pPr>
      <w:rPr>
        <w:rFonts w:hint="default"/>
      </w:rPr>
    </w:lvl>
    <w:lvl w:ilvl="7">
      <w:start w:val="1"/>
      <w:numFmt w:val="none"/>
      <w:suff w:val="space"/>
      <w:lvlText w:val="%1"/>
      <w:lvlJc w:val="left"/>
      <w:pPr>
        <w:ind w:left="993" w:firstLine="0"/>
      </w:pPr>
      <w:rPr>
        <w:rFonts w:hint="default"/>
      </w:rPr>
    </w:lvl>
    <w:lvl w:ilvl="8">
      <w:start w:val="1"/>
      <w:numFmt w:val="none"/>
      <w:suff w:val="space"/>
      <w:lvlText w:val="%1"/>
      <w:lvlJc w:val="left"/>
      <w:pPr>
        <w:ind w:left="993" w:firstLine="0"/>
      </w:pPr>
      <w:rPr>
        <w:rFonts w:hint="default"/>
      </w:rPr>
    </w:lvl>
  </w:abstractNum>
  <w:abstractNum w:abstractNumId="11">
    <w:nsid w:val="54B44A7E"/>
    <w:multiLevelType w:val="hybridMultilevel"/>
    <w:tmpl w:val="213658D8"/>
    <w:lvl w:ilvl="0" w:tplc="0419000F">
      <w:start w:val="1"/>
      <w:numFmt w:val="decimal"/>
      <w:pStyle w:val="3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F6D2549"/>
    <w:multiLevelType w:val="hybridMultilevel"/>
    <w:tmpl w:val="EE467770"/>
    <w:lvl w:ilvl="0" w:tplc="1DE4F96A">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13">
    <w:nsid w:val="71DC5C70"/>
    <w:multiLevelType w:val="hybridMultilevel"/>
    <w:tmpl w:val="8B70AF64"/>
    <w:lvl w:ilvl="0" w:tplc="0C80DF6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num w:numId="1">
    <w:abstractNumId w:val="4"/>
  </w:num>
  <w:num w:numId="2">
    <w:abstractNumId w:val="11"/>
  </w:num>
  <w:num w:numId="3">
    <w:abstractNumId w:val="10"/>
  </w:num>
  <w:num w:numId="4">
    <w:abstractNumId w:val="8"/>
  </w:num>
  <w:num w:numId="5">
    <w:abstractNumId w:val="7"/>
  </w:num>
  <w:num w:numId="6">
    <w:abstractNumId w:val="5"/>
  </w:num>
  <w:num w:numId="7">
    <w:abstractNumId w:val="5"/>
    <w:lvlOverride w:ilvl="0">
      <w:lvl w:ilvl="0">
        <w:start w:val="1"/>
        <w:numFmt w:val="decimal"/>
        <w:suff w:val="space"/>
        <w:lvlText w:val="%1."/>
        <w:lvlJc w:val="left"/>
        <w:pPr>
          <w:ind w:left="0" w:firstLine="0"/>
        </w:pPr>
        <w:rPr>
          <w:rFonts w:hint="default"/>
        </w:rPr>
      </w:lvl>
    </w:lvlOverride>
    <w:lvlOverride w:ilvl="1">
      <w:lvl w:ilvl="1">
        <w:start w:val="1"/>
        <w:numFmt w:val="decimal"/>
        <w:lvlRestart w:val="0"/>
        <w:suff w:val="space"/>
        <w:lvlText w:val="%2."/>
        <w:lvlJc w:val="left"/>
        <w:pPr>
          <w:ind w:left="0" w:firstLine="0"/>
        </w:pPr>
        <w:rPr>
          <w:rFonts w:hint="default"/>
        </w:rPr>
      </w:lvl>
    </w:lvlOverride>
    <w:lvlOverride w:ilvl="2">
      <w:lvl w:ilvl="2">
        <w:start w:val="1"/>
        <w:numFmt w:val="lowerRoman"/>
        <w:lvlText w:val="%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8">
    <w:abstractNumId w:val="12"/>
  </w:num>
  <w:num w:numId="9">
    <w:abstractNumId w:val="0"/>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680"/>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31C9"/>
    <w:rsid w:val="000002DB"/>
    <w:rsid w:val="00003EE8"/>
    <w:rsid w:val="00007C2F"/>
    <w:rsid w:val="00016AEB"/>
    <w:rsid w:val="0002157F"/>
    <w:rsid w:val="000259F3"/>
    <w:rsid w:val="000262E2"/>
    <w:rsid w:val="0002749D"/>
    <w:rsid w:val="00032A1A"/>
    <w:rsid w:val="0003305A"/>
    <w:rsid w:val="00033061"/>
    <w:rsid w:val="00035CE4"/>
    <w:rsid w:val="0003616E"/>
    <w:rsid w:val="000376D3"/>
    <w:rsid w:val="00055DAA"/>
    <w:rsid w:val="00056394"/>
    <w:rsid w:val="000634FA"/>
    <w:rsid w:val="00065546"/>
    <w:rsid w:val="00067F6E"/>
    <w:rsid w:val="00075111"/>
    <w:rsid w:val="00080C50"/>
    <w:rsid w:val="00083642"/>
    <w:rsid w:val="000849AC"/>
    <w:rsid w:val="00086C3C"/>
    <w:rsid w:val="0009137A"/>
    <w:rsid w:val="000932ED"/>
    <w:rsid w:val="000A0213"/>
    <w:rsid w:val="000A2640"/>
    <w:rsid w:val="000A400B"/>
    <w:rsid w:val="000A57E8"/>
    <w:rsid w:val="000B0017"/>
    <w:rsid w:val="000B00C4"/>
    <w:rsid w:val="000B1458"/>
    <w:rsid w:val="000B1C37"/>
    <w:rsid w:val="000B3074"/>
    <w:rsid w:val="000B3A1B"/>
    <w:rsid w:val="000B3E3A"/>
    <w:rsid w:val="000C38D8"/>
    <w:rsid w:val="000C7E60"/>
    <w:rsid w:val="000D03F4"/>
    <w:rsid w:val="000D1B29"/>
    <w:rsid w:val="000D1B3C"/>
    <w:rsid w:val="000E045A"/>
    <w:rsid w:val="000E072D"/>
    <w:rsid w:val="000E3070"/>
    <w:rsid w:val="000E3454"/>
    <w:rsid w:val="000E5D2A"/>
    <w:rsid w:val="000F225D"/>
    <w:rsid w:val="000F4812"/>
    <w:rsid w:val="000F636F"/>
    <w:rsid w:val="000F6D7F"/>
    <w:rsid w:val="0010308C"/>
    <w:rsid w:val="0010493A"/>
    <w:rsid w:val="00107CE8"/>
    <w:rsid w:val="001132F8"/>
    <w:rsid w:val="00115636"/>
    <w:rsid w:val="001179E3"/>
    <w:rsid w:val="00126968"/>
    <w:rsid w:val="00127744"/>
    <w:rsid w:val="00130EDD"/>
    <w:rsid w:val="0013229B"/>
    <w:rsid w:val="00132F21"/>
    <w:rsid w:val="0013332E"/>
    <w:rsid w:val="00135205"/>
    <w:rsid w:val="0013525A"/>
    <w:rsid w:val="00140AA9"/>
    <w:rsid w:val="00141139"/>
    <w:rsid w:val="001467F4"/>
    <w:rsid w:val="001478D3"/>
    <w:rsid w:val="001537AE"/>
    <w:rsid w:val="001541DB"/>
    <w:rsid w:val="00154BD3"/>
    <w:rsid w:val="00160A5D"/>
    <w:rsid w:val="00167F83"/>
    <w:rsid w:val="0017005F"/>
    <w:rsid w:val="0017256F"/>
    <w:rsid w:val="0017498A"/>
    <w:rsid w:val="00181E95"/>
    <w:rsid w:val="00184273"/>
    <w:rsid w:val="00184510"/>
    <w:rsid w:val="00184EFF"/>
    <w:rsid w:val="001873DF"/>
    <w:rsid w:val="00193A8E"/>
    <w:rsid w:val="001952A9"/>
    <w:rsid w:val="0019792C"/>
    <w:rsid w:val="001A2A50"/>
    <w:rsid w:val="001A77B9"/>
    <w:rsid w:val="001B1917"/>
    <w:rsid w:val="001B2797"/>
    <w:rsid w:val="001B6DA3"/>
    <w:rsid w:val="001C15C8"/>
    <w:rsid w:val="001C1EF5"/>
    <w:rsid w:val="001C329D"/>
    <w:rsid w:val="001C6AFF"/>
    <w:rsid w:val="001D219E"/>
    <w:rsid w:val="001D69BB"/>
    <w:rsid w:val="001E2D0D"/>
    <w:rsid w:val="001E5369"/>
    <w:rsid w:val="001E58BB"/>
    <w:rsid w:val="001F4FF5"/>
    <w:rsid w:val="002067D0"/>
    <w:rsid w:val="00210C09"/>
    <w:rsid w:val="0021423C"/>
    <w:rsid w:val="00217BE4"/>
    <w:rsid w:val="00222060"/>
    <w:rsid w:val="002226F9"/>
    <w:rsid w:val="0023125D"/>
    <w:rsid w:val="00234D15"/>
    <w:rsid w:val="002367F7"/>
    <w:rsid w:val="002375A0"/>
    <w:rsid w:val="002451B2"/>
    <w:rsid w:val="0024714D"/>
    <w:rsid w:val="002530DB"/>
    <w:rsid w:val="002531DC"/>
    <w:rsid w:val="002547C4"/>
    <w:rsid w:val="00260E77"/>
    <w:rsid w:val="002612EB"/>
    <w:rsid w:val="00267A4E"/>
    <w:rsid w:val="0027045D"/>
    <w:rsid w:val="00270807"/>
    <w:rsid w:val="00272B54"/>
    <w:rsid w:val="00274194"/>
    <w:rsid w:val="0027554E"/>
    <w:rsid w:val="00286CF2"/>
    <w:rsid w:val="00287B35"/>
    <w:rsid w:val="002900E0"/>
    <w:rsid w:val="00291E9B"/>
    <w:rsid w:val="002949D2"/>
    <w:rsid w:val="00295704"/>
    <w:rsid w:val="00296A57"/>
    <w:rsid w:val="002A3240"/>
    <w:rsid w:val="002A47B6"/>
    <w:rsid w:val="002A524C"/>
    <w:rsid w:val="002A6E9C"/>
    <w:rsid w:val="002A7AC6"/>
    <w:rsid w:val="002B0B75"/>
    <w:rsid w:val="002B31DB"/>
    <w:rsid w:val="002B4469"/>
    <w:rsid w:val="002B6018"/>
    <w:rsid w:val="002B6A6E"/>
    <w:rsid w:val="002C106B"/>
    <w:rsid w:val="002C2765"/>
    <w:rsid w:val="002D5E6D"/>
    <w:rsid w:val="002D6931"/>
    <w:rsid w:val="002F4677"/>
    <w:rsid w:val="002F7DB5"/>
    <w:rsid w:val="003003A6"/>
    <w:rsid w:val="00301785"/>
    <w:rsid w:val="00303F0A"/>
    <w:rsid w:val="0030480C"/>
    <w:rsid w:val="003121A7"/>
    <w:rsid w:val="0031315A"/>
    <w:rsid w:val="00315976"/>
    <w:rsid w:val="0031606A"/>
    <w:rsid w:val="0031651A"/>
    <w:rsid w:val="003175D2"/>
    <w:rsid w:val="003208E9"/>
    <w:rsid w:val="00324830"/>
    <w:rsid w:val="00330DDA"/>
    <w:rsid w:val="00357F79"/>
    <w:rsid w:val="00360DA5"/>
    <w:rsid w:val="00361282"/>
    <w:rsid w:val="00365862"/>
    <w:rsid w:val="00367D7B"/>
    <w:rsid w:val="0037371D"/>
    <w:rsid w:val="00374C6E"/>
    <w:rsid w:val="003762CE"/>
    <w:rsid w:val="0038019B"/>
    <w:rsid w:val="00382E98"/>
    <w:rsid w:val="003831C9"/>
    <w:rsid w:val="00383F4C"/>
    <w:rsid w:val="003853A0"/>
    <w:rsid w:val="003863CE"/>
    <w:rsid w:val="003907F2"/>
    <w:rsid w:val="003930C6"/>
    <w:rsid w:val="003940E1"/>
    <w:rsid w:val="00397728"/>
    <w:rsid w:val="003A2AEB"/>
    <w:rsid w:val="003A334A"/>
    <w:rsid w:val="003A5473"/>
    <w:rsid w:val="003B08A4"/>
    <w:rsid w:val="003B2B4C"/>
    <w:rsid w:val="003B4499"/>
    <w:rsid w:val="003B7599"/>
    <w:rsid w:val="003B7EF0"/>
    <w:rsid w:val="003C4F7C"/>
    <w:rsid w:val="003C53F6"/>
    <w:rsid w:val="003C68CD"/>
    <w:rsid w:val="003C7627"/>
    <w:rsid w:val="003D2EF7"/>
    <w:rsid w:val="003D6052"/>
    <w:rsid w:val="003D6D5F"/>
    <w:rsid w:val="003D6E3C"/>
    <w:rsid w:val="003E2972"/>
    <w:rsid w:val="003E66C8"/>
    <w:rsid w:val="003E7A9C"/>
    <w:rsid w:val="003F3A2A"/>
    <w:rsid w:val="003F532A"/>
    <w:rsid w:val="00401582"/>
    <w:rsid w:val="00404D64"/>
    <w:rsid w:val="00405B25"/>
    <w:rsid w:val="004073F7"/>
    <w:rsid w:val="00415A82"/>
    <w:rsid w:val="0041628A"/>
    <w:rsid w:val="00423FD7"/>
    <w:rsid w:val="00424D45"/>
    <w:rsid w:val="00424E69"/>
    <w:rsid w:val="00424EA7"/>
    <w:rsid w:val="004318DC"/>
    <w:rsid w:val="00432426"/>
    <w:rsid w:val="00432D4E"/>
    <w:rsid w:val="00432EA6"/>
    <w:rsid w:val="00437128"/>
    <w:rsid w:val="00440256"/>
    <w:rsid w:val="00441206"/>
    <w:rsid w:val="00443D74"/>
    <w:rsid w:val="00444D27"/>
    <w:rsid w:val="00445D53"/>
    <w:rsid w:val="00446277"/>
    <w:rsid w:val="00457EB2"/>
    <w:rsid w:val="00465606"/>
    <w:rsid w:val="0046664A"/>
    <w:rsid w:val="004716E2"/>
    <w:rsid w:val="00474FAB"/>
    <w:rsid w:val="00477FE5"/>
    <w:rsid w:val="004809EF"/>
    <w:rsid w:val="0048238B"/>
    <w:rsid w:val="0048329E"/>
    <w:rsid w:val="00490345"/>
    <w:rsid w:val="00493FF7"/>
    <w:rsid w:val="00494850"/>
    <w:rsid w:val="00494D92"/>
    <w:rsid w:val="00495937"/>
    <w:rsid w:val="004A2396"/>
    <w:rsid w:val="004B6542"/>
    <w:rsid w:val="004B7687"/>
    <w:rsid w:val="004B7C54"/>
    <w:rsid w:val="004C057F"/>
    <w:rsid w:val="004C5E82"/>
    <w:rsid w:val="004C69BB"/>
    <w:rsid w:val="004D4811"/>
    <w:rsid w:val="004D607F"/>
    <w:rsid w:val="004E1F1F"/>
    <w:rsid w:val="004E1F42"/>
    <w:rsid w:val="004E2140"/>
    <w:rsid w:val="004E2237"/>
    <w:rsid w:val="004E3FB0"/>
    <w:rsid w:val="004E5600"/>
    <w:rsid w:val="004F127A"/>
    <w:rsid w:val="004F4BEF"/>
    <w:rsid w:val="004F6E7E"/>
    <w:rsid w:val="00502BE2"/>
    <w:rsid w:val="00504B96"/>
    <w:rsid w:val="0051400C"/>
    <w:rsid w:val="00514B9A"/>
    <w:rsid w:val="00516489"/>
    <w:rsid w:val="00517E9C"/>
    <w:rsid w:val="005203F0"/>
    <w:rsid w:val="005246FF"/>
    <w:rsid w:val="00526A7F"/>
    <w:rsid w:val="00527D34"/>
    <w:rsid w:val="0053020B"/>
    <w:rsid w:val="00531ED6"/>
    <w:rsid w:val="005326EE"/>
    <w:rsid w:val="00532F80"/>
    <w:rsid w:val="00533D71"/>
    <w:rsid w:val="00534D4F"/>
    <w:rsid w:val="00535F9D"/>
    <w:rsid w:val="005379A4"/>
    <w:rsid w:val="005407DE"/>
    <w:rsid w:val="005424E4"/>
    <w:rsid w:val="00543B39"/>
    <w:rsid w:val="005522AF"/>
    <w:rsid w:val="0055468D"/>
    <w:rsid w:val="00556E35"/>
    <w:rsid w:val="00557126"/>
    <w:rsid w:val="00557CF7"/>
    <w:rsid w:val="00557D70"/>
    <w:rsid w:val="00561BF8"/>
    <w:rsid w:val="00564BF9"/>
    <w:rsid w:val="00571615"/>
    <w:rsid w:val="00573890"/>
    <w:rsid w:val="00577854"/>
    <w:rsid w:val="00577977"/>
    <w:rsid w:val="00580035"/>
    <w:rsid w:val="00580043"/>
    <w:rsid w:val="005810B9"/>
    <w:rsid w:val="00581AA5"/>
    <w:rsid w:val="00582538"/>
    <w:rsid w:val="0058461E"/>
    <w:rsid w:val="005872AE"/>
    <w:rsid w:val="00590185"/>
    <w:rsid w:val="005918D9"/>
    <w:rsid w:val="0059229D"/>
    <w:rsid w:val="0059369F"/>
    <w:rsid w:val="0059730C"/>
    <w:rsid w:val="0059791A"/>
    <w:rsid w:val="005A046B"/>
    <w:rsid w:val="005A0CEB"/>
    <w:rsid w:val="005A1CE9"/>
    <w:rsid w:val="005A28EC"/>
    <w:rsid w:val="005A3684"/>
    <w:rsid w:val="005A5454"/>
    <w:rsid w:val="005A7542"/>
    <w:rsid w:val="005B5724"/>
    <w:rsid w:val="005B7C15"/>
    <w:rsid w:val="005C0E58"/>
    <w:rsid w:val="005C4A55"/>
    <w:rsid w:val="005D7457"/>
    <w:rsid w:val="005D7E83"/>
    <w:rsid w:val="005E1FDF"/>
    <w:rsid w:val="005E3703"/>
    <w:rsid w:val="005E4A96"/>
    <w:rsid w:val="00600A55"/>
    <w:rsid w:val="00603F43"/>
    <w:rsid w:val="006059DF"/>
    <w:rsid w:val="00606630"/>
    <w:rsid w:val="00611737"/>
    <w:rsid w:val="006122B5"/>
    <w:rsid w:val="006404BF"/>
    <w:rsid w:val="0064158D"/>
    <w:rsid w:val="006419F5"/>
    <w:rsid w:val="0065209B"/>
    <w:rsid w:val="00654384"/>
    <w:rsid w:val="00657E37"/>
    <w:rsid w:val="006621C0"/>
    <w:rsid w:val="006642D2"/>
    <w:rsid w:val="00667D9E"/>
    <w:rsid w:val="0067012E"/>
    <w:rsid w:val="00671EE8"/>
    <w:rsid w:val="00672800"/>
    <w:rsid w:val="00672E68"/>
    <w:rsid w:val="00673DE4"/>
    <w:rsid w:val="006745F8"/>
    <w:rsid w:val="0067549D"/>
    <w:rsid w:val="0068050F"/>
    <w:rsid w:val="00681E77"/>
    <w:rsid w:val="006956B0"/>
    <w:rsid w:val="006959AE"/>
    <w:rsid w:val="00695C5D"/>
    <w:rsid w:val="00695CAB"/>
    <w:rsid w:val="00697561"/>
    <w:rsid w:val="006A47B9"/>
    <w:rsid w:val="006A5CC6"/>
    <w:rsid w:val="006A6422"/>
    <w:rsid w:val="006A7EC4"/>
    <w:rsid w:val="006B062A"/>
    <w:rsid w:val="006B2817"/>
    <w:rsid w:val="006B3A5D"/>
    <w:rsid w:val="006B3C29"/>
    <w:rsid w:val="006B5E80"/>
    <w:rsid w:val="006B7DE0"/>
    <w:rsid w:val="006C0A1F"/>
    <w:rsid w:val="006C289A"/>
    <w:rsid w:val="006C3748"/>
    <w:rsid w:val="006C4257"/>
    <w:rsid w:val="006D521A"/>
    <w:rsid w:val="006D6D7A"/>
    <w:rsid w:val="006E2C4C"/>
    <w:rsid w:val="006E331D"/>
    <w:rsid w:val="006E6B7D"/>
    <w:rsid w:val="006F1373"/>
    <w:rsid w:val="006F44C6"/>
    <w:rsid w:val="006F6D97"/>
    <w:rsid w:val="006F7E6B"/>
    <w:rsid w:val="00700A71"/>
    <w:rsid w:val="00700FE8"/>
    <w:rsid w:val="0070263E"/>
    <w:rsid w:val="007028EA"/>
    <w:rsid w:val="00704757"/>
    <w:rsid w:val="007154D0"/>
    <w:rsid w:val="00721B3E"/>
    <w:rsid w:val="0072276F"/>
    <w:rsid w:val="00722AE8"/>
    <w:rsid w:val="007232F0"/>
    <w:rsid w:val="0072582F"/>
    <w:rsid w:val="00726064"/>
    <w:rsid w:val="0072711B"/>
    <w:rsid w:val="0073028C"/>
    <w:rsid w:val="00733F2F"/>
    <w:rsid w:val="00735834"/>
    <w:rsid w:val="007424AF"/>
    <w:rsid w:val="007441B2"/>
    <w:rsid w:val="00744A87"/>
    <w:rsid w:val="00744E51"/>
    <w:rsid w:val="00745967"/>
    <w:rsid w:val="0075241B"/>
    <w:rsid w:val="00753500"/>
    <w:rsid w:val="007537D5"/>
    <w:rsid w:val="0075425F"/>
    <w:rsid w:val="00754543"/>
    <w:rsid w:val="0075458C"/>
    <w:rsid w:val="00754F7D"/>
    <w:rsid w:val="00763E2F"/>
    <w:rsid w:val="007659BE"/>
    <w:rsid w:val="00766BF8"/>
    <w:rsid w:val="00770FF4"/>
    <w:rsid w:val="0077147F"/>
    <w:rsid w:val="00771E4A"/>
    <w:rsid w:val="007749E8"/>
    <w:rsid w:val="00782FAE"/>
    <w:rsid w:val="00783488"/>
    <w:rsid w:val="00783F91"/>
    <w:rsid w:val="00787B63"/>
    <w:rsid w:val="007A6BFB"/>
    <w:rsid w:val="007A6C8A"/>
    <w:rsid w:val="007A7A60"/>
    <w:rsid w:val="007B08D6"/>
    <w:rsid w:val="007B244D"/>
    <w:rsid w:val="007B24A7"/>
    <w:rsid w:val="007B28E6"/>
    <w:rsid w:val="007B544A"/>
    <w:rsid w:val="007D034E"/>
    <w:rsid w:val="007D1F97"/>
    <w:rsid w:val="007D404C"/>
    <w:rsid w:val="007E1827"/>
    <w:rsid w:val="007F016C"/>
    <w:rsid w:val="007F20D0"/>
    <w:rsid w:val="007F2F7F"/>
    <w:rsid w:val="007F52EC"/>
    <w:rsid w:val="007F6678"/>
    <w:rsid w:val="007F6697"/>
    <w:rsid w:val="007F6FD8"/>
    <w:rsid w:val="007F724C"/>
    <w:rsid w:val="00803725"/>
    <w:rsid w:val="00804883"/>
    <w:rsid w:val="00804B7A"/>
    <w:rsid w:val="00805F5B"/>
    <w:rsid w:val="00811FBF"/>
    <w:rsid w:val="0081233B"/>
    <w:rsid w:val="0081283A"/>
    <w:rsid w:val="00812EB9"/>
    <w:rsid w:val="008160E4"/>
    <w:rsid w:val="00820BDE"/>
    <w:rsid w:val="00822087"/>
    <w:rsid w:val="008260A2"/>
    <w:rsid w:val="00827694"/>
    <w:rsid w:val="00830DDE"/>
    <w:rsid w:val="00832951"/>
    <w:rsid w:val="00833163"/>
    <w:rsid w:val="00836BD5"/>
    <w:rsid w:val="00836DF0"/>
    <w:rsid w:val="00841104"/>
    <w:rsid w:val="00841894"/>
    <w:rsid w:val="00841DAB"/>
    <w:rsid w:val="0084454C"/>
    <w:rsid w:val="00852A7A"/>
    <w:rsid w:val="00853BBF"/>
    <w:rsid w:val="00855070"/>
    <w:rsid w:val="00861283"/>
    <w:rsid w:val="00862D37"/>
    <w:rsid w:val="008635A1"/>
    <w:rsid w:val="00864E68"/>
    <w:rsid w:val="0086651E"/>
    <w:rsid w:val="008669B2"/>
    <w:rsid w:val="008708A1"/>
    <w:rsid w:val="00872365"/>
    <w:rsid w:val="008743B0"/>
    <w:rsid w:val="00874BCD"/>
    <w:rsid w:val="00882723"/>
    <w:rsid w:val="00883710"/>
    <w:rsid w:val="00887127"/>
    <w:rsid w:val="008914EE"/>
    <w:rsid w:val="0089684D"/>
    <w:rsid w:val="008A2B3C"/>
    <w:rsid w:val="008A6545"/>
    <w:rsid w:val="008A6F06"/>
    <w:rsid w:val="008B1DA3"/>
    <w:rsid w:val="008B6DFE"/>
    <w:rsid w:val="008C1400"/>
    <w:rsid w:val="008C604E"/>
    <w:rsid w:val="008C6053"/>
    <w:rsid w:val="008D36F7"/>
    <w:rsid w:val="008D5D60"/>
    <w:rsid w:val="008D614A"/>
    <w:rsid w:val="008D73E9"/>
    <w:rsid w:val="008D7FCB"/>
    <w:rsid w:val="008E10B8"/>
    <w:rsid w:val="008E10CF"/>
    <w:rsid w:val="008E231D"/>
    <w:rsid w:val="008E4444"/>
    <w:rsid w:val="008E4A6D"/>
    <w:rsid w:val="008F457F"/>
    <w:rsid w:val="008F51FA"/>
    <w:rsid w:val="008F577A"/>
    <w:rsid w:val="009008F4"/>
    <w:rsid w:val="00901730"/>
    <w:rsid w:val="009038E5"/>
    <w:rsid w:val="00904183"/>
    <w:rsid w:val="00904843"/>
    <w:rsid w:val="009053B2"/>
    <w:rsid w:val="00907CC5"/>
    <w:rsid w:val="00910D0E"/>
    <w:rsid w:val="00910D11"/>
    <w:rsid w:val="00915EF0"/>
    <w:rsid w:val="00916321"/>
    <w:rsid w:val="00921E54"/>
    <w:rsid w:val="009255C9"/>
    <w:rsid w:val="0092639A"/>
    <w:rsid w:val="009268C0"/>
    <w:rsid w:val="00926A87"/>
    <w:rsid w:val="00927487"/>
    <w:rsid w:val="00932CA9"/>
    <w:rsid w:val="00934563"/>
    <w:rsid w:val="00935529"/>
    <w:rsid w:val="00937447"/>
    <w:rsid w:val="00937A3E"/>
    <w:rsid w:val="00940665"/>
    <w:rsid w:val="0094428F"/>
    <w:rsid w:val="00951347"/>
    <w:rsid w:val="00951B2B"/>
    <w:rsid w:val="00954FD7"/>
    <w:rsid w:val="00965309"/>
    <w:rsid w:val="009660F7"/>
    <w:rsid w:val="00966A3C"/>
    <w:rsid w:val="00971CB0"/>
    <w:rsid w:val="00972B5B"/>
    <w:rsid w:val="00972F6F"/>
    <w:rsid w:val="00976EC6"/>
    <w:rsid w:val="009812C0"/>
    <w:rsid w:val="00987A97"/>
    <w:rsid w:val="00992988"/>
    <w:rsid w:val="0099646F"/>
    <w:rsid w:val="009970A7"/>
    <w:rsid w:val="009A268F"/>
    <w:rsid w:val="009A299D"/>
    <w:rsid w:val="009A2BE8"/>
    <w:rsid w:val="009A5D71"/>
    <w:rsid w:val="009B028E"/>
    <w:rsid w:val="009B7E8D"/>
    <w:rsid w:val="009C53D8"/>
    <w:rsid w:val="009C67B4"/>
    <w:rsid w:val="009D0077"/>
    <w:rsid w:val="009D3699"/>
    <w:rsid w:val="009D7D5B"/>
    <w:rsid w:val="009E79F8"/>
    <w:rsid w:val="009F484C"/>
    <w:rsid w:val="00A01801"/>
    <w:rsid w:val="00A03406"/>
    <w:rsid w:val="00A0354C"/>
    <w:rsid w:val="00A03EC2"/>
    <w:rsid w:val="00A048DA"/>
    <w:rsid w:val="00A10143"/>
    <w:rsid w:val="00A11587"/>
    <w:rsid w:val="00A17007"/>
    <w:rsid w:val="00A20A4D"/>
    <w:rsid w:val="00A22425"/>
    <w:rsid w:val="00A23A3E"/>
    <w:rsid w:val="00A23A72"/>
    <w:rsid w:val="00A26208"/>
    <w:rsid w:val="00A27AEC"/>
    <w:rsid w:val="00A32EDD"/>
    <w:rsid w:val="00A34271"/>
    <w:rsid w:val="00A35607"/>
    <w:rsid w:val="00A3761B"/>
    <w:rsid w:val="00A378EE"/>
    <w:rsid w:val="00A40C04"/>
    <w:rsid w:val="00A41DB0"/>
    <w:rsid w:val="00A44897"/>
    <w:rsid w:val="00A452B4"/>
    <w:rsid w:val="00A46EC6"/>
    <w:rsid w:val="00A51B43"/>
    <w:rsid w:val="00A540C5"/>
    <w:rsid w:val="00A57110"/>
    <w:rsid w:val="00A57C3A"/>
    <w:rsid w:val="00A62B0A"/>
    <w:rsid w:val="00A62D12"/>
    <w:rsid w:val="00A64EBF"/>
    <w:rsid w:val="00A65C45"/>
    <w:rsid w:val="00A67926"/>
    <w:rsid w:val="00A67B74"/>
    <w:rsid w:val="00A72B98"/>
    <w:rsid w:val="00A72D16"/>
    <w:rsid w:val="00A73D1F"/>
    <w:rsid w:val="00A747BF"/>
    <w:rsid w:val="00A774A6"/>
    <w:rsid w:val="00A77C17"/>
    <w:rsid w:val="00A80B5B"/>
    <w:rsid w:val="00A82A30"/>
    <w:rsid w:val="00A8671C"/>
    <w:rsid w:val="00A91E3A"/>
    <w:rsid w:val="00A94924"/>
    <w:rsid w:val="00A973A4"/>
    <w:rsid w:val="00AA08A4"/>
    <w:rsid w:val="00AA1B5A"/>
    <w:rsid w:val="00AA34AC"/>
    <w:rsid w:val="00AA4C8D"/>
    <w:rsid w:val="00AA53AB"/>
    <w:rsid w:val="00AA6901"/>
    <w:rsid w:val="00AB0347"/>
    <w:rsid w:val="00AB43DD"/>
    <w:rsid w:val="00AB4691"/>
    <w:rsid w:val="00AB4A66"/>
    <w:rsid w:val="00AB5280"/>
    <w:rsid w:val="00AB5E95"/>
    <w:rsid w:val="00AC003A"/>
    <w:rsid w:val="00AC1292"/>
    <w:rsid w:val="00AC25BB"/>
    <w:rsid w:val="00AC5685"/>
    <w:rsid w:val="00AC7FBF"/>
    <w:rsid w:val="00AD0D27"/>
    <w:rsid w:val="00AD0EF2"/>
    <w:rsid w:val="00AD10CA"/>
    <w:rsid w:val="00AD2F67"/>
    <w:rsid w:val="00AD31E5"/>
    <w:rsid w:val="00AE4376"/>
    <w:rsid w:val="00AE5BAE"/>
    <w:rsid w:val="00AF386B"/>
    <w:rsid w:val="00AF7F65"/>
    <w:rsid w:val="00B018D6"/>
    <w:rsid w:val="00B05019"/>
    <w:rsid w:val="00B073A6"/>
    <w:rsid w:val="00B078FF"/>
    <w:rsid w:val="00B10096"/>
    <w:rsid w:val="00B17316"/>
    <w:rsid w:val="00B23F01"/>
    <w:rsid w:val="00B2670A"/>
    <w:rsid w:val="00B32CB4"/>
    <w:rsid w:val="00B40790"/>
    <w:rsid w:val="00B44A16"/>
    <w:rsid w:val="00B46939"/>
    <w:rsid w:val="00B46E69"/>
    <w:rsid w:val="00B56205"/>
    <w:rsid w:val="00B570C1"/>
    <w:rsid w:val="00B57390"/>
    <w:rsid w:val="00B57776"/>
    <w:rsid w:val="00B57EB0"/>
    <w:rsid w:val="00B65CA8"/>
    <w:rsid w:val="00B71489"/>
    <w:rsid w:val="00B7511C"/>
    <w:rsid w:val="00B77434"/>
    <w:rsid w:val="00B77972"/>
    <w:rsid w:val="00B81381"/>
    <w:rsid w:val="00B82C65"/>
    <w:rsid w:val="00B84599"/>
    <w:rsid w:val="00B84DEE"/>
    <w:rsid w:val="00B85BCF"/>
    <w:rsid w:val="00B9190E"/>
    <w:rsid w:val="00B96A29"/>
    <w:rsid w:val="00BA100A"/>
    <w:rsid w:val="00BB1B40"/>
    <w:rsid w:val="00BB2615"/>
    <w:rsid w:val="00BB4F1D"/>
    <w:rsid w:val="00BB7BA1"/>
    <w:rsid w:val="00BC196E"/>
    <w:rsid w:val="00BC6CEC"/>
    <w:rsid w:val="00BC7E16"/>
    <w:rsid w:val="00BD1B51"/>
    <w:rsid w:val="00BD4458"/>
    <w:rsid w:val="00BD78D2"/>
    <w:rsid w:val="00BE088A"/>
    <w:rsid w:val="00BE169F"/>
    <w:rsid w:val="00BE426D"/>
    <w:rsid w:val="00BE50C3"/>
    <w:rsid w:val="00BE5481"/>
    <w:rsid w:val="00BE6ABA"/>
    <w:rsid w:val="00BF03C0"/>
    <w:rsid w:val="00BF2365"/>
    <w:rsid w:val="00BF37F4"/>
    <w:rsid w:val="00BF4E4F"/>
    <w:rsid w:val="00BF569B"/>
    <w:rsid w:val="00BF6091"/>
    <w:rsid w:val="00C012F6"/>
    <w:rsid w:val="00C03BBF"/>
    <w:rsid w:val="00C06700"/>
    <w:rsid w:val="00C07052"/>
    <w:rsid w:val="00C1039E"/>
    <w:rsid w:val="00C10443"/>
    <w:rsid w:val="00C134EA"/>
    <w:rsid w:val="00C172ED"/>
    <w:rsid w:val="00C20739"/>
    <w:rsid w:val="00C25976"/>
    <w:rsid w:val="00C25BE2"/>
    <w:rsid w:val="00C25E05"/>
    <w:rsid w:val="00C2707C"/>
    <w:rsid w:val="00C27F80"/>
    <w:rsid w:val="00C30C13"/>
    <w:rsid w:val="00C3148A"/>
    <w:rsid w:val="00C32E58"/>
    <w:rsid w:val="00C3461B"/>
    <w:rsid w:val="00C34852"/>
    <w:rsid w:val="00C36515"/>
    <w:rsid w:val="00C36C93"/>
    <w:rsid w:val="00C373CC"/>
    <w:rsid w:val="00C43C6C"/>
    <w:rsid w:val="00C5450B"/>
    <w:rsid w:val="00C56AB9"/>
    <w:rsid w:val="00C572A0"/>
    <w:rsid w:val="00C62869"/>
    <w:rsid w:val="00C6506C"/>
    <w:rsid w:val="00C661AE"/>
    <w:rsid w:val="00C739D1"/>
    <w:rsid w:val="00C73CEB"/>
    <w:rsid w:val="00C74704"/>
    <w:rsid w:val="00C870E4"/>
    <w:rsid w:val="00C90788"/>
    <w:rsid w:val="00C9151C"/>
    <w:rsid w:val="00C9276F"/>
    <w:rsid w:val="00C9500F"/>
    <w:rsid w:val="00CA2A14"/>
    <w:rsid w:val="00CB1117"/>
    <w:rsid w:val="00CB2803"/>
    <w:rsid w:val="00CB4DE9"/>
    <w:rsid w:val="00CB5095"/>
    <w:rsid w:val="00CC0953"/>
    <w:rsid w:val="00CC0F5A"/>
    <w:rsid w:val="00CC3E5D"/>
    <w:rsid w:val="00CC4AE2"/>
    <w:rsid w:val="00CC5F42"/>
    <w:rsid w:val="00CC7ABA"/>
    <w:rsid w:val="00CD0702"/>
    <w:rsid w:val="00CD0721"/>
    <w:rsid w:val="00CD2862"/>
    <w:rsid w:val="00CD2E7F"/>
    <w:rsid w:val="00CD42BE"/>
    <w:rsid w:val="00CD475B"/>
    <w:rsid w:val="00CD6FEF"/>
    <w:rsid w:val="00CE064E"/>
    <w:rsid w:val="00CE123E"/>
    <w:rsid w:val="00CE199E"/>
    <w:rsid w:val="00CE217C"/>
    <w:rsid w:val="00CF235E"/>
    <w:rsid w:val="00CF4499"/>
    <w:rsid w:val="00D03F54"/>
    <w:rsid w:val="00D04568"/>
    <w:rsid w:val="00D0675A"/>
    <w:rsid w:val="00D067BA"/>
    <w:rsid w:val="00D06EE8"/>
    <w:rsid w:val="00D11FCC"/>
    <w:rsid w:val="00D13641"/>
    <w:rsid w:val="00D1602A"/>
    <w:rsid w:val="00D20D30"/>
    <w:rsid w:val="00D220E2"/>
    <w:rsid w:val="00D2453F"/>
    <w:rsid w:val="00D325EE"/>
    <w:rsid w:val="00D32E02"/>
    <w:rsid w:val="00D334DA"/>
    <w:rsid w:val="00D34B21"/>
    <w:rsid w:val="00D405AB"/>
    <w:rsid w:val="00D44FC3"/>
    <w:rsid w:val="00D45094"/>
    <w:rsid w:val="00D50EB6"/>
    <w:rsid w:val="00D56C60"/>
    <w:rsid w:val="00D5742E"/>
    <w:rsid w:val="00D6098F"/>
    <w:rsid w:val="00D6697A"/>
    <w:rsid w:val="00D71FB2"/>
    <w:rsid w:val="00D74776"/>
    <w:rsid w:val="00D76E30"/>
    <w:rsid w:val="00D77E0C"/>
    <w:rsid w:val="00D80E95"/>
    <w:rsid w:val="00D8175E"/>
    <w:rsid w:val="00D8474F"/>
    <w:rsid w:val="00D85D10"/>
    <w:rsid w:val="00D86568"/>
    <w:rsid w:val="00D90B4F"/>
    <w:rsid w:val="00D92CA1"/>
    <w:rsid w:val="00D95F02"/>
    <w:rsid w:val="00D963C4"/>
    <w:rsid w:val="00DA42E7"/>
    <w:rsid w:val="00DA46A9"/>
    <w:rsid w:val="00DB0EC8"/>
    <w:rsid w:val="00DB236B"/>
    <w:rsid w:val="00DB6658"/>
    <w:rsid w:val="00DC059A"/>
    <w:rsid w:val="00DC1FD3"/>
    <w:rsid w:val="00DC352D"/>
    <w:rsid w:val="00DC3E7E"/>
    <w:rsid w:val="00DC4D92"/>
    <w:rsid w:val="00DC4F82"/>
    <w:rsid w:val="00DD16AF"/>
    <w:rsid w:val="00DD1EFA"/>
    <w:rsid w:val="00DD558D"/>
    <w:rsid w:val="00DD6B91"/>
    <w:rsid w:val="00DD7D62"/>
    <w:rsid w:val="00DE1899"/>
    <w:rsid w:val="00DF1DEF"/>
    <w:rsid w:val="00DF22DD"/>
    <w:rsid w:val="00DF4159"/>
    <w:rsid w:val="00DF5128"/>
    <w:rsid w:val="00DF72F4"/>
    <w:rsid w:val="00DF74BF"/>
    <w:rsid w:val="00DF7E1A"/>
    <w:rsid w:val="00DF7E55"/>
    <w:rsid w:val="00E0236A"/>
    <w:rsid w:val="00E02E89"/>
    <w:rsid w:val="00E03DC7"/>
    <w:rsid w:val="00E10B04"/>
    <w:rsid w:val="00E13537"/>
    <w:rsid w:val="00E15652"/>
    <w:rsid w:val="00E16621"/>
    <w:rsid w:val="00E173A4"/>
    <w:rsid w:val="00E214E7"/>
    <w:rsid w:val="00E275D0"/>
    <w:rsid w:val="00E27ADC"/>
    <w:rsid w:val="00E30C7C"/>
    <w:rsid w:val="00E364A3"/>
    <w:rsid w:val="00E368F8"/>
    <w:rsid w:val="00E415C9"/>
    <w:rsid w:val="00E42758"/>
    <w:rsid w:val="00E42B8D"/>
    <w:rsid w:val="00E42DF3"/>
    <w:rsid w:val="00E45A7A"/>
    <w:rsid w:val="00E45C81"/>
    <w:rsid w:val="00E46F96"/>
    <w:rsid w:val="00E53715"/>
    <w:rsid w:val="00E545AB"/>
    <w:rsid w:val="00E55B18"/>
    <w:rsid w:val="00E56DE2"/>
    <w:rsid w:val="00E62CBE"/>
    <w:rsid w:val="00E63B4A"/>
    <w:rsid w:val="00E66003"/>
    <w:rsid w:val="00E7010F"/>
    <w:rsid w:val="00E7155A"/>
    <w:rsid w:val="00E72702"/>
    <w:rsid w:val="00E74F33"/>
    <w:rsid w:val="00E77312"/>
    <w:rsid w:val="00E81656"/>
    <w:rsid w:val="00E820A8"/>
    <w:rsid w:val="00E833C3"/>
    <w:rsid w:val="00E85A80"/>
    <w:rsid w:val="00E85BF4"/>
    <w:rsid w:val="00E90A23"/>
    <w:rsid w:val="00E95620"/>
    <w:rsid w:val="00E964A5"/>
    <w:rsid w:val="00EA2EB5"/>
    <w:rsid w:val="00EB2056"/>
    <w:rsid w:val="00EB2EBF"/>
    <w:rsid w:val="00EB4654"/>
    <w:rsid w:val="00EB7082"/>
    <w:rsid w:val="00EB7EF5"/>
    <w:rsid w:val="00ED436D"/>
    <w:rsid w:val="00ED5A58"/>
    <w:rsid w:val="00ED7208"/>
    <w:rsid w:val="00ED7B4C"/>
    <w:rsid w:val="00EE0CEC"/>
    <w:rsid w:val="00EE2665"/>
    <w:rsid w:val="00EE39C5"/>
    <w:rsid w:val="00EE3AB2"/>
    <w:rsid w:val="00EE3CFF"/>
    <w:rsid w:val="00EE3FD9"/>
    <w:rsid w:val="00EE54C0"/>
    <w:rsid w:val="00EE6EEB"/>
    <w:rsid w:val="00EE7F7B"/>
    <w:rsid w:val="00EF0383"/>
    <w:rsid w:val="00EF0FE3"/>
    <w:rsid w:val="00EF4A31"/>
    <w:rsid w:val="00EF54E4"/>
    <w:rsid w:val="00F04B27"/>
    <w:rsid w:val="00F0657E"/>
    <w:rsid w:val="00F07491"/>
    <w:rsid w:val="00F07C66"/>
    <w:rsid w:val="00F137A2"/>
    <w:rsid w:val="00F161A3"/>
    <w:rsid w:val="00F17FA6"/>
    <w:rsid w:val="00F20AC9"/>
    <w:rsid w:val="00F27139"/>
    <w:rsid w:val="00F27D30"/>
    <w:rsid w:val="00F302F5"/>
    <w:rsid w:val="00F30D18"/>
    <w:rsid w:val="00F341CC"/>
    <w:rsid w:val="00F34CB1"/>
    <w:rsid w:val="00F3531F"/>
    <w:rsid w:val="00F37625"/>
    <w:rsid w:val="00F41AF4"/>
    <w:rsid w:val="00F41CF7"/>
    <w:rsid w:val="00F42186"/>
    <w:rsid w:val="00F4537C"/>
    <w:rsid w:val="00F45C02"/>
    <w:rsid w:val="00F47624"/>
    <w:rsid w:val="00F50A61"/>
    <w:rsid w:val="00F52E15"/>
    <w:rsid w:val="00F53FE1"/>
    <w:rsid w:val="00F541BE"/>
    <w:rsid w:val="00F54848"/>
    <w:rsid w:val="00F57A27"/>
    <w:rsid w:val="00F57D20"/>
    <w:rsid w:val="00F57D2B"/>
    <w:rsid w:val="00F60C33"/>
    <w:rsid w:val="00F61902"/>
    <w:rsid w:val="00F61F4C"/>
    <w:rsid w:val="00F62B43"/>
    <w:rsid w:val="00F62F24"/>
    <w:rsid w:val="00F63EFD"/>
    <w:rsid w:val="00F650FF"/>
    <w:rsid w:val="00F66C25"/>
    <w:rsid w:val="00F67907"/>
    <w:rsid w:val="00F71B3C"/>
    <w:rsid w:val="00F7320B"/>
    <w:rsid w:val="00F75DEF"/>
    <w:rsid w:val="00F7662D"/>
    <w:rsid w:val="00F868F9"/>
    <w:rsid w:val="00F928A9"/>
    <w:rsid w:val="00F95A9D"/>
    <w:rsid w:val="00F9611E"/>
    <w:rsid w:val="00F97C11"/>
    <w:rsid w:val="00FA1E5F"/>
    <w:rsid w:val="00FA1F5E"/>
    <w:rsid w:val="00FA20F7"/>
    <w:rsid w:val="00FA333B"/>
    <w:rsid w:val="00FA7869"/>
    <w:rsid w:val="00FA7DBE"/>
    <w:rsid w:val="00FB15E6"/>
    <w:rsid w:val="00FB1EE2"/>
    <w:rsid w:val="00FB3F92"/>
    <w:rsid w:val="00FB48F2"/>
    <w:rsid w:val="00FB64C1"/>
    <w:rsid w:val="00FB666E"/>
    <w:rsid w:val="00FC00CE"/>
    <w:rsid w:val="00FC1856"/>
    <w:rsid w:val="00FC2A3E"/>
    <w:rsid w:val="00FC2C66"/>
    <w:rsid w:val="00FC43DC"/>
    <w:rsid w:val="00FC45A4"/>
    <w:rsid w:val="00FC47FB"/>
    <w:rsid w:val="00FD062F"/>
    <w:rsid w:val="00FD3C30"/>
    <w:rsid w:val="00FD56C4"/>
    <w:rsid w:val="00FE0628"/>
    <w:rsid w:val="00FE2A97"/>
    <w:rsid w:val="00FE4E19"/>
    <w:rsid w:val="00FF0A48"/>
    <w:rsid w:val="00FF0DB9"/>
    <w:rsid w:val="00FF2E5C"/>
    <w:rsid w:val="00FF394E"/>
    <w:rsid w:val="00FF7DC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Plain Tex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25976"/>
    <w:pPr>
      <w:spacing w:after="200" w:line="276" w:lineRule="auto"/>
    </w:pPr>
    <w:rPr>
      <w:sz w:val="22"/>
      <w:szCs w:val="22"/>
    </w:rPr>
  </w:style>
  <w:style w:type="paragraph" w:styleId="10">
    <w:name w:val="heading 1"/>
    <w:aliases w:val="МОЙ ТЕКТС ОСНОВНОЙ,Заголовок 1 Знак Знак,Заголовок 1 Знак Знак Знак"/>
    <w:basedOn w:val="a0"/>
    <w:next w:val="a0"/>
    <w:link w:val="11"/>
    <w:uiPriority w:val="9"/>
    <w:qFormat/>
    <w:rsid w:val="00926A87"/>
    <w:pPr>
      <w:keepNext/>
      <w:spacing w:after="0" w:line="240" w:lineRule="auto"/>
      <w:jc w:val="right"/>
      <w:outlineLvl w:val="0"/>
    </w:pPr>
    <w:rPr>
      <w:rFonts w:ascii="Times New Roman" w:hAnsi="Times New Roman"/>
      <w:sz w:val="28"/>
      <w:szCs w:val="20"/>
    </w:rPr>
  </w:style>
  <w:style w:type="paragraph" w:styleId="22">
    <w:name w:val="heading 2"/>
    <w:basedOn w:val="a0"/>
    <w:next w:val="a0"/>
    <w:link w:val="23"/>
    <w:uiPriority w:val="9"/>
    <w:unhideWhenUsed/>
    <w:qFormat/>
    <w:rsid w:val="001F4FF5"/>
    <w:pPr>
      <w:keepNext/>
      <w:spacing w:before="240" w:after="60"/>
      <w:outlineLvl w:val="1"/>
    </w:pPr>
    <w:rPr>
      <w:rFonts w:ascii="Cambria" w:hAnsi="Cambria"/>
      <w:b/>
      <w:bCs/>
      <w:i/>
      <w:iCs/>
      <w:sz w:val="28"/>
      <w:szCs w:val="28"/>
    </w:rPr>
  </w:style>
  <w:style w:type="paragraph" w:styleId="31">
    <w:name w:val="heading 3"/>
    <w:basedOn w:val="a0"/>
    <w:next w:val="a0"/>
    <w:link w:val="32"/>
    <w:qFormat/>
    <w:rsid w:val="009C53D8"/>
    <w:pPr>
      <w:keepNext/>
      <w:spacing w:after="0" w:line="288" w:lineRule="auto"/>
      <w:ind w:firstLine="709"/>
      <w:jc w:val="center"/>
      <w:outlineLvl w:val="2"/>
    </w:pPr>
    <w:rPr>
      <w:rFonts w:ascii="Arial" w:hAnsi="Arial"/>
      <w:sz w:val="26"/>
      <w:szCs w:val="20"/>
    </w:rPr>
  </w:style>
  <w:style w:type="paragraph" w:styleId="4">
    <w:name w:val="heading 4"/>
    <w:basedOn w:val="a0"/>
    <w:next w:val="a0"/>
    <w:link w:val="40"/>
    <w:qFormat/>
    <w:rsid w:val="009C53D8"/>
    <w:pPr>
      <w:keepNext/>
      <w:spacing w:after="0" w:line="288" w:lineRule="auto"/>
      <w:ind w:firstLine="709"/>
      <w:jc w:val="both"/>
      <w:outlineLvl w:val="3"/>
    </w:pPr>
    <w:rPr>
      <w:rFonts w:ascii="Arial" w:hAnsi="Arial"/>
      <w:sz w:val="26"/>
      <w:szCs w:val="20"/>
      <w:lang w:val="en-US"/>
    </w:rPr>
  </w:style>
  <w:style w:type="paragraph" w:styleId="5">
    <w:name w:val="heading 5"/>
    <w:basedOn w:val="a0"/>
    <w:next w:val="a0"/>
    <w:link w:val="50"/>
    <w:qFormat/>
    <w:rsid w:val="009C53D8"/>
    <w:pPr>
      <w:keepNext/>
      <w:spacing w:after="0" w:line="288" w:lineRule="auto"/>
      <w:ind w:firstLine="709"/>
      <w:jc w:val="both"/>
      <w:outlineLvl w:val="4"/>
    </w:pPr>
    <w:rPr>
      <w:rFonts w:ascii="Arial" w:hAnsi="Arial"/>
      <w:sz w:val="26"/>
      <w:szCs w:val="20"/>
      <w:u w:val="single"/>
    </w:rPr>
  </w:style>
  <w:style w:type="paragraph" w:styleId="6">
    <w:name w:val="heading 6"/>
    <w:basedOn w:val="a0"/>
    <w:next w:val="a0"/>
    <w:link w:val="60"/>
    <w:qFormat/>
    <w:rsid w:val="009C53D8"/>
    <w:pPr>
      <w:keepNext/>
      <w:spacing w:after="0" w:line="240" w:lineRule="auto"/>
      <w:jc w:val="center"/>
      <w:outlineLvl w:val="5"/>
    </w:pPr>
    <w:rPr>
      <w:rFonts w:ascii="Times New Roman" w:hAnsi="Times New Roman"/>
      <w:sz w:val="24"/>
      <w:szCs w:val="20"/>
    </w:rPr>
  </w:style>
  <w:style w:type="paragraph" w:styleId="7">
    <w:name w:val="heading 7"/>
    <w:basedOn w:val="a0"/>
    <w:next w:val="a0"/>
    <w:link w:val="70"/>
    <w:qFormat/>
    <w:rsid w:val="009C53D8"/>
    <w:pPr>
      <w:keepNext/>
      <w:spacing w:after="0" w:line="240" w:lineRule="auto"/>
      <w:jc w:val="both"/>
      <w:outlineLvl w:val="6"/>
    </w:pPr>
    <w:rPr>
      <w:rFonts w:ascii="Times New Roman" w:hAnsi="Times New Roman"/>
      <w:sz w:val="24"/>
      <w:szCs w:val="20"/>
    </w:rPr>
  </w:style>
  <w:style w:type="paragraph" w:styleId="8">
    <w:name w:val="heading 8"/>
    <w:basedOn w:val="a0"/>
    <w:next w:val="a0"/>
    <w:link w:val="80"/>
    <w:qFormat/>
    <w:rsid w:val="009C53D8"/>
    <w:pPr>
      <w:keepNext/>
      <w:spacing w:after="0" w:line="312" w:lineRule="auto"/>
      <w:ind w:firstLine="709"/>
      <w:jc w:val="center"/>
      <w:outlineLvl w:val="7"/>
    </w:pPr>
    <w:rPr>
      <w:rFonts w:ascii="Arial" w:hAnsi="Arial"/>
      <w:sz w:val="26"/>
      <w:szCs w:val="20"/>
    </w:rPr>
  </w:style>
  <w:style w:type="paragraph" w:styleId="9">
    <w:name w:val="heading 9"/>
    <w:basedOn w:val="a0"/>
    <w:next w:val="a0"/>
    <w:link w:val="90"/>
    <w:qFormat/>
    <w:rsid w:val="009C53D8"/>
    <w:pPr>
      <w:keepNext/>
      <w:shd w:val="clear" w:color="auto" w:fill="FFFFFF"/>
      <w:autoSpaceDE w:val="0"/>
      <w:autoSpaceDN w:val="0"/>
      <w:adjustRightInd w:val="0"/>
      <w:spacing w:after="0"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 Spacing"/>
    <w:aliases w:val="МОЙ Заголовки"/>
    <w:uiPriority w:val="1"/>
    <w:qFormat/>
    <w:rsid w:val="003831C9"/>
    <w:rPr>
      <w:sz w:val="22"/>
      <w:szCs w:val="22"/>
    </w:rPr>
  </w:style>
  <w:style w:type="paragraph" w:styleId="a5">
    <w:name w:val="Balloon Text"/>
    <w:basedOn w:val="a0"/>
    <w:link w:val="a6"/>
    <w:rsid w:val="004E2237"/>
    <w:rPr>
      <w:rFonts w:ascii="Tahoma" w:hAnsi="Tahoma" w:cs="Tahoma"/>
      <w:sz w:val="16"/>
      <w:szCs w:val="16"/>
    </w:rPr>
  </w:style>
  <w:style w:type="paragraph" w:styleId="a7">
    <w:name w:val="header"/>
    <w:basedOn w:val="a0"/>
    <w:link w:val="a8"/>
    <w:uiPriority w:val="99"/>
    <w:unhideWhenUsed/>
    <w:rsid w:val="00C74704"/>
    <w:pPr>
      <w:tabs>
        <w:tab w:val="center" w:pos="4677"/>
        <w:tab w:val="right" w:pos="9355"/>
      </w:tabs>
    </w:pPr>
  </w:style>
  <w:style w:type="character" w:customStyle="1" w:styleId="a8">
    <w:name w:val="Верхний колонтитул Знак"/>
    <w:link w:val="a7"/>
    <w:uiPriority w:val="99"/>
    <w:rsid w:val="00C74704"/>
    <w:rPr>
      <w:sz w:val="22"/>
      <w:szCs w:val="22"/>
    </w:rPr>
  </w:style>
  <w:style w:type="paragraph" w:styleId="a9">
    <w:name w:val="footer"/>
    <w:basedOn w:val="a0"/>
    <w:link w:val="aa"/>
    <w:uiPriority w:val="99"/>
    <w:unhideWhenUsed/>
    <w:rsid w:val="00C74704"/>
    <w:pPr>
      <w:tabs>
        <w:tab w:val="center" w:pos="4677"/>
        <w:tab w:val="right" w:pos="9355"/>
      </w:tabs>
    </w:pPr>
  </w:style>
  <w:style w:type="character" w:customStyle="1" w:styleId="aa">
    <w:name w:val="Нижний колонтитул Знак"/>
    <w:link w:val="a9"/>
    <w:uiPriority w:val="99"/>
    <w:rsid w:val="00C74704"/>
    <w:rPr>
      <w:sz w:val="22"/>
      <w:szCs w:val="22"/>
    </w:rPr>
  </w:style>
  <w:style w:type="paragraph" w:customStyle="1" w:styleId="ConsPlusCell">
    <w:name w:val="ConsPlusCell"/>
    <w:rsid w:val="000B3A1B"/>
    <w:pPr>
      <w:widowControl w:val="0"/>
      <w:autoSpaceDE w:val="0"/>
      <w:autoSpaceDN w:val="0"/>
      <w:adjustRightInd w:val="0"/>
    </w:pPr>
    <w:rPr>
      <w:rFonts w:ascii="Arial" w:hAnsi="Arial" w:cs="Arial"/>
    </w:rPr>
  </w:style>
  <w:style w:type="table" w:styleId="ab">
    <w:name w:val="Table Grid"/>
    <w:basedOn w:val="a2"/>
    <w:rsid w:val="000B3A1B"/>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Заголовок 1 Знак"/>
    <w:aliases w:val="МОЙ ТЕКТС ОСНОВНОЙ Знак,Заголовок 1 Знак Знак Знак1,Заголовок 1 Знак Знак Знак Знак"/>
    <w:link w:val="10"/>
    <w:uiPriority w:val="9"/>
    <w:rsid w:val="00926A87"/>
    <w:rPr>
      <w:rFonts w:ascii="Times New Roman" w:hAnsi="Times New Roman"/>
      <w:sz w:val="28"/>
    </w:rPr>
  </w:style>
  <w:style w:type="paragraph" w:styleId="ac">
    <w:name w:val="Body Text"/>
    <w:basedOn w:val="a0"/>
    <w:link w:val="ad"/>
    <w:rsid w:val="00926A87"/>
    <w:pPr>
      <w:spacing w:after="0" w:line="240" w:lineRule="auto"/>
      <w:jc w:val="center"/>
    </w:pPr>
    <w:rPr>
      <w:rFonts w:ascii="Times New Roman" w:hAnsi="Times New Roman"/>
      <w:sz w:val="28"/>
      <w:szCs w:val="20"/>
    </w:rPr>
  </w:style>
  <w:style w:type="character" w:customStyle="1" w:styleId="ad">
    <w:name w:val="Основной текст Знак"/>
    <w:link w:val="ac"/>
    <w:rsid w:val="00926A87"/>
    <w:rPr>
      <w:rFonts w:ascii="Times New Roman" w:hAnsi="Times New Roman"/>
      <w:sz w:val="28"/>
    </w:rPr>
  </w:style>
  <w:style w:type="character" w:styleId="ae">
    <w:name w:val="page number"/>
    <w:basedOn w:val="a1"/>
    <w:uiPriority w:val="99"/>
    <w:rsid w:val="00926A87"/>
  </w:style>
  <w:style w:type="paragraph" w:styleId="af">
    <w:name w:val="Title"/>
    <w:basedOn w:val="a0"/>
    <w:link w:val="af0"/>
    <w:qFormat/>
    <w:rsid w:val="00811FBF"/>
    <w:pPr>
      <w:spacing w:after="0" w:line="240" w:lineRule="auto"/>
      <w:jc w:val="center"/>
    </w:pPr>
    <w:rPr>
      <w:rFonts w:ascii="Times New Roman" w:eastAsia="Arial Unicode MS" w:hAnsi="Times New Roman"/>
      <w:spacing w:val="-20"/>
      <w:sz w:val="36"/>
      <w:szCs w:val="20"/>
    </w:rPr>
  </w:style>
  <w:style w:type="character" w:customStyle="1" w:styleId="af0">
    <w:name w:val="Название Знак"/>
    <w:link w:val="af"/>
    <w:rsid w:val="00811FBF"/>
    <w:rPr>
      <w:rFonts w:ascii="Times New Roman" w:eastAsia="Arial Unicode MS" w:hAnsi="Times New Roman"/>
      <w:spacing w:val="-20"/>
      <w:sz w:val="36"/>
    </w:rPr>
  </w:style>
  <w:style w:type="character" w:customStyle="1" w:styleId="23">
    <w:name w:val="Заголовок 2 Знак"/>
    <w:link w:val="22"/>
    <w:uiPriority w:val="9"/>
    <w:rsid w:val="001F4FF5"/>
    <w:rPr>
      <w:rFonts w:ascii="Cambria" w:eastAsia="Times New Roman" w:hAnsi="Cambria" w:cs="Times New Roman"/>
      <w:b/>
      <w:bCs/>
      <w:i/>
      <w:iCs/>
      <w:sz w:val="28"/>
      <w:szCs w:val="28"/>
    </w:rPr>
  </w:style>
  <w:style w:type="paragraph" w:styleId="af1">
    <w:name w:val="Body Text Indent"/>
    <w:basedOn w:val="a0"/>
    <w:link w:val="af2"/>
    <w:unhideWhenUsed/>
    <w:rsid w:val="001F4FF5"/>
    <w:pPr>
      <w:spacing w:after="120"/>
      <w:ind w:left="283"/>
    </w:pPr>
  </w:style>
  <w:style w:type="character" w:customStyle="1" w:styleId="af2">
    <w:name w:val="Основной текст с отступом Знак"/>
    <w:link w:val="af1"/>
    <w:rsid w:val="001F4FF5"/>
    <w:rPr>
      <w:sz w:val="22"/>
      <w:szCs w:val="22"/>
    </w:rPr>
  </w:style>
  <w:style w:type="paragraph" w:styleId="24">
    <w:name w:val="Body Text Indent 2"/>
    <w:aliases w:val=" Знак"/>
    <w:basedOn w:val="a0"/>
    <w:link w:val="25"/>
    <w:unhideWhenUsed/>
    <w:rsid w:val="001F4FF5"/>
    <w:pPr>
      <w:spacing w:after="120" w:line="480" w:lineRule="auto"/>
      <w:ind w:left="283"/>
    </w:pPr>
  </w:style>
  <w:style w:type="character" w:customStyle="1" w:styleId="25">
    <w:name w:val="Основной текст с отступом 2 Знак"/>
    <w:aliases w:val=" Знак Знак"/>
    <w:link w:val="24"/>
    <w:rsid w:val="001F4FF5"/>
    <w:rPr>
      <w:sz w:val="22"/>
      <w:szCs w:val="22"/>
    </w:rPr>
  </w:style>
  <w:style w:type="paragraph" w:styleId="33">
    <w:name w:val="Body Text Indent 3"/>
    <w:basedOn w:val="a0"/>
    <w:link w:val="34"/>
    <w:unhideWhenUsed/>
    <w:rsid w:val="001F4FF5"/>
    <w:pPr>
      <w:spacing w:after="120"/>
      <w:ind w:left="283"/>
    </w:pPr>
    <w:rPr>
      <w:sz w:val="16"/>
      <w:szCs w:val="16"/>
    </w:rPr>
  </w:style>
  <w:style w:type="character" w:customStyle="1" w:styleId="34">
    <w:name w:val="Основной текст с отступом 3 Знак"/>
    <w:link w:val="33"/>
    <w:rsid w:val="001F4FF5"/>
    <w:rPr>
      <w:sz w:val="16"/>
      <w:szCs w:val="16"/>
    </w:rPr>
  </w:style>
  <w:style w:type="paragraph" w:customStyle="1" w:styleId="12">
    <w:name w:val="Знак Знак Знак1 Знак Знак Знак Знак"/>
    <w:basedOn w:val="a0"/>
    <w:rsid w:val="00DC3E7E"/>
    <w:pPr>
      <w:spacing w:before="100" w:beforeAutospacing="1" w:after="100" w:afterAutospacing="1" w:line="240" w:lineRule="auto"/>
    </w:pPr>
    <w:rPr>
      <w:rFonts w:ascii="Tahoma" w:hAnsi="Tahoma"/>
      <w:sz w:val="20"/>
      <w:szCs w:val="20"/>
      <w:lang w:val="en-US" w:eastAsia="en-US"/>
    </w:rPr>
  </w:style>
  <w:style w:type="paragraph" w:customStyle="1" w:styleId="1">
    <w:name w:val="Список1"/>
    <w:basedOn w:val="a0"/>
    <w:link w:val="13"/>
    <w:rsid w:val="007749E8"/>
    <w:pPr>
      <w:numPr>
        <w:numId w:val="3"/>
      </w:numPr>
      <w:spacing w:after="0" w:line="240" w:lineRule="auto"/>
      <w:ind w:right="284"/>
      <w:jc w:val="both"/>
    </w:pPr>
    <w:rPr>
      <w:rFonts w:ascii="Times New Roman" w:hAnsi="Times New Roman"/>
      <w:sz w:val="24"/>
      <w:szCs w:val="24"/>
    </w:rPr>
  </w:style>
  <w:style w:type="paragraph" w:customStyle="1" w:styleId="20">
    <w:name w:val="Список2"/>
    <w:basedOn w:val="a0"/>
    <w:rsid w:val="007749E8"/>
    <w:pPr>
      <w:numPr>
        <w:ilvl w:val="1"/>
        <w:numId w:val="3"/>
      </w:numPr>
      <w:spacing w:after="0" w:line="240" w:lineRule="auto"/>
      <w:ind w:right="284"/>
      <w:jc w:val="both"/>
    </w:pPr>
    <w:rPr>
      <w:rFonts w:ascii="Times New Roman" w:hAnsi="Times New Roman"/>
      <w:sz w:val="24"/>
      <w:szCs w:val="20"/>
    </w:rPr>
  </w:style>
  <w:style w:type="paragraph" w:customStyle="1" w:styleId="3">
    <w:name w:val="Список3"/>
    <w:basedOn w:val="a0"/>
    <w:rsid w:val="007749E8"/>
    <w:pPr>
      <w:numPr>
        <w:ilvl w:val="2"/>
        <w:numId w:val="3"/>
      </w:numPr>
      <w:spacing w:after="0" w:line="240" w:lineRule="auto"/>
      <w:ind w:right="284"/>
      <w:jc w:val="both"/>
    </w:pPr>
    <w:rPr>
      <w:rFonts w:ascii="Times New Roman" w:hAnsi="Times New Roman"/>
      <w:sz w:val="24"/>
      <w:szCs w:val="20"/>
    </w:rPr>
  </w:style>
  <w:style w:type="character" w:customStyle="1" w:styleId="13">
    <w:name w:val="Список1 Знак Знак"/>
    <w:link w:val="1"/>
    <w:locked/>
    <w:rsid w:val="007749E8"/>
    <w:rPr>
      <w:rFonts w:ascii="Times New Roman" w:hAnsi="Times New Roman"/>
      <w:sz w:val="24"/>
      <w:szCs w:val="24"/>
    </w:rPr>
  </w:style>
  <w:style w:type="paragraph" w:customStyle="1" w:styleId="af3">
    <w:name w:val="Оглавление"/>
    <w:basedOn w:val="a0"/>
    <w:rsid w:val="007749E8"/>
    <w:pPr>
      <w:spacing w:after="0" w:line="240" w:lineRule="auto"/>
      <w:ind w:left="284" w:right="284" w:firstLine="709"/>
      <w:jc w:val="center"/>
    </w:pPr>
    <w:rPr>
      <w:rFonts w:ascii="Times New Roman" w:hAnsi="Times New Roman"/>
      <w:b/>
      <w:bCs/>
      <w:sz w:val="28"/>
      <w:szCs w:val="20"/>
    </w:rPr>
  </w:style>
  <w:style w:type="character" w:styleId="af4">
    <w:name w:val="Emphasis"/>
    <w:qFormat/>
    <w:rsid w:val="007749E8"/>
    <w:rPr>
      <w:i/>
      <w:iCs/>
    </w:rPr>
  </w:style>
  <w:style w:type="paragraph" w:styleId="af5">
    <w:name w:val="Normal (Web)"/>
    <w:basedOn w:val="a0"/>
    <w:uiPriority w:val="99"/>
    <w:unhideWhenUsed/>
    <w:rsid w:val="007749E8"/>
    <w:pPr>
      <w:spacing w:before="100" w:beforeAutospacing="1" w:after="100" w:afterAutospacing="1" w:line="240" w:lineRule="auto"/>
    </w:pPr>
    <w:rPr>
      <w:rFonts w:ascii="Times New Roman" w:hAnsi="Times New Roman"/>
      <w:sz w:val="24"/>
      <w:szCs w:val="24"/>
    </w:rPr>
  </w:style>
  <w:style w:type="paragraph" w:styleId="af6">
    <w:name w:val="List Paragraph"/>
    <w:basedOn w:val="a0"/>
    <w:link w:val="af7"/>
    <w:uiPriority w:val="34"/>
    <w:qFormat/>
    <w:rsid w:val="007749E8"/>
    <w:pPr>
      <w:ind w:left="720"/>
      <w:contextualSpacing/>
    </w:pPr>
  </w:style>
  <w:style w:type="paragraph" w:customStyle="1" w:styleId="220">
    <w:name w:val="Стиль полужирный По центру Слева:  2 см Справа:  2 см"/>
    <w:basedOn w:val="a0"/>
    <w:rsid w:val="00BB7BA1"/>
    <w:pPr>
      <w:spacing w:after="0" w:line="240" w:lineRule="auto"/>
      <w:ind w:left="284" w:right="284"/>
      <w:jc w:val="center"/>
    </w:pPr>
    <w:rPr>
      <w:rFonts w:ascii="Times New Roman" w:hAnsi="Times New Roman"/>
      <w:b/>
      <w:bCs/>
      <w:sz w:val="28"/>
      <w:szCs w:val="20"/>
    </w:rPr>
  </w:style>
  <w:style w:type="character" w:styleId="af8">
    <w:name w:val="Strong"/>
    <w:basedOn w:val="a1"/>
    <w:uiPriority w:val="22"/>
    <w:qFormat/>
    <w:rsid w:val="00BB7BA1"/>
    <w:rPr>
      <w:b/>
      <w:bCs/>
    </w:rPr>
  </w:style>
  <w:style w:type="table" w:customStyle="1" w:styleId="14">
    <w:name w:val="Сетка таблицы1"/>
    <w:basedOn w:val="a2"/>
    <w:next w:val="ab"/>
    <w:rsid w:val="00457EB2"/>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
    <w:name w:val="Заголовок 3 Знак"/>
    <w:basedOn w:val="a1"/>
    <w:link w:val="31"/>
    <w:rsid w:val="009C53D8"/>
    <w:rPr>
      <w:rFonts w:ascii="Arial" w:hAnsi="Arial"/>
      <w:sz w:val="26"/>
    </w:rPr>
  </w:style>
  <w:style w:type="character" w:customStyle="1" w:styleId="40">
    <w:name w:val="Заголовок 4 Знак"/>
    <w:basedOn w:val="a1"/>
    <w:link w:val="4"/>
    <w:rsid w:val="009C53D8"/>
    <w:rPr>
      <w:rFonts w:ascii="Arial" w:hAnsi="Arial"/>
      <w:sz w:val="26"/>
      <w:lang w:val="en-US"/>
    </w:rPr>
  </w:style>
  <w:style w:type="character" w:customStyle="1" w:styleId="50">
    <w:name w:val="Заголовок 5 Знак"/>
    <w:basedOn w:val="a1"/>
    <w:link w:val="5"/>
    <w:rsid w:val="009C53D8"/>
    <w:rPr>
      <w:rFonts w:ascii="Arial" w:hAnsi="Arial"/>
      <w:sz w:val="26"/>
      <w:u w:val="single"/>
    </w:rPr>
  </w:style>
  <w:style w:type="character" w:customStyle="1" w:styleId="60">
    <w:name w:val="Заголовок 6 Знак"/>
    <w:basedOn w:val="a1"/>
    <w:link w:val="6"/>
    <w:rsid w:val="009C53D8"/>
    <w:rPr>
      <w:rFonts w:ascii="Times New Roman" w:hAnsi="Times New Roman"/>
      <w:sz w:val="24"/>
    </w:rPr>
  </w:style>
  <w:style w:type="character" w:customStyle="1" w:styleId="70">
    <w:name w:val="Заголовок 7 Знак"/>
    <w:basedOn w:val="a1"/>
    <w:link w:val="7"/>
    <w:rsid w:val="009C53D8"/>
    <w:rPr>
      <w:rFonts w:ascii="Times New Roman" w:hAnsi="Times New Roman"/>
      <w:sz w:val="24"/>
    </w:rPr>
  </w:style>
  <w:style w:type="character" w:customStyle="1" w:styleId="80">
    <w:name w:val="Заголовок 8 Знак"/>
    <w:basedOn w:val="a1"/>
    <w:link w:val="8"/>
    <w:rsid w:val="009C53D8"/>
    <w:rPr>
      <w:rFonts w:ascii="Arial" w:hAnsi="Arial"/>
      <w:sz w:val="26"/>
    </w:rPr>
  </w:style>
  <w:style w:type="character" w:customStyle="1" w:styleId="90">
    <w:name w:val="Заголовок 9 Знак"/>
    <w:basedOn w:val="a1"/>
    <w:link w:val="9"/>
    <w:rsid w:val="009C53D8"/>
    <w:rPr>
      <w:rFonts w:ascii="Arial" w:hAnsi="Arial"/>
      <w:color w:val="000000"/>
      <w:sz w:val="26"/>
      <w:szCs w:val="25"/>
      <w:shd w:val="clear" w:color="auto" w:fill="FFFFFF"/>
    </w:rPr>
  </w:style>
  <w:style w:type="paragraph" w:styleId="2">
    <w:name w:val="List Bullet 2"/>
    <w:basedOn w:val="a0"/>
    <w:autoRedefine/>
    <w:rsid w:val="009C53D8"/>
    <w:pPr>
      <w:numPr>
        <w:numId w:val="9"/>
      </w:numPr>
      <w:spacing w:after="0" w:line="240" w:lineRule="auto"/>
    </w:pPr>
    <w:rPr>
      <w:rFonts w:ascii="Times New Roman" w:hAnsi="Times New Roman"/>
      <w:sz w:val="20"/>
      <w:szCs w:val="20"/>
    </w:rPr>
  </w:style>
  <w:style w:type="paragraph" w:styleId="af9">
    <w:name w:val="Plain Text"/>
    <w:aliases w:val=" Знак7 Знак Знак"/>
    <w:basedOn w:val="a0"/>
    <w:link w:val="afa"/>
    <w:rsid w:val="009C53D8"/>
    <w:pPr>
      <w:spacing w:after="0" w:line="360" w:lineRule="auto"/>
      <w:ind w:firstLine="680"/>
      <w:jc w:val="both"/>
    </w:pPr>
    <w:rPr>
      <w:rFonts w:ascii="Courier New" w:hAnsi="Courier New"/>
      <w:sz w:val="20"/>
      <w:szCs w:val="20"/>
    </w:rPr>
  </w:style>
  <w:style w:type="character" w:customStyle="1" w:styleId="afa">
    <w:name w:val="Текст Знак"/>
    <w:aliases w:val=" Знак7 Знак Знак Знак"/>
    <w:basedOn w:val="a1"/>
    <w:link w:val="af9"/>
    <w:rsid w:val="009C53D8"/>
    <w:rPr>
      <w:rFonts w:ascii="Courier New" w:hAnsi="Courier New"/>
    </w:rPr>
  </w:style>
  <w:style w:type="paragraph" w:customStyle="1" w:styleId="1IG">
    <w:name w:val="Заголовок_1_IG"/>
    <w:basedOn w:val="10"/>
    <w:link w:val="1IG0"/>
    <w:rsid w:val="009C53D8"/>
    <w:pPr>
      <w:pageBreakBefore/>
      <w:spacing w:after="360" w:line="360" w:lineRule="auto"/>
      <w:jc w:val="center"/>
    </w:pPr>
    <w:rPr>
      <w:rFonts w:ascii="Arial" w:hAnsi="Arial"/>
      <w:b/>
      <w:bCs/>
      <w:caps/>
      <w:kern w:val="32"/>
      <w:szCs w:val="28"/>
    </w:rPr>
  </w:style>
  <w:style w:type="paragraph" w:customStyle="1" w:styleId="2IG">
    <w:name w:val="Заголовок_2_IG"/>
    <w:basedOn w:val="a0"/>
    <w:link w:val="2IG1"/>
    <w:rsid w:val="009C53D8"/>
    <w:pPr>
      <w:keepNext/>
      <w:spacing w:before="240" w:after="240" w:line="360" w:lineRule="auto"/>
      <w:ind w:firstLine="709"/>
      <w:jc w:val="both"/>
      <w:outlineLvl w:val="1"/>
    </w:pPr>
    <w:rPr>
      <w:rFonts w:ascii="Arial" w:hAnsi="Arial"/>
      <w:b/>
      <w:bCs/>
      <w:i/>
      <w:iCs/>
      <w:snapToGrid w:val="0"/>
      <w:sz w:val="28"/>
      <w:szCs w:val="20"/>
    </w:rPr>
  </w:style>
  <w:style w:type="paragraph" w:customStyle="1" w:styleId="IG">
    <w:name w:val="Обычный_IG"/>
    <w:basedOn w:val="a0"/>
    <w:link w:val="IG2"/>
    <w:rsid w:val="009C53D8"/>
    <w:pPr>
      <w:spacing w:after="0" w:line="360" w:lineRule="auto"/>
      <w:ind w:firstLine="709"/>
      <w:jc w:val="both"/>
    </w:pPr>
    <w:rPr>
      <w:rFonts w:ascii="Times New Roman" w:hAnsi="Times New Roman"/>
      <w:sz w:val="28"/>
      <w:szCs w:val="28"/>
    </w:rPr>
  </w:style>
  <w:style w:type="character" w:customStyle="1" w:styleId="1IG0">
    <w:name w:val="Заголовок_1_IG Знак"/>
    <w:link w:val="1IG"/>
    <w:rsid w:val="009C53D8"/>
    <w:rPr>
      <w:rFonts w:ascii="Arial" w:hAnsi="Arial"/>
      <w:b/>
      <w:bCs/>
      <w:caps/>
      <w:kern w:val="32"/>
      <w:sz w:val="28"/>
      <w:szCs w:val="28"/>
    </w:rPr>
  </w:style>
  <w:style w:type="character" w:customStyle="1" w:styleId="2IG1">
    <w:name w:val="Заголовок_2_IG Знак1"/>
    <w:link w:val="2IG"/>
    <w:rsid w:val="009C53D8"/>
    <w:rPr>
      <w:rFonts w:ascii="Arial" w:hAnsi="Arial"/>
      <w:b/>
      <w:bCs/>
      <w:i/>
      <w:iCs/>
      <w:snapToGrid w:val="0"/>
      <w:sz w:val="28"/>
    </w:rPr>
  </w:style>
  <w:style w:type="character" w:customStyle="1" w:styleId="IG2">
    <w:name w:val="Обычный_IG Знак2"/>
    <w:link w:val="IG"/>
    <w:rsid w:val="009C53D8"/>
    <w:rPr>
      <w:rFonts w:ascii="Times New Roman" w:hAnsi="Times New Roman"/>
      <w:sz w:val="28"/>
      <w:szCs w:val="28"/>
    </w:rPr>
  </w:style>
  <w:style w:type="character" w:customStyle="1" w:styleId="IG0">
    <w:name w:val="Обычный_IG Знак"/>
    <w:rsid w:val="009C53D8"/>
    <w:rPr>
      <w:sz w:val="28"/>
      <w:szCs w:val="28"/>
      <w:lang w:val="ru-RU" w:eastAsia="ru-RU" w:bidi="ar-SA"/>
    </w:rPr>
  </w:style>
  <w:style w:type="paragraph" w:styleId="91">
    <w:name w:val="toc 9"/>
    <w:basedOn w:val="a0"/>
    <w:next w:val="a0"/>
    <w:autoRedefine/>
    <w:rsid w:val="009C53D8"/>
    <w:pPr>
      <w:spacing w:after="0" w:line="360" w:lineRule="auto"/>
      <w:ind w:left="2240" w:firstLine="709"/>
    </w:pPr>
    <w:rPr>
      <w:rFonts w:ascii="Times New Roman" w:hAnsi="Times New Roman"/>
      <w:sz w:val="18"/>
      <w:szCs w:val="18"/>
    </w:rPr>
  </w:style>
  <w:style w:type="character" w:styleId="afb">
    <w:name w:val="Hyperlink"/>
    <w:uiPriority w:val="99"/>
    <w:rsid w:val="009C53D8"/>
    <w:rPr>
      <w:color w:val="0000FF"/>
      <w:u w:val="single"/>
    </w:rPr>
  </w:style>
  <w:style w:type="character" w:customStyle="1" w:styleId="apple-style-span">
    <w:name w:val="apple-style-span"/>
    <w:rsid w:val="009C53D8"/>
  </w:style>
  <w:style w:type="character" w:customStyle="1" w:styleId="apple-converted-space">
    <w:name w:val="apple-converted-space"/>
    <w:rsid w:val="009C53D8"/>
  </w:style>
  <w:style w:type="paragraph" w:customStyle="1" w:styleId="afc">
    <w:name w:val="Часть"/>
    <w:basedOn w:val="a0"/>
    <w:rsid w:val="009C53D8"/>
    <w:pPr>
      <w:tabs>
        <w:tab w:val="num" w:pos="4320"/>
      </w:tabs>
      <w:spacing w:after="60" w:line="240" w:lineRule="auto"/>
      <w:ind w:left="3600" w:hanging="720"/>
      <w:jc w:val="center"/>
    </w:pPr>
    <w:rPr>
      <w:rFonts w:ascii="Arial" w:hAnsi="Arial"/>
      <w:b/>
      <w:caps/>
      <w:sz w:val="32"/>
      <w:szCs w:val="20"/>
    </w:rPr>
  </w:style>
  <w:style w:type="paragraph" w:customStyle="1" w:styleId="FR1">
    <w:name w:val="FR1"/>
    <w:rsid w:val="009C53D8"/>
    <w:pPr>
      <w:widowControl w:val="0"/>
      <w:autoSpaceDE w:val="0"/>
      <w:autoSpaceDN w:val="0"/>
      <w:adjustRightInd w:val="0"/>
      <w:spacing w:line="260" w:lineRule="auto"/>
      <w:ind w:firstLine="180"/>
      <w:jc w:val="both"/>
    </w:pPr>
    <w:rPr>
      <w:rFonts w:ascii="Times New Roman" w:hAnsi="Times New Roman"/>
      <w:sz w:val="28"/>
      <w:szCs w:val="28"/>
    </w:rPr>
  </w:style>
  <w:style w:type="paragraph" w:customStyle="1" w:styleId="FR4">
    <w:name w:val="FR4"/>
    <w:rsid w:val="009C53D8"/>
    <w:pPr>
      <w:widowControl w:val="0"/>
      <w:autoSpaceDE w:val="0"/>
      <w:autoSpaceDN w:val="0"/>
      <w:adjustRightInd w:val="0"/>
      <w:spacing w:before="160"/>
      <w:ind w:left="3080"/>
    </w:pPr>
    <w:rPr>
      <w:rFonts w:ascii="Arial" w:hAnsi="Arial" w:cs="Arial"/>
      <w:b/>
      <w:bCs/>
      <w:i/>
      <w:iCs/>
      <w:sz w:val="12"/>
      <w:szCs w:val="12"/>
    </w:rPr>
  </w:style>
  <w:style w:type="paragraph" w:customStyle="1" w:styleId="FR2">
    <w:name w:val="FR2"/>
    <w:rsid w:val="009C53D8"/>
    <w:pPr>
      <w:widowControl w:val="0"/>
      <w:autoSpaceDE w:val="0"/>
      <w:autoSpaceDN w:val="0"/>
      <w:adjustRightInd w:val="0"/>
      <w:spacing w:line="420" w:lineRule="auto"/>
      <w:ind w:left="1200" w:firstLine="700"/>
    </w:pPr>
    <w:rPr>
      <w:rFonts w:ascii="Arial" w:hAnsi="Arial" w:cs="Arial"/>
      <w:sz w:val="28"/>
      <w:szCs w:val="28"/>
    </w:rPr>
  </w:style>
  <w:style w:type="paragraph" w:customStyle="1" w:styleId="FR5">
    <w:name w:val="FR5"/>
    <w:rsid w:val="009C53D8"/>
    <w:pPr>
      <w:widowControl w:val="0"/>
      <w:autoSpaceDE w:val="0"/>
      <w:autoSpaceDN w:val="0"/>
      <w:adjustRightInd w:val="0"/>
    </w:pPr>
    <w:rPr>
      <w:rFonts w:ascii="Courier New" w:hAnsi="Courier New" w:cs="Courier New"/>
      <w:b/>
      <w:bCs/>
      <w:sz w:val="12"/>
      <w:szCs w:val="12"/>
    </w:rPr>
  </w:style>
  <w:style w:type="character" w:customStyle="1" w:styleId="a6">
    <w:name w:val="Текст выноски Знак"/>
    <w:link w:val="a5"/>
    <w:rsid w:val="009C53D8"/>
    <w:rPr>
      <w:rFonts w:ascii="Tahoma" w:hAnsi="Tahoma" w:cs="Tahoma"/>
      <w:sz w:val="16"/>
      <w:szCs w:val="16"/>
    </w:rPr>
  </w:style>
  <w:style w:type="paragraph" w:customStyle="1" w:styleId="15">
    <w:name w:val="Обычный1"/>
    <w:rsid w:val="009C53D8"/>
    <w:pPr>
      <w:widowControl w:val="0"/>
      <w:spacing w:line="360" w:lineRule="auto"/>
      <w:ind w:left="40" w:firstLine="1440"/>
      <w:jc w:val="both"/>
    </w:pPr>
    <w:rPr>
      <w:rFonts w:ascii="Arial" w:hAnsi="Arial"/>
      <w:snapToGrid w:val="0"/>
      <w:sz w:val="48"/>
    </w:rPr>
  </w:style>
  <w:style w:type="numbering" w:customStyle="1" w:styleId="16">
    <w:name w:val="Нет списка1"/>
    <w:next w:val="a3"/>
    <w:uiPriority w:val="99"/>
    <w:semiHidden/>
    <w:unhideWhenUsed/>
    <w:rsid w:val="009C53D8"/>
  </w:style>
  <w:style w:type="character" w:styleId="afd">
    <w:name w:val="FollowedHyperlink"/>
    <w:uiPriority w:val="99"/>
    <w:unhideWhenUsed/>
    <w:rsid w:val="009C53D8"/>
    <w:rPr>
      <w:color w:val="800080"/>
      <w:u w:val="single"/>
    </w:rPr>
  </w:style>
  <w:style w:type="paragraph" w:customStyle="1" w:styleId="font5">
    <w:name w:val="font5"/>
    <w:basedOn w:val="a0"/>
    <w:rsid w:val="009C53D8"/>
    <w:pPr>
      <w:spacing w:before="100" w:beforeAutospacing="1" w:after="100" w:afterAutospacing="1" w:line="240" w:lineRule="auto"/>
    </w:pPr>
    <w:rPr>
      <w:rFonts w:ascii="Arial" w:hAnsi="Arial" w:cs="Arial"/>
      <w:color w:val="000000"/>
    </w:rPr>
  </w:style>
  <w:style w:type="paragraph" w:customStyle="1" w:styleId="font6">
    <w:name w:val="font6"/>
    <w:basedOn w:val="a0"/>
    <w:rsid w:val="009C53D8"/>
    <w:pPr>
      <w:spacing w:before="100" w:beforeAutospacing="1" w:after="100" w:afterAutospacing="1" w:line="240" w:lineRule="auto"/>
    </w:pPr>
    <w:rPr>
      <w:rFonts w:ascii="Arial" w:hAnsi="Arial" w:cs="Arial"/>
      <w:b/>
      <w:bCs/>
      <w:color w:val="000000"/>
    </w:rPr>
  </w:style>
  <w:style w:type="paragraph" w:customStyle="1" w:styleId="font7">
    <w:name w:val="font7"/>
    <w:basedOn w:val="a0"/>
    <w:rsid w:val="009C53D8"/>
    <w:pPr>
      <w:spacing w:before="100" w:beforeAutospacing="1" w:after="100" w:afterAutospacing="1" w:line="240" w:lineRule="auto"/>
    </w:pPr>
    <w:rPr>
      <w:rFonts w:ascii="Arial" w:hAnsi="Arial" w:cs="Arial"/>
      <w:color w:val="FF0000"/>
    </w:rPr>
  </w:style>
  <w:style w:type="paragraph" w:customStyle="1" w:styleId="xl63">
    <w:name w:val="xl63"/>
    <w:basedOn w:val="a0"/>
    <w:rsid w:val="009C53D8"/>
    <w:pPr>
      <w:spacing w:before="100" w:beforeAutospacing="1" w:after="100" w:afterAutospacing="1" w:line="240" w:lineRule="auto"/>
      <w:textAlignment w:val="top"/>
    </w:pPr>
    <w:rPr>
      <w:rFonts w:ascii="Times New Roman" w:hAnsi="Times New Roman"/>
      <w:sz w:val="24"/>
      <w:szCs w:val="24"/>
    </w:rPr>
  </w:style>
  <w:style w:type="paragraph" w:customStyle="1" w:styleId="xl64">
    <w:name w:val="xl6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CYR" w:hAnsi="Arial CYR" w:cs="Arial CYR"/>
      <w:sz w:val="20"/>
      <w:szCs w:val="20"/>
    </w:rPr>
  </w:style>
  <w:style w:type="paragraph" w:customStyle="1" w:styleId="xl65">
    <w:name w:val="xl6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hAnsi="Arial CYR" w:cs="Arial CYR"/>
      <w:b/>
      <w:bCs/>
      <w:sz w:val="20"/>
      <w:szCs w:val="20"/>
    </w:rPr>
  </w:style>
  <w:style w:type="paragraph" w:customStyle="1" w:styleId="xl66">
    <w:name w:val="xl6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67">
    <w:name w:val="xl6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8">
    <w:name w:val="xl6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0"/>
      <w:szCs w:val="20"/>
    </w:rPr>
  </w:style>
  <w:style w:type="paragraph" w:customStyle="1" w:styleId="xl69">
    <w:name w:val="xl6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b/>
      <w:bCs/>
      <w:sz w:val="20"/>
      <w:szCs w:val="20"/>
    </w:rPr>
  </w:style>
  <w:style w:type="paragraph" w:customStyle="1" w:styleId="xl70">
    <w:name w:val="xl70"/>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71">
    <w:name w:val="xl7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72">
    <w:name w:val="xl72"/>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3">
    <w:name w:val="xl73"/>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4">
    <w:name w:val="xl7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FF0000"/>
      <w:sz w:val="24"/>
      <w:szCs w:val="24"/>
    </w:rPr>
  </w:style>
  <w:style w:type="paragraph" w:customStyle="1" w:styleId="xl75">
    <w:name w:val="xl7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sz w:val="20"/>
      <w:szCs w:val="20"/>
    </w:rPr>
  </w:style>
  <w:style w:type="paragraph" w:customStyle="1" w:styleId="xl76">
    <w:name w:val="xl7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7">
    <w:name w:val="xl77"/>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78">
    <w:name w:val="xl7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79">
    <w:name w:val="xl7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0">
    <w:name w:val="xl80"/>
    <w:basedOn w:val="a0"/>
    <w:rsid w:val="009C53D8"/>
    <w:pPr>
      <w:spacing w:before="100" w:beforeAutospacing="1" w:after="100" w:afterAutospacing="1" w:line="240" w:lineRule="auto"/>
      <w:textAlignment w:val="top"/>
    </w:pPr>
    <w:rPr>
      <w:rFonts w:ascii="Arial" w:hAnsi="Arial" w:cs="Arial"/>
      <w:b/>
      <w:bCs/>
      <w:color w:val="000000"/>
      <w:sz w:val="24"/>
      <w:szCs w:val="24"/>
    </w:rPr>
  </w:style>
  <w:style w:type="paragraph" w:customStyle="1" w:styleId="xl81">
    <w:name w:val="xl8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2">
    <w:name w:val="xl82"/>
    <w:basedOn w:val="a0"/>
    <w:rsid w:val="009C53D8"/>
    <w:pPr>
      <w:spacing w:before="100" w:beforeAutospacing="1" w:after="100" w:afterAutospacing="1" w:line="240" w:lineRule="auto"/>
      <w:textAlignment w:val="top"/>
    </w:pPr>
    <w:rPr>
      <w:rFonts w:ascii="Arial" w:hAnsi="Arial" w:cs="Arial"/>
      <w:b/>
      <w:bCs/>
      <w:color w:val="000000"/>
      <w:sz w:val="24"/>
      <w:szCs w:val="24"/>
    </w:rPr>
  </w:style>
  <w:style w:type="paragraph" w:customStyle="1" w:styleId="xl83">
    <w:name w:val="xl83"/>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4">
    <w:name w:val="xl8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FF0000"/>
      <w:sz w:val="24"/>
      <w:szCs w:val="24"/>
    </w:rPr>
  </w:style>
  <w:style w:type="paragraph" w:customStyle="1" w:styleId="xl85">
    <w:name w:val="xl8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86">
    <w:name w:val="xl8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rPr>
  </w:style>
  <w:style w:type="paragraph" w:customStyle="1" w:styleId="xl87">
    <w:name w:val="xl8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rPr>
  </w:style>
  <w:style w:type="paragraph" w:customStyle="1" w:styleId="xl88">
    <w:name w:val="xl8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89">
    <w:name w:val="xl8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0"/>
      <w:szCs w:val="20"/>
    </w:rPr>
  </w:style>
  <w:style w:type="paragraph" w:customStyle="1" w:styleId="xl90">
    <w:name w:val="xl90"/>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91">
    <w:name w:val="xl9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92">
    <w:name w:val="xl92"/>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93">
    <w:name w:val="xl93"/>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94">
    <w:name w:val="xl94"/>
    <w:basedOn w:val="a0"/>
    <w:rsid w:val="009C53D8"/>
    <w:pPr>
      <w:spacing w:before="100" w:beforeAutospacing="1" w:after="100" w:afterAutospacing="1" w:line="240" w:lineRule="auto"/>
      <w:jc w:val="center"/>
      <w:textAlignment w:val="top"/>
    </w:pPr>
    <w:rPr>
      <w:rFonts w:ascii="Arial" w:hAnsi="Arial" w:cs="Arial"/>
      <w:b/>
      <w:bCs/>
      <w:color w:val="000000"/>
      <w:sz w:val="24"/>
      <w:szCs w:val="24"/>
    </w:rPr>
  </w:style>
  <w:style w:type="paragraph" w:customStyle="1" w:styleId="xl95">
    <w:name w:val="xl95"/>
    <w:basedOn w:val="a0"/>
    <w:rsid w:val="009C53D8"/>
    <w:pPr>
      <w:spacing w:before="100" w:beforeAutospacing="1" w:after="100" w:afterAutospacing="1" w:line="240" w:lineRule="auto"/>
      <w:textAlignment w:val="center"/>
    </w:pPr>
    <w:rPr>
      <w:rFonts w:ascii="Arial" w:hAnsi="Arial" w:cs="Arial"/>
      <w:color w:val="000000"/>
      <w:sz w:val="24"/>
      <w:szCs w:val="24"/>
    </w:rPr>
  </w:style>
  <w:style w:type="paragraph" w:customStyle="1" w:styleId="xl96">
    <w:name w:val="xl9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xl97">
    <w:name w:val="xl9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xl98">
    <w:name w:val="xl9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numbering" w:customStyle="1" w:styleId="26">
    <w:name w:val="Нет списка2"/>
    <w:next w:val="a3"/>
    <w:uiPriority w:val="99"/>
    <w:semiHidden/>
    <w:unhideWhenUsed/>
    <w:rsid w:val="009C53D8"/>
  </w:style>
  <w:style w:type="paragraph" w:customStyle="1" w:styleId="17">
    <w:name w:val="Обычный1"/>
    <w:rsid w:val="009C53D8"/>
    <w:pPr>
      <w:widowControl w:val="0"/>
      <w:spacing w:line="360" w:lineRule="auto"/>
      <w:ind w:left="40" w:firstLine="1440"/>
      <w:jc w:val="both"/>
    </w:pPr>
    <w:rPr>
      <w:rFonts w:ascii="Arial" w:hAnsi="Arial"/>
      <w:snapToGrid w:val="0"/>
      <w:sz w:val="48"/>
    </w:rPr>
  </w:style>
  <w:style w:type="numbering" w:customStyle="1" w:styleId="110">
    <w:name w:val="Нет списка11"/>
    <w:next w:val="a3"/>
    <w:uiPriority w:val="99"/>
    <w:semiHidden/>
    <w:unhideWhenUsed/>
    <w:rsid w:val="009C53D8"/>
  </w:style>
  <w:style w:type="numbering" w:customStyle="1" w:styleId="35">
    <w:name w:val="Нет списка3"/>
    <w:next w:val="a3"/>
    <w:uiPriority w:val="99"/>
    <w:semiHidden/>
    <w:unhideWhenUsed/>
    <w:rsid w:val="009C53D8"/>
  </w:style>
  <w:style w:type="table" w:customStyle="1" w:styleId="27">
    <w:name w:val="Сетка таблицы2"/>
    <w:basedOn w:val="a2"/>
    <w:next w:val="ab"/>
    <w:rsid w:val="009C53D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9C53D8"/>
  </w:style>
  <w:style w:type="paragraph" w:styleId="afe">
    <w:name w:val="Body Text First Indent"/>
    <w:basedOn w:val="ac"/>
    <w:link w:val="aff"/>
    <w:rsid w:val="009C53D8"/>
    <w:pPr>
      <w:spacing w:after="120"/>
      <w:ind w:firstLine="210"/>
      <w:jc w:val="left"/>
    </w:pPr>
    <w:rPr>
      <w:sz w:val="20"/>
    </w:rPr>
  </w:style>
  <w:style w:type="character" w:customStyle="1" w:styleId="aff">
    <w:name w:val="Красная строка Знак"/>
    <w:basedOn w:val="ad"/>
    <w:link w:val="afe"/>
    <w:rsid w:val="009C53D8"/>
    <w:rPr>
      <w:rFonts w:ascii="Times New Roman" w:hAnsi="Times New Roman"/>
      <w:sz w:val="28"/>
    </w:rPr>
  </w:style>
  <w:style w:type="paragraph" w:customStyle="1" w:styleId="aff0">
    <w:name w:val="Автозамена"/>
    <w:rsid w:val="009C53D8"/>
    <w:rPr>
      <w:rFonts w:ascii="Times New Roman" w:hAnsi="Times New Roman"/>
    </w:rPr>
  </w:style>
  <w:style w:type="paragraph" w:customStyle="1" w:styleId="ConsPlusTitle">
    <w:name w:val="ConsPlusTitle"/>
    <w:rsid w:val="009C53D8"/>
    <w:pPr>
      <w:widowControl w:val="0"/>
      <w:autoSpaceDE w:val="0"/>
      <w:autoSpaceDN w:val="0"/>
      <w:adjustRightInd w:val="0"/>
    </w:pPr>
    <w:rPr>
      <w:rFonts w:ascii="Arial" w:hAnsi="Arial" w:cs="Arial"/>
      <w:b/>
      <w:bCs/>
    </w:rPr>
  </w:style>
  <w:style w:type="paragraph" w:customStyle="1" w:styleId="aff1">
    <w:name w:val="Заголовок"/>
    <w:basedOn w:val="a0"/>
    <w:next w:val="ac"/>
    <w:rsid w:val="009C53D8"/>
    <w:pPr>
      <w:keepNext/>
      <w:widowControl w:val="0"/>
      <w:suppressAutoHyphens/>
      <w:autoSpaceDE w:val="0"/>
      <w:spacing w:before="240" w:after="120" w:line="240" w:lineRule="auto"/>
    </w:pPr>
    <w:rPr>
      <w:rFonts w:ascii="Arial" w:eastAsia="Arial Unicode MS" w:hAnsi="Arial" w:cs="Tahoma"/>
      <w:sz w:val="28"/>
      <w:szCs w:val="28"/>
    </w:rPr>
  </w:style>
  <w:style w:type="paragraph" w:styleId="aff2">
    <w:name w:val="List"/>
    <w:basedOn w:val="ac"/>
    <w:rsid w:val="009C53D8"/>
    <w:pPr>
      <w:widowControl w:val="0"/>
      <w:suppressAutoHyphens/>
      <w:autoSpaceDE w:val="0"/>
      <w:spacing w:after="120"/>
      <w:jc w:val="left"/>
    </w:pPr>
    <w:rPr>
      <w:rFonts w:ascii="Arial" w:eastAsia="Arial" w:hAnsi="Arial"/>
      <w:sz w:val="20"/>
    </w:rPr>
  </w:style>
  <w:style w:type="paragraph" w:customStyle="1" w:styleId="18">
    <w:name w:val="Название1"/>
    <w:basedOn w:val="a0"/>
    <w:rsid w:val="009C53D8"/>
    <w:pPr>
      <w:widowControl w:val="0"/>
      <w:suppressLineNumbers/>
      <w:suppressAutoHyphens/>
      <w:autoSpaceDE w:val="0"/>
      <w:spacing w:before="120" w:after="120" w:line="240" w:lineRule="auto"/>
    </w:pPr>
    <w:rPr>
      <w:rFonts w:ascii="Arial" w:eastAsia="Arial" w:hAnsi="Arial" w:cs="Tahoma"/>
      <w:i/>
      <w:iCs/>
      <w:sz w:val="24"/>
      <w:szCs w:val="24"/>
    </w:rPr>
  </w:style>
  <w:style w:type="paragraph" w:customStyle="1" w:styleId="19">
    <w:name w:val="Указатель1"/>
    <w:basedOn w:val="a0"/>
    <w:rsid w:val="009C53D8"/>
    <w:pPr>
      <w:widowControl w:val="0"/>
      <w:suppressLineNumbers/>
      <w:suppressAutoHyphens/>
      <w:autoSpaceDE w:val="0"/>
      <w:spacing w:after="0" w:line="240" w:lineRule="auto"/>
    </w:pPr>
    <w:rPr>
      <w:rFonts w:ascii="Arial" w:eastAsia="Arial" w:hAnsi="Arial" w:cs="Tahoma"/>
      <w:sz w:val="20"/>
      <w:szCs w:val="20"/>
    </w:rPr>
  </w:style>
  <w:style w:type="paragraph" w:styleId="aff3">
    <w:name w:val="Subtitle"/>
    <w:basedOn w:val="aff1"/>
    <w:next w:val="ac"/>
    <w:link w:val="aff4"/>
    <w:qFormat/>
    <w:rsid w:val="009C53D8"/>
    <w:pPr>
      <w:jc w:val="center"/>
    </w:pPr>
    <w:rPr>
      <w:rFonts w:cs="Times New Roman"/>
      <w:i/>
      <w:iCs/>
    </w:rPr>
  </w:style>
  <w:style w:type="character" w:customStyle="1" w:styleId="aff4">
    <w:name w:val="Подзаголовок Знак"/>
    <w:basedOn w:val="a1"/>
    <w:link w:val="aff3"/>
    <w:rsid w:val="009C53D8"/>
    <w:rPr>
      <w:rFonts w:ascii="Arial" w:eastAsia="Arial Unicode MS" w:hAnsi="Arial"/>
      <w:i/>
      <w:iCs/>
      <w:sz w:val="28"/>
      <w:szCs w:val="28"/>
    </w:rPr>
  </w:style>
  <w:style w:type="paragraph" w:customStyle="1" w:styleId="1a">
    <w:name w:val="Название объекта1"/>
    <w:basedOn w:val="a0"/>
    <w:rsid w:val="009C53D8"/>
    <w:pPr>
      <w:widowControl w:val="0"/>
      <w:suppressAutoHyphens/>
      <w:autoSpaceDE w:val="0"/>
      <w:spacing w:before="120" w:after="120" w:line="240" w:lineRule="auto"/>
    </w:pPr>
    <w:rPr>
      <w:rFonts w:ascii="Arial" w:eastAsia="Arial" w:hAnsi="Arial"/>
      <w:i/>
      <w:iCs/>
      <w:sz w:val="24"/>
      <w:szCs w:val="24"/>
    </w:rPr>
  </w:style>
  <w:style w:type="paragraph" w:customStyle="1" w:styleId="Index">
    <w:name w:val="Index"/>
    <w:basedOn w:val="a0"/>
    <w:rsid w:val="009C53D8"/>
    <w:pPr>
      <w:widowControl w:val="0"/>
      <w:suppressAutoHyphens/>
      <w:autoSpaceDE w:val="0"/>
      <w:spacing w:after="0" w:line="240" w:lineRule="auto"/>
    </w:pPr>
    <w:rPr>
      <w:rFonts w:ascii="Arial" w:eastAsia="Arial" w:hAnsi="Arial"/>
      <w:sz w:val="20"/>
      <w:szCs w:val="20"/>
    </w:rPr>
  </w:style>
  <w:style w:type="paragraph" w:customStyle="1" w:styleId="afc5ed">
    <w:name w:val="Обычпafc5edый"/>
    <w:rsid w:val="009C53D8"/>
    <w:pPr>
      <w:widowControl w:val="0"/>
      <w:autoSpaceDE w:val="0"/>
      <w:autoSpaceDN w:val="0"/>
    </w:pPr>
    <w:rPr>
      <w:rFonts w:ascii="Times New Roman" w:hAnsi="Times New Roman"/>
    </w:rPr>
  </w:style>
  <w:style w:type="paragraph" w:customStyle="1" w:styleId="1b">
    <w:name w:val="заголовок 1"/>
    <w:basedOn w:val="afc5ed"/>
    <w:next w:val="afc5ed"/>
    <w:rsid w:val="009C53D8"/>
    <w:pPr>
      <w:keepNext/>
      <w:ind w:firstLine="709"/>
      <w:jc w:val="both"/>
    </w:pPr>
    <w:rPr>
      <w:rFonts w:ascii="Arial" w:hAnsi="Arial"/>
      <w:sz w:val="26"/>
      <w:szCs w:val="26"/>
      <w:u w:val="single"/>
    </w:rPr>
  </w:style>
  <w:style w:type="paragraph" w:styleId="a">
    <w:name w:val="List Bullet"/>
    <w:basedOn w:val="a0"/>
    <w:autoRedefine/>
    <w:rsid w:val="009C53D8"/>
    <w:pPr>
      <w:numPr>
        <w:numId w:val="4"/>
      </w:numPr>
      <w:spacing w:after="0" w:line="240" w:lineRule="auto"/>
    </w:pPr>
    <w:rPr>
      <w:rFonts w:ascii="Times New Roman" w:hAnsi="Times New Roman"/>
      <w:sz w:val="20"/>
      <w:szCs w:val="20"/>
      <w:lang w:eastAsia="en-US"/>
    </w:rPr>
  </w:style>
  <w:style w:type="paragraph" w:customStyle="1" w:styleId="1c">
    <w:name w:val="Стиль1"/>
    <w:basedOn w:val="a0"/>
    <w:rsid w:val="009C53D8"/>
    <w:pPr>
      <w:spacing w:after="0" w:line="240" w:lineRule="auto"/>
      <w:ind w:firstLine="709"/>
      <w:jc w:val="both"/>
    </w:pPr>
    <w:rPr>
      <w:rFonts w:ascii="Times New Roman" w:hAnsi="Times New Roman"/>
      <w:sz w:val="26"/>
      <w:szCs w:val="20"/>
      <w:lang w:eastAsia="en-US"/>
    </w:rPr>
  </w:style>
  <w:style w:type="paragraph" w:customStyle="1" w:styleId="210">
    <w:name w:val="Основной текст 21"/>
    <w:basedOn w:val="a0"/>
    <w:rsid w:val="009C53D8"/>
    <w:pPr>
      <w:overflowPunct w:val="0"/>
      <w:autoSpaceDE w:val="0"/>
      <w:autoSpaceDN w:val="0"/>
      <w:adjustRightInd w:val="0"/>
      <w:spacing w:after="0" w:line="240" w:lineRule="auto"/>
      <w:ind w:firstLine="709"/>
      <w:jc w:val="both"/>
      <w:textAlignment w:val="baseline"/>
    </w:pPr>
    <w:rPr>
      <w:rFonts w:ascii="Arial" w:hAnsi="Arial"/>
      <w:sz w:val="26"/>
      <w:szCs w:val="20"/>
    </w:rPr>
  </w:style>
  <w:style w:type="paragraph" w:customStyle="1" w:styleId="xl40">
    <w:name w:val="xl40"/>
    <w:basedOn w:val="a0"/>
    <w:rsid w:val="009C53D8"/>
    <w:pPr>
      <w:pBdr>
        <w:left w:val="single" w:sz="8" w:space="0" w:color="auto"/>
      </w:pBdr>
      <w:spacing w:before="100" w:beforeAutospacing="1" w:after="100" w:afterAutospacing="1" w:line="240" w:lineRule="auto"/>
      <w:jc w:val="center"/>
      <w:textAlignment w:val="center"/>
    </w:pPr>
    <w:rPr>
      <w:rFonts w:ascii="Arial CYR" w:hAnsi="Arial CYR" w:cs="Arial CYR"/>
      <w:sz w:val="24"/>
      <w:szCs w:val="24"/>
    </w:rPr>
  </w:style>
  <w:style w:type="paragraph" w:customStyle="1" w:styleId="28">
    <w:name w:val="Обычный2"/>
    <w:rsid w:val="009C53D8"/>
    <w:pPr>
      <w:widowControl w:val="0"/>
      <w:autoSpaceDE w:val="0"/>
      <w:autoSpaceDN w:val="0"/>
    </w:pPr>
    <w:rPr>
      <w:rFonts w:ascii="Times New Roman" w:hAnsi="Times New Roman"/>
    </w:rPr>
  </w:style>
  <w:style w:type="character" w:customStyle="1" w:styleId="aff5">
    <w:name w:val="Основной шрифт"/>
    <w:rsid w:val="009C53D8"/>
  </w:style>
  <w:style w:type="character" w:customStyle="1" w:styleId="aff6">
    <w:name w:val="Îñíîâíîé øðèôò"/>
    <w:rsid w:val="009C53D8"/>
  </w:style>
  <w:style w:type="paragraph" w:styleId="29">
    <w:name w:val="Body Text 2"/>
    <w:basedOn w:val="a0"/>
    <w:link w:val="2a"/>
    <w:rsid w:val="009C53D8"/>
    <w:pPr>
      <w:spacing w:after="0" w:line="240" w:lineRule="auto"/>
    </w:pPr>
    <w:rPr>
      <w:rFonts w:ascii="Arial" w:hAnsi="Arial"/>
      <w:sz w:val="26"/>
      <w:szCs w:val="20"/>
    </w:rPr>
  </w:style>
  <w:style w:type="character" w:customStyle="1" w:styleId="2a">
    <w:name w:val="Основной текст 2 Знак"/>
    <w:basedOn w:val="a1"/>
    <w:link w:val="29"/>
    <w:rsid w:val="009C53D8"/>
    <w:rPr>
      <w:rFonts w:ascii="Arial" w:hAnsi="Arial"/>
      <w:sz w:val="26"/>
    </w:rPr>
  </w:style>
  <w:style w:type="paragraph" w:styleId="36">
    <w:name w:val="Body Text 3"/>
    <w:basedOn w:val="a0"/>
    <w:link w:val="37"/>
    <w:rsid w:val="009C53D8"/>
    <w:pPr>
      <w:spacing w:after="0" w:line="240" w:lineRule="auto"/>
    </w:pPr>
    <w:rPr>
      <w:rFonts w:ascii="Times New Roman" w:hAnsi="Times New Roman"/>
      <w:sz w:val="24"/>
      <w:szCs w:val="20"/>
    </w:rPr>
  </w:style>
  <w:style w:type="character" w:customStyle="1" w:styleId="37">
    <w:name w:val="Основной текст 3 Знак"/>
    <w:basedOn w:val="a1"/>
    <w:link w:val="36"/>
    <w:rsid w:val="009C53D8"/>
    <w:rPr>
      <w:rFonts w:ascii="Times New Roman" w:hAnsi="Times New Roman"/>
      <w:sz w:val="24"/>
    </w:rPr>
  </w:style>
  <w:style w:type="paragraph" w:customStyle="1" w:styleId="xl25">
    <w:name w:val="xl25"/>
    <w:basedOn w:val="a0"/>
    <w:rsid w:val="009C53D8"/>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pPr>
    <w:rPr>
      <w:rFonts w:ascii="Times New Roman" w:hAnsi="Times New Roman"/>
      <w:sz w:val="24"/>
      <w:szCs w:val="24"/>
    </w:rPr>
  </w:style>
  <w:style w:type="paragraph" w:customStyle="1" w:styleId="xl48">
    <w:name w:val="xl48"/>
    <w:basedOn w:val="a0"/>
    <w:rsid w:val="009C53D8"/>
    <w:pPr>
      <w:pBdr>
        <w:left w:val="single" w:sz="8" w:space="0" w:color="auto"/>
        <w:right w:val="single" w:sz="8" w:space="0" w:color="auto"/>
      </w:pBdr>
      <w:spacing w:before="100" w:beforeAutospacing="1" w:after="100" w:afterAutospacing="1" w:line="240" w:lineRule="auto"/>
      <w:jc w:val="center"/>
      <w:textAlignment w:val="center"/>
    </w:pPr>
    <w:rPr>
      <w:rFonts w:ascii="Arial CYR" w:hAnsi="Arial CYR" w:cs="Arial CYR"/>
      <w:sz w:val="24"/>
      <w:szCs w:val="24"/>
    </w:rPr>
  </w:style>
  <w:style w:type="paragraph" w:customStyle="1" w:styleId="xl24">
    <w:name w:val="xl24"/>
    <w:basedOn w:val="a0"/>
    <w:rsid w:val="009C53D8"/>
    <w:pPr>
      <w:spacing w:before="100" w:beforeAutospacing="1" w:after="100" w:afterAutospacing="1" w:line="240" w:lineRule="auto"/>
      <w:jc w:val="center"/>
      <w:textAlignment w:val="center"/>
    </w:pPr>
    <w:rPr>
      <w:rFonts w:ascii="Arial CYR" w:hAnsi="Arial CYR" w:cs="Arial CYR"/>
      <w:b/>
      <w:bCs/>
      <w:sz w:val="32"/>
      <w:szCs w:val="32"/>
    </w:rPr>
  </w:style>
  <w:style w:type="paragraph" w:customStyle="1" w:styleId="western">
    <w:name w:val="western"/>
    <w:basedOn w:val="a0"/>
    <w:rsid w:val="009C53D8"/>
    <w:pPr>
      <w:spacing w:before="119" w:after="0" w:line="240" w:lineRule="auto"/>
      <w:jc w:val="center"/>
    </w:pPr>
    <w:rPr>
      <w:rFonts w:ascii="Times New Roman" w:hAnsi="Times New Roman"/>
      <w:sz w:val="24"/>
      <w:szCs w:val="24"/>
    </w:rPr>
  </w:style>
  <w:style w:type="paragraph" w:styleId="aff7">
    <w:name w:val="Document Map"/>
    <w:basedOn w:val="a0"/>
    <w:link w:val="aff8"/>
    <w:uiPriority w:val="99"/>
    <w:rsid w:val="009C53D8"/>
    <w:pPr>
      <w:shd w:val="clear" w:color="auto" w:fill="000080"/>
      <w:spacing w:after="0" w:line="240" w:lineRule="auto"/>
    </w:pPr>
    <w:rPr>
      <w:rFonts w:ascii="Tahoma" w:hAnsi="Tahoma"/>
      <w:sz w:val="20"/>
      <w:szCs w:val="20"/>
    </w:rPr>
  </w:style>
  <w:style w:type="character" w:customStyle="1" w:styleId="aff8">
    <w:name w:val="Схема документа Знак"/>
    <w:basedOn w:val="a1"/>
    <w:link w:val="aff7"/>
    <w:uiPriority w:val="99"/>
    <w:rsid w:val="009C53D8"/>
    <w:rPr>
      <w:rFonts w:ascii="Tahoma" w:hAnsi="Tahoma"/>
      <w:shd w:val="clear" w:color="auto" w:fill="000080"/>
    </w:rPr>
  </w:style>
  <w:style w:type="character" w:customStyle="1" w:styleId="WW8Num2z0">
    <w:name w:val="WW8Num2z0"/>
    <w:rsid w:val="009C53D8"/>
    <w:rPr>
      <w:rFonts w:ascii="Symbol" w:hAnsi="Symbol"/>
    </w:rPr>
  </w:style>
  <w:style w:type="character" w:customStyle="1" w:styleId="WW8Num6z0">
    <w:name w:val="WW8Num6z0"/>
    <w:rsid w:val="009C53D8"/>
    <w:rPr>
      <w:rFonts w:ascii="Symbol" w:hAnsi="Symbol"/>
      <w:b/>
      <w:bCs w:val="0"/>
    </w:rPr>
  </w:style>
  <w:style w:type="character" w:customStyle="1" w:styleId="WW8Num9z0">
    <w:name w:val="WW8Num9z0"/>
    <w:rsid w:val="009C53D8"/>
    <w:rPr>
      <w:rFonts w:ascii="Symbol" w:hAnsi="Symbol"/>
    </w:rPr>
  </w:style>
  <w:style w:type="character" w:customStyle="1" w:styleId="Absatz-Standardschriftart">
    <w:name w:val="Absatz-Standardschriftart"/>
    <w:rsid w:val="009C53D8"/>
  </w:style>
  <w:style w:type="character" w:customStyle="1" w:styleId="WW8Num1z0">
    <w:name w:val="WW8Num1z0"/>
    <w:rsid w:val="009C53D8"/>
    <w:rPr>
      <w:rFonts w:ascii="Symbol" w:hAnsi="Symbol"/>
    </w:rPr>
  </w:style>
  <w:style w:type="character" w:customStyle="1" w:styleId="WW8Num5z0">
    <w:name w:val="WW8Num5z0"/>
    <w:rsid w:val="009C53D8"/>
    <w:rPr>
      <w:b/>
      <w:bCs w:val="0"/>
    </w:rPr>
  </w:style>
  <w:style w:type="character" w:customStyle="1" w:styleId="WW8Num8z0">
    <w:name w:val="WW8Num8z0"/>
    <w:rsid w:val="009C53D8"/>
    <w:rPr>
      <w:rFonts w:ascii="Symbol" w:hAnsi="Symbol"/>
    </w:rPr>
  </w:style>
  <w:style w:type="character" w:customStyle="1" w:styleId="WW8Num9z2">
    <w:name w:val="WW8Num9z2"/>
    <w:rsid w:val="009C53D8"/>
    <w:rPr>
      <w:rFonts w:ascii="Wingdings" w:hAnsi="Wingdings"/>
    </w:rPr>
  </w:style>
  <w:style w:type="character" w:customStyle="1" w:styleId="WW8Num9z4">
    <w:name w:val="WW8Num9z4"/>
    <w:rsid w:val="009C53D8"/>
    <w:rPr>
      <w:rFonts w:ascii="Courier New" w:hAnsi="Courier New" w:cs="Courier New"/>
    </w:rPr>
  </w:style>
  <w:style w:type="character" w:customStyle="1" w:styleId="WW8Num10z1">
    <w:name w:val="WW8Num10z1"/>
    <w:rsid w:val="009C53D8"/>
    <w:rPr>
      <w:rFonts w:ascii="Times New Roman" w:eastAsia="Times New Roman" w:hAnsi="Times New Roman" w:cs="Times New Roman"/>
    </w:rPr>
  </w:style>
  <w:style w:type="character" w:customStyle="1" w:styleId="WW8Num11z0">
    <w:name w:val="WW8Num11z0"/>
    <w:rsid w:val="009C53D8"/>
    <w:rPr>
      <w:b/>
    </w:rPr>
  </w:style>
  <w:style w:type="character" w:customStyle="1" w:styleId="WW8Num11z1">
    <w:name w:val="WW8Num11z1"/>
    <w:rsid w:val="009C53D8"/>
    <w:rPr>
      <w:b w:val="0"/>
    </w:rPr>
  </w:style>
  <w:style w:type="character" w:customStyle="1" w:styleId="WW8Num14z0">
    <w:name w:val="WW8Num14z0"/>
    <w:rsid w:val="009C53D8"/>
    <w:rPr>
      <w:rFonts w:ascii="Symbol" w:hAnsi="Symbol"/>
    </w:rPr>
  </w:style>
  <w:style w:type="character" w:customStyle="1" w:styleId="WW8Num14z1">
    <w:name w:val="WW8Num14z1"/>
    <w:rsid w:val="009C53D8"/>
    <w:rPr>
      <w:rFonts w:ascii="Times New Roman" w:eastAsia="Times New Roman" w:hAnsi="Times New Roman" w:cs="Times New Roman"/>
    </w:rPr>
  </w:style>
  <w:style w:type="character" w:customStyle="1" w:styleId="WW8Num16z0">
    <w:name w:val="WW8Num16z0"/>
    <w:rsid w:val="009C53D8"/>
    <w:rPr>
      <w:rFonts w:ascii="Symbol" w:hAnsi="Symbol"/>
    </w:rPr>
  </w:style>
  <w:style w:type="character" w:customStyle="1" w:styleId="WW8Num16z1">
    <w:name w:val="WW8Num16z1"/>
    <w:rsid w:val="009C53D8"/>
    <w:rPr>
      <w:rFonts w:ascii="Wingdings" w:hAnsi="Wingdings"/>
    </w:rPr>
  </w:style>
  <w:style w:type="character" w:customStyle="1" w:styleId="WW8Num16z4">
    <w:name w:val="WW8Num16z4"/>
    <w:rsid w:val="009C53D8"/>
    <w:rPr>
      <w:rFonts w:ascii="Courier New" w:hAnsi="Courier New" w:cs="Courier New"/>
    </w:rPr>
  </w:style>
  <w:style w:type="character" w:customStyle="1" w:styleId="WW8Num17z1">
    <w:name w:val="WW8Num17z1"/>
    <w:rsid w:val="009C53D8"/>
    <w:rPr>
      <w:rFonts w:ascii="Symbol" w:hAnsi="Symbol"/>
    </w:rPr>
  </w:style>
  <w:style w:type="character" w:customStyle="1" w:styleId="WW8Num18z0">
    <w:name w:val="WW8Num18z0"/>
    <w:rsid w:val="009C53D8"/>
    <w:rPr>
      <w:rFonts w:ascii="Symbol" w:hAnsi="Symbol"/>
    </w:rPr>
  </w:style>
  <w:style w:type="character" w:customStyle="1" w:styleId="WW8Num18z1">
    <w:name w:val="WW8Num18z1"/>
    <w:rsid w:val="009C53D8"/>
    <w:rPr>
      <w:rFonts w:ascii="Courier New" w:hAnsi="Courier New" w:cs="Courier New"/>
    </w:rPr>
  </w:style>
  <w:style w:type="character" w:customStyle="1" w:styleId="WW8Num18z2">
    <w:name w:val="WW8Num18z2"/>
    <w:rsid w:val="009C53D8"/>
    <w:rPr>
      <w:rFonts w:ascii="Wingdings" w:hAnsi="Wingdings"/>
    </w:rPr>
  </w:style>
  <w:style w:type="character" w:customStyle="1" w:styleId="WW8Num19z0">
    <w:name w:val="WW8Num19z0"/>
    <w:rsid w:val="009C53D8"/>
    <w:rPr>
      <w:b/>
    </w:rPr>
  </w:style>
  <w:style w:type="character" w:customStyle="1" w:styleId="WW8Num22z0">
    <w:name w:val="WW8Num22z0"/>
    <w:rsid w:val="009C53D8"/>
    <w:rPr>
      <w:rFonts w:ascii="Wingdings" w:hAnsi="Wingdings"/>
    </w:rPr>
  </w:style>
  <w:style w:type="character" w:customStyle="1" w:styleId="WW8Num22z1">
    <w:name w:val="WW8Num22z1"/>
    <w:rsid w:val="009C53D8"/>
    <w:rPr>
      <w:rFonts w:ascii="Symbol" w:hAnsi="Symbol"/>
    </w:rPr>
  </w:style>
  <w:style w:type="character" w:customStyle="1" w:styleId="WW8Num22z4">
    <w:name w:val="WW8Num22z4"/>
    <w:rsid w:val="009C53D8"/>
    <w:rPr>
      <w:rFonts w:ascii="Courier New" w:hAnsi="Courier New" w:cs="Courier New"/>
    </w:rPr>
  </w:style>
  <w:style w:type="character" w:customStyle="1" w:styleId="WW8Num23z0">
    <w:name w:val="WW8Num23z0"/>
    <w:rsid w:val="009C53D8"/>
    <w:rPr>
      <w:rFonts w:ascii="Symbol" w:hAnsi="Symbol"/>
    </w:rPr>
  </w:style>
  <w:style w:type="character" w:customStyle="1" w:styleId="WW8Num23z1">
    <w:name w:val="WW8Num23z1"/>
    <w:rsid w:val="009C53D8"/>
    <w:rPr>
      <w:rFonts w:ascii="Courier New" w:hAnsi="Courier New" w:cs="Courier New"/>
    </w:rPr>
  </w:style>
  <w:style w:type="character" w:customStyle="1" w:styleId="WW8Num23z2">
    <w:name w:val="WW8Num23z2"/>
    <w:rsid w:val="009C53D8"/>
    <w:rPr>
      <w:rFonts w:ascii="Wingdings" w:hAnsi="Wingdings"/>
    </w:rPr>
  </w:style>
  <w:style w:type="character" w:customStyle="1" w:styleId="WW8Num25z0">
    <w:name w:val="WW8Num25z0"/>
    <w:rsid w:val="009C53D8"/>
    <w:rPr>
      <w:rFonts w:ascii="Times New Roman" w:hAnsi="Times New Roman"/>
      <w:b w:val="0"/>
      <w:i w:val="0"/>
      <w:caps w:val="0"/>
      <w:smallCaps w:val="0"/>
      <w:strike w:val="0"/>
      <w:dstrike w:val="0"/>
      <w:vanish/>
      <w:color w:val="000000"/>
      <w:position w:val="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5z1">
    <w:name w:val="WW8Num25z1"/>
    <w:rsid w:val="009C53D8"/>
    <w:rPr>
      <w:rFonts w:ascii="Times New Roman" w:hAnsi="Times New Roman"/>
      <w:b/>
      <w:i w:val="0"/>
      <w:caps w:val="0"/>
      <w:smallCaps w:val="0"/>
      <w:strike w:val="0"/>
      <w:dstrike w:val="0"/>
      <w:vanish w:val="0"/>
      <w:color w:val="000000"/>
      <w:position w:val="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5z2">
    <w:name w:val="WW8Num25z2"/>
    <w:rsid w:val="009C53D8"/>
    <w:rPr>
      <w:rFonts w:ascii="Times New Roman" w:hAnsi="Times New Roman"/>
      <w:b w:val="0"/>
      <w:bCs w:val="0"/>
      <w:i w:val="0"/>
      <w:caps w:val="0"/>
      <w:smallCaps w:val="0"/>
      <w:strike w:val="0"/>
      <w:dstrike w:val="0"/>
      <w:vanish w:val="0"/>
      <w:color w:val="000000"/>
      <w:position w:val="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6z0">
    <w:name w:val="WW8Num26z0"/>
    <w:rsid w:val="009C53D8"/>
    <w:rPr>
      <w:rFonts w:ascii="Symbol" w:hAnsi="Symbol"/>
    </w:rPr>
  </w:style>
  <w:style w:type="character" w:customStyle="1" w:styleId="WW8Num26z1">
    <w:name w:val="WW8Num26z1"/>
    <w:rsid w:val="009C53D8"/>
    <w:rPr>
      <w:rFonts w:ascii="Courier New" w:hAnsi="Courier New" w:cs="Courier New"/>
    </w:rPr>
  </w:style>
  <w:style w:type="character" w:customStyle="1" w:styleId="WW8Num26z2">
    <w:name w:val="WW8Num26z2"/>
    <w:rsid w:val="009C53D8"/>
    <w:rPr>
      <w:rFonts w:ascii="Wingdings" w:hAnsi="Wingdings"/>
    </w:rPr>
  </w:style>
  <w:style w:type="character" w:customStyle="1" w:styleId="WW8Num28z0">
    <w:name w:val="WW8Num28z0"/>
    <w:rsid w:val="009C53D8"/>
    <w:rPr>
      <w:rFonts w:ascii="Symbol" w:hAnsi="Symbol"/>
    </w:rPr>
  </w:style>
  <w:style w:type="character" w:customStyle="1" w:styleId="WW8Num28z1">
    <w:name w:val="WW8Num28z1"/>
    <w:rsid w:val="009C53D8"/>
    <w:rPr>
      <w:rFonts w:ascii="Courier New" w:hAnsi="Courier New" w:cs="Courier New"/>
    </w:rPr>
  </w:style>
  <w:style w:type="character" w:customStyle="1" w:styleId="WW8Num28z2">
    <w:name w:val="WW8Num28z2"/>
    <w:rsid w:val="009C53D8"/>
    <w:rPr>
      <w:rFonts w:ascii="Wingdings" w:hAnsi="Wingdings"/>
    </w:rPr>
  </w:style>
  <w:style w:type="character" w:customStyle="1" w:styleId="WW8Num29z0">
    <w:name w:val="WW8Num29z0"/>
    <w:rsid w:val="009C53D8"/>
    <w:rPr>
      <w:rFonts w:ascii="Symbol" w:hAnsi="Symbol"/>
    </w:rPr>
  </w:style>
  <w:style w:type="character" w:customStyle="1" w:styleId="WW8Num30z0">
    <w:name w:val="WW8Num30z0"/>
    <w:rsid w:val="009C53D8"/>
    <w:rPr>
      <w:rFonts w:ascii="Symbol" w:hAnsi="Symbol"/>
    </w:rPr>
  </w:style>
  <w:style w:type="character" w:customStyle="1" w:styleId="WW8Num30z2">
    <w:name w:val="WW8Num30z2"/>
    <w:rsid w:val="009C53D8"/>
    <w:rPr>
      <w:rFonts w:ascii="Wingdings" w:hAnsi="Wingdings"/>
    </w:rPr>
  </w:style>
  <w:style w:type="character" w:customStyle="1" w:styleId="WW8Num30z4">
    <w:name w:val="WW8Num30z4"/>
    <w:rsid w:val="009C53D8"/>
    <w:rPr>
      <w:rFonts w:ascii="Courier New" w:hAnsi="Courier New" w:cs="Courier New"/>
    </w:rPr>
  </w:style>
  <w:style w:type="character" w:customStyle="1" w:styleId="WW8Num31z1">
    <w:name w:val="WW8Num31z1"/>
    <w:rsid w:val="009C53D8"/>
    <w:rPr>
      <w:rFonts w:ascii="Times New Roman" w:eastAsia="Times New Roman" w:hAnsi="Times New Roman" w:cs="Times New Roman"/>
    </w:rPr>
  </w:style>
  <w:style w:type="character" w:customStyle="1" w:styleId="38">
    <w:name w:val="Основной шрифт абзаца3"/>
    <w:rsid w:val="009C53D8"/>
  </w:style>
  <w:style w:type="character" w:customStyle="1" w:styleId="2b">
    <w:name w:val="Основной шрифт абзаца2"/>
    <w:rsid w:val="009C53D8"/>
  </w:style>
  <w:style w:type="character" w:customStyle="1" w:styleId="1d">
    <w:name w:val="Знак Знак1"/>
    <w:rsid w:val="009C53D8"/>
    <w:rPr>
      <w:i/>
      <w:sz w:val="24"/>
      <w:szCs w:val="24"/>
      <w:lang w:val="ru-RU" w:eastAsia="ar-SA" w:bidi="ar-SA"/>
    </w:rPr>
  </w:style>
  <w:style w:type="character" w:customStyle="1" w:styleId="WW-Absatz-Standardschriftart">
    <w:name w:val="WW-Absatz-Standardschriftart"/>
    <w:rsid w:val="009C53D8"/>
  </w:style>
  <w:style w:type="character" w:customStyle="1" w:styleId="WW-Absatz-Standardschriftart1">
    <w:name w:val="WW-Absatz-Standardschriftart1"/>
    <w:rsid w:val="009C53D8"/>
  </w:style>
  <w:style w:type="character" w:customStyle="1" w:styleId="WW-Absatz-Standardschriftart11">
    <w:name w:val="WW-Absatz-Standardschriftart11"/>
    <w:rsid w:val="009C53D8"/>
  </w:style>
  <w:style w:type="character" w:customStyle="1" w:styleId="WW-Absatz-Standardschriftart111">
    <w:name w:val="WW-Absatz-Standardschriftart111"/>
    <w:rsid w:val="009C53D8"/>
  </w:style>
  <w:style w:type="character" w:customStyle="1" w:styleId="WW-Absatz-Standardschriftart1111">
    <w:name w:val="WW-Absatz-Standardschriftart1111"/>
    <w:rsid w:val="009C53D8"/>
  </w:style>
  <w:style w:type="character" w:customStyle="1" w:styleId="WW-Absatz-Standardschriftart11111">
    <w:name w:val="WW-Absatz-Standardschriftart11111"/>
    <w:rsid w:val="009C53D8"/>
  </w:style>
  <w:style w:type="character" w:customStyle="1" w:styleId="WW8Num4z0">
    <w:name w:val="WW8Num4z0"/>
    <w:rsid w:val="009C53D8"/>
    <w:rPr>
      <w:b/>
      <w:bCs w:val="0"/>
    </w:rPr>
  </w:style>
  <w:style w:type="character" w:customStyle="1" w:styleId="WW8Num7z0">
    <w:name w:val="WW8Num7z0"/>
    <w:rsid w:val="009C53D8"/>
    <w:rPr>
      <w:b/>
      <w:bCs w:val="0"/>
    </w:rPr>
  </w:style>
  <w:style w:type="character" w:customStyle="1" w:styleId="1e">
    <w:name w:val="Основной шрифт абзаца1"/>
    <w:rsid w:val="009C53D8"/>
  </w:style>
  <w:style w:type="character" w:customStyle="1" w:styleId="aff9">
    <w:name w:val="Гипертекстовая ссылка"/>
    <w:rsid w:val="009C53D8"/>
    <w:rPr>
      <w:color w:val="008000"/>
      <w:sz w:val="20"/>
      <w:szCs w:val="20"/>
      <w:u w:val="single"/>
    </w:rPr>
  </w:style>
  <w:style w:type="character" w:customStyle="1" w:styleId="affa">
    <w:name w:val="Символ нумерации"/>
    <w:rsid w:val="009C53D8"/>
  </w:style>
  <w:style w:type="character" w:customStyle="1" w:styleId="affb">
    <w:name w:val="Маркеры списка"/>
    <w:rsid w:val="009C53D8"/>
    <w:rPr>
      <w:rFonts w:ascii="StarSymbol" w:eastAsia="StarSymbol" w:hAnsi="StarSymbol" w:cs="StarSymbol"/>
      <w:sz w:val="18"/>
      <w:szCs w:val="18"/>
    </w:rPr>
  </w:style>
  <w:style w:type="character" w:customStyle="1" w:styleId="41">
    <w:name w:val="Основной шрифт абзаца4"/>
    <w:rsid w:val="009C53D8"/>
  </w:style>
  <w:style w:type="character" w:customStyle="1" w:styleId="affc">
    <w:name w:val="Символ сноски"/>
    <w:rsid w:val="009C53D8"/>
  </w:style>
  <w:style w:type="character" w:customStyle="1" w:styleId="font801">
    <w:name w:val="font801"/>
    <w:rsid w:val="009C53D8"/>
    <w:rPr>
      <w:sz w:val="19"/>
      <w:szCs w:val="19"/>
    </w:rPr>
  </w:style>
  <w:style w:type="character" w:customStyle="1" w:styleId="affd">
    <w:name w:val="Знак Знак"/>
    <w:rsid w:val="009C53D8"/>
    <w:rPr>
      <w:i/>
      <w:iCs w:val="0"/>
      <w:sz w:val="24"/>
      <w:szCs w:val="24"/>
      <w:lang w:val="ru-RU" w:eastAsia="ar-SA" w:bidi="ar-SA"/>
    </w:rPr>
  </w:style>
  <w:style w:type="paragraph" w:customStyle="1" w:styleId="39">
    <w:name w:val="Название3"/>
    <w:basedOn w:val="a0"/>
    <w:rsid w:val="009C53D8"/>
    <w:pPr>
      <w:suppressLineNumbers/>
      <w:suppressAutoHyphens/>
      <w:spacing w:before="120" w:after="120" w:line="240" w:lineRule="auto"/>
    </w:pPr>
    <w:rPr>
      <w:rFonts w:ascii="Arial" w:hAnsi="Arial" w:cs="Mangal"/>
      <w:i/>
      <w:iCs/>
      <w:sz w:val="20"/>
      <w:szCs w:val="24"/>
      <w:lang w:eastAsia="ar-SA"/>
    </w:rPr>
  </w:style>
  <w:style w:type="paragraph" w:customStyle="1" w:styleId="3a">
    <w:name w:val="Указатель3"/>
    <w:basedOn w:val="a0"/>
    <w:rsid w:val="009C53D8"/>
    <w:pPr>
      <w:suppressLineNumbers/>
      <w:suppressAutoHyphens/>
      <w:spacing w:after="0" w:line="240" w:lineRule="auto"/>
    </w:pPr>
    <w:rPr>
      <w:rFonts w:ascii="Arial" w:hAnsi="Arial" w:cs="Mangal"/>
      <w:sz w:val="20"/>
      <w:szCs w:val="20"/>
      <w:lang w:eastAsia="ar-SA"/>
    </w:rPr>
  </w:style>
  <w:style w:type="paragraph" w:customStyle="1" w:styleId="2c">
    <w:name w:val="Название2"/>
    <w:basedOn w:val="a0"/>
    <w:rsid w:val="009C53D8"/>
    <w:pPr>
      <w:suppressLineNumbers/>
      <w:suppressAutoHyphens/>
      <w:spacing w:before="120" w:after="120" w:line="240" w:lineRule="auto"/>
    </w:pPr>
    <w:rPr>
      <w:rFonts w:ascii="Arial" w:hAnsi="Arial" w:cs="Tahoma"/>
      <w:i/>
      <w:iCs/>
      <w:sz w:val="20"/>
      <w:szCs w:val="24"/>
      <w:lang w:eastAsia="ar-SA"/>
    </w:rPr>
  </w:style>
  <w:style w:type="paragraph" w:customStyle="1" w:styleId="2d">
    <w:name w:val="Указатель2"/>
    <w:basedOn w:val="a0"/>
    <w:rsid w:val="009C53D8"/>
    <w:pPr>
      <w:suppressLineNumbers/>
      <w:suppressAutoHyphens/>
      <w:spacing w:after="0" w:line="240" w:lineRule="auto"/>
    </w:pPr>
    <w:rPr>
      <w:rFonts w:ascii="Arial" w:hAnsi="Arial" w:cs="Tahoma"/>
      <w:sz w:val="20"/>
      <w:szCs w:val="20"/>
      <w:lang w:eastAsia="ar-SA"/>
    </w:rPr>
  </w:style>
  <w:style w:type="paragraph" w:customStyle="1" w:styleId="230">
    <w:name w:val="Основной текст 23"/>
    <w:basedOn w:val="a0"/>
    <w:rsid w:val="009C53D8"/>
    <w:pPr>
      <w:suppressAutoHyphens/>
      <w:spacing w:after="120" w:line="480" w:lineRule="auto"/>
    </w:pPr>
    <w:rPr>
      <w:rFonts w:ascii="Times New Roman" w:hAnsi="Times New Roman"/>
      <w:sz w:val="20"/>
      <w:szCs w:val="20"/>
      <w:lang w:eastAsia="ar-SA"/>
    </w:rPr>
  </w:style>
  <w:style w:type="paragraph" w:customStyle="1" w:styleId="310">
    <w:name w:val="Основной текст 31"/>
    <w:basedOn w:val="a0"/>
    <w:rsid w:val="009C53D8"/>
    <w:pPr>
      <w:suppressAutoHyphens/>
      <w:spacing w:after="120" w:line="240" w:lineRule="auto"/>
    </w:pPr>
    <w:rPr>
      <w:rFonts w:ascii="Times New Roman" w:hAnsi="Times New Roman"/>
      <w:sz w:val="16"/>
      <w:szCs w:val="16"/>
      <w:lang w:eastAsia="ar-SA"/>
    </w:rPr>
  </w:style>
  <w:style w:type="paragraph" w:customStyle="1" w:styleId="221">
    <w:name w:val="Основной текст с отступом 22"/>
    <w:basedOn w:val="a0"/>
    <w:rsid w:val="009C53D8"/>
    <w:pPr>
      <w:spacing w:after="120" w:line="480" w:lineRule="auto"/>
      <w:ind w:left="283"/>
    </w:pPr>
    <w:rPr>
      <w:rFonts w:ascii="Times New Roman" w:hAnsi="Times New Roman"/>
      <w:sz w:val="20"/>
      <w:szCs w:val="20"/>
      <w:lang w:eastAsia="ar-SA"/>
    </w:rPr>
  </w:style>
  <w:style w:type="paragraph" w:customStyle="1" w:styleId="211">
    <w:name w:val="Основной текст 21"/>
    <w:basedOn w:val="a0"/>
    <w:rsid w:val="009C53D8"/>
    <w:pPr>
      <w:suppressAutoHyphens/>
      <w:spacing w:after="0" w:line="240" w:lineRule="auto"/>
      <w:jc w:val="both"/>
    </w:pPr>
    <w:rPr>
      <w:rFonts w:ascii="Times New Roman" w:hAnsi="Times New Roman"/>
      <w:sz w:val="24"/>
      <w:szCs w:val="20"/>
      <w:lang w:eastAsia="ar-SA"/>
    </w:rPr>
  </w:style>
  <w:style w:type="paragraph" w:customStyle="1" w:styleId="ConsNormal">
    <w:name w:val="ConsNormal"/>
    <w:rsid w:val="009C53D8"/>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9C53D8"/>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9C53D8"/>
    <w:pPr>
      <w:suppressAutoHyphens/>
      <w:spacing w:after="120" w:line="480" w:lineRule="auto"/>
      <w:ind w:left="283"/>
    </w:pPr>
    <w:rPr>
      <w:rFonts w:ascii="Times New Roman" w:hAnsi="Times New Roman"/>
      <w:sz w:val="20"/>
      <w:szCs w:val="20"/>
      <w:lang w:eastAsia="ar-SA"/>
    </w:rPr>
  </w:style>
  <w:style w:type="paragraph" w:customStyle="1" w:styleId="30">
    <w:name w:val="Стиль3"/>
    <w:basedOn w:val="a0"/>
    <w:rsid w:val="009C53D8"/>
    <w:pPr>
      <w:widowControl w:val="0"/>
      <w:numPr>
        <w:numId w:val="2"/>
      </w:numPr>
      <w:suppressAutoHyphens/>
      <w:spacing w:after="0" w:line="240" w:lineRule="auto"/>
      <w:jc w:val="both"/>
    </w:pPr>
    <w:rPr>
      <w:rFonts w:ascii="Times New Roman" w:hAnsi="Times New Roman"/>
      <w:sz w:val="24"/>
      <w:szCs w:val="20"/>
      <w:lang w:eastAsia="ar-SA"/>
    </w:rPr>
  </w:style>
  <w:style w:type="paragraph" w:customStyle="1" w:styleId="02statia2">
    <w:name w:val="02_statia_2"/>
    <w:basedOn w:val="a0"/>
    <w:rsid w:val="009C53D8"/>
    <w:pPr>
      <w:suppressAutoHyphens/>
      <w:spacing w:before="120" w:after="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9C53D8"/>
    <w:pPr>
      <w:suppressAutoHyphens/>
      <w:spacing w:before="120" w:after="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9C53D8"/>
    <w:pPr>
      <w:suppressAutoHyphens/>
      <w:spacing w:before="120" w:after="0" w:line="320" w:lineRule="atLeast"/>
      <w:ind w:left="2900" w:hanging="880"/>
      <w:jc w:val="both"/>
    </w:pPr>
    <w:rPr>
      <w:rFonts w:ascii="GaramondNarrowC" w:hAnsi="GaramondNarrowC"/>
      <w:color w:val="000000"/>
      <w:sz w:val="21"/>
      <w:szCs w:val="21"/>
      <w:lang w:eastAsia="ar-SA"/>
    </w:rPr>
  </w:style>
  <w:style w:type="paragraph" w:customStyle="1" w:styleId="213">
    <w:name w:val="Нумерованный список 21"/>
    <w:basedOn w:val="a0"/>
    <w:rsid w:val="009C53D8"/>
    <w:pPr>
      <w:suppressAutoHyphens/>
      <w:spacing w:after="0" w:line="240" w:lineRule="auto"/>
    </w:pPr>
    <w:rPr>
      <w:rFonts w:ascii="Times New Roman" w:hAnsi="Times New Roman"/>
      <w:sz w:val="24"/>
      <w:szCs w:val="24"/>
      <w:lang w:eastAsia="ar-SA"/>
    </w:rPr>
  </w:style>
  <w:style w:type="paragraph" w:customStyle="1" w:styleId="2e">
    <w:name w:val="Стиль2"/>
    <w:basedOn w:val="213"/>
    <w:rsid w:val="009C53D8"/>
    <w:pPr>
      <w:keepNext/>
      <w:keepLines/>
      <w:widowControl w:val="0"/>
      <w:suppressLineNumbers/>
      <w:tabs>
        <w:tab w:val="left" w:pos="1836"/>
      </w:tabs>
      <w:spacing w:after="60"/>
      <w:ind w:left="540"/>
      <w:jc w:val="both"/>
    </w:pPr>
    <w:rPr>
      <w:b/>
      <w:szCs w:val="20"/>
    </w:rPr>
  </w:style>
  <w:style w:type="paragraph" w:customStyle="1" w:styleId="1f">
    <w:name w:val="Схема документа1"/>
    <w:basedOn w:val="a0"/>
    <w:rsid w:val="009C53D8"/>
    <w:pPr>
      <w:widowControl w:val="0"/>
      <w:shd w:val="clear" w:color="auto" w:fill="000080"/>
      <w:suppressAutoHyphens/>
      <w:overflowPunct w:val="0"/>
      <w:autoSpaceDE w:val="0"/>
      <w:spacing w:before="260" w:after="0" w:line="300" w:lineRule="auto"/>
      <w:jc w:val="both"/>
    </w:pPr>
    <w:rPr>
      <w:rFonts w:ascii="Tahoma" w:hAnsi="Tahoma"/>
      <w:sz w:val="24"/>
      <w:szCs w:val="20"/>
      <w:lang w:eastAsia="ar-SA"/>
    </w:rPr>
  </w:style>
  <w:style w:type="paragraph" w:customStyle="1" w:styleId="Iauiue1">
    <w:name w:val="Iau?iue1"/>
    <w:rsid w:val="009C53D8"/>
    <w:pPr>
      <w:suppressAutoHyphens/>
      <w:overflowPunct w:val="0"/>
      <w:autoSpaceDE w:val="0"/>
    </w:pPr>
    <w:rPr>
      <w:rFonts w:ascii="Times New Roman" w:eastAsia="Arial" w:hAnsi="Times New Roman"/>
      <w:lang w:val="en-US" w:eastAsia="ar-SA"/>
    </w:rPr>
  </w:style>
  <w:style w:type="paragraph" w:customStyle="1" w:styleId="affe">
    <w:name w:val="Содержимое таблицы"/>
    <w:basedOn w:val="a0"/>
    <w:rsid w:val="009C53D8"/>
    <w:pPr>
      <w:suppressLineNumbers/>
      <w:suppressAutoHyphens/>
      <w:spacing w:after="0" w:line="240" w:lineRule="auto"/>
    </w:pPr>
    <w:rPr>
      <w:rFonts w:ascii="Times New Roman" w:hAnsi="Times New Roman"/>
      <w:sz w:val="20"/>
      <w:szCs w:val="20"/>
      <w:lang w:eastAsia="ar-SA"/>
    </w:rPr>
  </w:style>
  <w:style w:type="paragraph" w:customStyle="1" w:styleId="afff">
    <w:name w:val="Заголовок таблицы"/>
    <w:basedOn w:val="affe"/>
    <w:rsid w:val="009C53D8"/>
    <w:pPr>
      <w:jc w:val="center"/>
    </w:pPr>
    <w:rPr>
      <w:b/>
      <w:bCs/>
    </w:rPr>
  </w:style>
  <w:style w:type="paragraph" w:customStyle="1" w:styleId="afff0">
    <w:name w:val="Содержимое врезки"/>
    <w:basedOn w:val="ac"/>
    <w:rsid w:val="009C53D8"/>
    <w:pPr>
      <w:suppressAutoHyphens/>
      <w:jc w:val="both"/>
    </w:pPr>
    <w:rPr>
      <w:sz w:val="24"/>
      <w:lang w:eastAsia="ar-SA"/>
    </w:rPr>
  </w:style>
  <w:style w:type="paragraph" w:customStyle="1" w:styleId="ConsPlusNonformat">
    <w:name w:val="ConsPlusNonformat"/>
    <w:basedOn w:val="a0"/>
    <w:next w:val="ConsPlusNormal"/>
    <w:rsid w:val="009C53D8"/>
    <w:pPr>
      <w:suppressAutoHyphens/>
      <w:autoSpaceDE w:val="0"/>
      <w:spacing w:after="0" w:line="240" w:lineRule="auto"/>
    </w:pPr>
    <w:rPr>
      <w:rFonts w:ascii="Courier New" w:eastAsia="Courier New" w:hAnsi="Courier New"/>
      <w:sz w:val="20"/>
      <w:szCs w:val="20"/>
      <w:lang w:eastAsia="ar-SA"/>
    </w:rPr>
  </w:style>
  <w:style w:type="paragraph" w:customStyle="1" w:styleId="ConsPlusDocList">
    <w:name w:val="ConsPlusDocList"/>
    <w:basedOn w:val="a0"/>
    <w:rsid w:val="009C53D8"/>
    <w:pPr>
      <w:suppressAutoHyphens/>
      <w:autoSpaceDE w:val="0"/>
      <w:spacing w:after="0" w:line="240" w:lineRule="auto"/>
    </w:pPr>
    <w:rPr>
      <w:rFonts w:ascii="Courier New" w:eastAsia="Courier New" w:hAnsi="Courier New"/>
      <w:sz w:val="20"/>
      <w:szCs w:val="20"/>
      <w:lang w:eastAsia="ar-SA"/>
    </w:rPr>
  </w:style>
  <w:style w:type="paragraph" w:customStyle="1" w:styleId="afff1">
    <w:name w:val="Знак Знак Знак Знак Знак Знак Знак"/>
    <w:basedOn w:val="a0"/>
    <w:rsid w:val="009C53D8"/>
    <w:pPr>
      <w:spacing w:before="280" w:after="280" w:line="240" w:lineRule="auto"/>
    </w:pPr>
    <w:rPr>
      <w:rFonts w:ascii="Tahoma" w:hAnsi="Tahoma"/>
      <w:sz w:val="20"/>
      <w:szCs w:val="20"/>
      <w:lang w:val="en-US" w:eastAsia="ar-SA"/>
    </w:rPr>
  </w:style>
  <w:style w:type="paragraph" w:customStyle="1" w:styleId="222">
    <w:name w:val="Основной текст 22"/>
    <w:basedOn w:val="a0"/>
    <w:rsid w:val="009C53D8"/>
    <w:pPr>
      <w:suppressAutoHyphens/>
      <w:spacing w:after="120" w:line="480" w:lineRule="auto"/>
    </w:pPr>
    <w:rPr>
      <w:rFonts w:ascii="Times New Roman" w:hAnsi="Times New Roman" w:cs="Lucida Sans Unicode"/>
      <w:sz w:val="24"/>
      <w:szCs w:val="24"/>
      <w:lang w:eastAsia="ar-SA"/>
    </w:rPr>
  </w:style>
  <w:style w:type="paragraph" w:customStyle="1" w:styleId="afff2">
    <w:name w:val="Знак Знак Знак Знак Знак Знак Знак Знак Знак Знак"/>
    <w:basedOn w:val="a0"/>
    <w:rsid w:val="009C53D8"/>
    <w:pPr>
      <w:spacing w:before="280" w:after="280" w:line="240" w:lineRule="auto"/>
    </w:pPr>
    <w:rPr>
      <w:rFonts w:ascii="Tahoma" w:hAnsi="Tahoma"/>
      <w:sz w:val="20"/>
      <w:szCs w:val="20"/>
      <w:lang w:val="en-US" w:eastAsia="ar-SA"/>
    </w:rPr>
  </w:style>
  <w:style w:type="paragraph" w:customStyle="1" w:styleId="afff3">
    <w:name w:val="Знак"/>
    <w:basedOn w:val="a0"/>
    <w:rsid w:val="009C53D8"/>
    <w:pPr>
      <w:spacing w:before="280" w:after="280" w:line="240" w:lineRule="auto"/>
    </w:pPr>
    <w:rPr>
      <w:rFonts w:ascii="Tahoma" w:hAnsi="Tahoma"/>
      <w:sz w:val="20"/>
      <w:szCs w:val="20"/>
      <w:lang w:val="en-US" w:eastAsia="ar-SA"/>
    </w:rPr>
  </w:style>
  <w:style w:type="paragraph" w:customStyle="1" w:styleId="zp2">
    <w:name w:val="zp2"/>
    <w:basedOn w:val="a0"/>
    <w:rsid w:val="009C53D8"/>
    <w:pPr>
      <w:spacing w:before="280" w:after="280" w:line="240" w:lineRule="auto"/>
    </w:pPr>
    <w:rPr>
      <w:rFonts w:ascii="Times New Roman" w:hAnsi="Times New Roman"/>
      <w:color w:val="737373"/>
      <w:sz w:val="30"/>
      <w:szCs w:val="30"/>
      <w:lang w:eastAsia="ar-SA"/>
    </w:rPr>
  </w:style>
  <w:style w:type="paragraph" w:customStyle="1" w:styleId="2f">
    <w:name w:val="Знак2"/>
    <w:basedOn w:val="a0"/>
    <w:rsid w:val="009C53D8"/>
    <w:pPr>
      <w:spacing w:before="280" w:after="280" w:line="240" w:lineRule="auto"/>
    </w:pPr>
    <w:rPr>
      <w:rFonts w:ascii="Tahoma" w:hAnsi="Tahoma"/>
      <w:sz w:val="20"/>
      <w:szCs w:val="20"/>
      <w:lang w:val="en-US" w:eastAsia="ar-SA"/>
    </w:rPr>
  </w:style>
  <w:style w:type="paragraph" w:customStyle="1" w:styleId="1f0">
    <w:name w:val="Знак1"/>
    <w:basedOn w:val="a0"/>
    <w:rsid w:val="009C53D8"/>
    <w:pPr>
      <w:spacing w:before="280" w:after="280" w:line="240" w:lineRule="auto"/>
    </w:pPr>
    <w:rPr>
      <w:rFonts w:ascii="Tahoma" w:hAnsi="Tahoma"/>
      <w:sz w:val="20"/>
      <w:szCs w:val="20"/>
      <w:lang w:val="en-US" w:eastAsia="ar-SA"/>
    </w:rPr>
  </w:style>
  <w:style w:type="paragraph" w:customStyle="1" w:styleId="afff4">
    <w:name w:val="Знак Знак Знак Знак Знак Знак Знак"/>
    <w:basedOn w:val="a0"/>
    <w:rsid w:val="009C53D8"/>
    <w:pPr>
      <w:spacing w:before="280" w:after="280" w:line="240" w:lineRule="auto"/>
    </w:pPr>
    <w:rPr>
      <w:rFonts w:ascii="Tahoma" w:hAnsi="Tahoma"/>
      <w:sz w:val="20"/>
      <w:szCs w:val="20"/>
      <w:lang w:val="en-US" w:eastAsia="ar-SA"/>
    </w:rPr>
  </w:style>
  <w:style w:type="paragraph" w:customStyle="1" w:styleId="consplustitle0">
    <w:name w:val="consplustitle"/>
    <w:basedOn w:val="a0"/>
    <w:rsid w:val="009C53D8"/>
    <w:pPr>
      <w:spacing w:before="150" w:after="150" w:line="240" w:lineRule="auto"/>
      <w:ind w:left="150" w:right="150"/>
    </w:pPr>
    <w:rPr>
      <w:rFonts w:ascii="Times New Roman" w:hAnsi="Times New Roman"/>
      <w:sz w:val="24"/>
      <w:szCs w:val="24"/>
      <w:lang w:eastAsia="ar-SA"/>
    </w:rPr>
  </w:style>
  <w:style w:type="paragraph" w:customStyle="1" w:styleId="231">
    <w:name w:val="Основной текст с отступом 23"/>
    <w:basedOn w:val="a0"/>
    <w:rsid w:val="009C53D8"/>
    <w:pPr>
      <w:suppressAutoHyphens/>
      <w:spacing w:after="120" w:line="480" w:lineRule="auto"/>
      <w:ind w:left="283"/>
    </w:pPr>
    <w:rPr>
      <w:rFonts w:ascii="Times New Roman" w:hAnsi="Times New Roman"/>
      <w:sz w:val="20"/>
      <w:szCs w:val="20"/>
      <w:lang w:eastAsia="ar-SA"/>
    </w:rPr>
  </w:style>
  <w:style w:type="paragraph" w:customStyle="1" w:styleId="2f0">
    <w:name w:val="Знак2"/>
    <w:basedOn w:val="a0"/>
    <w:rsid w:val="009C53D8"/>
    <w:pPr>
      <w:spacing w:before="280" w:after="280" w:line="240" w:lineRule="auto"/>
    </w:pPr>
    <w:rPr>
      <w:rFonts w:ascii="Tahoma" w:hAnsi="Tahoma"/>
      <w:sz w:val="20"/>
      <w:szCs w:val="20"/>
      <w:lang w:val="en-US" w:eastAsia="ar-SA"/>
    </w:rPr>
  </w:style>
  <w:style w:type="paragraph" w:styleId="1f1">
    <w:name w:val="toc 1"/>
    <w:basedOn w:val="a0"/>
    <w:next w:val="a0"/>
    <w:rsid w:val="009C53D8"/>
    <w:pPr>
      <w:tabs>
        <w:tab w:val="right" w:leader="dot" w:pos="9720"/>
      </w:tabs>
      <w:spacing w:before="120" w:after="0" w:line="240" w:lineRule="auto"/>
    </w:pPr>
    <w:rPr>
      <w:rFonts w:ascii="Times New Roman" w:hAnsi="Times New Roman"/>
      <w:bCs/>
      <w:caps/>
      <w:sz w:val="24"/>
      <w:szCs w:val="24"/>
      <w:lang w:eastAsia="ar-SA"/>
    </w:rPr>
  </w:style>
  <w:style w:type="paragraph" w:styleId="2f1">
    <w:name w:val="toc 2"/>
    <w:basedOn w:val="a0"/>
    <w:next w:val="a0"/>
    <w:rsid w:val="009C53D8"/>
    <w:pPr>
      <w:tabs>
        <w:tab w:val="left" w:pos="480"/>
        <w:tab w:val="left" w:pos="960"/>
        <w:tab w:val="right" w:leader="dot" w:pos="9720"/>
      </w:tabs>
      <w:spacing w:before="120" w:after="0" w:line="240" w:lineRule="auto"/>
      <w:ind w:right="-144"/>
    </w:pPr>
    <w:rPr>
      <w:rFonts w:ascii="Times New Roman" w:hAnsi="Times New Roman"/>
      <w:bCs/>
      <w:sz w:val="24"/>
      <w:szCs w:val="24"/>
      <w:lang w:eastAsia="ar-SA"/>
    </w:rPr>
  </w:style>
  <w:style w:type="paragraph" w:customStyle="1" w:styleId="21">
    <w:name w:val="Маркированный список 21"/>
    <w:basedOn w:val="a0"/>
    <w:rsid w:val="009C53D8"/>
    <w:pPr>
      <w:numPr>
        <w:numId w:val="1"/>
      </w:numPr>
      <w:spacing w:after="60" w:line="240" w:lineRule="auto"/>
      <w:jc w:val="both"/>
    </w:pPr>
    <w:rPr>
      <w:rFonts w:ascii="Times New Roman" w:hAnsi="Times New Roman"/>
      <w:sz w:val="24"/>
      <w:szCs w:val="20"/>
      <w:lang w:eastAsia="ar-SA"/>
    </w:rPr>
  </w:style>
  <w:style w:type="paragraph" w:customStyle="1" w:styleId="320">
    <w:name w:val="Основной текст 32"/>
    <w:basedOn w:val="a0"/>
    <w:rsid w:val="009C53D8"/>
    <w:pPr>
      <w:suppressAutoHyphens/>
      <w:spacing w:after="120" w:line="240" w:lineRule="auto"/>
    </w:pPr>
    <w:rPr>
      <w:rFonts w:ascii="Times New Roman" w:hAnsi="Times New Roman"/>
      <w:sz w:val="16"/>
      <w:szCs w:val="16"/>
      <w:lang w:eastAsia="ar-SA"/>
    </w:rPr>
  </w:style>
  <w:style w:type="paragraph" w:customStyle="1" w:styleId="42">
    <w:name w:val="Знак4"/>
    <w:basedOn w:val="a0"/>
    <w:rsid w:val="009C53D8"/>
    <w:pPr>
      <w:spacing w:before="280" w:after="280" w:line="240" w:lineRule="auto"/>
    </w:pPr>
    <w:rPr>
      <w:rFonts w:ascii="Tahoma" w:hAnsi="Tahoma"/>
      <w:sz w:val="20"/>
      <w:szCs w:val="20"/>
      <w:lang w:val="en-US" w:eastAsia="ar-SA"/>
    </w:rPr>
  </w:style>
  <w:style w:type="paragraph" w:customStyle="1" w:styleId="214">
    <w:name w:val="Знак2 Знак Знак Знак Знак Знак1 Знак Знак Знак Знак"/>
    <w:basedOn w:val="a0"/>
    <w:rsid w:val="009C53D8"/>
    <w:pPr>
      <w:spacing w:before="280" w:after="280" w:line="240" w:lineRule="auto"/>
    </w:pPr>
    <w:rPr>
      <w:rFonts w:ascii="Tahoma" w:hAnsi="Tahoma"/>
      <w:sz w:val="20"/>
      <w:szCs w:val="20"/>
      <w:lang w:val="en-US" w:eastAsia="ar-SA"/>
    </w:rPr>
  </w:style>
  <w:style w:type="paragraph" w:customStyle="1" w:styleId="2f2">
    <w:name w:val="Знак2 Знак Знак Знак Знак Знак Знак"/>
    <w:basedOn w:val="a0"/>
    <w:rsid w:val="009C53D8"/>
    <w:pPr>
      <w:spacing w:before="280" w:after="280" w:line="240" w:lineRule="auto"/>
    </w:pPr>
    <w:rPr>
      <w:rFonts w:ascii="Tahoma" w:hAnsi="Tahoma"/>
      <w:sz w:val="20"/>
      <w:szCs w:val="20"/>
      <w:lang w:val="en-US" w:eastAsia="ar-SA"/>
    </w:rPr>
  </w:style>
  <w:style w:type="paragraph" w:customStyle="1" w:styleId="43">
    <w:name w:val="Знак4 Знак Знак Знак"/>
    <w:basedOn w:val="a0"/>
    <w:rsid w:val="009C53D8"/>
    <w:pPr>
      <w:spacing w:before="280" w:after="280" w:line="240" w:lineRule="auto"/>
    </w:pPr>
    <w:rPr>
      <w:rFonts w:ascii="Tahoma" w:hAnsi="Tahoma"/>
      <w:sz w:val="20"/>
      <w:szCs w:val="20"/>
      <w:lang w:val="en-US" w:eastAsia="ar-SA"/>
    </w:rPr>
  </w:style>
  <w:style w:type="paragraph" w:customStyle="1" w:styleId="afff5">
    <w:name w:val="Знак Знак Знак"/>
    <w:basedOn w:val="a0"/>
    <w:rsid w:val="009C53D8"/>
    <w:pPr>
      <w:spacing w:before="280" w:after="280" w:line="240" w:lineRule="auto"/>
    </w:pPr>
    <w:rPr>
      <w:rFonts w:ascii="Tahoma" w:hAnsi="Tahoma"/>
      <w:sz w:val="20"/>
      <w:szCs w:val="20"/>
      <w:lang w:val="en-US" w:eastAsia="ar-SA"/>
    </w:rPr>
  </w:style>
  <w:style w:type="paragraph" w:customStyle="1" w:styleId="1f2">
    <w:name w:val="Знак1 Знак Знак"/>
    <w:basedOn w:val="a0"/>
    <w:rsid w:val="009C53D8"/>
    <w:pPr>
      <w:spacing w:before="280" w:after="280" w:line="240" w:lineRule="auto"/>
    </w:pPr>
    <w:rPr>
      <w:rFonts w:ascii="Tahoma" w:hAnsi="Tahoma"/>
      <w:sz w:val="20"/>
      <w:szCs w:val="20"/>
      <w:lang w:val="en-US" w:eastAsia="ar-SA"/>
    </w:rPr>
  </w:style>
  <w:style w:type="paragraph" w:customStyle="1" w:styleId="1f3">
    <w:name w:val="Знак1 Знак Знак Знак Знак Знак"/>
    <w:basedOn w:val="a0"/>
    <w:rsid w:val="009C53D8"/>
    <w:pPr>
      <w:spacing w:before="280" w:after="280" w:line="240" w:lineRule="auto"/>
    </w:pPr>
    <w:rPr>
      <w:rFonts w:ascii="Tahoma" w:hAnsi="Tahoma"/>
      <w:sz w:val="20"/>
      <w:szCs w:val="20"/>
      <w:lang w:val="en-US" w:eastAsia="ar-SA"/>
    </w:rPr>
  </w:style>
  <w:style w:type="paragraph" w:customStyle="1" w:styleId="1f4">
    <w:name w:val="Знак1"/>
    <w:basedOn w:val="a0"/>
    <w:rsid w:val="009C53D8"/>
    <w:pPr>
      <w:spacing w:before="280" w:after="280" w:line="240" w:lineRule="auto"/>
    </w:pPr>
    <w:rPr>
      <w:rFonts w:ascii="Tahoma" w:hAnsi="Tahoma"/>
      <w:sz w:val="20"/>
      <w:szCs w:val="20"/>
      <w:lang w:val="en-US" w:eastAsia="ar-SA"/>
    </w:rPr>
  </w:style>
  <w:style w:type="paragraph" w:customStyle="1" w:styleId="afff6">
    <w:name w:val="Таблицы (моноширинный)"/>
    <w:basedOn w:val="a0"/>
    <w:next w:val="a0"/>
    <w:rsid w:val="009C53D8"/>
    <w:pPr>
      <w:widowControl w:val="0"/>
      <w:autoSpaceDE w:val="0"/>
      <w:autoSpaceDN w:val="0"/>
      <w:adjustRightInd w:val="0"/>
      <w:spacing w:after="0" w:line="240" w:lineRule="auto"/>
      <w:jc w:val="both"/>
    </w:pPr>
    <w:rPr>
      <w:rFonts w:ascii="Courier New" w:hAnsi="Courier New" w:cs="Courier New"/>
      <w:sz w:val="20"/>
      <w:szCs w:val="20"/>
    </w:rPr>
  </w:style>
  <w:style w:type="paragraph" w:customStyle="1" w:styleId="afff7">
    <w:name w:val="Простойттекст"/>
    <w:basedOn w:val="a0"/>
    <w:rsid w:val="009C53D8"/>
    <w:pPr>
      <w:suppressAutoHyphens/>
      <w:spacing w:after="0" w:line="240" w:lineRule="auto"/>
      <w:ind w:firstLine="705"/>
      <w:jc w:val="both"/>
    </w:pPr>
    <w:rPr>
      <w:rFonts w:ascii="Times New Roman" w:eastAsia="Lucida Sans Unicode" w:hAnsi="Times New Roman"/>
      <w:kern w:val="2"/>
      <w:sz w:val="26"/>
      <w:szCs w:val="26"/>
    </w:rPr>
  </w:style>
  <w:style w:type="paragraph" w:customStyle="1" w:styleId="Iauiue">
    <w:name w:val="Iau?iue"/>
    <w:rsid w:val="009C53D8"/>
    <w:pPr>
      <w:widowControl w:val="0"/>
      <w:suppressAutoHyphens/>
    </w:pPr>
    <w:rPr>
      <w:rFonts w:ascii="Times New Roman" w:eastAsia="Arial" w:hAnsi="Times New Roman"/>
      <w:lang w:eastAsia="ar-SA"/>
    </w:rPr>
  </w:style>
  <w:style w:type="paragraph" w:customStyle="1" w:styleId="afff8">
    <w:name w:val="Подпункты маркированные"/>
    <w:basedOn w:val="a0"/>
    <w:rsid w:val="009C53D8"/>
    <w:pPr>
      <w:widowControl w:val="0"/>
      <w:tabs>
        <w:tab w:val="left" w:pos="2415"/>
      </w:tabs>
      <w:suppressAutoHyphens/>
      <w:spacing w:after="0" w:line="240" w:lineRule="auto"/>
      <w:ind w:left="1065" w:hanging="360"/>
      <w:jc w:val="both"/>
    </w:pPr>
    <w:rPr>
      <w:rFonts w:ascii="Times New Roman" w:eastAsia="Lucida Sans Unicode" w:hAnsi="Times New Roman"/>
      <w:kern w:val="2"/>
      <w:sz w:val="26"/>
      <w:szCs w:val="26"/>
    </w:rPr>
  </w:style>
  <w:style w:type="paragraph" w:customStyle="1" w:styleId="2f3">
    <w:name w:val="Подпункты2"/>
    <w:basedOn w:val="a0"/>
    <w:rsid w:val="009C53D8"/>
    <w:pPr>
      <w:widowControl w:val="0"/>
      <w:tabs>
        <w:tab w:val="num" w:pos="723"/>
        <w:tab w:val="left" w:pos="2085"/>
      </w:tabs>
      <w:suppressAutoHyphens/>
      <w:spacing w:after="0" w:line="240" w:lineRule="auto"/>
      <w:ind w:left="723" w:hanging="360"/>
    </w:pPr>
    <w:rPr>
      <w:rFonts w:ascii="Times New Roman" w:eastAsia="Lucida Sans Unicode" w:hAnsi="Times New Roman"/>
      <w:kern w:val="2"/>
      <w:sz w:val="26"/>
      <w:szCs w:val="26"/>
    </w:rPr>
  </w:style>
  <w:style w:type="character" w:customStyle="1" w:styleId="afff9">
    <w:name w:val="Подпункты Знак Знак Знак"/>
    <w:link w:val="afffa"/>
    <w:locked/>
    <w:rsid w:val="009C53D8"/>
    <w:rPr>
      <w:rFonts w:eastAsia="Lucida Sans Unicode"/>
      <w:b/>
      <w:bCs/>
      <w:kern w:val="2"/>
      <w:sz w:val="24"/>
      <w:szCs w:val="24"/>
    </w:rPr>
  </w:style>
  <w:style w:type="paragraph" w:customStyle="1" w:styleId="afffa">
    <w:name w:val="Подпункты Знак Знак"/>
    <w:basedOn w:val="a0"/>
    <w:link w:val="afff9"/>
    <w:autoRedefine/>
    <w:rsid w:val="009C53D8"/>
    <w:pPr>
      <w:widowControl w:val="0"/>
      <w:tabs>
        <w:tab w:val="left" w:pos="1454"/>
      </w:tabs>
      <w:suppressAutoHyphens/>
      <w:spacing w:after="0" w:line="240" w:lineRule="auto"/>
      <w:ind w:firstLine="567"/>
      <w:jc w:val="both"/>
    </w:pPr>
    <w:rPr>
      <w:rFonts w:eastAsia="Lucida Sans Unicode"/>
      <w:b/>
      <w:bCs/>
      <w:kern w:val="2"/>
      <w:sz w:val="24"/>
      <w:szCs w:val="24"/>
    </w:rPr>
  </w:style>
  <w:style w:type="paragraph" w:customStyle="1" w:styleId="afffb">
    <w:name w:val="Подпункты"/>
    <w:basedOn w:val="a0"/>
    <w:autoRedefine/>
    <w:rsid w:val="009C53D8"/>
    <w:pPr>
      <w:widowControl w:val="0"/>
      <w:tabs>
        <w:tab w:val="left" w:pos="1454"/>
      </w:tabs>
      <w:suppressAutoHyphens/>
      <w:spacing w:after="0" w:line="240" w:lineRule="auto"/>
      <w:ind w:firstLine="567"/>
      <w:jc w:val="both"/>
    </w:pPr>
    <w:rPr>
      <w:rFonts w:ascii="Times New Roman" w:eastAsia="Lucida Sans Unicode" w:hAnsi="Times New Roman"/>
      <w:b/>
      <w:bCs/>
      <w:kern w:val="2"/>
      <w:sz w:val="24"/>
      <w:szCs w:val="24"/>
    </w:rPr>
  </w:style>
  <w:style w:type="paragraph" w:customStyle="1" w:styleId="Char411">
    <w:name w:val="Знак Знак Знак Char Знак Знак Знак Знак Знак4 Знак Знак Знак Знак Знак Знак Знак Знак Знак Знак Знак Знак1 Знак Знак Знак1 Знак Знак Знак Знак Знак Знак Знак Знак Знак Знак Знак Знак Знак"/>
    <w:basedOn w:val="a0"/>
    <w:rsid w:val="009C53D8"/>
    <w:pPr>
      <w:spacing w:before="100" w:beforeAutospacing="1" w:after="100" w:afterAutospacing="1" w:line="240" w:lineRule="auto"/>
    </w:pPr>
    <w:rPr>
      <w:rFonts w:ascii="Tahoma" w:hAnsi="Tahoma" w:cs="Tahoma"/>
      <w:sz w:val="28"/>
      <w:szCs w:val="28"/>
      <w:lang w:val="en-US" w:eastAsia="en-US"/>
    </w:rPr>
  </w:style>
  <w:style w:type="character" w:customStyle="1" w:styleId="2f4">
    <w:name w:val="Основной текст (2)_"/>
    <w:link w:val="2f5"/>
    <w:rsid w:val="009C53D8"/>
    <w:rPr>
      <w:rFonts w:ascii="Arial" w:eastAsia="Arial" w:hAnsi="Arial" w:cs="Arial"/>
      <w:b/>
      <w:bCs/>
      <w:sz w:val="22"/>
      <w:szCs w:val="22"/>
      <w:shd w:val="clear" w:color="auto" w:fill="FFFFFF"/>
    </w:rPr>
  </w:style>
  <w:style w:type="character" w:customStyle="1" w:styleId="2TimesNewRoman10pt">
    <w:name w:val="Основной текст (2) + Times New Roman;10 pt"/>
    <w:rsid w:val="009C53D8"/>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TimesNewRoman105pt">
    <w:name w:val="Основной текст (2) + Times New Roman;10.5 pt;Не полужирный"/>
    <w:rsid w:val="009C53D8"/>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paragraph" w:customStyle="1" w:styleId="2f5">
    <w:name w:val="Основной текст (2)"/>
    <w:basedOn w:val="a0"/>
    <w:link w:val="2f4"/>
    <w:rsid w:val="009C53D8"/>
    <w:pPr>
      <w:widowControl w:val="0"/>
      <w:shd w:val="clear" w:color="auto" w:fill="FFFFFF"/>
      <w:spacing w:after="0" w:line="0" w:lineRule="atLeast"/>
    </w:pPr>
    <w:rPr>
      <w:rFonts w:ascii="Arial" w:eastAsia="Arial" w:hAnsi="Arial" w:cs="Arial"/>
      <w:b/>
      <w:bCs/>
    </w:rPr>
  </w:style>
  <w:style w:type="numbering" w:customStyle="1" w:styleId="44">
    <w:name w:val="Нет списка4"/>
    <w:next w:val="a3"/>
    <w:uiPriority w:val="99"/>
    <w:semiHidden/>
    <w:unhideWhenUsed/>
    <w:rsid w:val="006E331D"/>
  </w:style>
  <w:style w:type="table" w:customStyle="1" w:styleId="3b">
    <w:name w:val="Сетка таблицы3"/>
    <w:basedOn w:val="a2"/>
    <w:next w:val="ab"/>
    <w:uiPriority w:val="59"/>
    <w:rsid w:val="006E331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c">
    <w:name w:val="Обычный3"/>
    <w:rsid w:val="006E331D"/>
    <w:pPr>
      <w:widowControl w:val="0"/>
      <w:spacing w:line="360" w:lineRule="auto"/>
      <w:ind w:left="40" w:firstLine="1440"/>
      <w:jc w:val="both"/>
    </w:pPr>
    <w:rPr>
      <w:rFonts w:ascii="Arial" w:hAnsi="Arial"/>
      <w:snapToGrid w:val="0"/>
      <w:sz w:val="48"/>
    </w:rPr>
  </w:style>
  <w:style w:type="numbering" w:customStyle="1" w:styleId="130">
    <w:name w:val="Нет списка13"/>
    <w:next w:val="a3"/>
    <w:uiPriority w:val="99"/>
    <w:semiHidden/>
    <w:unhideWhenUsed/>
    <w:rsid w:val="006E331D"/>
  </w:style>
  <w:style w:type="numbering" w:customStyle="1" w:styleId="215">
    <w:name w:val="Нет списка21"/>
    <w:next w:val="a3"/>
    <w:uiPriority w:val="99"/>
    <w:semiHidden/>
    <w:unhideWhenUsed/>
    <w:rsid w:val="006E331D"/>
  </w:style>
  <w:style w:type="table" w:customStyle="1" w:styleId="111">
    <w:name w:val="Сетка таблицы11"/>
    <w:basedOn w:val="a2"/>
    <w:next w:val="ab"/>
    <w:rsid w:val="006E331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3"/>
    <w:uiPriority w:val="99"/>
    <w:semiHidden/>
    <w:unhideWhenUsed/>
    <w:rsid w:val="006E331D"/>
  </w:style>
  <w:style w:type="numbering" w:customStyle="1" w:styleId="311">
    <w:name w:val="Нет списка31"/>
    <w:next w:val="a3"/>
    <w:uiPriority w:val="99"/>
    <w:semiHidden/>
    <w:unhideWhenUsed/>
    <w:rsid w:val="006E331D"/>
  </w:style>
  <w:style w:type="numbering" w:customStyle="1" w:styleId="121">
    <w:name w:val="Нет списка121"/>
    <w:next w:val="a3"/>
    <w:uiPriority w:val="99"/>
    <w:semiHidden/>
    <w:unhideWhenUsed/>
    <w:rsid w:val="006E331D"/>
  </w:style>
  <w:style w:type="paragraph" w:customStyle="1" w:styleId="2f6">
    <w:name w:val="Название объекта2"/>
    <w:basedOn w:val="a0"/>
    <w:rsid w:val="006E331D"/>
    <w:pPr>
      <w:widowControl w:val="0"/>
      <w:suppressAutoHyphens/>
      <w:autoSpaceDE w:val="0"/>
      <w:spacing w:before="120" w:after="120" w:line="240" w:lineRule="auto"/>
    </w:pPr>
    <w:rPr>
      <w:rFonts w:ascii="Arial" w:eastAsia="Arial" w:hAnsi="Arial"/>
      <w:i/>
      <w:iCs/>
      <w:sz w:val="24"/>
      <w:szCs w:val="24"/>
    </w:rPr>
  </w:style>
  <w:style w:type="paragraph" w:customStyle="1" w:styleId="240">
    <w:name w:val="Основной текст 24"/>
    <w:basedOn w:val="a0"/>
    <w:rsid w:val="006E331D"/>
    <w:pPr>
      <w:overflowPunct w:val="0"/>
      <w:autoSpaceDE w:val="0"/>
      <w:autoSpaceDN w:val="0"/>
      <w:adjustRightInd w:val="0"/>
      <w:spacing w:after="0" w:line="240" w:lineRule="auto"/>
      <w:ind w:firstLine="709"/>
      <w:jc w:val="both"/>
      <w:textAlignment w:val="baseline"/>
    </w:pPr>
    <w:rPr>
      <w:rFonts w:ascii="Arial" w:hAnsi="Arial"/>
      <w:sz w:val="26"/>
      <w:szCs w:val="20"/>
    </w:rPr>
  </w:style>
  <w:style w:type="character" w:customStyle="1" w:styleId="51">
    <w:name w:val="Основной шрифт абзаца5"/>
    <w:rsid w:val="006E331D"/>
  </w:style>
  <w:style w:type="paragraph" w:customStyle="1" w:styleId="2f7">
    <w:name w:val="Схема документа2"/>
    <w:basedOn w:val="a0"/>
    <w:rsid w:val="006E331D"/>
    <w:pPr>
      <w:widowControl w:val="0"/>
      <w:shd w:val="clear" w:color="auto" w:fill="000080"/>
      <w:suppressAutoHyphens/>
      <w:overflowPunct w:val="0"/>
      <w:autoSpaceDE w:val="0"/>
      <w:spacing w:before="260" w:after="0" w:line="300" w:lineRule="auto"/>
      <w:jc w:val="both"/>
    </w:pPr>
    <w:rPr>
      <w:rFonts w:ascii="Tahoma" w:hAnsi="Tahoma"/>
      <w:sz w:val="24"/>
      <w:szCs w:val="20"/>
      <w:lang w:eastAsia="ar-SA"/>
    </w:rPr>
  </w:style>
  <w:style w:type="paragraph" w:customStyle="1" w:styleId="1f5">
    <w:name w:val="Знак1"/>
    <w:basedOn w:val="a0"/>
    <w:rsid w:val="006E331D"/>
    <w:pPr>
      <w:spacing w:before="280" w:after="280" w:line="240" w:lineRule="auto"/>
    </w:pPr>
    <w:rPr>
      <w:rFonts w:ascii="Tahoma" w:hAnsi="Tahoma"/>
      <w:sz w:val="20"/>
      <w:szCs w:val="20"/>
      <w:lang w:val="en-US" w:eastAsia="ar-SA"/>
    </w:rPr>
  </w:style>
  <w:style w:type="paragraph" w:customStyle="1" w:styleId="afffc">
    <w:name w:val="Знак Знак Знак Знак Знак Знак Знак"/>
    <w:basedOn w:val="a0"/>
    <w:rsid w:val="006E331D"/>
    <w:pPr>
      <w:spacing w:before="280" w:after="280" w:line="240" w:lineRule="auto"/>
    </w:pPr>
    <w:rPr>
      <w:rFonts w:ascii="Tahoma" w:hAnsi="Tahoma"/>
      <w:sz w:val="20"/>
      <w:szCs w:val="20"/>
      <w:lang w:val="en-US" w:eastAsia="ar-SA"/>
    </w:rPr>
  </w:style>
  <w:style w:type="paragraph" w:customStyle="1" w:styleId="2f8">
    <w:name w:val="Знак2"/>
    <w:basedOn w:val="a0"/>
    <w:rsid w:val="006E331D"/>
    <w:pPr>
      <w:spacing w:before="280" w:after="280" w:line="240" w:lineRule="auto"/>
    </w:pPr>
    <w:rPr>
      <w:rFonts w:ascii="Tahoma" w:hAnsi="Tahoma"/>
      <w:sz w:val="20"/>
      <w:szCs w:val="20"/>
      <w:lang w:val="en-US" w:eastAsia="ar-SA"/>
    </w:rPr>
  </w:style>
  <w:style w:type="paragraph" w:customStyle="1" w:styleId="45">
    <w:name w:val="Знак4"/>
    <w:basedOn w:val="a0"/>
    <w:rsid w:val="006E331D"/>
    <w:pPr>
      <w:spacing w:before="280" w:after="280" w:line="240" w:lineRule="auto"/>
    </w:pPr>
    <w:rPr>
      <w:rFonts w:ascii="Tahoma" w:hAnsi="Tahoma"/>
      <w:sz w:val="20"/>
      <w:szCs w:val="20"/>
      <w:lang w:val="en-US" w:eastAsia="ar-SA"/>
    </w:rPr>
  </w:style>
  <w:style w:type="paragraph" w:customStyle="1" w:styleId="216">
    <w:name w:val="Знак2 Знак Знак Знак Знак Знак1 Знак Знак Знак Знак"/>
    <w:basedOn w:val="a0"/>
    <w:rsid w:val="006E331D"/>
    <w:pPr>
      <w:spacing w:before="280" w:after="280" w:line="240" w:lineRule="auto"/>
    </w:pPr>
    <w:rPr>
      <w:rFonts w:ascii="Tahoma" w:hAnsi="Tahoma"/>
      <w:sz w:val="20"/>
      <w:szCs w:val="20"/>
      <w:lang w:val="en-US" w:eastAsia="ar-SA"/>
    </w:rPr>
  </w:style>
  <w:style w:type="paragraph" w:customStyle="1" w:styleId="2f9">
    <w:name w:val="Знак2 Знак Знак Знак Знак Знак Знак"/>
    <w:basedOn w:val="a0"/>
    <w:rsid w:val="006E331D"/>
    <w:pPr>
      <w:spacing w:before="280" w:after="280" w:line="240" w:lineRule="auto"/>
    </w:pPr>
    <w:rPr>
      <w:rFonts w:ascii="Tahoma" w:hAnsi="Tahoma"/>
      <w:sz w:val="20"/>
      <w:szCs w:val="20"/>
      <w:lang w:val="en-US" w:eastAsia="ar-SA"/>
    </w:rPr>
  </w:style>
  <w:style w:type="paragraph" w:customStyle="1" w:styleId="46">
    <w:name w:val="Знак4 Знак Знак Знак"/>
    <w:basedOn w:val="a0"/>
    <w:rsid w:val="006E331D"/>
    <w:pPr>
      <w:spacing w:before="280" w:after="280" w:line="240" w:lineRule="auto"/>
    </w:pPr>
    <w:rPr>
      <w:rFonts w:ascii="Tahoma" w:hAnsi="Tahoma"/>
      <w:sz w:val="20"/>
      <w:szCs w:val="20"/>
      <w:lang w:val="en-US" w:eastAsia="ar-SA"/>
    </w:rPr>
  </w:style>
  <w:style w:type="paragraph" w:customStyle="1" w:styleId="afffd">
    <w:name w:val="Знак Знак Знак"/>
    <w:basedOn w:val="a0"/>
    <w:rsid w:val="006E331D"/>
    <w:pPr>
      <w:spacing w:before="280" w:after="280" w:line="240" w:lineRule="auto"/>
    </w:pPr>
    <w:rPr>
      <w:rFonts w:ascii="Tahoma" w:hAnsi="Tahoma"/>
      <w:sz w:val="20"/>
      <w:szCs w:val="20"/>
      <w:lang w:val="en-US" w:eastAsia="ar-SA"/>
    </w:rPr>
  </w:style>
  <w:style w:type="paragraph" w:customStyle="1" w:styleId="1f6">
    <w:name w:val="Знак1 Знак Знак"/>
    <w:basedOn w:val="a0"/>
    <w:rsid w:val="006E331D"/>
    <w:pPr>
      <w:spacing w:before="280" w:after="280" w:line="240" w:lineRule="auto"/>
    </w:pPr>
    <w:rPr>
      <w:rFonts w:ascii="Tahoma" w:hAnsi="Tahoma"/>
      <w:sz w:val="20"/>
      <w:szCs w:val="20"/>
      <w:lang w:val="en-US" w:eastAsia="ar-SA"/>
    </w:rPr>
  </w:style>
  <w:style w:type="paragraph" w:customStyle="1" w:styleId="1f7">
    <w:name w:val="Знак1 Знак Знак Знак Знак Знак"/>
    <w:basedOn w:val="a0"/>
    <w:rsid w:val="006E331D"/>
    <w:pPr>
      <w:spacing w:before="280" w:after="280" w:line="240" w:lineRule="auto"/>
    </w:pPr>
    <w:rPr>
      <w:rFonts w:ascii="Tahoma" w:hAnsi="Tahoma"/>
      <w:sz w:val="20"/>
      <w:szCs w:val="20"/>
      <w:lang w:val="en-US" w:eastAsia="ar-SA"/>
    </w:rPr>
  </w:style>
  <w:style w:type="character" w:customStyle="1" w:styleId="1f8">
    <w:name w:val="Основной текст1"/>
    <w:rsid w:val="006E331D"/>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character" w:customStyle="1" w:styleId="af7">
    <w:name w:val="Абзац списка Знак"/>
    <w:link w:val="af6"/>
    <w:uiPriority w:val="34"/>
    <w:rsid w:val="006E331D"/>
    <w:rPr>
      <w:sz w:val="22"/>
      <w:szCs w:val="22"/>
    </w:rPr>
  </w:style>
  <w:style w:type="numbering" w:customStyle="1" w:styleId="52">
    <w:name w:val="Нет списка5"/>
    <w:next w:val="a3"/>
    <w:uiPriority w:val="99"/>
    <w:semiHidden/>
    <w:unhideWhenUsed/>
    <w:rsid w:val="00260E77"/>
  </w:style>
  <w:style w:type="paragraph" w:customStyle="1" w:styleId="Default">
    <w:name w:val="Default"/>
    <w:rsid w:val="00260E77"/>
    <w:pPr>
      <w:autoSpaceDE w:val="0"/>
      <w:autoSpaceDN w:val="0"/>
      <w:adjustRightInd w:val="0"/>
    </w:pPr>
    <w:rPr>
      <w:rFonts w:ascii="Times New Roman" w:eastAsia="Calibri" w:hAnsi="Times New Roman"/>
      <w:color w:val="000000"/>
      <w:sz w:val="24"/>
      <w:szCs w:val="24"/>
      <w:lang w:eastAsia="en-US"/>
    </w:rPr>
  </w:style>
  <w:style w:type="paragraph" w:customStyle="1" w:styleId="afffe">
    <w:name w:val="Белова"/>
    <w:basedOn w:val="a0"/>
    <w:rsid w:val="00260E77"/>
    <w:pPr>
      <w:tabs>
        <w:tab w:val="left" w:pos="10206"/>
      </w:tabs>
      <w:spacing w:after="0" w:line="360" w:lineRule="auto"/>
      <w:ind w:left="426" w:right="283" w:firstLine="708"/>
      <w:jc w:val="both"/>
    </w:pPr>
    <w:rPr>
      <w:rFonts w:ascii="Times New Roman" w:hAnsi="Times New Roman"/>
      <w:color w:val="000000"/>
      <w:sz w:val="28"/>
      <w:szCs w:val="20"/>
    </w:rPr>
  </w:style>
  <w:style w:type="paragraph" w:customStyle="1" w:styleId="formattext">
    <w:name w:val="formattext"/>
    <w:basedOn w:val="a0"/>
    <w:rsid w:val="00260E77"/>
    <w:pPr>
      <w:spacing w:before="100" w:beforeAutospacing="1" w:after="100" w:afterAutospacing="1" w:line="240" w:lineRule="auto"/>
    </w:pPr>
    <w:rPr>
      <w:rFonts w:ascii="Times New Roman" w:hAnsi="Times New Roman"/>
      <w:sz w:val="24"/>
      <w:szCs w:val="24"/>
    </w:rPr>
  </w:style>
  <w:style w:type="table" w:customStyle="1" w:styleId="47">
    <w:name w:val="Сетка таблицы4"/>
    <w:basedOn w:val="a2"/>
    <w:next w:val="ab"/>
    <w:uiPriority w:val="39"/>
    <w:rsid w:val="00260E77"/>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
    <w:name w:val="Обычный (ПЗ)"/>
    <w:basedOn w:val="a0"/>
    <w:rsid w:val="00260E77"/>
    <w:pPr>
      <w:spacing w:after="0" w:line="240" w:lineRule="auto"/>
      <w:ind w:firstLine="720"/>
      <w:jc w:val="both"/>
    </w:pPr>
    <w:rPr>
      <w:rFonts w:ascii="Arial" w:hAnsi="Arial"/>
      <w:sz w:val="24"/>
      <w:szCs w:val="20"/>
    </w:rPr>
  </w:style>
  <w:style w:type="character" w:customStyle="1" w:styleId="blk">
    <w:name w:val="blk"/>
    <w:basedOn w:val="a1"/>
    <w:rsid w:val="00260E77"/>
  </w:style>
  <w:style w:type="paragraph" w:customStyle="1" w:styleId="msonormal0">
    <w:name w:val="msonormal"/>
    <w:basedOn w:val="a0"/>
    <w:rsid w:val="00260E77"/>
    <w:pPr>
      <w:spacing w:before="100" w:beforeAutospacing="1" w:after="100" w:afterAutospacing="1" w:line="240" w:lineRule="auto"/>
    </w:pPr>
    <w:rPr>
      <w:rFonts w:ascii="Times New Roman" w:hAnsi="Times New Roman"/>
      <w:sz w:val="24"/>
      <w:szCs w:val="24"/>
    </w:rPr>
  </w:style>
  <w:style w:type="numbering" w:customStyle="1" w:styleId="61">
    <w:name w:val="Нет списка6"/>
    <w:next w:val="a3"/>
    <w:uiPriority w:val="99"/>
    <w:semiHidden/>
    <w:unhideWhenUsed/>
    <w:rsid w:val="00126968"/>
  </w:style>
  <w:style w:type="table" w:customStyle="1" w:styleId="53">
    <w:name w:val="Сетка таблицы5"/>
    <w:basedOn w:val="a2"/>
    <w:next w:val="ab"/>
    <w:uiPriority w:val="39"/>
    <w:rsid w:val="00126968"/>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
    <w:name w:val="Нет списка7"/>
    <w:next w:val="a3"/>
    <w:uiPriority w:val="99"/>
    <w:semiHidden/>
    <w:unhideWhenUsed/>
    <w:rsid w:val="005E3703"/>
  </w:style>
  <w:style w:type="table" w:customStyle="1" w:styleId="62">
    <w:name w:val="Сетка таблицы6"/>
    <w:basedOn w:val="a2"/>
    <w:next w:val="ab"/>
    <w:uiPriority w:val="39"/>
    <w:rsid w:val="005E370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
    <w:name w:val="Нет списка8"/>
    <w:next w:val="a3"/>
    <w:uiPriority w:val="99"/>
    <w:semiHidden/>
    <w:unhideWhenUsed/>
    <w:rsid w:val="00DD7D62"/>
  </w:style>
  <w:style w:type="table" w:customStyle="1" w:styleId="72">
    <w:name w:val="Сетка таблицы7"/>
    <w:basedOn w:val="a2"/>
    <w:next w:val="ab"/>
    <w:uiPriority w:val="39"/>
    <w:rsid w:val="00DD7D62"/>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Нет списка9"/>
    <w:next w:val="a3"/>
    <w:uiPriority w:val="99"/>
    <w:semiHidden/>
    <w:unhideWhenUsed/>
    <w:rsid w:val="009A299D"/>
  </w:style>
  <w:style w:type="table" w:customStyle="1" w:styleId="82">
    <w:name w:val="Сетка таблицы8"/>
    <w:basedOn w:val="a2"/>
    <w:next w:val="ab"/>
    <w:uiPriority w:val="39"/>
    <w:rsid w:val="009A299D"/>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3"/>
    <w:uiPriority w:val="99"/>
    <w:semiHidden/>
    <w:unhideWhenUsed/>
    <w:rsid w:val="009A299D"/>
  </w:style>
  <w:style w:type="table" w:customStyle="1" w:styleId="93">
    <w:name w:val="Сетка таблицы9"/>
    <w:basedOn w:val="a2"/>
    <w:next w:val="ab"/>
    <w:uiPriority w:val="39"/>
    <w:rsid w:val="009A299D"/>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3"/>
    <w:uiPriority w:val="99"/>
    <w:semiHidden/>
    <w:unhideWhenUsed/>
    <w:rsid w:val="006C0A1F"/>
  </w:style>
  <w:style w:type="table" w:customStyle="1" w:styleId="101">
    <w:name w:val="Сетка таблицы10"/>
    <w:basedOn w:val="a2"/>
    <w:next w:val="ab"/>
    <w:uiPriority w:val="39"/>
    <w:rsid w:val="006C0A1F"/>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Нет списка15"/>
    <w:next w:val="a3"/>
    <w:uiPriority w:val="99"/>
    <w:semiHidden/>
    <w:unhideWhenUsed/>
    <w:rsid w:val="006C0A1F"/>
  </w:style>
  <w:style w:type="table" w:customStyle="1" w:styleId="122">
    <w:name w:val="Сетка таблицы12"/>
    <w:basedOn w:val="a2"/>
    <w:next w:val="ab"/>
    <w:uiPriority w:val="39"/>
    <w:rsid w:val="006C0A1F"/>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Plain Tex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25976"/>
    <w:pPr>
      <w:spacing w:after="200" w:line="276" w:lineRule="auto"/>
    </w:pPr>
    <w:rPr>
      <w:sz w:val="22"/>
      <w:szCs w:val="22"/>
    </w:rPr>
  </w:style>
  <w:style w:type="paragraph" w:styleId="10">
    <w:name w:val="heading 1"/>
    <w:aliases w:val="МОЙ ТЕКТС ОСНОВНОЙ,Заголовок 1 Знак Знак,Заголовок 1 Знак Знак Знак"/>
    <w:basedOn w:val="a0"/>
    <w:next w:val="a0"/>
    <w:link w:val="11"/>
    <w:uiPriority w:val="9"/>
    <w:qFormat/>
    <w:rsid w:val="00926A87"/>
    <w:pPr>
      <w:keepNext/>
      <w:spacing w:after="0" w:line="240" w:lineRule="auto"/>
      <w:jc w:val="right"/>
      <w:outlineLvl w:val="0"/>
    </w:pPr>
    <w:rPr>
      <w:rFonts w:ascii="Times New Roman" w:hAnsi="Times New Roman"/>
      <w:sz w:val="28"/>
      <w:szCs w:val="20"/>
    </w:rPr>
  </w:style>
  <w:style w:type="paragraph" w:styleId="22">
    <w:name w:val="heading 2"/>
    <w:basedOn w:val="a0"/>
    <w:next w:val="a0"/>
    <w:link w:val="23"/>
    <w:uiPriority w:val="9"/>
    <w:unhideWhenUsed/>
    <w:qFormat/>
    <w:rsid w:val="001F4FF5"/>
    <w:pPr>
      <w:keepNext/>
      <w:spacing w:before="240" w:after="60"/>
      <w:outlineLvl w:val="1"/>
    </w:pPr>
    <w:rPr>
      <w:rFonts w:ascii="Cambria" w:hAnsi="Cambria"/>
      <w:b/>
      <w:bCs/>
      <w:i/>
      <w:iCs/>
      <w:sz w:val="28"/>
      <w:szCs w:val="28"/>
    </w:rPr>
  </w:style>
  <w:style w:type="paragraph" w:styleId="31">
    <w:name w:val="heading 3"/>
    <w:basedOn w:val="a0"/>
    <w:next w:val="a0"/>
    <w:link w:val="32"/>
    <w:qFormat/>
    <w:rsid w:val="009C53D8"/>
    <w:pPr>
      <w:keepNext/>
      <w:spacing w:after="0" w:line="288" w:lineRule="auto"/>
      <w:ind w:firstLine="709"/>
      <w:jc w:val="center"/>
      <w:outlineLvl w:val="2"/>
    </w:pPr>
    <w:rPr>
      <w:rFonts w:ascii="Arial" w:hAnsi="Arial"/>
      <w:sz w:val="26"/>
      <w:szCs w:val="20"/>
    </w:rPr>
  </w:style>
  <w:style w:type="paragraph" w:styleId="4">
    <w:name w:val="heading 4"/>
    <w:basedOn w:val="a0"/>
    <w:next w:val="a0"/>
    <w:link w:val="40"/>
    <w:qFormat/>
    <w:rsid w:val="009C53D8"/>
    <w:pPr>
      <w:keepNext/>
      <w:spacing w:after="0" w:line="288" w:lineRule="auto"/>
      <w:ind w:firstLine="709"/>
      <w:jc w:val="both"/>
      <w:outlineLvl w:val="3"/>
    </w:pPr>
    <w:rPr>
      <w:rFonts w:ascii="Arial" w:hAnsi="Arial"/>
      <w:sz w:val="26"/>
      <w:szCs w:val="20"/>
      <w:lang w:val="en-US"/>
    </w:rPr>
  </w:style>
  <w:style w:type="paragraph" w:styleId="5">
    <w:name w:val="heading 5"/>
    <w:basedOn w:val="a0"/>
    <w:next w:val="a0"/>
    <w:link w:val="50"/>
    <w:qFormat/>
    <w:rsid w:val="009C53D8"/>
    <w:pPr>
      <w:keepNext/>
      <w:spacing w:after="0" w:line="288" w:lineRule="auto"/>
      <w:ind w:firstLine="709"/>
      <w:jc w:val="both"/>
      <w:outlineLvl w:val="4"/>
    </w:pPr>
    <w:rPr>
      <w:rFonts w:ascii="Arial" w:hAnsi="Arial"/>
      <w:sz w:val="26"/>
      <w:szCs w:val="20"/>
      <w:u w:val="single"/>
    </w:rPr>
  </w:style>
  <w:style w:type="paragraph" w:styleId="6">
    <w:name w:val="heading 6"/>
    <w:basedOn w:val="a0"/>
    <w:next w:val="a0"/>
    <w:link w:val="60"/>
    <w:qFormat/>
    <w:rsid w:val="009C53D8"/>
    <w:pPr>
      <w:keepNext/>
      <w:spacing w:after="0" w:line="240" w:lineRule="auto"/>
      <w:jc w:val="center"/>
      <w:outlineLvl w:val="5"/>
    </w:pPr>
    <w:rPr>
      <w:rFonts w:ascii="Times New Roman" w:hAnsi="Times New Roman"/>
      <w:sz w:val="24"/>
      <w:szCs w:val="20"/>
    </w:rPr>
  </w:style>
  <w:style w:type="paragraph" w:styleId="7">
    <w:name w:val="heading 7"/>
    <w:basedOn w:val="a0"/>
    <w:next w:val="a0"/>
    <w:link w:val="70"/>
    <w:qFormat/>
    <w:rsid w:val="009C53D8"/>
    <w:pPr>
      <w:keepNext/>
      <w:spacing w:after="0" w:line="240" w:lineRule="auto"/>
      <w:jc w:val="both"/>
      <w:outlineLvl w:val="6"/>
    </w:pPr>
    <w:rPr>
      <w:rFonts w:ascii="Times New Roman" w:hAnsi="Times New Roman"/>
      <w:sz w:val="24"/>
      <w:szCs w:val="20"/>
    </w:rPr>
  </w:style>
  <w:style w:type="paragraph" w:styleId="8">
    <w:name w:val="heading 8"/>
    <w:basedOn w:val="a0"/>
    <w:next w:val="a0"/>
    <w:link w:val="80"/>
    <w:qFormat/>
    <w:rsid w:val="009C53D8"/>
    <w:pPr>
      <w:keepNext/>
      <w:spacing w:after="0" w:line="312" w:lineRule="auto"/>
      <w:ind w:firstLine="709"/>
      <w:jc w:val="center"/>
      <w:outlineLvl w:val="7"/>
    </w:pPr>
    <w:rPr>
      <w:rFonts w:ascii="Arial" w:hAnsi="Arial"/>
      <w:sz w:val="26"/>
      <w:szCs w:val="20"/>
    </w:rPr>
  </w:style>
  <w:style w:type="paragraph" w:styleId="9">
    <w:name w:val="heading 9"/>
    <w:basedOn w:val="a0"/>
    <w:next w:val="a0"/>
    <w:link w:val="90"/>
    <w:qFormat/>
    <w:rsid w:val="009C53D8"/>
    <w:pPr>
      <w:keepNext/>
      <w:shd w:val="clear" w:color="auto" w:fill="FFFFFF"/>
      <w:autoSpaceDE w:val="0"/>
      <w:autoSpaceDN w:val="0"/>
      <w:adjustRightInd w:val="0"/>
      <w:spacing w:after="0"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 Spacing"/>
    <w:aliases w:val="МОЙ Заголовки"/>
    <w:uiPriority w:val="1"/>
    <w:qFormat/>
    <w:rsid w:val="003831C9"/>
    <w:rPr>
      <w:sz w:val="22"/>
      <w:szCs w:val="22"/>
    </w:rPr>
  </w:style>
  <w:style w:type="paragraph" w:styleId="a5">
    <w:name w:val="Balloon Text"/>
    <w:basedOn w:val="a0"/>
    <w:link w:val="a6"/>
    <w:rsid w:val="004E2237"/>
    <w:rPr>
      <w:rFonts w:ascii="Tahoma" w:hAnsi="Tahoma" w:cs="Tahoma"/>
      <w:sz w:val="16"/>
      <w:szCs w:val="16"/>
    </w:rPr>
  </w:style>
  <w:style w:type="paragraph" w:styleId="a7">
    <w:name w:val="header"/>
    <w:basedOn w:val="a0"/>
    <w:link w:val="a8"/>
    <w:uiPriority w:val="99"/>
    <w:unhideWhenUsed/>
    <w:rsid w:val="00C74704"/>
    <w:pPr>
      <w:tabs>
        <w:tab w:val="center" w:pos="4677"/>
        <w:tab w:val="right" w:pos="9355"/>
      </w:tabs>
    </w:pPr>
  </w:style>
  <w:style w:type="character" w:customStyle="1" w:styleId="a8">
    <w:name w:val="Верхний колонтитул Знак"/>
    <w:link w:val="a7"/>
    <w:uiPriority w:val="99"/>
    <w:rsid w:val="00C74704"/>
    <w:rPr>
      <w:sz w:val="22"/>
      <w:szCs w:val="22"/>
    </w:rPr>
  </w:style>
  <w:style w:type="paragraph" w:styleId="a9">
    <w:name w:val="footer"/>
    <w:basedOn w:val="a0"/>
    <w:link w:val="aa"/>
    <w:uiPriority w:val="99"/>
    <w:unhideWhenUsed/>
    <w:rsid w:val="00C74704"/>
    <w:pPr>
      <w:tabs>
        <w:tab w:val="center" w:pos="4677"/>
        <w:tab w:val="right" w:pos="9355"/>
      </w:tabs>
    </w:pPr>
  </w:style>
  <w:style w:type="character" w:customStyle="1" w:styleId="aa">
    <w:name w:val="Нижний колонтитул Знак"/>
    <w:link w:val="a9"/>
    <w:uiPriority w:val="99"/>
    <w:rsid w:val="00C74704"/>
    <w:rPr>
      <w:sz w:val="22"/>
      <w:szCs w:val="22"/>
    </w:rPr>
  </w:style>
  <w:style w:type="paragraph" w:customStyle="1" w:styleId="ConsPlusCell">
    <w:name w:val="ConsPlusCell"/>
    <w:rsid w:val="000B3A1B"/>
    <w:pPr>
      <w:widowControl w:val="0"/>
      <w:autoSpaceDE w:val="0"/>
      <w:autoSpaceDN w:val="0"/>
      <w:adjustRightInd w:val="0"/>
    </w:pPr>
    <w:rPr>
      <w:rFonts w:ascii="Arial" w:hAnsi="Arial" w:cs="Arial"/>
    </w:rPr>
  </w:style>
  <w:style w:type="table" w:styleId="ab">
    <w:name w:val="Table Grid"/>
    <w:basedOn w:val="a2"/>
    <w:rsid w:val="000B3A1B"/>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Заголовок 1 Знак"/>
    <w:aliases w:val="МОЙ ТЕКТС ОСНОВНОЙ Знак,Заголовок 1 Знак Знак Знак1,Заголовок 1 Знак Знак Знак Знак"/>
    <w:link w:val="10"/>
    <w:uiPriority w:val="9"/>
    <w:rsid w:val="00926A87"/>
    <w:rPr>
      <w:rFonts w:ascii="Times New Roman" w:hAnsi="Times New Roman"/>
      <w:sz w:val="28"/>
    </w:rPr>
  </w:style>
  <w:style w:type="paragraph" w:styleId="ac">
    <w:name w:val="Body Text"/>
    <w:basedOn w:val="a0"/>
    <w:link w:val="ad"/>
    <w:rsid w:val="00926A87"/>
    <w:pPr>
      <w:spacing w:after="0" w:line="240" w:lineRule="auto"/>
      <w:jc w:val="center"/>
    </w:pPr>
    <w:rPr>
      <w:rFonts w:ascii="Times New Roman" w:hAnsi="Times New Roman"/>
      <w:sz w:val="28"/>
      <w:szCs w:val="20"/>
    </w:rPr>
  </w:style>
  <w:style w:type="character" w:customStyle="1" w:styleId="ad">
    <w:name w:val="Основной текст Знак"/>
    <w:link w:val="ac"/>
    <w:rsid w:val="00926A87"/>
    <w:rPr>
      <w:rFonts w:ascii="Times New Roman" w:hAnsi="Times New Roman"/>
      <w:sz w:val="28"/>
    </w:rPr>
  </w:style>
  <w:style w:type="character" w:styleId="ae">
    <w:name w:val="page number"/>
    <w:basedOn w:val="a1"/>
    <w:uiPriority w:val="99"/>
    <w:rsid w:val="00926A87"/>
  </w:style>
  <w:style w:type="paragraph" w:styleId="af">
    <w:name w:val="Title"/>
    <w:basedOn w:val="a0"/>
    <w:link w:val="af0"/>
    <w:qFormat/>
    <w:rsid w:val="00811FBF"/>
    <w:pPr>
      <w:spacing w:after="0" w:line="240" w:lineRule="auto"/>
      <w:jc w:val="center"/>
    </w:pPr>
    <w:rPr>
      <w:rFonts w:ascii="Times New Roman" w:eastAsia="Arial Unicode MS" w:hAnsi="Times New Roman"/>
      <w:spacing w:val="-20"/>
      <w:sz w:val="36"/>
      <w:szCs w:val="20"/>
    </w:rPr>
  </w:style>
  <w:style w:type="character" w:customStyle="1" w:styleId="af0">
    <w:name w:val="Название Знак"/>
    <w:link w:val="af"/>
    <w:rsid w:val="00811FBF"/>
    <w:rPr>
      <w:rFonts w:ascii="Times New Roman" w:eastAsia="Arial Unicode MS" w:hAnsi="Times New Roman"/>
      <w:spacing w:val="-20"/>
      <w:sz w:val="36"/>
    </w:rPr>
  </w:style>
  <w:style w:type="character" w:customStyle="1" w:styleId="23">
    <w:name w:val="Заголовок 2 Знак"/>
    <w:link w:val="22"/>
    <w:uiPriority w:val="9"/>
    <w:rsid w:val="001F4FF5"/>
    <w:rPr>
      <w:rFonts w:ascii="Cambria" w:eastAsia="Times New Roman" w:hAnsi="Cambria" w:cs="Times New Roman"/>
      <w:b/>
      <w:bCs/>
      <w:i/>
      <w:iCs/>
      <w:sz w:val="28"/>
      <w:szCs w:val="28"/>
    </w:rPr>
  </w:style>
  <w:style w:type="paragraph" w:styleId="af1">
    <w:name w:val="Body Text Indent"/>
    <w:basedOn w:val="a0"/>
    <w:link w:val="af2"/>
    <w:unhideWhenUsed/>
    <w:rsid w:val="001F4FF5"/>
    <w:pPr>
      <w:spacing w:after="120"/>
      <w:ind w:left="283"/>
    </w:pPr>
  </w:style>
  <w:style w:type="character" w:customStyle="1" w:styleId="af2">
    <w:name w:val="Основной текст с отступом Знак"/>
    <w:link w:val="af1"/>
    <w:rsid w:val="001F4FF5"/>
    <w:rPr>
      <w:sz w:val="22"/>
      <w:szCs w:val="22"/>
    </w:rPr>
  </w:style>
  <w:style w:type="paragraph" w:styleId="24">
    <w:name w:val="Body Text Indent 2"/>
    <w:aliases w:val=" Знак"/>
    <w:basedOn w:val="a0"/>
    <w:link w:val="25"/>
    <w:unhideWhenUsed/>
    <w:rsid w:val="001F4FF5"/>
    <w:pPr>
      <w:spacing w:after="120" w:line="480" w:lineRule="auto"/>
      <w:ind w:left="283"/>
    </w:pPr>
  </w:style>
  <w:style w:type="character" w:customStyle="1" w:styleId="25">
    <w:name w:val="Основной текст с отступом 2 Знак"/>
    <w:aliases w:val=" Знак Знак"/>
    <w:link w:val="24"/>
    <w:rsid w:val="001F4FF5"/>
    <w:rPr>
      <w:sz w:val="22"/>
      <w:szCs w:val="22"/>
    </w:rPr>
  </w:style>
  <w:style w:type="paragraph" w:styleId="33">
    <w:name w:val="Body Text Indent 3"/>
    <w:basedOn w:val="a0"/>
    <w:link w:val="34"/>
    <w:unhideWhenUsed/>
    <w:rsid w:val="001F4FF5"/>
    <w:pPr>
      <w:spacing w:after="120"/>
      <w:ind w:left="283"/>
    </w:pPr>
    <w:rPr>
      <w:sz w:val="16"/>
      <w:szCs w:val="16"/>
    </w:rPr>
  </w:style>
  <w:style w:type="character" w:customStyle="1" w:styleId="34">
    <w:name w:val="Основной текст с отступом 3 Знак"/>
    <w:link w:val="33"/>
    <w:rsid w:val="001F4FF5"/>
    <w:rPr>
      <w:sz w:val="16"/>
      <w:szCs w:val="16"/>
    </w:rPr>
  </w:style>
  <w:style w:type="paragraph" w:customStyle="1" w:styleId="12">
    <w:name w:val="Знак Знак Знак1 Знак Знак Знак Знак"/>
    <w:basedOn w:val="a0"/>
    <w:rsid w:val="00DC3E7E"/>
    <w:pPr>
      <w:spacing w:before="100" w:beforeAutospacing="1" w:after="100" w:afterAutospacing="1" w:line="240" w:lineRule="auto"/>
    </w:pPr>
    <w:rPr>
      <w:rFonts w:ascii="Tahoma" w:hAnsi="Tahoma"/>
      <w:sz w:val="20"/>
      <w:szCs w:val="20"/>
      <w:lang w:val="en-US" w:eastAsia="en-US"/>
    </w:rPr>
  </w:style>
  <w:style w:type="paragraph" w:customStyle="1" w:styleId="1">
    <w:name w:val="Список1"/>
    <w:basedOn w:val="a0"/>
    <w:link w:val="13"/>
    <w:rsid w:val="007749E8"/>
    <w:pPr>
      <w:numPr>
        <w:numId w:val="3"/>
      </w:numPr>
      <w:spacing w:after="0" w:line="240" w:lineRule="auto"/>
      <w:ind w:right="284"/>
      <w:jc w:val="both"/>
    </w:pPr>
    <w:rPr>
      <w:rFonts w:ascii="Times New Roman" w:hAnsi="Times New Roman"/>
      <w:sz w:val="24"/>
      <w:szCs w:val="24"/>
    </w:rPr>
  </w:style>
  <w:style w:type="paragraph" w:customStyle="1" w:styleId="20">
    <w:name w:val="Список2"/>
    <w:basedOn w:val="a0"/>
    <w:rsid w:val="007749E8"/>
    <w:pPr>
      <w:numPr>
        <w:ilvl w:val="1"/>
        <w:numId w:val="3"/>
      </w:numPr>
      <w:spacing w:after="0" w:line="240" w:lineRule="auto"/>
      <w:ind w:right="284"/>
      <w:jc w:val="both"/>
    </w:pPr>
    <w:rPr>
      <w:rFonts w:ascii="Times New Roman" w:hAnsi="Times New Roman"/>
      <w:sz w:val="24"/>
      <w:szCs w:val="20"/>
    </w:rPr>
  </w:style>
  <w:style w:type="paragraph" w:customStyle="1" w:styleId="3">
    <w:name w:val="Список3"/>
    <w:basedOn w:val="a0"/>
    <w:rsid w:val="007749E8"/>
    <w:pPr>
      <w:numPr>
        <w:ilvl w:val="2"/>
        <w:numId w:val="3"/>
      </w:numPr>
      <w:spacing w:after="0" w:line="240" w:lineRule="auto"/>
      <w:ind w:right="284"/>
      <w:jc w:val="both"/>
    </w:pPr>
    <w:rPr>
      <w:rFonts w:ascii="Times New Roman" w:hAnsi="Times New Roman"/>
      <w:sz w:val="24"/>
      <w:szCs w:val="20"/>
    </w:rPr>
  </w:style>
  <w:style w:type="character" w:customStyle="1" w:styleId="13">
    <w:name w:val="Список1 Знак Знак"/>
    <w:link w:val="1"/>
    <w:locked/>
    <w:rsid w:val="007749E8"/>
    <w:rPr>
      <w:rFonts w:ascii="Times New Roman" w:hAnsi="Times New Roman"/>
      <w:sz w:val="24"/>
      <w:szCs w:val="24"/>
    </w:rPr>
  </w:style>
  <w:style w:type="paragraph" w:customStyle="1" w:styleId="af3">
    <w:name w:val="Оглавление"/>
    <w:basedOn w:val="a0"/>
    <w:rsid w:val="007749E8"/>
    <w:pPr>
      <w:spacing w:after="0" w:line="240" w:lineRule="auto"/>
      <w:ind w:left="284" w:right="284" w:firstLine="709"/>
      <w:jc w:val="center"/>
    </w:pPr>
    <w:rPr>
      <w:rFonts w:ascii="Times New Roman" w:hAnsi="Times New Roman"/>
      <w:b/>
      <w:bCs/>
      <w:sz w:val="28"/>
      <w:szCs w:val="20"/>
    </w:rPr>
  </w:style>
  <w:style w:type="character" w:styleId="af4">
    <w:name w:val="Emphasis"/>
    <w:qFormat/>
    <w:rsid w:val="007749E8"/>
    <w:rPr>
      <w:i/>
      <w:iCs/>
    </w:rPr>
  </w:style>
  <w:style w:type="paragraph" w:styleId="af5">
    <w:name w:val="Normal (Web)"/>
    <w:basedOn w:val="a0"/>
    <w:uiPriority w:val="99"/>
    <w:unhideWhenUsed/>
    <w:rsid w:val="007749E8"/>
    <w:pPr>
      <w:spacing w:before="100" w:beforeAutospacing="1" w:after="100" w:afterAutospacing="1" w:line="240" w:lineRule="auto"/>
    </w:pPr>
    <w:rPr>
      <w:rFonts w:ascii="Times New Roman" w:hAnsi="Times New Roman"/>
      <w:sz w:val="24"/>
      <w:szCs w:val="24"/>
    </w:rPr>
  </w:style>
  <w:style w:type="paragraph" w:styleId="af6">
    <w:name w:val="List Paragraph"/>
    <w:basedOn w:val="a0"/>
    <w:link w:val="af7"/>
    <w:uiPriority w:val="34"/>
    <w:qFormat/>
    <w:rsid w:val="007749E8"/>
    <w:pPr>
      <w:ind w:left="720"/>
      <w:contextualSpacing/>
    </w:pPr>
  </w:style>
  <w:style w:type="paragraph" w:customStyle="1" w:styleId="220">
    <w:name w:val="Стиль полужирный По центру Слева:  2 см Справа:  2 см"/>
    <w:basedOn w:val="a0"/>
    <w:rsid w:val="00BB7BA1"/>
    <w:pPr>
      <w:spacing w:after="0" w:line="240" w:lineRule="auto"/>
      <w:ind w:left="284" w:right="284"/>
      <w:jc w:val="center"/>
    </w:pPr>
    <w:rPr>
      <w:rFonts w:ascii="Times New Roman" w:hAnsi="Times New Roman"/>
      <w:b/>
      <w:bCs/>
      <w:sz w:val="28"/>
      <w:szCs w:val="20"/>
    </w:rPr>
  </w:style>
  <w:style w:type="character" w:styleId="af8">
    <w:name w:val="Strong"/>
    <w:basedOn w:val="a1"/>
    <w:uiPriority w:val="22"/>
    <w:qFormat/>
    <w:rsid w:val="00BB7BA1"/>
    <w:rPr>
      <w:b/>
      <w:bCs/>
    </w:rPr>
  </w:style>
  <w:style w:type="table" w:customStyle="1" w:styleId="14">
    <w:name w:val="Сетка таблицы1"/>
    <w:basedOn w:val="a2"/>
    <w:next w:val="ab"/>
    <w:rsid w:val="00457EB2"/>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2">
    <w:name w:val="Заголовок 3 Знак"/>
    <w:basedOn w:val="a1"/>
    <w:link w:val="31"/>
    <w:rsid w:val="009C53D8"/>
    <w:rPr>
      <w:rFonts w:ascii="Arial" w:hAnsi="Arial"/>
      <w:sz w:val="26"/>
    </w:rPr>
  </w:style>
  <w:style w:type="character" w:customStyle="1" w:styleId="40">
    <w:name w:val="Заголовок 4 Знак"/>
    <w:basedOn w:val="a1"/>
    <w:link w:val="4"/>
    <w:rsid w:val="009C53D8"/>
    <w:rPr>
      <w:rFonts w:ascii="Arial" w:hAnsi="Arial"/>
      <w:sz w:val="26"/>
      <w:lang w:val="en-US"/>
    </w:rPr>
  </w:style>
  <w:style w:type="character" w:customStyle="1" w:styleId="50">
    <w:name w:val="Заголовок 5 Знак"/>
    <w:basedOn w:val="a1"/>
    <w:link w:val="5"/>
    <w:rsid w:val="009C53D8"/>
    <w:rPr>
      <w:rFonts w:ascii="Arial" w:hAnsi="Arial"/>
      <w:sz w:val="26"/>
      <w:u w:val="single"/>
    </w:rPr>
  </w:style>
  <w:style w:type="character" w:customStyle="1" w:styleId="60">
    <w:name w:val="Заголовок 6 Знак"/>
    <w:basedOn w:val="a1"/>
    <w:link w:val="6"/>
    <w:rsid w:val="009C53D8"/>
    <w:rPr>
      <w:rFonts w:ascii="Times New Roman" w:hAnsi="Times New Roman"/>
      <w:sz w:val="24"/>
    </w:rPr>
  </w:style>
  <w:style w:type="character" w:customStyle="1" w:styleId="70">
    <w:name w:val="Заголовок 7 Знак"/>
    <w:basedOn w:val="a1"/>
    <w:link w:val="7"/>
    <w:rsid w:val="009C53D8"/>
    <w:rPr>
      <w:rFonts w:ascii="Times New Roman" w:hAnsi="Times New Roman"/>
      <w:sz w:val="24"/>
    </w:rPr>
  </w:style>
  <w:style w:type="character" w:customStyle="1" w:styleId="80">
    <w:name w:val="Заголовок 8 Знак"/>
    <w:basedOn w:val="a1"/>
    <w:link w:val="8"/>
    <w:rsid w:val="009C53D8"/>
    <w:rPr>
      <w:rFonts w:ascii="Arial" w:hAnsi="Arial"/>
      <w:sz w:val="26"/>
    </w:rPr>
  </w:style>
  <w:style w:type="character" w:customStyle="1" w:styleId="90">
    <w:name w:val="Заголовок 9 Знак"/>
    <w:basedOn w:val="a1"/>
    <w:link w:val="9"/>
    <w:rsid w:val="009C53D8"/>
    <w:rPr>
      <w:rFonts w:ascii="Arial" w:hAnsi="Arial"/>
      <w:color w:val="000000"/>
      <w:sz w:val="26"/>
      <w:szCs w:val="25"/>
      <w:shd w:val="clear" w:color="auto" w:fill="FFFFFF"/>
    </w:rPr>
  </w:style>
  <w:style w:type="paragraph" w:styleId="2">
    <w:name w:val="List Bullet 2"/>
    <w:basedOn w:val="a0"/>
    <w:autoRedefine/>
    <w:rsid w:val="009C53D8"/>
    <w:pPr>
      <w:numPr>
        <w:numId w:val="9"/>
      </w:numPr>
      <w:spacing w:after="0" w:line="240" w:lineRule="auto"/>
    </w:pPr>
    <w:rPr>
      <w:rFonts w:ascii="Times New Roman" w:hAnsi="Times New Roman"/>
      <w:sz w:val="20"/>
      <w:szCs w:val="20"/>
    </w:rPr>
  </w:style>
  <w:style w:type="paragraph" w:styleId="af9">
    <w:name w:val="Plain Text"/>
    <w:aliases w:val=" Знак7 Знак Знак"/>
    <w:basedOn w:val="a0"/>
    <w:link w:val="afa"/>
    <w:rsid w:val="009C53D8"/>
    <w:pPr>
      <w:spacing w:after="0" w:line="360" w:lineRule="auto"/>
      <w:ind w:firstLine="680"/>
      <w:jc w:val="both"/>
    </w:pPr>
    <w:rPr>
      <w:rFonts w:ascii="Courier New" w:hAnsi="Courier New"/>
      <w:sz w:val="20"/>
      <w:szCs w:val="20"/>
    </w:rPr>
  </w:style>
  <w:style w:type="character" w:customStyle="1" w:styleId="afa">
    <w:name w:val="Текст Знак"/>
    <w:aliases w:val=" Знак7 Знак Знак Знак"/>
    <w:basedOn w:val="a1"/>
    <w:link w:val="af9"/>
    <w:rsid w:val="009C53D8"/>
    <w:rPr>
      <w:rFonts w:ascii="Courier New" w:hAnsi="Courier New"/>
    </w:rPr>
  </w:style>
  <w:style w:type="paragraph" w:customStyle="1" w:styleId="1IG">
    <w:name w:val="Заголовок_1_IG"/>
    <w:basedOn w:val="10"/>
    <w:link w:val="1IG0"/>
    <w:rsid w:val="009C53D8"/>
    <w:pPr>
      <w:pageBreakBefore/>
      <w:spacing w:after="360" w:line="360" w:lineRule="auto"/>
      <w:jc w:val="center"/>
    </w:pPr>
    <w:rPr>
      <w:rFonts w:ascii="Arial" w:hAnsi="Arial"/>
      <w:b/>
      <w:bCs/>
      <w:caps/>
      <w:kern w:val="32"/>
      <w:szCs w:val="28"/>
    </w:rPr>
  </w:style>
  <w:style w:type="paragraph" w:customStyle="1" w:styleId="2IG">
    <w:name w:val="Заголовок_2_IG"/>
    <w:basedOn w:val="a0"/>
    <w:link w:val="2IG1"/>
    <w:rsid w:val="009C53D8"/>
    <w:pPr>
      <w:keepNext/>
      <w:spacing w:before="240" w:after="240" w:line="360" w:lineRule="auto"/>
      <w:ind w:firstLine="709"/>
      <w:jc w:val="both"/>
      <w:outlineLvl w:val="1"/>
    </w:pPr>
    <w:rPr>
      <w:rFonts w:ascii="Arial" w:hAnsi="Arial"/>
      <w:b/>
      <w:bCs/>
      <w:i/>
      <w:iCs/>
      <w:snapToGrid w:val="0"/>
      <w:sz w:val="28"/>
      <w:szCs w:val="20"/>
    </w:rPr>
  </w:style>
  <w:style w:type="paragraph" w:customStyle="1" w:styleId="IG">
    <w:name w:val="Обычный_IG"/>
    <w:basedOn w:val="a0"/>
    <w:link w:val="IG2"/>
    <w:rsid w:val="009C53D8"/>
    <w:pPr>
      <w:spacing w:after="0" w:line="360" w:lineRule="auto"/>
      <w:ind w:firstLine="709"/>
      <w:jc w:val="both"/>
    </w:pPr>
    <w:rPr>
      <w:rFonts w:ascii="Times New Roman" w:hAnsi="Times New Roman"/>
      <w:sz w:val="28"/>
      <w:szCs w:val="28"/>
    </w:rPr>
  </w:style>
  <w:style w:type="character" w:customStyle="1" w:styleId="1IG0">
    <w:name w:val="Заголовок_1_IG Знак"/>
    <w:link w:val="1IG"/>
    <w:rsid w:val="009C53D8"/>
    <w:rPr>
      <w:rFonts w:ascii="Arial" w:hAnsi="Arial"/>
      <w:b/>
      <w:bCs/>
      <w:caps/>
      <w:kern w:val="32"/>
      <w:sz w:val="28"/>
      <w:szCs w:val="28"/>
    </w:rPr>
  </w:style>
  <w:style w:type="character" w:customStyle="1" w:styleId="2IG1">
    <w:name w:val="Заголовок_2_IG Знак1"/>
    <w:link w:val="2IG"/>
    <w:rsid w:val="009C53D8"/>
    <w:rPr>
      <w:rFonts w:ascii="Arial" w:hAnsi="Arial"/>
      <w:b/>
      <w:bCs/>
      <w:i/>
      <w:iCs/>
      <w:snapToGrid w:val="0"/>
      <w:sz w:val="28"/>
    </w:rPr>
  </w:style>
  <w:style w:type="character" w:customStyle="1" w:styleId="IG2">
    <w:name w:val="Обычный_IG Знак2"/>
    <w:link w:val="IG"/>
    <w:rsid w:val="009C53D8"/>
    <w:rPr>
      <w:rFonts w:ascii="Times New Roman" w:hAnsi="Times New Roman"/>
      <w:sz w:val="28"/>
      <w:szCs w:val="28"/>
    </w:rPr>
  </w:style>
  <w:style w:type="character" w:customStyle="1" w:styleId="IG0">
    <w:name w:val="Обычный_IG Знак"/>
    <w:rsid w:val="009C53D8"/>
    <w:rPr>
      <w:sz w:val="28"/>
      <w:szCs w:val="28"/>
      <w:lang w:val="ru-RU" w:eastAsia="ru-RU" w:bidi="ar-SA"/>
    </w:rPr>
  </w:style>
  <w:style w:type="paragraph" w:styleId="91">
    <w:name w:val="toc 9"/>
    <w:basedOn w:val="a0"/>
    <w:next w:val="a0"/>
    <w:autoRedefine/>
    <w:rsid w:val="009C53D8"/>
    <w:pPr>
      <w:spacing w:after="0" w:line="360" w:lineRule="auto"/>
      <w:ind w:left="2240" w:firstLine="709"/>
    </w:pPr>
    <w:rPr>
      <w:rFonts w:ascii="Times New Roman" w:hAnsi="Times New Roman"/>
      <w:sz w:val="18"/>
      <w:szCs w:val="18"/>
    </w:rPr>
  </w:style>
  <w:style w:type="character" w:styleId="afb">
    <w:name w:val="Hyperlink"/>
    <w:uiPriority w:val="99"/>
    <w:rsid w:val="009C53D8"/>
    <w:rPr>
      <w:color w:val="0000FF"/>
      <w:u w:val="single"/>
    </w:rPr>
  </w:style>
  <w:style w:type="character" w:customStyle="1" w:styleId="apple-style-span">
    <w:name w:val="apple-style-span"/>
    <w:rsid w:val="009C53D8"/>
  </w:style>
  <w:style w:type="character" w:customStyle="1" w:styleId="apple-converted-space">
    <w:name w:val="apple-converted-space"/>
    <w:rsid w:val="009C53D8"/>
  </w:style>
  <w:style w:type="paragraph" w:customStyle="1" w:styleId="afc">
    <w:name w:val="Часть"/>
    <w:basedOn w:val="a0"/>
    <w:rsid w:val="009C53D8"/>
    <w:pPr>
      <w:tabs>
        <w:tab w:val="num" w:pos="4320"/>
      </w:tabs>
      <w:spacing w:after="60" w:line="240" w:lineRule="auto"/>
      <w:ind w:left="3600" w:hanging="720"/>
      <w:jc w:val="center"/>
    </w:pPr>
    <w:rPr>
      <w:rFonts w:ascii="Arial" w:hAnsi="Arial"/>
      <w:b/>
      <w:caps/>
      <w:sz w:val="32"/>
      <w:szCs w:val="20"/>
    </w:rPr>
  </w:style>
  <w:style w:type="paragraph" w:customStyle="1" w:styleId="FR1">
    <w:name w:val="FR1"/>
    <w:rsid w:val="009C53D8"/>
    <w:pPr>
      <w:widowControl w:val="0"/>
      <w:autoSpaceDE w:val="0"/>
      <w:autoSpaceDN w:val="0"/>
      <w:adjustRightInd w:val="0"/>
      <w:spacing w:line="260" w:lineRule="auto"/>
      <w:ind w:firstLine="180"/>
      <w:jc w:val="both"/>
    </w:pPr>
    <w:rPr>
      <w:rFonts w:ascii="Times New Roman" w:hAnsi="Times New Roman"/>
      <w:sz w:val="28"/>
      <w:szCs w:val="28"/>
    </w:rPr>
  </w:style>
  <w:style w:type="paragraph" w:customStyle="1" w:styleId="FR4">
    <w:name w:val="FR4"/>
    <w:rsid w:val="009C53D8"/>
    <w:pPr>
      <w:widowControl w:val="0"/>
      <w:autoSpaceDE w:val="0"/>
      <w:autoSpaceDN w:val="0"/>
      <w:adjustRightInd w:val="0"/>
      <w:spacing w:before="160"/>
      <w:ind w:left="3080"/>
    </w:pPr>
    <w:rPr>
      <w:rFonts w:ascii="Arial" w:hAnsi="Arial" w:cs="Arial"/>
      <w:b/>
      <w:bCs/>
      <w:i/>
      <w:iCs/>
      <w:sz w:val="12"/>
      <w:szCs w:val="12"/>
    </w:rPr>
  </w:style>
  <w:style w:type="paragraph" w:customStyle="1" w:styleId="FR2">
    <w:name w:val="FR2"/>
    <w:rsid w:val="009C53D8"/>
    <w:pPr>
      <w:widowControl w:val="0"/>
      <w:autoSpaceDE w:val="0"/>
      <w:autoSpaceDN w:val="0"/>
      <w:adjustRightInd w:val="0"/>
      <w:spacing w:line="420" w:lineRule="auto"/>
      <w:ind w:left="1200" w:firstLine="700"/>
    </w:pPr>
    <w:rPr>
      <w:rFonts w:ascii="Arial" w:hAnsi="Arial" w:cs="Arial"/>
      <w:sz w:val="28"/>
      <w:szCs w:val="28"/>
    </w:rPr>
  </w:style>
  <w:style w:type="paragraph" w:customStyle="1" w:styleId="FR5">
    <w:name w:val="FR5"/>
    <w:rsid w:val="009C53D8"/>
    <w:pPr>
      <w:widowControl w:val="0"/>
      <w:autoSpaceDE w:val="0"/>
      <w:autoSpaceDN w:val="0"/>
      <w:adjustRightInd w:val="0"/>
    </w:pPr>
    <w:rPr>
      <w:rFonts w:ascii="Courier New" w:hAnsi="Courier New" w:cs="Courier New"/>
      <w:b/>
      <w:bCs/>
      <w:sz w:val="12"/>
      <w:szCs w:val="12"/>
    </w:rPr>
  </w:style>
  <w:style w:type="character" w:customStyle="1" w:styleId="a6">
    <w:name w:val="Текст выноски Знак"/>
    <w:link w:val="a5"/>
    <w:rsid w:val="009C53D8"/>
    <w:rPr>
      <w:rFonts w:ascii="Tahoma" w:hAnsi="Tahoma" w:cs="Tahoma"/>
      <w:sz w:val="16"/>
      <w:szCs w:val="16"/>
    </w:rPr>
  </w:style>
  <w:style w:type="paragraph" w:customStyle="1" w:styleId="15">
    <w:name w:val="Обычный1"/>
    <w:rsid w:val="009C53D8"/>
    <w:pPr>
      <w:widowControl w:val="0"/>
      <w:spacing w:line="360" w:lineRule="auto"/>
      <w:ind w:left="40" w:firstLine="1440"/>
      <w:jc w:val="both"/>
    </w:pPr>
    <w:rPr>
      <w:rFonts w:ascii="Arial" w:hAnsi="Arial"/>
      <w:snapToGrid w:val="0"/>
      <w:sz w:val="48"/>
    </w:rPr>
  </w:style>
  <w:style w:type="numbering" w:customStyle="1" w:styleId="16">
    <w:name w:val="Нет списка1"/>
    <w:next w:val="a3"/>
    <w:uiPriority w:val="99"/>
    <w:semiHidden/>
    <w:unhideWhenUsed/>
    <w:rsid w:val="009C53D8"/>
  </w:style>
  <w:style w:type="character" w:styleId="afd">
    <w:name w:val="FollowedHyperlink"/>
    <w:uiPriority w:val="99"/>
    <w:unhideWhenUsed/>
    <w:rsid w:val="009C53D8"/>
    <w:rPr>
      <w:color w:val="800080"/>
      <w:u w:val="single"/>
    </w:rPr>
  </w:style>
  <w:style w:type="paragraph" w:customStyle="1" w:styleId="font5">
    <w:name w:val="font5"/>
    <w:basedOn w:val="a0"/>
    <w:rsid w:val="009C53D8"/>
    <w:pPr>
      <w:spacing w:before="100" w:beforeAutospacing="1" w:after="100" w:afterAutospacing="1" w:line="240" w:lineRule="auto"/>
    </w:pPr>
    <w:rPr>
      <w:rFonts w:ascii="Arial" w:hAnsi="Arial" w:cs="Arial"/>
      <w:color w:val="000000"/>
    </w:rPr>
  </w:style>
  <w:style w:type="paragraph" w:customStyle="1" w:styleId="font6">
    <w:name w:val="font6"/>
    <w:basedOn w:val="a0"/>
    <w:rsid w:val="009C53D8"/>
    <w:pPr>
      <w:spacing w:before="100" w:beforeAutospacing="1" w:after="100" w:afterAutospacing="1" w:line="240" w:lineRule="auto"/>
    </w:pPr>
    <w:rPr>
      <w:rFonts w:ascii="Arial" w:hAnsi="Arial" w:cs="Arial"/>
      <w:b/>
      <w:bCs/>
      <w:color w:val="000000"/>
    </w:rPr>
  </w:style>
  <w:style w:type="paragraph" w:customStyle="1" w:styleId="font7">
    <w:name w:val="font7"/>
    <w:basedOn w:val="a0"/>
    <w:rsid w:val="009C53D8"/>
    <w:pPr>
      <w:spacing w:before="100" w:beforeAutospacing="1" w:after="100" w:afterAutospacing="1" w:line="240" w:lineRule="auto"/>
    </w:pPr>
    <w:rPr>
      <w:rFonts w:ascii="Arial" w:hAnsi="Arial" w:cs="Arial"/>
      <w:color w:val="FF0000"/>
    </w:rPr>
  </w:style>
  <w:style w:type="paragraph" w:customStyle="1" w:styleId="xl63">
    <w:name w:val="xl63"/>
    <w:basedOn w:val="a0"/>
    <w:rsid w:val="009C53D8"/>
    <w:pPr>
      <w:spacing w:before="100" w:beforeAutospacing="1" w:after="100" w:afterAutospacing="1" w:line="240" w:lineRule="auto"/>
      <w:textAlignment w:val="top"/>
    </w:pPr>
    <w:rPr>
      <w:rFonts w:ascii="Times New Roman" w:hAnsi="Times New Roman"/>
      <w:sz w:val="24"/>
      <w:szCs w:val="24"/>
    </w:rPr>
  </w:style>
  <w:style w:type="paragraph" w:customStyle="1" w:styleId="xl64">
    <w:name w:val="xl6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CYR" w:hAnsi="Arial CYR" w:cs="Arial CYR"/>
      <w:sz w:val="20"/>
      <w:szCs w:val="20"/>
    </w:rPr>
  </w:style>
  <w:style w:type="paragraph" w:customStyle="1" w:styleId="xl65">
    <w:name w:val="xl6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hAnsi="Arial CYR" w:cs="Arial CYR"/>
      <w:b/>
      <w:bCs/>
      <w:sz w:val="20"/>
      <w:szCs w:val="20"/>
    </w:rPr>
  </w:style>
  <w:style w:type="paragraph" w:customStyle="1" w:styleId="xl66">
    <w:name w:val="xl6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67">
    <w:name w:val="xl6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8">
    <w:name w:val="xl6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sz w:val="20"/>
      <w:szCs w:val="20"/>
    </w:rPr>
  </w:style>
  <w:style w:type="paragraph" w:customStyle="1" w:styleId="xl69">
    <w:name w:val="xl6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CYR" w:hAnsi="Arial CYR" w:cs="Arial CYR"/>
      <w:b/>
      <w:bCs/>
      <w:sz w:val="20"/>
      <w:szCs w:val="20"/>
    </w:rPr>
  </w:style>
  <w:style w:type="paragraph" w:customStyle="1" w:styleId="xl70">
    <w:name w:val="xl70"/>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71">
    <w:name w:val="xl7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72">
    <w:name w:val="xl72"/>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3">
    <w:name w:val="xl73"/>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4">
    <w:name w:val="xl7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FF0000"/>
      <w:sz w:val="24"/>
      <w:szCs w:val="24"/>
    </w:rPr>
  </w:style>
  <w:style w:type="paragraph" w:customStyle="1" w:styleId="xl75">
    <w:name w:val="xl7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sz w:val="20"/>
      <w:szCs w:val="20"/>
    </w:rPr>
  </w:style>
  <w:style w:type="paragraph" w:customStyle="1" w:styleId="xl76">
    <w:name w:val="xl7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77">
    <w:name w:val="xl77"/>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78">
    <w:name w:val="xl7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79">
    <w:name w:val="xl7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0">
    <w:name w:val="xl80"/>
    <w:basedOn w:val="a0"/>
    <w:rsid w:val="009C53D8"/>
    <w:pPr>
      <w:spacing w:before="100" w:beforeAutospacing="1" w:after="100" w:afterAutospacing="1" w:line="240" w:lineRule="auto"/>
      <w:textAlignment w:val="top"/>
    </w:pPr>
    <w:rPr>
      <w:rFonts w:ascii="Arial" w:hAnsi="Arial" w:cs="Arial"/>
      <w:b/>
      <w:bCs/>
      <w:color w:val="000000"/>
      <w:sz w:val="24"/>
      <w:szCs w:val="24"/>
    </w:rPr>
  </w:style>
  <w:style w:type="paragraph" w:customStyle="1" w:styleId="xl81">
    <w:name w:val="xl8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2">
    <w:name w:val="xl82"/>
    <w:basedOn w:val="a0"/>
    <w:rsid w:val="009C53D8"/>
    <w:pPr>
      <w:spacing w:before="100" w:beforeAutospacing="1" w:after="100" w:afterAutospacing="1" w:line="240" w:lineRule="auto"/>
      <w:textAlignment w:val="top"/>
    </w:pPr>
    <w:rPr>
      <w:rFonts w:ascii="Arial" w:hAnsi="Arial" w:cs="Arial"/>
      <w:b/>
      <w:bCs/>
      <w:color w:val="000000"/>
      <w:sz w:val="24"/>
      <w:szCs w:val="24"/>
    </w:rPr>
  </w:style>
  <w:style w:type="paragraph" w:customStyle="1" w:styleId="xl83">
    <w:name w:val="xl83"/>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b/>
      <w:bCs/>
      <w:color w:val="000000"/>
      <w:sz w:val="24"/>
      <w:szCs w:val="24"/>
    </w:rPr>
  </w:style>
  <w:style w:type="paragraph" w:customStyle="1" w:styleId="xl84">
    <w:name w:val="xl84"/>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FF0000"/>
      <w:sz w:val="24"/>
      <w:szCs w:val="24"/>
    </w:rPr>
  </w:style>
  <w:style w:type="paragraph" w:customStyle="1" w:styleId="xl85">
    <w:name w:val="xl85"/>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86">
    <w:name w:val="xl8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rPr>
  </w:style>
  <w:style w:type="paragraph" w:customStyle="1" w:styleId="xl87">
    <w:name w:val="xl8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olor w:val="000000"/>
      <w:sz w:val="24"/>
      <w:szCs w:val="24"/>
    </w:rPr>
  </w:style>
  <w:style w:type="paragraph" w:customStyle="1" w:styleId="xl88">
    <w:name w:val="xl8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4"/>
      <w:szCs w:val="24"/>
    </w:rPr>
  </w:style>
  <w:style w:type="paragraph" w:customStyle="1" w:styleId="xl89">
    <w:name w:val="xl89"/>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hAnsi="Arial" w:cs="Arial"/>
      <w:color w:val="000000"/>
      <w:sz w:val="20"/>
      <w:szCs w:val="20"/>
    </w:rPr>
  </w:style>
  <w:style w:type="paragraph" w:customStyle="1" w:styleId="xl90">
    <w:name w:val="xl90"/>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91">
    <w:name w:val="xl91"/>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92">
    <w:name w:val="xl92"/>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93">
    <w:name w:val="xl93"/>
    <w:basedOn w:val="a0"/>
    <w:rsid w:val="009C53D8"/>
    <w:pPr>
      <w:spacing w:before="100" w:beforeAutospacing="1" w:after="100" w:afterAutospacing="1" w:line="240" w:lineRule="auto"/>
      <w:textAlignment w:val="top"/>
    </w:pPr>
    <w:rPr>
      <w:rFonts w:ascii="Arial" w:hAnsi="Arial" w:cs="Arial"/>
      <w:color w:val="000000"/>
      <w:sz w:val="24"/>
      <w:szCs w:val="24"/>
    </w:rPr>
  </w:style>
  <w:style w:type="paragraph" w:customStyle="1" w:styleId="xl94">
    <w:name w:val="xl94"/>
    <w:basedOn w:val="a0"/>
    <w:rsid w:val="009C53D8"/>
    <w:pPr>
      <w:spacing w:before="100" w:beforeAutospacing="1" w:after="100" w:afterAutospacing="1" w:line="240" w:lineRule="auto"/>
      <w:jc w:val="center"/>
      <w:textAlignment w:val="top"/>
    </w:pPr>
    <w:rPr>
      <w:rFonts w:ascii="Arial" w:hAnsi="Arial" w:cs="Arial"/>
      <w:b/>
      <w:bCs/>
      <w:color w:val="000000"/>
      <w:sz w:val="24"/>
      <w:szCs w:val="24"/>
    </w:rPr>
  </w:style>
  <w:style w:type="paragraph" w:customStyle="1" w:styleId="xl95">
    <w:name w:val="xl95"/>
    <w:basedOn w:val="a0"/>
    <w:rsid w:val="009C53D8"/>
    <w:pPr>
      <w:spacing w:before="100" w:beforeAutospacing="1" w:after="100" w:afterAutospacing="1" w:line="240" w:lineRule="auto"/>
      <w:textAlignment w:val="center"/>
    </w:pPr>
    <w:rPr>
      <w:rFonts w:ascii="Arial" w:hAnsi="Arial" w:cs="Arial"/>
      <w:color w:val="000000"/>
      <w:sz w:val="24"/>
      <w:szCs w:val="24"/>
    </w:rPr>
  </w:style>
  <w:style w:type="paragraph" w:customStyle="1" w:styleId="xl96">
    <w:name w:val="xl96"/>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xl97">
    <w:name w:val="xl97"/>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paragraph" w:customStyle="1" w:styleId="xl98">
    <w:name w:val="xl98"/>
    <w:basedOn w:val="a0"/>
    <w:rsid w:val="009C53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color w:val="000000"/>
      <w:sz w:val="24"/>
      <w:szCs w:val="24"/>
    </w:rPr>
  </w:style>
  <w:style w:type="numbering" w:customStyle="1" w:styleId="26">
    <w:name w:val="Нет списка2"/>
    <w:next w:val="a3"/>
    <w:uiPriority w:val="99"/>
    <w:semiHidden/>
    <w:unhideWhenUsed/>
    <w:rsid w:val="009C53D8"/>
  </w:style>
  <w:style w:type="paragraph" w:customStyle="1" w:styleId="17">
    <w:name w:val="Обычный1"/>
    <w:rsid w:val="009C53D8"/>
    <w:pPr>
      <w:widowControl w:val="0"/>
      <w:spacing w:line="360" w:lineRule="auto"/>
      <w:ind w:left="40" w:firstLine="1440"/>
      <w:jc w:val="both"/>
    </w:pPr>
    <w:rPr>
      <w:rFonts w:ascii="Arial" w:hAnsi="Arial"/>
      <w:snapToGrid w:val="0"/>
      <w:sz w:val="48"/>
    </w:rPr>
  </w:style>
  <w:style w:type="numbering" w:customStyle="1" w:styleId="110">
    <w:name w:val="Нет списка11"/>
    <w:next w:val="a3"/>
    <w:uiPriority w:val="99"/>
    <w:semiHidden/>
    <w:unhideWhenUsed/>
    <w:rsid w:val="009C53D8"/>
  </w:style>
  <w:style w:type="numbering" w:customStyle="1" w:styleId="35">
    <w:name w:val="Нет списка3"/>
    <w:next w:val="a3"/>
    <w:uiPriority w:val="99"/>
    <w:semiHidden/>
    <w:unhideWhenUsed/>
    <w:rsid w:val="009C53D8"/>
  </w:style>
  <w:style w:type="table" w:customStyle="1" w:styleId="27">
    <w:name w:val="Сетка таблицы2"/>
    <w:basedOn w:val="a2"/>
    <w:next w:val="ab"/>
    <w:rsid w:val="009C53D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9C53D8"/>
  </w:style>
  <w:style w:type="paragraph" w:styleId="afe">
    <w:name w:val="Body Text First Indent"/>
    <w:basedOn w:val="ac"/>
    <w:link w:val="aff"/>
    <w:rsid w:val="009C53D8"/>
    <w:pPr>
      <w:spacing w:after="120"/>
      <w:ind w:firstLine="210"/>
      <w:jc w:val="left"/>
    </w:pPr>
    <w:rPr>
      <w:sz w:val="20"/>
    </w:rPr>
  </w:style>
  <w:style w:type="character" w:customStyle="1" w:styleId="aff">
    <w:name w:val="Красная строка Знак"/>
    <w:basedOn w:val="ad"/>
    <w:link w:val="afe"/>
    <w:rsid w:val="009C53D8"/>
    <w:rPr>
      <w:rFonts w:ascii="Times New Roman" w:hAnsi="Times New Roman"/>
      <w:sz w:val="28"/>
    </w:rPr>
  </w:style>
  <w:style w:type="paragraph" w:customStyle="1" w:styleId="aff0">
    <w:name w:val="Автозамена"/>
    <w:rsid w:val="009C53D8"/>
    <w:rPr>
      <w:rFonts w:ascii="Times New Roman" w:hAnsi="Times New Roman"/>
    </w:rPr>
  </w:style>
  <w:style w:type="paragraph" w:customStyle="1" w:styleId="ConsPlusTitle">
    <w:name w:val="ConsPlusTitle"/>
    <w:rsid w:val="009C53D8"/>
    <w:pPr>
      <w:widowControl w:val="0"/>
      <w:autoSpaceDE w:val="0"/>
      <w:autoSpaceDN w:val="0"/>
      <w:adjustRightInd w:val="0"/>
    </w:pPr>
    <w:rPr>
      <w:rFonts w:ascii="Arial" w:hAnsi="Arial" w:cs="Arial"/>
      <w:b/>
      <w:bCs/>
    </w:rPr>
  </w:style>
  <w:style w:type="paragraph" w:customStyle="1" w:styleId="aff1">
    <w:name w:val="Заголовок"/>
    <w:basedOn w:val="a0"/>
    <w:next w:val="ac"/>
    <w:rsid w:val="009C53D8"/>
    <w:pPr>
      <w:keepNext/>
      <w:widowControl w:val="0"/>
      <w:suppressAutoHyphens/>
      <w:autoSpaceDE w:val="0"/>
      <w:spacing w:before="240" w:after="120" w:line="240" w:lineRule="auto"/>
    </w:pPr>
    <w:rPr>
      <w:rFonts w:ascii="Arial" w:eastAsia="Arial Unicode MS" w:hAnsi="Arial" w:cs="Tahoma"/>
      <w:sz w:val="28"/>
      <w:szCs w:val="28"/>
    </w:rPr>
  </w:style>
  <w:style w:type="paragraph" w:styleId="aff2">
    <w:name w:val="List"/>
    <w:basedOn w:val="ac"/>
    <w:rsid w:val="009C53D8"/>
    <w:pPr>
      <w:widowControl w:val="0"/>
      <w:suppressAutoHyphens/>
      <w:autoSpaceDE w:val="0"/>
      <w:spacing w:after="120"/>
      <w:jc w:val="left"/>
    </w:pPr>
    <w:rPr>
      <w:rFonts w:ascii="Arial" w:eastAsia="Arial" w:hAnsi="Arial"/>
      <w:sz w:val="20"/>
    </w:rPr>
  </w:style>
  <w:style w:type="paragraph" w:customStyle="1" w:styleId="18">
    <w:name w:val="Название1"/>
    <w:basedOn w:val="a0"/>
    <w:rsid w:val="009C53D8"/>
    <w:pPr>
      <w:widowControl w:val="0"/>
      <w:suppressLineNumbers/>
      <w:suppressAutoHyphens/>
      <w:autoSpaceDE w:val="0"/>
      <w:spacing w:before="120" w:after="120" w:line="240" w:lineRule="auto"/>
    </w:pPr>
    <w:rPr>
      <w:rFonts w:ascii="Arial" w:eastAsia="Arial" w:hAnsi="Arial" w:cs="Tahoma"/>
      <w:i/>
      <w:iCs/>
      <w:sz w:val="24"/>
      <w:szCs w:val="24"/>
    </w:rPr>
  </w:style>
  <w:style w:type="paragraph" w:customStyle="1" w:styleId="19">
    <w:name w:val="Указатель1"/>
    <w:basedOn w:val="a0"/>
    <w:rsid w:val="009C53D8"/>
    <w:pPr>
      <w:widowControl w:val="0"/>
      <w:suppressLineNumbers/>
      <w:suppressAutoHyphens/>
      <w:autoSpaceDE w:val="0"/>
      <w:spacing w:after="0" w:line="240" w:lineRule="auto"/>
    </w:pPr>
    <w:rPr>
      <w:rFonts w:ascii="Arial" w:eastAsia="Arial" w:hAnsi="Arial" w:cs="Tahoma"/>
      <w:sz w:val="20"/>
      <w:szCs w:val="20"/>
    </w:rPr>
  </w:style>
  <w:style w:type="paragraph" w:styleId="aff3">
    <w:name w:val="Subtitle"/>
    <w:basedOn w:val="aff1"/>
    <w:next w:val="ac"/>
    <w:link w:val="aff4"/>
    <w:qFormat/>
    <w:rsid w:val="009C53D8"/>
    <w:pPr>
      <w:jc w:val="center"/>
    </w:pPr>
    <w:rPr>
      <w:rFonts w:cs="Times New Roman"/>
      <w:i/>
      <w:iCs/>
    </w:rPr>
  </w:style>
  <w:style w:type="character" w:customStyle="1" w:styleId="aff4">
    <w:name w:val="Подзаголовок Знак"/>
    <w:basedOn w:val="a1"/>
    <w:link w:val="aff3"/>
    <w:rsid w:val="009C53D8"/>
    <w:rPr>
      <w:rFonts w:ascii="Arial" w:eastAsia="Arial Unicode MS" w:hAnsi="Arial"/>
      <w:i/>
      <w:iCs/>
      <w:sz w:val="28"/>
      <w:szCs w:val="28"/>
    </w:rPr>
  </w:style>
  <w:style w:type="paragraph" w:customStyle="1" w:styleId="1a">
    <w:name w:val="Название объекта1"/>
    <w:basedOn w:val="a0"/>
    <w:rsid w:val="009C53D8"/>
    <w:pPr>
      <w:widowControl w:val="0"/>
      <w:suppressAutoHyphens/>
      <w:autoSpaceDE w:val="0"/>
      <w:spacing w:before="120" w:after="120" w:line="240" w:lineRule="auto"/>
    </w:pPr>
    <w:rPr>
      <w:rFonts w:ascii="Arial" w:eastAsia="Arial" w:hAnsi="Arial"/>
      <w:i/>
      <w:iCs/>
      <w:sz w:val="24"/>
      <w:szCs w:val="24"/>
    </w:rPr>
  </w:style>
  <w:style w:type="paragraph" w:customStyle="1" w:styleId="Index">
    <w:name w:val="Index"/>
    <w:basedOn w:val="a0"/>
    <w:rsid w:val="009C53D8"/>
    <w:pPr>
      <w:widowControl w:val="0"/>
      <w:suppressAutoHyphens/>
      <w:autoSpaceDE w:val="0"/>
      <w:spacing w:after="0" w:line="240" w:lineRule="auto"/>
    </w:pPr>
    <w:rPr>
      <w:rFonts w:ascii="Arial" w:eastAsia="Arial" w:hAnsi="Arial"/>
      <w:sz w:val="20"/>
      <w:szCs w:val="20"/>
    </w:rPr>
  </w:style>
  <w:style w:type="paragraph" w:customStyle="1" w:styleId="afc5ed">
    <w:name w:val="Обычпafc5edый"/>
    <w:rsid w:val="009C53D8"/>
    <w:pPr>
      <w:widowControl w:val="0"/>
      <w:autoSpaceDE w:val="0"/>
      <w:autoSpaceDN w:val="0"/>
    </w:pPr>
    <w:rPr>
      <w:rFonts w:ascii="Times New Roman" w:hAnsi="Times New Roman"/>
    </w:rPr>
  </w:style>
  <w:style w:type="paragraph" w:customStyle="1" w:styleId="1b">
    <w:name w:val="заголовок 1"/>
    <w:basedOn w:val="afc5ed"/>
    <w:next w:val="afc5ed"/>
    <w:rsid w:val="009C53D8"/>
    <w:pPr>
      <w:keepNext/>
      <w:ind w:firstLine="709"/>
      <w:jc w:val="both"/>
    </w:pPr>
    <w:rPr>
      <w:rFonts w:ascii="Arial" w:hAnsi="Arial"/>
      <w:sz w:val="26"/>
      <w:szCs w:val="26"/>
      <w:u w:val="single"/>
    </w:rPr>
  </w:style>
  <w:style w:type="paragraph" w:styleId="a">
    <w:name w:val="List Bullet"/>
    <w:basedOn w:val="a0"/>
    <w:autoRedefine/>
    <w:rsid w:val="009C53D8"/>
    <w:pPr>
      <w:numPr>
        <w:numId w:val="4"/>
      </w:numPr>
      <w:spacing w:after="0" w:line="240" w:lineRule="auto"/>
    </w:pPr>
    <w:rPr>
      <w:rFonts w:ascii="Times New Roman" w:hAnsi="Times New Roman"/>
      <w:sz w:val="20"/>
      <w:szCs w:val="20"/>
      <w:lang w:eastAsia="en-US"/>
    </w:rPr>
  </w:style>
  <w:style w:type="paragraph" w:customStyle="1" w:styleId="1c">
    <w:name w:val="Стиль1"/>
    <w:basedOn w:val="a0"/>
    <w:rsid w:val="009C53D8"/>
    <w:pPr>
      <w:spacing w:after="0" w:line="240" w:lineRule="auto"/>
      <w:ind w:firstLine="709"/>
      <w:jc w:val="both"/>
    </w:pPr>
    <w:rPr>
      <w:rFonts w:ascii="Times New Roman" w:hAnsi="Times New Roman"/>
      <w:sz w:val="26"/>
      <w:szCs w:val="20"/>
      <w:lang w:eastAsia="en-US"/>
    </w:rPr>
  </w:style>
  <w:style w:type="paragraph" w:customStyle="1" w:styleId="210">
    <w:name w:val="Основной текст 21"/>
    <w:basedOn w:val="a0"/>
    <w:rsid w:val="009C53D8"/>
    <w:pPr>
      <w:overflowPunct w:val="0"/>
      <w:autoSpaceDE w:val="0"/>
      <w:autoSpaceDN w:val="0"/>
      <w:adjustRightInd w:val="0"/>
      <w:spacing w:after="0" w:line="240" w:lineRule="auto"/>
      <w:ind w:firstLine="709"/>
      <w:jc w:val="both"/>
      <w:textAlignment w:val="baseline"/>
    </w:pPr>
    <w:rPr>
      <w:rFonts w:ascii="Arial" w:hAnsi="Arial"/>
      <w:sz w:val="26"/>
      <w:szCs w:val="20"/>
    </w:rPr>
  </w:style>
  <w:style w:type="paragraph" w:customStyle="1" w:styleId="xl40">
    <w:name w:val="xl40"/>
    <w:basedOn w:val="a0"/>
    <w:rsid w:val="009C53D8"/>
    <w:pPr>
      <w:pBdr>
        <w:left w:val="single" w:sz="8" w:space="0" w:color="auto"/>
      </w:pBdr>
      <w:spacing w:before="100" w:beforeAutospacing="1" w:after="100" w:afterAutospacing="1" w:line="240" w:lineRule="auto"/>
      <w:jc w:val="center"/>
      <w:textAlignment w:val="center"/>
    </w:pPr>
    <w:rPr>
      <w:rFonts w:ascii="Arial CYR" w:hAnsi="Arial CYR" w:cs="Arial CYR"/>
      <w:sz w:val="24"/>
      <w:szCs w:val="24"/>
    </w:rPr>
  </w:style>
  <w:style w:type="paragraph" w:customStyle="1" w:styleId="28">
    <w:name w:val="Обычный2"/>
    <w:rsid w:val="009C53D8"/>
    <w:pPr>
      <w:widowControl w:val="0"/>
      <w:autoSpaceDE w:val="0"/>
      <w:autoSpaceDN w:val="0"/>
    </w:pPr>
    <w:rPr>
      <w:rFonts w:ascii="Times New Roman" w:hAnsi="Times New Roman"/>
    </w:rPr>
  </w:style>
  <w:style w:type="character" w:customStyle="1" w:styleId="aff5">
    <w:name w:val="Основной шрифт"/>
    <w:rsid w:val="009C53D8"/>
  </w:style>
  <w:style w:type="character" w:customStyle="1" w:styleId="aff6">
    <w:name w:val="Îñíîâíîé øðèôò"/>
    <w:rsid w:val="009C53D8"/>
  </w:style>
  <w:style w:type="paragraph" w:styleId="29">
    <w:name w:val="Body Text 2"/>
    <w:basedOn w:val="a0"/>
    <w:link w:val="2a"/>
    <w:rsid w:val="009C53D8"/>
    <w:pPr>
      <w:spacing w:after="0" w:line="240" w:lineRule="auto"/>
    </w:pPr>
    <w:rPr>
      <w:rFonts w:ascii="Arial" w:hAnsi="Arial"/>
      <w:sz w:val="26"/>
      <w:szCs w:val="20"/>
    </w:rPr>
  </w:style>
  <w:style w:type="character" w:customStyle="1" w:styleId="2a">
    <w:name w:val="Основной текст 2 Знак"/>
    <w:basedOn w:val="a1"/>
    <w:link w:val="29"/>
    <w:rsid w:val="009C53D8"/>
    <w:rPr>
      <w:rFonts w:ascii="Arial" w:hAnsi="Arial"/>
      <w:sz w:val="26"/>
    </w:rPr>
  </w:style>
  <w:style w:type="paragraph" w:styleId="36">
    <w:name w:val="Body Text 3"/>
    <w:basedOn w:val="a0"/>
    <w:link w:val="37"/>
    <w:rsid w:val="009C53D8"/>
    <w:pPr>
      <w:spacing w:after="0" w:line="240" w:lineRule="auto"/>
    </w:pPr>
    <w:rPr>
      <w:rFonts w:ascii="Times New Roman" w:hAnsi="Times New Roman"/>
      <w:sz w:val="24"/>
      <w:szCs w:val="20"/>
    </w:rPr>
  </w:style>
  <w:style w:type="character" w:customStyle="1" w:styleId="37">
    <w:name w:val="Основной текст 3 Знак"/>
    <w:basedOn w:val="a1"/>
    <w:link w:val="36"/>
    <w:rsid w:val="009C53D8"/>
    <w:rPr>
      <w:rFonts w:ascii="Times New Roman" w:hAnsi="Times New Roman"/>
      <w:sz w:val="24"/>
    </w:rPr>
  </w:style>
  <w:style w:type="paragraph" w:customStyle="1" w:styleId="xl25">
    <w:name w:val="xl25"/>
    <w:basedOn w:val="a0"/>
    <w:rsid w:val="009C53D8"/>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pPr>
    <w:rPr>
      <w:rFonts w:ascii="Times New Roman" w:hAnsi="Times New Roman"/>
      <w:sz w:val="24"/>
      <w:szCs w:val="24"/>
    </w:rPr>
  </w:style>
  <w:style w:type="paragraph" w:customStyle="1" w:styleId="xl48">
    <w:name w:val="xl48"/>
    <w:basedOn w:val="a0"/>
    <w:rsid w:val="009C53D8"/>
    <w:pPr>
      <w:pBdr>
        <w:left w:val="single" w:sz="8" w:space="0" w:color="auto"/>
        <w:right w:val="single" w:sz="8" w:space="0" w:color="auto"/>
      </w:pBdr>
      <w:spacing w:before="100" w:beforeAutospacing="1" w:after="100" w:afterAutospacing="1" w:line="240" w:lineRule="auto"/>
      <w:jc w:val="center"/>
      <w:textAlignment w:val="center"/>
    </w:pPr>
    <w:rPr>
      <w:rFonts w:ascii="Arial CYR" w:hAnsi="Arial CYR" w:cs="Arial CYR"/>
      <w:sz w:val="24"/>
      <w:szCs w:val="24"/>
    </w:rPr>
  </w:style>
  <w:style w:type="paragraph" w:customStyle="1" w:styleId="xl24">
    <w:name w:val="xl24"/>
    <w:basedOn w:val="a0"/>
    <w:rsid w:val="009C53D8"/>
    <w:pPr>
      <w:spacing w:before="100" w:beforeAutospacing="1" w:after="100" w:afterAutospacing="1" w:line="240" w:lineRule="auto"/>
      <w:jc w:val="center"/>
      <w:textAlignment w:val="center"/>
    </w:pPr>
    <w:rPr>
      <w:rFonts w:ascii="Arial CYR" w:hAnsi="Arial CYR" w:cs="Arial CYR"/>
      <w:b/>
      <w:bCs/>
      <w:sz w:val="32"/>
      <w:szCs w:val="32"/>
    </w:rPr>
  </w:style>
  <w:style w:type="paragraph" w:customStyle="1" w:styleId="western">
    <w:name w:val="western"/>
    <w:basedOn w:val="a0"/>
    <w:rsid w:val="009C53D8"/>
    <w:pPr>
      <w:spacing w:before="119" w:after="0" w:line="240" w:lineRule="auto"/>
      <w:jc w:val="center"/>
    </w:pPr>
    <w:rPr>
      <w:rFonts w:ascii="Times New Roman" w:hAnsi="Times New Roman"/>
      <w:sz w:val="24"/>
      <w:szCs w:val="24"/>
    </w:rPr>
  </w:style>
  <w:style w:type="paragraph" w:styleId="aff7">
    <w:name w:val="Document Map"/>
    <w:basedOn w:val="a0"/>
    <w:link w:val="aff8"/>
    <w:uiPriority w:val="99"/>
    <w:rsid w:val="009C53D8"/>
    <w:pPr>
      <w:shd w:val="clear" w:color="auto" w:fill="000080"/>
      <w:spacing w:after="0" w:line="240" w:lineRule="auto"/>
    </w:pPr>
    <w:rPr>
      <w:rFonts w:ascii="Tahoma" w:hAnsi="Tahoma"/>
      <w:sz w:val="20"/>
      <w:szCs w:val="20"/>
    </w:rPr>
  </w:style>
  <w:style w:type="character" w:customStyle="1" w:styleId="aff8">
    <w:name w:val="Схема документа Знак"/>
    <w:basedOn w:val="a1"/>
    <w:link w:val="aff7"/>
    <w:uiPriority w:val="99"/>
    <w:rsid w:val="009C53D8"/>
    <w:rPr>
      <w:rFonts w:ascii="Tahoma" w:hAnsi="Tahoma"/>
      <w:shd w:val="clear" w:color="auto" w:fill="000080"/>
    </w:rPr>
  </w:style>
  <w:style w:type="character" w:customStyle="1" w:styleId="WW8Num2z0">
    <w:name w:val="WW8Num2z0"/>
    <w:rsid w:val="009C53D8"/>
    <w:rPr>
      <w:rFonts w:ascii="Symbol" w:hAnsi="Symbol"/>
    </w:rPr>
  </w:style>
  <w:style w:type="character" w:customStyle="1" w:styleId="WW8Num6z0">
    <w:name w:val="WW8Num6z0"/>
    <w:rsid w:val="009C53D8"/>
    <w:rPr>
      <w:rFonts w:ascii="Symbol" w:hAnsi="Symbol"/>
      <w:b/>
      <w:bCs w:val="0"/>
    </w:rPr>
  </w:style>
  <w:style w:type="character" w:customStyle="1" w:styleId="WW8Num9z0">
    <w:name w:val="WW8Num9z0"/>
    <w:rsid w:val="009C53D8"/>
    <w:rPr>
      <w:rFonts w:ascii="Symbol" w:hAnsi="Symbol"/>
    </w:rPr>
  </w:style>
  <w:style w:type="character" w:customStyle="1" w:styleId="Absatz-Standardschriftart">
    <w:name w:val="Absatz-Standardschriftart"/>
    <w:rsid w:val="009C53D8"/>
  </w:style>
  <w:style w:type="character" w:customStyle="1" w:styleId="WW8Num1z0">
    <w:name w:val="WW8Num1z0"/>
    <w:rsid w:val="009C53D8"/>
    <w:rPr>
      <w:rFonts w:ascii="Symbol" w:hAnsi="Symbol"/>
    </w:rPr>
  </w:style>
  <w:style w:type="character" w:customStyle="1" w:styleId="WW8Num5z0">
    <w:name w:val="WW8Num5z0"/>
    <w:rsid w:val="009C53D8"/>
    <w:rPr>
      <w:b/>
      <w:bCs w:val="0"/>
    </w:rPr>
  </w:style>
  <w:style w:type="character" w:customStyle="1" w:styleId="WW8Num8z0">
    <w:name w:val="WW8Num8z0"/>
    <w:rsid w:val="009C53D8"/>
    <w:rPr>
      <w:rFonts w:ascii="Symbol" w:hAnsi="Symbol"/>
    </w:rPr>
  </w:style>
  <w:style w:type="character" w:customStyle="1" w:styleId="WW8Num9z2">
    <w:name w:val="WW8Num9z2"/>
    <w:rsid w:val="009C53D8"/>
    <w:rPr>
      <w:rFonts w:ascii="Wingdings" w:hAnsi="Wingdings"/>
    </w:rPr>
  </w:style>
  <w:style w:type="character" w:customStyle="1" w:styleId="WW8Num9z4">
    <w:name w:val="WW8Num9z4"/>
    <w:rsid w:val="009C53D8"/>
    <w:rPr>
      <w:rFonts w:ascii="Courier New" w:hAnsi="Courier New" w:cs="Courier New"/>
    </w:rPr>
  </w:style>
  <w:style w:type="character" w:customStyle="1" w:styleId="WW8Num10z1">
    <w:name w:val="WW8Num10z1"/>
    <w:rsid w:val="009C53D8"/>
    <w:rPr>
      <w:rFonts w:ascii="Times New Roman" w:eastAsia="Times New Roman" w:hAnsi="Times New Roman" w:cs="Times New Roman"/>
    </w:rPr>
  </w:style>
  <w:style w:type="character" w:customStyle="1" w:styleId="WW8Num11z0">
    <w:name w:val="WW8Num11z0"/>
    <w:rsid w:val="009C53D8"/>
    <w:rPr>
      <w:b/>
    </w:rPr>
  </w:style>
  <w:style w:type="character" w:customStyle="1" w:styleId="WW8Num11z1">
    <w:name w:val="WW8Num11z1"/>
    <w:rsid w:val="009C53D8"/>
    <w:rPr>
      <w:b w:val="0"/>
    </w:rPr>
  </w:style>
  <w:style w:type="character" w:customStyle="1" w:styleId="WW8Num14z0">
    <w:name w:val="WW8Num14z0"/>
    <w:rsid w:val="009C53D8"/>
    <w:rPr>
      <w:rFonts w:ascii="Symbol" w:hAnsi="Symbol"/>
    </w:rPr>
  </w:style>
  <w:style w:type="character" w:customStyle="1" w:styleId="WW8Num14z1">
    <w:name w:val="WW8Num14z1"/>
    <w:rsid w:val="009C53D8"/>
    <w:rPr>
      <w:rFonts w:ascii="Times New Roman" w:eastAsia="Times New Roman" w:hAnsi="Times New Roman" w:cs="Times New Roman"/>
    </w:rPr>
  </w:style>
  <w:style w:type="character" w:customStyle="1" w:styleId="WW8Num16z0">
    <w:name w:val="WW8Num16z0"/>
    <w:rsid w:val="009C53D8"/>
    <w:rPr>
      <w:rFonts w:ascii="Symbol" w:hAnsi="Symbol"/>
    </w:rPr>
  </w:style>
  <w:style w:type="character" w:customStyle="1" w:styleId="WW8Num16z1">
    <w:name w:val="WW8Num16z1"/>
    <w:rsid w:val="009C53D8"/>
    <w:rPr>
      <w:rFonts w:ascii="Wingdings" w:hAnsi="Wingdings"/>
    </w:rPr>
  </w:style>
  <w:style w:type="character" w:customStyle="1" w:styleId="WW8Num16z4">
    <w:name w:val="WW8Num16z4"/>
    <w:rsid w:val="009C53D8"/>
    <w:rPr>
      <w:rFonts w:ascii="Courier New" w:hAnsi="Courier New" w:cs="Courier New"/>
    </w:rPr>
  </w:style>
  <w:style w:type="character" w:customStyle="1" w:styleId="WW8Num17z1">
    <w:name w:val="WW8Num17z1"/>
    <w:rsid w:val="009C53D8"/>
    <w:rPr>
      <w:rFonts w:ascii="Symbol" w:hAnsi="Symbol"/>
    </w:rPr>
  </w:style>
  <w:style w:type="character" w:customStyle="1" w:styleId="WW8Num18z0">
    <w:name w:val="WW8Num18z0"/>
    <w:rsid w:val="009C53D8"/>
    <w:rPr>
      <w:rFonts w:ascii="Symbol" w:hAnsi="Symbol"/>
    </w:rPr>
  </w:style>
  <w:style w:type="character" w:customStyle="1" w:styleId="WW8Num18z1">
    <w:name w:val="WW8Num18z1"/>
    <w:rsid w:val="009C53D8"/>
    <w:rPr>
      <w:rFonts w:ascii="Courier New" w:hAnsi="Courier New" w:cs="Courier New"/>
    </w:rPr>
  </w:style>
  <w:style w:type="character" w:customStyle="1" w:styleId="WW8Num18z2">
    <w:name w:val="WW8Num18z2"/>
    <w:rsid w:val="009C53D8"/>
    <w:rPr>
      <w:rFonts w:ascii="Wingdings" w:hAnsi="Wingdings"/>
    </w:rPr>
  </w:style>
  <w:style w:type="character" w:customStyle="1" w:styleId="WW8Num19z0">
    <w:name w:val="WW8Num19z0"/>
    <w:rsid w:val="009C53D8"/>
    <w:rPr>
      <w:b/>
    </w:rPr>
  </w:style>
  <w:style w:type="character" w:customStyle="1" w:styleId="WW8Num22z0">
    <w:name w:val="WW8Num22z0"/>
    <w:rsid w:val="009C53D8"/>
    <w:rPr>
      <w:rFonts w:ascii="Wingdings" w:hAnsi="Wingdings"/>
    </w:rPr>
  </w:style>
  <w:style w:type="character" w:customStyle="1" w:styleId="WW8Num22z1">
    <w:name w:val="WW8Num22z1"/>
    <w:rsid w:val="009C53D8"/>
    <w:rPr>
      <w:rFonts w:ascii="Symbol" w:hAnsi="Symbol"/>
    </w:rPr>
  </w:style>
  <w:style w:type="character" w:customStyle="1" w:styleId="WW8Num22z4">
    <w:name w:val="WW8Num22z4"/>
    <w:rsid w:val="009C53D8"/>
    <w:rPr>
      <w:rFonts w:ascii="Courier New" w:hAnsi="Courier New" w:cs="Courier New"/>
    </w:rPr>
  </w:style>
  <w:style w:type="character" w:customStyle="1" w:styleId="WW8Num23z0">
    <w:name w:val="WW8Num23z0"/>
    <w:rsid w:val="009C53D8"/>
    <w:rPr>
      <w:rFonts w:ascii="Symbol" w:hAnsi="Symbol"/>
    </w:rPr>
  </w:style>
  <w:style w:type="character" w:customStyle="1" w:styleId="WW8Num23z1">
    <w:name w:val="WW8Num23z1"/>
    <w:rsid w:val="009C53D8"/>
    <w:rPr>
      <w:rFonts w:ascii="Courier New" w:hAnsi="Courier New" w:cs="Courier New"/>
    </w:rPr>
  </w:style>
  <w:style w:type="character" w:customStyle="1" w:styleId="WW8Num23z2">
    <w:name w:val="WW8Num23z2"/>
    <w:rsid w:val="009C53D8"/>
    <w:rPr>
      <w:rFonts w:ascii="Wingdings" w:hAnsi="Wingdings"/>
    </w:rPr>
  </w:style>
  <w:style w:type="character" w:customStyle="1" w:styleId="WW8Num25z0">
    <w:name w:val="WW8Num25z0"/>
    <w:rsid w:val="009C53D8"/>
    <w:rPr>
      <w:rFonts w:ascii="Times New Roman" w:hAnsi="Times New Roman"/>
      <w:b w:val="0"/>
      <w:i w:val="0"/>
      <w:caps w:val="0"/>
      <w:smallCaps w:val="0"/>
      <w:strike w:val="0"/>
      <w:dstrike w:val="0"/>
      <w:vanish/>
      <w:color w:val="000000"/>
      <w:position w:val="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5z1">
    <w:name w:val="WW8Num25z1"/>
    <w:rsid w:val="009C53D8"/>
    <w:rPr>
      <w:rFonts w:ascii="Times New Roman" w:hAnsi="Times New Roman"/>
      <w:b/>
      <w:i w:val="0"/>
      <w:caps w:val="0"/>
      <w:smallCaps w:val="0"/>
      <w:strike w:val="0"/>
      <w:dstrike w:val="0"/>
      <w:vanish w:val="0"/>
      <w:color w:val="000000"/>
      <w:position w:val="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5z2">
    <w:name w:val="WW8Num25z2"/>
    <w:rsid w:val="009C53D8"/>
    <w:rPr>
      <w:rFonts w:ascii="Times New Roman" w:hAnsi="Times New Roman"/>
      <w:b w:val="0"/>
      <w:bCs w:val="0"/>
      <w:i w:val="0"/>
      <w:caps w:val="0"/>
      <w:smallCaps w:val="0"/>
      <w:strike w:val="0"/>
      <w:dstrike w:val="0"/>
      <w:vanish w:val="0"/>
      <w:color w:val="000000"/>
      <w:position w:val="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6z0">
    <w:name w:val="WW8Num26z0"/>
    <w:rsid w:val="009C53D8"/>
    <w:rPr>
      <w:rFonts w:ascii="Symbol" w:hAnsi="Symbol"/>
    </w:rPr>
  </w:style>
  <w:style w:type="character" w:customStyle="1" w:styleId="WW8Num26z1">
    <w:name w:val="WW8Num26z1"/>
    <w:rsid w:val="009C53D8"/>
    <w:rPr>
      <w:rFonts w:ascii="Courier New" w:hAnsi="Courier New" w:cs="Courier New"/>
    </w:rPr>
  </w:style>
  <w:style w:type="character" w:customStyle="1" w:styleId="WW8Num26z2">
    <w:name w:val="WW8Num26z2"/>
    <w:rsid w:val="009C53D8"/>
    <w:rPr>
      <w:rFonts w:ascii="Wingdings" w:hAnsi="Wingdings"/>
    </w:rPr>
  </w:style>
  <w:style w:type="character" w:customStyle="1" w:styleId="WW8Num28z0">
    <w:name w:val="WW8Num28z0"/>
    <w:rsid w:val="009C53D8"/>
    <w:rPr>
      <w:rFonts w:ascii="Symbol" w:hAnsi="Symbol"/>
    </w:rPr>
  </w:style>
  <w:style w:type="character" w:customStyle="1" w:styleId="WW8Num28z1">
    <w:name w:val="WW8Num28z1"/>
    <w:rsid w:val="009C53D8"/>
    <w:rPr>
      <w:rFonts w:ascii="Courier New" w:hAnsi="Courier New" w:cs="Courier New"/>
    </w:rPr>
  </w:style>
  <w:style w:type="character" w:customStyle="1" w:styleId="WW8Num28z2">
    <w:name w:val="WW8Num28z2"/>
    <w:rsid w:val="009C53D8"/>
    <w:rPr>
      <w:rFonts w:ascii="Wingdings" w:hAnsi="Wingdings"/>
    </w:rPr>
  </w:style>
  <w:style w:type="character" w:customStyle="1" w:styleId="WW8Num29z0">
    <w:name w:val="WW8Num29z0"/>
    <w:rsid w:val="009C53D8"/>
    <w:rPr>
      <w:rFonts w:ascii="Symbol" w:hAnsi="Symbol"/>
    </w:rPr>
  </w:style>
  <w:style w:type="character" w:customStyle="1" w:styleId="WW8Num30z0">
    <w:name w:val="WW8Num30z0"/>
    <w:rsid w:val="009C53D8"/>
    <w:rPr>
      <w:rFonts w:ascii="Symbol" w:hAnsi="Symbol"/>
    </w:rPr>
  </w:style>
  <w:style w:type="character" w:customStyle="1" w:styleId="WW8Num30z2">
    <w:name w:val="WW8Num30z2"/>
    <w:rsid w:val="009C53D8"/>
    <w:rPr>
      <w:rFonts w:ascii="Wingdings" w:hAnsi="Wingdings"/>
    </w:rPr>
  </w:style>
  <w:style w:type="character" w:customStyle="1" w:styleId="WW8Num30z4">
    <w:name w:val="WW8Num30z4"/>
    <w:rsid w:val="009C53D8"/>
    <w:rPr>
      <w:rFonts w:ascii="Courier New" w:hAnsi="Courier New" w:cs="Courier New"/>
    </w:rPr>
  </w:style>
  <w:style w:type="character" w:customStyle="1" w:styleId="WW8Num31z1">
    <w:name w:val="WW8Num31z1"/>
    <w:rsid w:val="009C53D8"/>
    <w:rPr>
      <w:rFonts w:ascii="Times New Roman" w:eastAsia="Times New Roman" w:hAnsi="Times New Roman" w:cs="Times New Roman"/>
    </w:rPr>
  </w:style>
  <w:style w:type="character" w:customStyle="1" w:styleId="38">
    <w:name w:val="Основной шрифт абзаца3"/>
    <w:rsid w:val="009C53D8"/>
  </w:style>
  <w:style w:type="character" w:customStyle="1" w:styleId="2b">
    <w:name w:val="Основной шрифт абзаца2"/>
    <w:rsid w:val="009C53D8"/>
  </w:style>
  <w:style w:type="character" w:customStyle="1" w:styleId="1d">
    <w:name w:val="Знак Знак1"/>
    <w:rsid w:val="009C53D8"/>
    <w:rPr>
      <w:i/>
      <w:sz w:val="24"/>
      <w:szCs w:val="24"/>
      <w:lang w:val="ru-RU" w:eastAsia="ar-SA" w:bidi="ar-SA"/>
    </w:rPr>
  </w:style>
  <w:style w:type="character" w:customStyle="1" w:styleId="WW-Absatz-Standardschriftart">
    <w:name w:val="WW-Absatz-Standardschriftart"/>
    <w:rsid w:val="009C53D8"/>
  </w:style>
  <w:style w:type="character" w:customStyle="1" w:styleId="WW-Absatz-Standardschriftart1">
    <w:name w:val="WW-Absatz-Standardschriftart1"/>
    <w:rsid w:val="009C53D8"/>
  </w:style>
  <w:style w:type="character" w:customStyle="1" w:styleId="WW-Absatz-Standardschriftart11">
    <w:name w:val="WW-Absatz-Standardschriftart11"/>
    <w:rsid w:val="009C53D8"/>
  </w:style>
  <w:style w:type="character" w:customStyle="1" w:styleId="WW-Absatz-Standardschriftart111">
    <w:name w:val="WW-Absatz-Standardschriftart111"/>
    <w:rsid w:val="009C53D8"/>
  </w:style>
  <w:style w:type="character" w:customStyle="1" w:styleId="WW-Absatz-Standardschriftart1111">
    <w:name w:val="WW-Absatz-Standardschriftart1111"/>
    <w:rsid w:val="009C53D8"/>
  </w:style>
  <w:style w:type="character" w:customStyle="1" w:styleId="WW-Absatz-Standardschriftart11111">
    <w:name w:val="WW-Absatz-Standardschriftart11111"/>
    <w:rsid w:val="009C53D8"/>
  </w:style>
  <w:style w:type="character" w:customStyle="1" w:styleId="WW8Num4z0">
    <w:name w:val="WW8Num4z0"/>
    <w:rsid w:val="009C53D8"/>
    <w:rPr>
      <w:b/>
      <w:bCs w:val="0"/>
    </w:rPr>
  </w:style>
  <w:style w:type="character" w:customStyle="1" w:styleId="WW8Num7z0">
    <w:name w:val="WW8Num7z0"/>
    <w:rsid w:val="009C53D8"/>
    <w:rPr>
      <w:b/>
      <w:bCs w:val="0"/>
    </w:rPr>
  </w:style>
  <w:style w:type="character" w:customStyle="1" w:styleId="1e">
    <w:name w:val="Основной шрифт абзаца1"/>
    <w:rsid w:val="009C53D8"/>
  </w:style>
  <w:style w:type="character" w:customStyle="1" w:styleId="aff9">
    <w:name w:val="Гипертекстовая ссылка"/>
    <w:rsid w:val="009C53D8"/>
    <w:rPr>
      <w:color w:val="008000"/>
      <w:sz w:val="20"/>
      <w:szCs w:val="20"/>
      <w:u w:val="single"/>
    </w:rPr>
  </w:style>
  <w:style w:type="character" w:customStyle="1" w:styleId="affa">
    <w:name w:val="Символ нумерации"/>
    <w:rsid w:val="009C53D8"/>
  </w:style>
  <w:style w:type="character" w:customStyle="1" w:styleId="affb">
    <w:name w:val="Маркеры списка"/>
    <w:rsid w:val="009C53D8"/>
    <w:rPr>
      <w:rFonts w:ascii="StarSymbol" w:eastAsia="StarSymbol" w:hAnsi="StarSymbol" w:cs="StarSymbol"/>
      <w:sz w:val="18"/>
      <w:szCs w:val="18"/>
    </w:rPr>
  </w:style>
  <w:style w:type="character" w:customStyle="1" w:styleId="41">
    <w:name w:val="Основной шрифт абзаца4"/>
    <w:rsid w:val="009C53D8"/>
  </w:style>
  <w:style w:type="character" w:customStyle="1" w:styleId="affc">
    <w:name w:val="Символ сноски"/>
    <w:rsid w:val="009C53D8"/>
  </w:style>
  <w:style w:type="character" w:customStyle="1" w:styleId="font801">
    <w:name w:val="font801"/>
    <w:rsid w:val="009C53D8"/>
    <w:rPr>
      <w:sz w:val="19"/>
      <w:szCs w:val="19"/>
    </w:rPr>
  </w:style>
  <w:style w:type="character" w:customStyle="1" w:styleId="affd">
    <w:name w:val="Знак Знак"/>
    <w:rsid w:val="009C53D8"/>
    <w:rPr>
      <w:i/>
      <w:iCs w:val="0"/>
      <w:sz w:val="24"/>
      <w:szCs w:val="24"/>
      <w:lang w:val="ru-RU" w:eastAsia="ar-SA" w:bidi="ar-SA"/>
    </w:rPr>
  </w:style>
  <w:style w:type="paragraph" w:customStyle="1" w:styleId="39">
    <w:name w:val="Название3"/>
    <w:basedOn w:val="a0"/>
    <w:rsid w:val="009C53D8"/>
    <w:pPr>
      <w:suppressLineNumbers/>
      <w:suppressAutoHyphens/>
      <w:spacing w:before="120" w:after="120" w:line="240" w:lineRule="auto"/>
    </w:pPr>
    <w:rPr>
      <w:rFonts w:ascii="Arial" w:hAnsi="Arial" w:cs="Mangal"/>
      <w:i/>
      <w:iCs/>
      <w:sz w:val="20"/>
      <w:szCs w:val="24"/>
      <w:lang w:eastAsia="ar-SA"/>
    </w:rPr>
  </w:style>
  <w:style w:type="paragraph" w:customStyle="1" w:styleId="3a">
    <w:name w:val="Указатель3"/>
    <w:basedOn w:val="a0"/>
    <w:rsid w:val="009C53D8"/>
    <w:pPr>
      <w:suppressLineNumbers/>
      <w:suppressAutoHyphens/>
      <w:spacing w:after="0" w:line="240" w:lineRule="auto"/>
    </w:pPr>
    <w:rPr>
      <w:rFonts w:ascii="Arial" w:hAnsi="Arial" w:cs="Mangal"/>
      <w:sz w:val="20"/>
      <w:szCs w:val="20"/>
      <w:lang w:eastAsia="ar-SA"/>
    </w:rPr>
  </w:style>
  <w:style w:type="paragraph" w:customStyle="1" w:styleId="2c">
    <w:name w:val="Название2"/>
    <w:basedOn w:val="a0"/>
    <w:rsid w:val="009C53D8"/>
    <w:pPr>
      <w:suppressLineNumbers/>
      <w:suppressAutoHyphens/>
      <w:spacing w:before="120" w:after="120" w:line="240" w:lineRule="auto"/>
    </w:pPr>
    <w:rPr>
      <w:rFonts w:ascii="Arial" w:hAnsi="Arial" w:cs="Tahoma"/>
      <w:i/>
      <w:iCs/>
      <w:sz w:val="20"/>
      <w:szCs w:val="24"/>
      <w:lang w:eastAsia="ar-SA"/>
    </w:rPr>
  </w:style>
  <w:style w:type="paragraph" w:customStyle="1" w:styleId="2d">
    <w:name w:val="Указатель2"/>
    <w:basedOn w:val="a0"/>
    <w:rsid w:val="009C53D8"/>
    <w:pPr>
      <w:suppressLineNumbers/>
      <w:suppressAutoHyphens/>
      <w:spacing w:after="0" w:line="240" w:lineRule="auto"/>
    </w:pPr>
    <w:rPr>
      <w:rFonts w:ascii="Arial" w:hAnsi="Arial" w:cs="Tahoma"/>
      <w:sz w:val="20"/>
      <w:szCs w:val="20"/>
      <w:lang w:eastAsia="ar-SA"/>
    </w:rPr>
  </w:style>
  <w:style w:type="paragraph" w:customStyle="1" w:styleId="230">
    <w:name w:val="Основной текст 23"/>
    <w:basedOn w:val="a0"/>
    <w:rsid w:val="009C53D8"/>
    <w:pPr>
      <w:suppressAutoHyphens/>
      <w:spacing w:after="120" w:line="480" w:lineRule="auto"/>
    </w:pPr>
    <w:rPr>
      <w:rFonts w:ascii="Times New Roman" w:hAnsi="Times New Roman"/>
      <w:sz w:val="20"/>
      <w:szCs w:val="20"/>
      <w:lang w:eastAsia="ar-SA"/>
    </w:rPr>
  </w:style>
  <w:style w:type="paragraph" w:customStyle="1" w:styleId="310">
    <w:name w:val="Основной текст 31"/>
    <w:basedOn w:val="a0"/>
    <w:rsid w:val="009C53D8"/>
    <w:pPr>
      <w:suppressAutoHyphens/>
      <w:spacing w:after="120" w:line="240" w:lineRule="auto"/>
    </w:pPr>
    <w:rPr>
      <w:rFonts w:ascii="Times New Roman" w:hAnsi="Times New Roman"/>
      <w:sz w:val="16"/>
      <w:szCs w:val="16"/>
      <w:lang w:eastAsia="ar-SA"/>
    </w:rPr>
  </w:style>
  <w:style w:type="paragraph" w:customStyle="1" w:styleId="221">
    <w:name w:val="Основной текст с отступом 22"/>
    <w:basedOn w:val="a0"/>
    <w:rsid w:val="009C53D8"/>
    <w:pPr>
      <w:spacing w:after="120" w:line="480" w:lineRule="auto"/>
      <w:ind w:left="283"/>
    </w:pPr>
    <w:rPr>
      <w:rFonts w:ascii="Times New Roman" w:hAnsi="Times New Roman"/>
      <w:sz w:val="20"/>
      <w:szCs w:val="20"/>
      <w:lang w:eastAsia="ar-SA"/>
    </w:rPr>
  </w:style>
  <w:style w:type="paragraph" w:customStyle="1" w:styleId="211">
    <w:name w:val="Основной текст 21"/>
    <w:basedOn w:val="a0"/>
    <w:rsid w:val="009C53D8"/>
    <w:pPr>
      <w:suppressAutoHyphens/>
      <w:spacing w:after="0" w:line="240" w:lineRule="auto"/>
      <w:jc w:val="both"/>
    </w:pPr>
    <w:rPr>
      <w:rFonts w:ascii="Times New Roman" w:hAnsi="Times New Roman"/>
      <w:sz w:val="24"/>
      <w:szCs w:val="20"/>
      <w:lang w:eastAsia="ar-SA"/>
    </w:rPr>
  </w:style>
  <w:style w:type="paragraph" w:customStyle="1" w:styleId="ConsNormal">
    <w:name w:val="ConsNormal"/>
    <w:rsid w:val="009C53D8"/>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9C53D8"/>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9C53D8"/>
    <w:pPr>
      <w:suppressAutoHyphens/>
      <w:spacing w:after="120" w:line="480" w:lineRule="auto"/>
      <w:ind w:left="283"/>
    </w:pPr>
    <w:rPr>
      <w:rFonts w:ascii="Times New Roman" w:hAnsi="Times New Roman"/>
      <w:sz w:val="20"/>
      <w:szCs w:val="20"/>
      <w:lang w:eastAsia="ar-SA"/>
    </w:rPr>
  </w:style>
  <w:style w:type="paragraph" w:customStyle="1" w:styleId="30">
    <w:name w:val="Стиль3"/>
    <w:basedOn w:val="a0"/>
    <w:rsid w:val="009C53D8"/>
    <w:pPr>
      <w:widowControl w:val="0"/>
      <w:numPr>
        <w:numId w:val="2"/>
      </w:numPr>
      <w:suppressAutoHyphens/>
      <w:spacing w:after="0" w:line="240" w:lineRule="auto"/>
      <w:jc w:val="both"/>
    </w:pPr>
    <w:rPr>
      <w:rFonts w:ascii="Times New Roman" w:hAnsi="Times New Roman"/>
      <w:sz w:val="24"/>
      <w:szCs w:val="20"/>
      <w:lang w:eastAsia="ar-SA"/>
    </w:rPr>
  </w:style>
  <w:style w:type="paragraph" w:customStyle="1" w:styleId="02statia2">
    <w:name w:val="02_statia_2"/>
    <w:basedOn w:val="a0"/>
    <w:rsid w:val="009C53D8"/>
    <w:pPr>
      <w:suppressAutoHyphens/>
      <w:spacing w:before="120" w:after="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9C53D8"/>
    <w:pPr>
      <w:suppressAutoHyphens/>
      <w:spacing w:before="120" w:after="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9C53D8"/>
    <w:pPr>
      <w:suppressAutoHyphens/>
      <w:spacing w:before="120" w:after="0" w:line="320" w:lineRule="atLeast"/>
      <w:ind w:left="2900" w:hanging="880"/>
      <w:jc w:val="both"/>
    </w:pPr>
    <w:rPr>
      <w:rFonts w:ascii="GaramondNarrowC" w:hAnsi="GaramondNarrowC"/>
      <w:color w:val="000000"/>
      <w:sz w:val="21"/>
      <w:szCs w:val="21"/>
      <w:lang w:eastAsia="ar-SA"/>
    </w:rPr>
  </w:style>
  <w:style w:type="paragraph" w:customStyle="1" w:styleId="213">
    <w:name w:val="Нумерованный список 21"/>
    <w:basedOn w:val="a0"/>
    <w:rsid w:val="009C53D8"/>
    <w:pPr>
      <w:suppressAutoHyphens/>
      <w:spacing w:after="0" w:line="240" w:lineRule="auto"/>
    </w:pPr>
    <w:rPr>
      <w:rFonts w:ascii="Times New Roman" w:hAnsi="Times New Roman"/>
      <w:sz w:val="24"/>
      <w:szCs w:val="24"/>
      <w:lang w:eastAsia="ar-SA"/>
    </w:rPr>
  </w:style>
  <w:style w:type="paragraph" w:customStyle="1" w:styleId="2e">
    <w:name w:val="Стиль2"/>
    <w:basedOn w:val="213"/>
    <w:rsid w:val="009C53D8"/>
    <w:pPr>
      <w:keepNext/>
      <w:keepLines/>
      <w:widowControl w:val="0"/>
      <w:suppressLineNumbers/>
      <w:tabs>
        <w:tab w:val="left" w:pos="1836"/>
      </w:tabs>
      <w:spacing w:after="60"/>
      <w:ind w:left="540"/>
      <w:jc w:val="both"/>
    </w:pPr>
    <w:rPr>
      <w:b/>
      <w:szCs w:val="20"/>
    </w:rPr>
  </w:style>
  <w:style w:type="paragraph" w:customStyle="1" w:styleId="1f">
    <w:name w:val="Схема документа1"/>
    <w:basedOn w:val="a0"/>
    <w:rsid w:val="009C53D8"/>
    <w:pPr>
      <w:widowControl w:val="0"/>
      <w:shd w:val="clear" w:color="auto" w:fill="000080"/>
      <w:suppressAutoHyphens/>
      <w:overflowPunct w:val="0"/>
      <w:autoSpaceDE w:val="0"/>
      <w:spacing w:before="260" w:after="0" w:line="300" w:lineRule="auto"/>
      <w:jc w:val="both"/>
    </w:pPr>
    <w:rPr>
      <w:rFonts w:ascii="Tahoma" w:hAnsi="Tahoma"/>
      <w:sz w:val="24"/>
      <w:szCs w:val="20"/>
      <w:lang w:eastAsia="ar-SA"/>
    </w:rPr>
  </w:style>
  <w:style w:type="paragraph" w:customStyle="1" w:styleId="Iauiue1">
    <w:name w:val="Iau?iue1"/>
    <w:rsid w:val="009C53D8"/>
    <w:pPr>
      <w:suppressAutoHyphens/>
      <w:overflowPunct w:val="0"/>
      <w:autoSpaceDE w:val="0"/>
    </w:pPr>
    <w:rPr>
      <w:rFonts w:ascii="Times New Roman" w:eastAsia="Arial" w:hAnsi="Times New Roman"/>
      <w:lang w:val="en-US" w:eastAsia="ar-SA"/>
    </w:rPr>
  </w:style>
  <w:style w:type="paragraph" w:customStyle="1" w:styleId="affe">
    <w:name w:val="Содержимое таблицы"/>
    <w:basedOn w:val="a0"/>
    <w:rsid w:val="009C53D8"/>
    <w:pPr>
      <w:suppressLineNumbers/>
      <w:suppressAutoHyphens/>
      <w:spacing w:after="0" w:line="240" w:lineRule="auto"/>
    </w:pPr>
    <w:rPr>
      <w:rFonts w:ascii="Times New Roman" w:hAnsi="Times New Roman"/>
      <w:sz w:val="20"/>
      <w:szCs w:val="20"/>
      <w:lang w:eastAsia="ar-SA"/>
    </w:rPr>
  </w:style>
  <w:style w:type="paragraph" w:customStyle="1" w:styleId="afff">
    <w:name w:val="Заголовок таблицы"/>
    <w:basedOn w:val="affe"/>
    <w:rsid w:val="009C53D8"/>
    <w:pPr>
      <w:jc w:val="center"/>
    </w:pPr>
    <w:rPr>
      <w:b/>
      <w:bCs/>
    </w:rPr>
  </w:style>
  <w:style w:type="paragraph" w:customStyle="1" w:styleId="afff0">
    <w:name w:val="Содержимое врезки"/>
    <w:basedOn w:val="ac"/>
    <w:rsid w:val="009C53D8"/>
    <w:pPr>
      <w:suppressAutoHyphens/>
      <w:jc w:val="both"/>
    </w:pPr>
    <w:rPr>
      <w:sz w:val="24"/>
      <w:lang w:eastAsia="ar-SA"/>
    </w:rPr>
  </w:style>
  <w:style w:type="paragraph" w:customStyle="1" w:styleId="ConsPlusNonformat">
    <w:name w:val="ConsPlusNonformat"/>
    <w:basedOn w:val="a0"/>
    <w:next w:val="ConsPlusNormal"/>
    <w:rsid w:val="009C53D8"/>
    <w:pPr>
      <w:suppressAutoHyphens/>
      <w:autoSpaceDE w:val="0"/>
      <w:spacing w:after="0" w:line="240" w:lineRule="auto"/>
    </w:pPr>
    <w:rPr>
      <w:rFonts w:ascii="Courier New" w:eastAsia="Courier New" w:hAnsi="Courier New"/>
      <w:sz w:val="20"/>
      <w:szCs w:val="20"/>
      <w:lang w:eastAsia="ar-SA"/>
    </w:rPr>
  </w:style>
  <w:style w:type="paragraph" w:customStyle="1" w:styleId="ConsPlusDocList">
    <w:name w:val="ConsPlusDocList"/>
    <w:basedOn w:val="a0"/>
    <w:rsid w:val="009C53D8"/>
    <w:pPr>
      <w:suppressAutoHyphens/>
      <w:autoSpaceDE w:val="0"/>
      <w:spacing w:after="0" w:line="240" w:lineRule="auto"/>
    </w:pPr>
    <w:rPr>
      <w:rFonts w:ascii="Courier New" w:eastAsia="Courier New" w:hAnsi="Courier New"/>
      <w:sz w:val="20"/>
      <w:szCs w:val="20"/>
      <w:lang w:eastAsia="ar-SA"/>
    </w:rPr>
  </w:style>
  <w:style w:type="paragraph" w:customStyle="1" w:styleId="afff1">
    <w:name w:val="Знак Знак Знак Знак Знак Знак Знак"/>
    <w:basedOn w:val="a0"/>
    <w:rsid w:val="009C53D8"/>
    <w:pPr>
      <w:spacing w:before="280" w:after="280" w:line="240" w:lineRule="auto"/>
    </w:pPr>
    <w:rPr>
      <w:rFonts w:ascii="Tahoma" w:hAnsi="Tahoma"/>
      <w:sz w:val="20"/>
      <w:szCs w:val="20"/>
      <w:lang w:val="en-US" w:eastAsia="ar-SA"/>
    </w:rPr>
  </w:style>
  <w:style w:type="paragraph" w:customStyle="1" w:styleId="222">
    <w:name w:val="Основной текст 22"/>
    <w:basedOn w:val="a0"/>
    <w:rsid w:val="009C53D8"/>
    <w:pPr>
      <w:suppressAutoHyphens/>
      <w:spacing w:after="120" w:line="480" w:lineRule="auto"/>
    </w:pPr>
    <w:rPr>
      <w:rFonts w:ascii="Times New Roman" w:hAnsi="Times New Roman" w:cs="Lucida Sans Unicode"/>
      <w:sz w:val="24"/>
      <w:szCs w:val="24"/>
      <w:lang w:eastAsia="ar-SA"/>
    </w:rPr>
  </w:style>
  <w:style w:type="paragraph" w:customStyle="1" w:styleId="afff2">
    <w:name w:val="Знак Знак Знак Знак Знак Знак Знак Знак Знак Знак"/>
    <w:basedOn w:val="a0"/>
    <w:rsid w:val="009C53D8"/>
    <w:pPr>
      <w:spacing w:before="280" w:after="280" w:line="240" w:lineRule="auto"/>
    </w:pPr>
    <w:rPr>
      <w:rFonts w:ascii="Tahoma" w:hAnsi="Tahoma"/>
      <w:sz w:val="20"/>
      <w:szCs w:val="20"/>
      <w:lang w:val="en-US" w:eastAsia="ar-SA"/>
    </w:rPr>
  </w:style>
  <w:style w:type="paragraph" w:customStyle="1" w:styleId="afff3">
    <w:name w:val="Знак"/>
    <w:basedOn w:val="a0"/>
    <w:rsid w:val="009C53D8"/>
    <w:pPr>
      <w:spacing w:before="280" w:after="280" w:line="240" w:lineRule="auto"/>
    </w:pPr>
    <w:rPr>
      <w:rFonts w:ascii="Tahoma" w:hAnsi="Tahoma"/>
      <w:sz w:val="20"/>
      <w:szCs w:val="20"/>
      <w:lang w:val="en-US" w:eastAsia="ar-SA"/>
    </w:rPr>
  </w:style>
  <w:style w:type="paragraph" w:customStyle="1" w:styleId="zp2">
    <w:name w:val="zp2"/>
    <w:basedOn w:val="a0"/>
    <w:rsid w:val="009C53D8"/>
    <w:pPr>
      <w:spacing w:before="280" w:after="280" w:line="240" w:lineRule="auto"/>
    </w:pPr>
    <w:rPr>
      <w:rFonts w:ascii="Times New Roman" w:hAnsi="Times New Roman"/>
      <w:color w:val="737373"/>
      <w:sz w:val="30"/>
      <w:szCs w:val="30"/>
      <w:lang w:eastAsia="ar-SA"/>
    </w:rPr>
  </w:style>
  <w:style w:type="paragraph" w:customStyle="1" w:styleId="2f">
    <w:name w:val="Знак2"/>
    <w:basedOn w:val="a0"/>
    <w:rsid w:val="009C53D8"/>
    <w:pPr>
      <w:spacing w:before="280" w:after="280" w:line="240" w:lineRule="auto"/>
    </w:pPr>
    <w:rPr>
      <w:rFonts w:ascii="Tahoma" w:hAnsi="Tahoma"/>
      <w:sz w:val="20"/>
      <w:szCs w:val="20"/>
      <w:lang w:val="en-US" w:eastAsia="ar-SA"/>
    </w:rPr>
  </w:style>
  <w:style w:type="paragraph" w:customStyle="1" w:styleId="1f0">
    <w:name w:val="Знак1"/>
    <w:basedOn w:val="a0"/>
    <w:rsid w:val="009C53D8"/>
    <w:pPr>
      <w:spacing w:before="280" w:after="280" w:line="240" w:lineRule="auto"/>
    </w:pPr>
    <w:rPr>
      <w:rFonts w:ascii="Tahoma" w:hAnsi="Tahoma"/>
      <w:sz w:val="20"/>
      <w:szCs w:val="20"/>
      <w:lang w:val="en-US" w:eastAsia="ar-SA"/>
    </w:rPr>
  </w:style>
  <w:style w:type="paragraph" w:customStyle="1" w:styleId="afff4">
    <w:name w:val="Знак Знак Знак Знак Знак Знак Знак"/>
    <w:basedOn w:val="a0"/>
    <w:rsid w:val="009C53D8"/>
    <w:pPr>
      <w:spacing w:before="280" w:after="280" w:line="240" w:lineRule="auto"/>
    </w:pPr>
    <w:rPr>
      <w:rFonts w:ascii="Tahoma" w:hAnsi="Tahoma"/>
      <w:sz w:val="20"/>
      <w:szCs w:val="20"/>
      <w:lang w:val="en-US" w:eastAsia="ar-SA"/>
    </w:rPr>
  </w:style>
  <w:style w:type="paragraph" w:customStyle="1" w:styleId="consplustitle0">
    <w:name w:val="consplustitle"/>
    <w:basedOn w:val="a0"/>
    <w:rsid w:val="009C53D8"/>
    <w:pPr>
      <w:spacing w:before="150" w:after="150" w:line="240" w:lineRule="auto"/>
      <w:ind w:left="150" w:right="150"/>
    </w:pPr>
    <w:rPr>
      <w:rFonts w:ascii="Times New Roman" w:hAnsi="Times New Roman"/>
      <w:sz w:val="24"/>
      <w:szCs w:val="24"/>
      <w:lang w:eastAsia="ar-SA"/>
    </w:rPr>
  </w:style>
  <w:style w:type="paragraph" w:customStyle="1" w:styleId="231">
    <w:name w:val="Основной текст с отступом 23"/>
    <w:basedOn w:val="a0"/>
    <w:rsid w:val="009C53D8"/>
    <w:pPr>
      <w:suppressAutoHyphens/>
      <w:spacing w:after="120" w:line="480" w:lineRule="auto"/>
      <w:ind w:left="283"/>
    </w:pPr>
    <w:rPr>
      <w:rFonts w:ascii="Times New Roman" w:hAnsi="Times New Roman"/>
      <w:sz w:val="20"/>
      <w:szCs w:val="20"/>
      <w:lang w:eastAsia="ar-SA"/>
    </w:rPr>
  </w:style>
  <w:style w:type="paragraph" w:customStyle="1" w:styleId="2f0">
    <w:name w:val="Знак2"/>
    <w:basedOn w:val="a0"/>
    <w:rsid w:val="009C53D8"/>
    <w:pPr>
      <w:spacing w:before="280" w:after="280" w:line="240" w:lineRule="auto"/>
    </w:pPr>
    <w:rPr>
      <w:rFonts w:ascii="Tahoma" w:hAnsi="Tahoma"/>
      <w:sz w:val="20"/>
      <w:szCs w:val="20"/>
      <w:lang w:val="en-US" w:eastAsia="ar-SA"/>
    </w:rPr>
  </w:style>
  <w:style w:type="paragraph" w:styleId="1f1">
    <w:name w:val="toc 1"/>
    <w:basedOn w:val="a0"/>
    <w:next w:val="a0"/>
    <w:rsid w:val="009C53D8"/>
    <w:pPr>
      <w:tabs>
        <w:tab w:val="right" w:leader="dot" w:pos="9720"/>
      </w:tabs>
      <w:spacing w:before="120" w:after="0" w:line="240" w:lineRule="auto"/>
    </w:pPr>
    <w:rPr>
      <w:rFonts w:ascii="Times New Roman" w:hAnsi="Times New Roman"/>
      <w:bCs/>
      <w:caps/>
      <w:sz w:val="24"/>
      <w:szCs w:val="24"/>
      <w:lang w:eastAsia="ar-SA"/>
    </w:rPr>
  </w:style>
  <w:style w:type="paragraph" w:styleId="2f1">
    <w:name w:val="toc 2"/>
    <w:basedOn w:val="a0"/>
    <w:next w:val="a0"/>
    <w:rsid w:val="009C53D8"/>
    <w:pPr>
      <w:tabs>
        <w:tab w:val="left" w:pos="480"/>
        <w:tab w:val="left" w:pos="960"/>
        <w:tab w:val="right" w:leader="dot" w:pos="9720"/>
      </w:tabs>
      <w:spacing w:before="120" w:after="0" w:line="240" w:lineRule="auto"/>
      <w:ind w:right="-144"/>
    </w:pPr>
    <w:rPr>
      <w:rFonts w:ascii="Times New Roman" w:hAnsi="Times New Roman"/>
      <w:bCs/>
      <w:sz w:val="24"/>
      <w:szCs w:val="24"/>
      <w:lang w:eastAsia="ar-SA"/>
    </w:rPr>
  </w:style>
  <w:style w:type="paragraph" w:customStyle="1" w:styleId="21">
    <w:name w:val="Маркированный список 21"/>
    <w:basedOn w:val="a0"/>
    <w:rsid w:val="009C53D8"/>
    <w:pPr>
      <w:numPr>
        <w:numId w:val="1"/>
      </w:numPr>
      <w:spacing w:after="60" w:line="240" w:lineRule="auto"/>
      <w:jc w:val="both"/>
    </w:pPr>
    <w:rPr>
      <w:rFonts w:ascii="Times New Roman" w:hAnsi="Times New Roman"/>
      <w:sz w:val="24"/>
      <w:szCs w:val="20"/>
      <w:lang w:eastAsia="ar-SA"/>
    </w:rPr>
  </w:style>
  <w:style w:type="paragraph" w:customStyle="1" w:styleId="320">
    <w:name w:val="Основной текст 32"/>
    <w:basedOn w:val="a0"/>
    <w:rsid w:val="009C53D8"/>
    <w:pPr>
      <w:suppressAutoHyphens/>
      <w:spacing w:after="120" w:line="240" w:lineRule="auto"/>
    </w:pPr>
    <w:rPr>
      <w:rFonts w:ascii="Times New Roman" w:hAnsi="Times New Roman"/>
      <w:sz w:val="16"/>
      <w:szCs w:val="16"/>
      <w:lang w:eastAsia="ar-SA"/>
    </w:rPr>
  </w:style>
  <w:style w:type="paragraph" w:customStyle="1" w:styleId="42">
    <w:name w:val="Знак4"/>
    <w:basedOn w:val="a0"/>
    <w:rsid w:val="009C53D8"/>
    <w:pPr>
      <w:spacing w:before="280" w:after="280" w:line="240" w:lineRule="auto"/>
    </w:pPr>
    <w:rPr>
      <w:rFonts w:ascii="Tahoma" w:hAnsi="Tahoma"/>
      <w:sz w:val="20"/>
      <w:szCs w:val="20"/>
      <w:lang w:val="en-US" w:eastAsia="ar-SA"/>
    </w:rPr>
  </w:style>
  <w:style w:type="paragraph" w:customStyle="1" w:styleId="214">
    <w:name w:val="Знак2 Знак Знак Знак Знак Знак1 Знак Знак Знак Знак"/>
    <w:basedOn w:val="a0"/>
    <w:rsid w:val="009C53D8"/>
    <w:pPr>
      <w:spacing w:before="280" w:after="280" w:line="240" w:lineRule="auto"/>
    </w:pPr>
    <w:rPr>
      <w:rFonts w:ascii="Tahoma" w:hAnsi="Tahoma"/>
      <w:sz w:val="20"/>
      <w:szCs w:val="20"/>
      <w:lang w:val="en-US" w:eastAsia="ar-SA"/>
    </w:rPr>
  </w:style>
  <w:style w:type="paragraph" w:customStyle="1" w:styleId="2f2">
    <w:name w:val="Знак2 Знак Знак Знак Знак Знак Знак"/>
    <w:basedOn w:val="a0"/>
    <w:rsid w:val="009C53D8"/>
    <w:pPr>
      <w:spacing w:before="280" w:after="280" w:line="240" w:lineRule="auto"/>
    </w:pPr>
    <w:rPr>
      <w:rFonts w:ascii="Tahoma" w:hAnsi="Tahoma"/>
      <w:sz w:val="20"/>
      <w:szCs w:val="20"/>
      <w:lang w:val="en-US" w:eastAsia="ar-SA"/>
    </w:rPr>
  </w:style>
  <w:style w:type="paragraph" w:customStyle="1" w:styleId="43">
    <w:name w:val="Знак4 Знак Знак Знак"/>
    <w:basedOn w:val="a0"/>
    <w:rsid w:val="009C53D8"/>
    <w:pPr>
      <w:spacing w:before="280" w:after="280" w:line="240" w:lineRule="auto"/>
    </w:pPr>
    <w:rPr>
      <w:rFonts w:ascii="Tahoma" w:hAnsi="Tahoma"/>
      <w:sz w:val="20"/>
      <w:szCs w:val="20"/>
      <w:lang w:val="en-US" w:eastAsia="ar-SA"/>
    </w:rPr>
  </w:style>
  <w:style w:type="paragraph" w:customStyle="1" w:styleId="afff5">
    <w:name w:val="Знак Знак Знак"/>
    <w:basedOn w:val="a0"/>
    <w:rsid w:val="009C53D8"/>
    <w:pPr>
      <w:spacing w:before="280" w:after="280" w:line="240" w:lineRule="auto"/>
    </w:pPr>
    <w:rPr>
      <w:rFonts w:ascii="Tahoma" w:hAnsi="Tahoma"/>
      <w:sz w:val="20"/>
      <w:szCs w:val="20"/>
      <w:lang w:val="en-US" w:eastAsia="ar-SA"/>
    </w:rPr>
  </w:style>
  <w:style w:type="paragraph" w:customStyle="1" w:styleId="1f2">
    <w:name w:val="Знак1 Знак Знак"/>
    <w:basedOn w:val="a0"/>
    <w:rsid w:val="009C53D8"/>
    <w:pPr>
      <w:spacing w:before="280" w:after="280" w:line="240" w:lineRule="auto"/>
    </w:pPr>
    <w:rPr>
      <w:rFonts w:ascii="Tahoma" w:hAnsi="Tahoma"/>
      <w:sz w:val="20"/>
      <w:szCs w:val="20"/>
      <w:lang w:val="en-US" w:eastAsia="ar-SA"/>
    </w:rPr>
  </w:style>
  <w:style w:type="paragraph" w:customStyle="1" w:styleId="1f3">
    <w:name w:val="Знак1 Знак Знак Знак Знак Знак"/>
    <w:basedOn w:val="a0"/>
    <w:rsid w:val="009C53D8"/>
    <w:pPr>
      <w:spacing w:before="280" w:after="280" w:line="240" w:lineRule="auto"/>
    </w:pPr>
    <w:rPr>
      <w:rFonts w:ascii="Tahoma" w:hAnsi="Tahoma"/>
      <w:sz w:val="20"/>
      <w:szCs w:val="20"/>
      <w:lang w:val="en-US" w:eastAsia="ar-SA"/>
    </w:rPr>
  </w:style>
  <w:style w:type="paragraph" w:customStyle="1" w:styleId="1f4">
    <w:name w:val="Знак1"/>
    <w:basedOn w:val="a0"/>
    <w:rsid w:val="009C53D8"/>
    <w:pPr>
      <w:spacing w:before="280" w:after="280" w:line="240" w:lineRule="auto"/>
    </w:pPr>
    <w:rPr>
      <w:rFonts w:ascii="Tahoma" w:hAnsi="Tahoma"/>
      <w:sz w:val="20"/>
      <w:szCs w:val="20"/>
      <w:lang w:val="en-US" w:eastAsia="ar-SA"/>
    </w:rPr>
  </w:style>
  <w:style w:type="paragraph" w:customStyle="1" w:styleId="afff6">
    <w:name w:val="Таблицы (моноширинный)"/>
    <w:basedOn w:val="a0"/>
    <w:next w:val="a0"/>
    <w:rsid w:val="009C53D8"/>
    <w:pPr>
      <w:widowControl w:val="0"/>
      <w:autoSpaceDE w:val="0"/>
      <w:autoSpaceDN w:val="0"/>
      <w:adjustRightInd w:val="0"/>
      <w:spacing w:after="0" w:line="240" w:lineRule="auto"/>
      <w:jc w:val="both"/>
    </w:pPr>
    <w:rPr>
      <w:rFonts w:ascii="Courier New" w:hAnsi="Courier New" w:cs="Courier New"/>
      <w:sz w:val="20"/>
      <w:szCs w:val="20"/>
    </w:rPr>
  </w:style>
  <w:style w:type="paragraph" w:customStyle="1" w:styleId="afff7">
    <w:name w:val="Простойттекст"/>
    <w:basedOn w:val="a0"/>
    <w:rsid w:val="009C53D8"/>
    <w:pPr>
      <w:suppressAutoHyphens/>
      <w:spacing w:after="0" w:line="240" w:lineRule="auto"/>
      <w:ind w:firstLine="705"/>
      <w:jc w:val="both"/>
    </w:pPr>
    <w:rPr>
      <w:rFonts w:ascii="Times New Roman" w:eastAsia="Lucida Sans Unicode" w:hAnsi="Times New Roman"/>
      <w:kern w:val="2"/>
      <w:sz w:val="26"/>
      <w:szCs w:val="26"/>
    </w:rPr>
  </w:style>
  <w:style w:type="paragraph" w:customStyle="1" w:styleId="Iauiue">
    <w:name w:val="Iau?iue"/>
    <w:rsid w:val="009C53D8"/>
    <w:pPr>
      <w:widowControl w:val="0"/>
      <w:suppressAutoHyphens/>
    </w:pPr>
    <w:rPr>
      <w:rFonts w:ascii="Times New Roman" w:eastAsia="Arial" w:hAnsi="Times New Roman"/>
      <w:lang w:eastAsia="ar-SA"/>
    </w:rPr>
  </w:style>
  <w:style w:type="paragraph" w:customStyle="1" w:styleId="afff8">
    <w:name w:val="Подпункты маркированные"/>
    <w:basedOn w:val="a0"/>
    <w:rsid w:val="009C53D8"/>
    <w:pPr>
      <w:widowControl w:val="0"/>
      <w:tabs>
        <w:tab w:val="left" w:pos="2415"/>
      </w:tabs>
      <w:suppressAutoHyphens/>
      <w:spacing w:after="0" w:line="240" w:lineRule="auto"/>
      <w:ind w:left="1065" w:hanging="360"/>
      <w:jc w:val="both"/>
    </w:pPr>
    <w:rPr>
      <w:rFonts w:ascii="Times New Roman" w:eastAsia="Lucida Sans Unicode" w:hAnsi="Times New Roman"/>
      <w:kern w:val="2"/>
      <w:sz w:val="26"/>
      <w:szCs w:val="26"/>
    </w:rPr>
  </w:style>
  <w:style w:type="paragraph" w:customStyle="1" w:styleId="2f3">
    <w:name w:val="Подпункты2"/>
    <w:basedOn w:val="a0"/>
    <w:rsid w:val="009C53D8"/>
    <w:pPr>
      <w:widowControl w:val="0"/>
      <w:tabs>
        <w:tab w:val="num" w:pos="723"/>
        <w:tab w:val="left" w:pos="2085"/>
      </w:tabs>
      <w:suppressAutoHyphens/>
      <w:spacing w:after="0" w:line="240" w:lineRule="auto"/>
      <w:ind w:left="723" w:hanging="360"/>
    </w:pPr>
    <w:rPr>
      <w:rFonts w:ascii="Times New Roman" w:eastAsia="Lucida Sans Unicode" w:hAnsi="Times New Roman"/>
      <w:kern w:val="2"/>
      <w:sz w:val="26"/>
      <w:szCs w:val="26"/>
    </w:rPr>
  </w:style>
  <w:style w:type="character" w:customStyle="1" w:styleId="afff9">
    <w:name w:val="Подпункты Знак Знак Знак"/>
    <w:link w:val="afffa"/>
    <w:locked/>
    <w:rsid w:val="009C53D8"/>
    <w:rPr>
      <w:rFonts w:eastAsia="Lucida Sans Unicode"/>
      <w:b/>
      <w:bCs/>
      <w:kern w:val="2"/>
      <w:sz w:val="24"/>
      <w:szCs w:val="24"/>
    </w:rPr>
  </w:style>
  <w:style w:type="paragraph" w:customStyle="1" w:styleId="afffa">
    <w:name w:val="Подпункты Знак Знак"/>
    <w:basedOn w:val="a0"/>
    <w:link w:val="afff9"/>
    <w:autoRedefine/>
    <w:rsid w:val="009C53D8"/>
    <w:pPr>
      <w:widowControl w:val="0"/>
      <w:tabs>
        <w:tab w:val="left" w:pos="1454"/>
      </w:tabs>
      <w:suppressAutoHyphens/>
      <w:spacing w:after="0" w:line="240" w:lineRule="auto"/>
      <w:ind w:firstLine="567"/>
      <w:jc w:val="both"/>
    </w:pPr>
    <w:rPr>
      <w:rFonts w:eastAsia="Lucida Sans Unicode"/>
      <w:b/>
      <w:bCs/>
      <w:kern w:val="2"/>
      <w:sz w:val="24"/>
      <w:szCs w:val="24"/>
    </w:rPr>
  </w:style>
  <w:style w:type="paragraph" w:customStyle="1" w:styleId="afffb">
    <w:name w:val="Подпункты"/>
    <w:basedOn w:val="a0"/>
    <w:autoRedefine/>
    <w:rsid w:val="009C53D8"/>
    <w:pPr>
      <w:widowControl w:val="0"/>
      <w:tabs>
        <w:tab w:val="left" w:pos="1454"/>
      </w:tabs>
      <w:suppressAutoHyphens/>
      <w:spacing w:after="0" w:line="240" w:lineRule="auto"/>
      <w:ind w:firstLine="567"/>
      <w:jc w:val="both"/>
    </w:pPr>
    <w:rPr>
      <w:rFonts w:ascii="Times New Roman" w:eastAsia="Lucida Sans Unicode" w:hAnsi="Times New Roman"/>
      <w:b/>
      <w:bCs/>
      <w:kern w:val="2"/>
      <w:sz w:val="24"/>
      <w:szCs w:val="24"/>
    </w:rPr>
  </w:style>
  <w:style w:type="paragraph" w:customStyle="1" w:styleId="Char411">
    <w:name w:val="Знак Знак Знак Char Знак Знак Знак Знак Знак4 Знак Знак Знак Знак Знак Знак Знак Знак Знак Знак Знак Знак1 Знак Знак Знак1 Знак Знак Знак Знак Знак Знак Знак Знак Знак Знак Знак Знак Знак"/>
    <w:basedOn w:val="a0"/>
    <w:rsid w:val="009C53D8"/>
    <w:pPr>
      <w:spacing w:before="100" w:beforeAutospacing="1" w:after="100" w:afterAutospacing="1" w:line="240" w:lineRule="auto"/>
    </w:pPr>
    <w:rPr>
      <w:rFonts w:ascii="Tahoma" w:hAnsi="Tahoma" w:cs="Tahoma"/>
      <w:sz w:val="28"/>
      <w:szCs w:val="28"/>
      <w:lang w:val="en-US" w:eastAsia="en-US"/>
    </w:rPr>
  </w:style>
  <w:style w:type="character" w:customStyle="1" w:styleId="2f4">
    <w:name w:val="Основной текст (2)_"/>
    <w:link w:val="2f5"/>
    <w:rsid w:val="009C53D8"/>
    <w:rPr>
      <w:rFonts w:ascii="Arial" w:eastAsia="Arial" w:hAnsi="Arial" w:cs="Arial"/>
      <w:b/>
      <w:bCs/>
      <w:sz w:val="22"/>
      <w:szCs w:val="22"/>
      <w:shd w:val="clear" w:color="auto" w:fill="FFFFFF"/>
    </w:rPr>
  </w:style>
  <w:style w:type="character" w:customStyle="1" w:styleId="2TimesNewRoman10pt">
    <w:name w:val="Основной текст (2) + Times New Roman;10 pt"/>
    <w:rsid w:val="009C53D8"/>
    <w:rPr>
      <w:rFonts w:ascii="Times New Roman" w:eastAsia="Times New Roman" w:hAnsi="Times New Roman" w:cs="Times New Roman"/>
      <w:b/>
      <w:bCs/>
      <w:i w:val="0"/>
      <w:iCs w:val="0"/>
      <w:smallCaps w:val="0"/>
      <w:strike w:val="0"/>
      <w:color w:val="000000"/>
      <w:spacing w:val="0"/>
      <w:w w:val="100"/>
      <w:position w:val="0"/>
      <w:sz w:val="20"/>
      <w:szCs w:val="20"/>
      <w:u w:val="none"/>
      <w:lang w:val="ru-RU" w:eastAsia="ru-RU" w:bidi="ru-RU"/>
    </w:rPr>
  </w:style>
  <w:style w:type="character" w:customStyle="1" w:styleId="2TimesNewRoman105pt">
    <w:name w:val="Основной текст (2) + Times New Roman;10.5 pt;Не полужирный"/>
    <w:rsid w:val="009C53D8"/>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paragraph" w:customStyle="1" w:styleId="2f5">
    <w:name w:val="Основной текст (2)"/>
    <w:basedOn w:val="a0"/>
    <w:link w:val="2f4"/>
    <w:rsid w:val="009C53D8"/>
    <w:pPr>
      <w:widowControl w:val="0"/>
      <w:shd w:val="clear" w:color="auto" w:fill="FFFFFF"/>
      <w:spacing w:after="0" w:line="0" w:lineRule="atLeast"/>
    </w:pPr>
    <w:rPr>
      <w:rFonts w:ascii="Arial" w:eastAsia="Arial" w:hAnsi="Arial" w:cs="Arial"/>
      <w:b/>
      <w:bCs/>
    </w:rPr>
  </w:style>
  <w:style w:type="numbering" w:customStyle="1" w:styleId="44">
    <w:name w:val="Нет списка4"/>
    <w:next w:val="a3"/>
    <w:uiPriority w:val="99"/>
    <w:semiHidden/>
    <w:unhideWhenUsed/>
    <w:rsid w:val="006E331D"/>
  </w:style>
  <w:style w:type="table" w:customStyle="1" w:styleId="3b">
    <w:name w:val="Сетка таблицы3"/>
    <w:basedOn w:val="a2"/>
    <w:next w:val="ab"/>
    <w:uiPriority w:val="59"/>
    <w:rsid w:val="006E331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c">
    <w:name w:val="Обычный3"/>
    <w:rsid w:val="006E331D"/>
    <w:pPr>
      <w:widowControl w:val="0"/>
      <w:spacing w:line="360" w:lineRule="auto"/>
      <w:ind w:left="40" w:firstLine="1440"/>
      <w:jc w:val="both"/>
    </w:pPr>
    <w:rPr>
      <w:rFonts w:ascii="Arial" w:hAnsi="Arial"/>
      <w:snapToGrid w:val="0"/>
      <w:sz w:val="48"/>
    </w:rPr>
  </w:style>
  <w:style w:type="numbering" w:customStyle="1" w:styleId="130">
    <w:name w:val="Нет списка13"/>
    <w:next w:val="a3"/>
    <w:uiPriority w:val="99"/>
    <w:semiHidden/>
    <w:unhideWhenUsed/>
    <w:rsid w:val="006E331D"/>
  </w:style>
  <w:style w:type="numbering" w:customStyle="1" w:styleId="215">
    <w:name w:val="Нет списка21"/>
    <w:next w:val="a3"/>
    <w:uiPriority w:val="99"/>
    <w:semiHidden/>
    <w:unhideWhenUsed/>
    <w:rsid w:val="006E331D"/>
  </w:style>
  <w:style w:type="table" w:customStyle="1" w:styleId="111">
    <w:name w:val="Сетка таблицы11"/>
    <w:basedOn w:val="a2"/>
    <w:next w:val="ab"/>
    <w:rsid w:val="006E331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3"/>
    <w:uiPriority w:val="99"/>
    <w:semiHidden/>
    <w:unhideWhenUsed/>
    <w:rsid w:val="006E331D"/>
  </w:style>
  <w:style w:type="numbering" w:customStyle="1" w:styleId="311">
    <w:name w:val="Нет списка31"/>
    <w:next w:val="a3"/>
    <w:uiPriority w:val="99"/>
    <w:semiHidden/>
    <w:unhideWhenUsed/>
    <w:rsid w:val="006E331D"/>
  </w:style>
  <w:style w:type="numbering" w:customStyle="1" w:styleId="121">
    <w:name w:val="Нет списка121"/>
    <w:next w:val="a3"/>
    <w:uiPriority w:val="99"/>
    <w:semiHidden/>
    <w:unhideWhenUsed/>
    <w:rsid w:val="006E331D"/>
  </w:style>
  <w:style w:type="paragraph" w:customStyle="1" w:styleId="2f6">
    <w:name w:val="Название объекта2"/>
    <w:basedOn w:val="a0"/>
    <w:rsid w:val="006E331D"/>
    <w:pPr>
      <w:widowControl w:val="0"/>
      <w:suppressAutoHyphens/>
      <w:autoSpaceDE w:val="0"/>
      <w:spacing w:before="120" w:after="120" w:line="240" w:lineRule="auto"/>
    </w:pPr>
    <w:rPr>
      <w:rFonts w:ascii="Arial" w:eastAsia="Arial" w:hAnsi="Arial"/>
      <w:i/>
      <w:iCs/>
      <w:sz w:val="24"/>
      <w:szCs w:val="24"/>
    </w:rPr>
  </w:style>
  <w:style w:type="paragraph" w:customStyle="1" w:styleId="240">
    <w:name w:val="Основной текст 24"/>
    <w:basedOn w:val="a0"/>
    <w:rsid w:val="006E331D"/>
    <w:pPr>
      <w:overflowPunct w:val="0"/>
      <w:autoSpaceDE w:val="0"/>
      <w:autoSpaceDN w:val="0"/>
      <w:adjustRightInd w:val="0"/>
      <w:spacing w:after="0" w:line="240" w:lineRule="auto"/>
      <w:ind w:firstLine="709"/>
      <w:jc w:val="both"/>
      <w:textAlignment w:val="baseline"/>
    </w:pPr>
    <w:rPr>
      <w:rFonts w:ascii="Arial" w:hAnsi="Arial"/>
      <w:sz w:val="26"/>
      <w:szCs w:val="20"/>
    </w:rPr>
  </w:style>
  <w:style w:type="character" w:customStyle="1" w:styleId="51">
    <w:name w:val="Основной шрифт абзаца5"/>
    <w:rsid w:val="006E331D"/>
  </w:style>
  <w:style w:type="paragraph" w:customStyle="1" w:styleId="2f7">
    <w:name w:val="Схема документа2"/>
    <w:basedOn w:val="a0"/>
    <w:rsid w:val="006E331D"/>
    <w:pPr>
      <w:widowControl w:val="0"/>
      <w:shd w:val="clear" w:color="auto" w:fill="000080"/>
      <w:suppressAutoHyphens/>
      <w:overflowPunct w:val="0"/>
      <w:autoSpaceDE w:val="0"/>
      <w:spacing w:before="260" w:after="0" w:line="300" w:lineRule="auto"/>
      <w:jc w:val="both"/>
    </w:pPr>
    <w:rPr>
      <w:rFonts w:ascii="Tahoma" w:hAnsi="Tahoma"/>
      <w:sz w:val="24"/>
      <w:szCs w:val="20"/>
      <w:lang w:eastAsia="ar-SA"/>
    </w:rPr>
  </w:style>
  <w:style w:type="paragraph" w:customStyle="1" w:styleId="1f5">
    <w:name w:val="Знак1"/>
    <w:basedOn w:val="a0"/>
    <w:rsid w:val="006E331D"/>
    <w:pPr>
      <w:spacing w:before="280" w:after="280" w:line="240" w:lineRule="auto"/>
    </w:pPr>
    <w:rPr>
      <w:rFonts w:ascii="Tahoma" w:hAnsi="Tahoma"/>
      <w:sz w:val="20"/>
      <w:szCs w:val="20"/>
      <w:lang w:val="en-US" w:eastAsia="ar-SA"/>
    </w:rPr>
  </w:style>
  <w:style w:type="paragraph" w:customStyle="1" w:styleId="afffc">
    <w:name w:val="Знак Знак Знак Знак Знак Знак Знак"/>
    <w:basedOn w:val="a0"/>
    <w:rsid w:val="006E331D"/>
    <w:pPr>
      <w:spacing w:before="280" w:after="280" w:line="240" w:lineRule="auto"/>
    </w:pPr>
    <w:rPr>
      <w:rFonts w:ascii="Tahoma" w:hAnsi="Tahoma"/>
      <w:sz w:val="20"/>
      <w:szCs w:val="20"/>
      <w:lang w:val="en-US" w:eastAsia="ar-SA"/>
    </w:rPr>
  </w:style>
  <w:style w:type="paragraph" w:customStyle="1" w:styleId="2f8">
    <w:name w:val="Знак2"/>
    <w:basedOn w:val="a0"/>
    <w:rsid w:val="006E331D"/>
    <w:pPr>
      <w:spacing w:before="280" w:after="280" w:line="240" w:lineRule="auto"/>
    </w:pPr>
    <w:rPr>
      <w:rFonts w:ascii="Tahoma" w:hAnsi="Tahoma"/>
      <w:sz w:val="20"/>
      <w:szCs w:val="20"/>
      <w:lang w:val="en-US" w:eastAsia="ar-SA"/>
    </w:rPr>
  </w:style>
  <w:style w:type="paragraph" w:customStyle="1" w:styleId="45">
    <w:name w:val="Знак4"/>
    <w:basedOn w:val="a0"/>
    <w:rsid w:val="006E331D"/>
    <w:pPr>
      <w:spacing w:before="280" w:after="280" w:line="240" w:lineRule="auto"/>
    </w:pPr>
    <w:rPr>
      <w:rFonts w:ascii="Tahoma" w:hAnsi="Tahoma"/>
      <w:sz w:val="20"/>
      <w:szCs w:val="20"/>
      <w:lang w:val="en-US" w:eastAsia="ar-SA"/>
    </w:rPr>
  </w:style>
  <w:style w:type="paragraph" w:customStyle="1" w:styleId="216">
    <w:name w:val="Знак2 Знак Знак Знак Знак Знак1 Знак Знак Знак Знак"/>
    <w:basedOn w:val="a0"/>
    <w:rsid w:val="006E331D"/>
    <w:pPr>
      <w:spacing w:before="280" w:after="280" w:line="240" w:lineRule="auto"/>
    </w:pPr>
    <w:rPr>
      <w:rFonts w:ascii="Tahoma" w:hAnsi="Tahoma"/>
      <w:sz w:val="20"/>
      <w:szCs w:val="20"/>
      <w:lang w:val="en-US" w:eastAsia="ar-SA"/>
    </w:rPr>
  </w:style>
  <w:style w:type="paragraph" w:customStyle="1" w:styleId="2f9">
    <w:name w:val="Знак2 Знак Знак Знак Знак Знак Знак"/>
    <w:basedOn w:val="a0"/>
    <w:rsid w:val="006E331D"/>
    <w:pPr>
      <w:spacing w:before="280" w:after="280" w:line="240" w:lineRule="auto"/>
    </w:pPr>
    <w:rPr>
      <w:rFonts w:ascii="Tahoma" w:hAnsi="Tahoma"/>
      <w:sz w:val="20"/>
      <w:szCs w:val="20"/>
      <w:lang w:val="en-US" w:eastAsia="ar-SA"/>
    </w:rPr>
  </w:style>
  <w:style w:type="paragraph" w:customStyle="1" w:styleId="46">
    <w:name w:val="Знак4 Знак Знак Знак"/>
    <w:basedOn w:val="a0"/>
    <w:rsid w:val="006E331D"/>
    <w:pPr>
      <w:spacing w:before="280" w:after="280" w:line="240" w:lineRule="auto"/>
    </w:pPr>
    <w:rPr>
      <w:rFonts w:ascii="Tahoma" w:hAnsi="Tahoma"/>
      <w:sz w:val="20"/>
      <w:szCs w:val="20"/>
      <w:lang w:val="en-US" w:eastAsia="ar-SA"/>
    </w:rPr>
  </w:style>
  <w:style w:type="paragraph" w:customStyle="1" w:styleId="afffd">
    <w:name w:val="Знак Знак Знак"/>
    <w:basedOn w:val="a0"/>
    <w:rsid w:val="006E331D"/>
    <w:pPr>
      <w:spacing w:before="280" w:after="280" w:line="240" w:lineRule="auto"/>
    </w:pPr>
    <w:rPr>
      <w:rFonts w:ascii="Tahoma" w:hAnsi="Tahoma"/>
      <w:sz w:val="20"/>
      <w:szCs w:val="20"/>
      <w:lang w:val="en-US" w:eastAsia="ar-SA"/>
    </w:rPr>
  </w:style>
  <w:style w:type="paragraph" w:customStyle="1" w:styleId="1f6">
    <w:name w:val="Знак1 Знак Знак"/>
    <w:basedOn w:val="a0"/>
    <w:rsid w:val="006E331D"/>
    <w:pPr>
      <w:spacing w:before="280" w:after="280" w:line="240" w:lineRule="auto"/>
    </w:pPr>
    <w:rPr>
      <w:rFonts w:ascii="Tahoma" w:hAnsi="Tahoma"/>
      <w:sz w:val="20"/>
      <w:szCs w:val="20"/>
      <w:lang w:val="en-US" w:eastAsia="ar-SA"/>
    </w:rPr>
  </w:style>
  <w:style w:type="paragraph" w:customStyle="1" w:styleId="1f7">
    <w:name w:val="Знак1 Знак Знак Знак Знак Знак"/>
    <w:basedOn w:val="a0"/>
    <w:rsid w:val="006E331D"/>
    <w:pPr>
      <w:spacing w:before="280" w:after="280" w:line="240" w:lineRule="auto"/>
    </w:pPr>
    <w:rPr>
      <w:rFonts w:ascii="Tahoma" w:hAnsi="Tahoma"/>
      <w:sz w:val="20"/>
      <w:szCs w:val="20"/>
      <w:lang w:val="en-US" w:eastAsia="ar-SA"/>
    </w:rPr>
  </w:style>
  <w:style w:type="character" w:customStyle="1" w:styleId="1f8">
    <w:name w:val="Основной текст1"/>
    <w:rsid w:val="006E331D"/>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character" w:customStyle="1" w:styleId="af7">
    <w:name w:val="Абзац списка Знак"/>
    <w:link w:val="af6"/>
    <w:uiPriority w:val="34"/>
    <w:rsid w:val="006E331D"/>
    <w:rPr>
      <w:sz w:val="22"/>
      <w:szCs w:val="22"/>
    </w:rPr>
  </w:style>
  <w:style w:type="numbering" w:customStyle="1" w:styleId="52">
    <w:name w:val="Нет списка5"/>
    <w:next w:val="a3"/>
    <w:uiPriority w:val="99"/>
    <w:semiHidden/>
    <w:unhideWhenUsed/>
    <w:rsid w:val="00260E77"/>
  </w:style>
  <w:style w:type="paragraph" w:customStyle="1" w:styleId="Default">
    <w:name w:val="Default"/>
    <w:rsid w:val="00260E77"/>
    <w:pPr>
      <w:autoSpaceDE w:val="0"/>
      <w:autoSpaceDN w:val="0"/>
      <w:adjustRightInd w:val="0"/>
    </w:pPr>
    <w:rPr>
      <w:rFonts w:ascii="Times New Roman" w:eastAsia="Calibri" w:hAnsi="Times New Roman"/>
      <w:color w:val="000000"/>
      <w:sz w:val="24"/>
      <w:szCs w:val="24"/>
      <w:lang w:eastAsia="en-US"/>
    </w:rPr>
  </w:style>
  <w:style w:type="paragraph" w:customStyle="1" w:styleId="afffe">
    <w:name w:val="Белова"/>
    <w:basedOn w:val="a0"/>
    <w:rsid w:val="00260E77"/>
    <w:pPr>
      <w:tabs>
        <w:tab w:val="left" w:pos="10206"/>
      </w:tabs>
      <w:spacing w:after="0" w:line="360" w:lineRule="auto"/>
      <w:ind w:left="426" w:right="283" w:firstLine="708"/>
      <w:jc w:val="both"/>
    </w:pPr>
    <w:rPr>
      <w:rFonts w:ascii="Times New Roman" w:hAnsi="Times New Roman"/>
      <w:color w:val="000000"/>
      <w:sz w:val="28"/>
      <w:szCs w:val="20"/>
    </w:rPr>
  </w:style>
  <w:style w:type="paragraph" w:customStyle="1" w:styleId="formattext">
    <w:name w:val="formattext"/>
    <w:basedOn w:val="a0"/>
    <w:rsid w:val="00260E77"/>
    <w:pPr>
      <w:spacing w:before="100" w:beforeAutospacing="1" w:after="100" w:afterAutospacing="1" w:line="240" w:lineRule="auto"/>
    </w:pPr>
    <w:rPr>
      <w:rFonts w:ascii="Times New Roman" w:hAnsi="Times New Roman"/>
      <w:sz w:val="24"/>
      <w:szCs w:val="24"/>
    </w:rPr>
  </w:style>
  <w:style w:type="table" w:customStyle="1" w:styleId="47">
    <w:name w:val="Сетка таблицы4"/>
    <w:basedOn w:val="a2"/>
    <w:next w:val="ab"/>
    <w:uiPriority w:val="39"/>
    <w:rsid w:val="00260E77"/>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
    <w:name w:val="Обычный (ПЗ)"/>
    <w:basedOn w:val="a0"/>
    <w:rsid w:val="00260E77"/>
    <w:pPr>
      <w:spacing w:after="0" w:line="240" w:lineRule="auto"/>
      <w:ind w:firstLine="720"/>
      <w:jc w:val="both"/>
    </w:pPr>
    <w:rPr>
      <w:rFonts w:ascii="Arial" w:hAnsi="Arial"/>
      <w:sz w:val="24"/>
      <w:szCs w:val="20"/>
    </w:rPr>
  </w:style>
  <w:style w:type="character" w:customStyle="1" w:styleId="blk">
    <w:name w:val="blk"/>
    <w:basedOn w:val="a1"/>
    <w:rsid w:val="00260E77"/>
  </w:style>
  <w:style w:type="paragraph" w:customStyle="1" w:styleId="msonormal0">
    <w:name w:val="msonormal"/>
    <w:basedOn w:val="a0"/>
    <w:rsid w:val="00260E77"/>
    <w:pPr>
      <w:spacing w:before="100" w:beforeAutospacing="1" w:after="100" w:afterAutospacing="1" w:line="240" w:lineRule="auto"/>
    </w:pPr>
    <w:rPr>
      <w:rFonts w:ascii="Times New Roman" w:hAnsi="Times New Roman"/>
      <w:sz w:val="24"/>
      <w:szCs w:val="24"/>
    </w:rPr>
  </w:style>
  <w:style w:type="numbering" w:customStyle="1" w:styleId="61">
    <w:name w:val="Нет списка6"/>
    <w:next w:val="a3"/>
    <w:uiPriority w:val="99"/>
    <w:semiHidden/>
    <w:unhideWhenUsed/>
    <w:rsid w:val="00126968"/>
  </w:style>
  <w:style w:type="table" w:customStyle="1" w:styleId="53">
    <w:name w:val="Сетка таблицы5"/>
    <w:basedOn w:val="a2"/>
    <w:next w:val="ab"/>
    <w:uiPriority w:val="39"/>
    <w:rsid w:val="00126968"/>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
    <w:name w:val="Нет списка7"/>
    <w:next w:val="a3"/>
    <w:uiPriority w:val="99"/>
    <w:semiHidden/>
    <w:unhideWhenUsed/>
    <w:rsid w:val="005E3703"/>
  </w:style>
  <w:style w:type="table" w:customStyle="1" w:styleId="62">
    <w:name w:val="Сетка таблицы6"/>
    <w:basedOn w:val="a2"/>
    <w:next w:val="ab"/>
    <w:uiPriority w:val="39"/>
    <w:rsid w:val="005E3703"/>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
    <w:name w:val="Нет списка8"/>
    <w:next w:val="a3"/>
    <w:uiPriority w:val="99"/>
    <w:semiHidden/>
    <w:unhideWhenUsed/>
    <w:rsid w:val="00DD7D62"/>
  </w:style>
  <w:style w:type="table" w:customStyle="1" w:styleId="72">
    <w:name w:val="Сетка таблицы7"/>
    <w:basedOn w:val="a2"/>
    <w:next w:val="ab"/>
    <w:uiPriority w:val="39"/>
    <w:rsid w:val="00DD7D62"/>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Нет списка9"/>
    <w:next w:val="a3"/>
    <w:uiPriority w:val="99"/>
    <w:semiHidden/>
    <w:unhideWhenUsed/>
    <w:rsid w:val="009A299D"/>
  </w:style>
  <w:style w:type="table" w:customStyle="1" w:styleId="82">
    <w:name w:val="Сетка таблицы8"/>
    <w:basedOn w:val="a2"/>
    <w:next w:val="ab"/>
    <w:uiPriority w:val="39"/>
    <w:rsid w:val="009A299D"/>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3"/>
    <w:uiPriority w:val="99"/>
    <w:semiHidden/>
    <w:unhideWhenUsed/>
    <w:rsid w:val="009A299D"/>
  </w:style>
  <w:style w:type="table" w:customStyle="1" w:styleId="93">
    <w:name w:val="Сетка таблицы9"/>
    <w:basedOn w:val="a2"/>
    <w:next w:val="ab"/>
    <w:uiPriority w:val="39"/>
    <w:rsid w:val="009A299D"/>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3"/>
    <w:uiPriority w:val="99"/>
    <w:semiHidden/>
    <w:unhideWhenUsed/>
    <w:rsid w:val="006C0A1F"/>
  </w:style>
  <w:style w:type="table" w:customStyle="1" w:styleId="101">
    <w:name w:val="Сетка таблицы10"/>
    <w:basedOn w:val="a2"/>
    <w:next w:val="ab"/>
    <w:uiPriority w:val="39"/>
    <w:rsid w:val="006C0A1F"/>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Нет списка15"/>
    <w:next w:val="a3"/>
    <w:uiPriority w:val="99"/>
    <w:semiHidden/>
    <w:unhideWhenUsed/>
    <w:rsid w:val="006C0A1F"/>
  </w:style>
  <w:style w:type="table" w:customStyle="1" w:styleId="122">
    <w:name w:val="Сетка таблицы12"/>
    <w:basedOn w:val="a2"/>
    <w:next w:val="ab"/>
    <w:uiPriority w:val="39"/>
    <w:rsid w:val="006C0A1F"/>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447563">
      <w:bodyDiv w:val="1"/>
      <w:marLeft w:val="0"/>
      <w:marRight w:val="0"/>
      <w:marTop w:val="0"/>
      <w:marBottom w:val="0"/>
      <w:divBdr>
        <w:top w:val="none" w:sz="0" w:space="0" w:color="auto"/>
        <w:left w:val="none" w:sz="0" w:space="0" w:color="auto"/>
        <w:bottom w:val="none" w:sz="0" w:space="0" w:color="auto"/>
        <w:right w:val="none" w:sz="0" w:space="0" w:color="auto"/>
      </w:divBdr>
    </w:div>
    <w:div w:id="296957869">
      <w:bodyDiv w:val="1"/>
      <w:marLeft w:val="0"/>
      <w:marRight w:val="0"/>
      <w:marTop w:val="0"/>
      <w:marBottom w:val="0"/>
      <w:divBdr>
        <w:top w:val="none" w:sz="0" w:space="0" w:color="auto"/>
        <w:left w:val="none" w:sz="0" w:space="0" w:color="auto"/>
        <w:bottom w:val="none" w:sz="0" w:space="0" w:color="auto"/>
        <w:right w:val="none" w:sz="0" w:space="0" w:color="auto"/>
      </w:divBdr>
    </w:div>
    <w:div w:id="315300276">
      <w:bodyDiv w:val="1"/>
      <w:marLeft w:val="0"/>
      <w:marRight w:val="0"/>
      <w:marTop w:val="0"/>
      <w:marBottom w:val="0"/>
      <w:divBdr>
        <w:top w:val="none" w:sz="0" w:space="0" w:color="auto"/>
        <w:left w:val="none" w:sz="0" w:space="0" w:color="auto"/>
        <w:bottom w:val="none" w:sz="0" w:space="0" w:color="auto"/>
        <w:right w:val="none" w:sz="0" w:space="0" w:color="auto"/>
      </w:divBdr>
    </w:div>
    <w:div w:id="498885378">
      <w:bodyDiv w:val="1"/>
      <w:marLeft w:val="0"/>
      <w:marRight w:val="0"/>
      <w:marTop w:val="0"/>
      <w:marBottom w:val="0"/>
      <w:divBdr>
        <w:top w:val="none" w:sz="0" w:space="0" w:color="auto"/>
        <w:left w:val="none" w:sz="0" w:space="0" w:color="auto"/>
        <w:bottom w:val="none" w:sz="0" w:space="0" w:color="auto"/>
        <w:right w:val="none" w:sz="0" w:space="0" w:color="auto"/>
      </w:divBdr>
    </w:div>
    <w:div w:id="684674214">
      <w:bodyDiv w:val="1"/>
      <w:marLeft w:val="0"/>
      <w:marRight w:val="0"/>
      <w:marTop w:val="0"/>
      <w:marBottom w:val="0"/>
      <w:divBdr>
        <w:top w:val="none" w:sz="0" w:space="0" w:color="auto"/>
        <w:left w:val="none" w:sz="0" w:space="0" w:color="auto"/>
        <w:bottom w:val="none" w:sz="0" w:space="0" w:color="auto"/>
        <w:right w:val="none" w:sz="0" w:space="0" w:color="auto"/>
      </w:divBdr>
    </w:div>
    <w:div w:id="730691635">
      <w:bodyDiv w:val="1"/>
      <w:marLeft w:val="0"/>
      <w:marRight w:val="0"/>
      <w:marTop w:val="0"/>
      <w:marBottom w:val="0"/>
      <w:divBdr>
        <w:top w:val="none" w:sz="0" w:space="0" w:color="auto"/>
        <w:left w:val="none" w:sz="0" w:space="0" w:color="auto"/>
        <w:bottom w:val="none" w:sz="0" w:space="0" w:color="auto"/>
        <w:right w:val="none" w:sz="0" w:space="0" w:color="auto"/>
      </w:divBdr>
    </w:div>
    <w:div w:id="1384525636">
      <w:bodyDiv w:val="1"/>
      <w:marLeft w:val="0"/>
      <w:marRight w:val="0"/>
      <w:marTop w:val="0"/>
      <w:marBottom w:val="0"/>
      <w:divBdr>
        <w:top w:val="none" w:sz="0" w:space="0" w:color="auto"/>
        <w:left w:val="none" w:sz="0" w:space="0" w:color="auto"/>
        <w:bottom w:val="none" w:sz="0" w:space="0" w:color="auto"/>
        <w:right w:val="none" w:sz="0" w:space="0" w:color="auto"/>
      </w:divBdr>
    </w:div>
    <w:div w:id="1422608467">
      <w:bodyDiv w:val="1"/>
      <w:marLeft w:val="0"/>
      <w:marRight w:val="0"/>
      <w:marTop w:val="0"/>
      <w:marBottom w:val="0"/>
      <w:divBdr>
        <w:top w:val="none" w:sz="0" w:space="0" w:color="auto"/>
        <w:left w:val="none" w:sz="0" w:space="0" w:color="auto"/>
        <w:bottom w:val="none" w:sz="0" w:space="0" w:color="auto"/>
        <w:right w:val="none" w:sz="0" w:space="0" w:color="auto"/>
      </w:divBdr>
    </w:div>
    <w:div w:id="1443069735">
      <w:bodyDiv w:val="1"/>
      <w:marLeft w:val="0"/>
      <w:marRight w:val="0"/>
      <w:marTop w:val="0"/>
      <w:marBottom w:val="0"/>
      <w:divBdr>
        <w:top w:val="none" w:sz="0" w:space="0" w:color="auto"/>
        <w:left w:val="none" w:sz="0" w:space="0" w:color="auto"/>
        <w:bottom w:val="none" w:sz="0" w:space="0" w:color="auto"/>
        <w:right w:val="none" w:sz="0" w:space="0" w:color="auto"/>
      </w:divBdr>
    </w:div>
    <w:div w:id="21471605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hyperlink" Target="consultantplus://offline/ref=1CC3B959C956CF5BBC2D7C6792E84548C1A3F99AE48341C508049FF4518A5EF2B960D8022F39E0891A517E04A85B869698C0B3F4D7B88EF2E40E02E6QBLFN"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consultantplus://offline/ref=1CC3B959C956CF5BBC2D7C6792E84548C1A3F99AE48048C109049FF4518A5EF2B960D8022F39E0891A517E05A15B869698C0B3F4D7B88EF2E40E02E6QBLFN"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consultantplus://offline/ref=891A66472F5422D728CDA007397D82403EC64EA82250CE11A28A09B0D33C57F2592A4B96A137C1D9AFC620r4g6F" TargetMode="External"/><Relationship Id="rId17" Type="http://schemas.openxmlformats.org/officeDocument/2006/relationships/hyperlink" Target="consultantplus://offline/ref=1CC3B959C956CF5BBC2D7C6792E84548C1A3F99AE38348C30E0FC2FE59D352F0BE6F87152870EC881B587F01AA0483838998BEF1CCA688EAF80C03QELEN" TargetMode="External"/><Relationship Id="rId25" Type="http://schemas.openxmlformats.org/officeDocument/2006/relationships/header" Target="header3.xml"/><Relationship Id="rId33"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consultantplus://offline/ref=1CC3B959C956CF5BBC2D626A84841B42C4A0A096E7844B93575099A30EDA58A7EB20865B6C78F3881C4F7C04A0Q5L9N" TargetMode="External"/><Relationship Id="rId20" Type="http://schemas.openxmlformats.org/officeDocument/2006/relationships/hyperlink" Target="consultantplus://offline/ref=1CC3B959C956CF5BBC2D7C6792E84548C1A3F99AE48044C50D0C9FF4518A5EF2B960D8022F39E0891A517E06A55B869698C0B3F4D7B88EF2E40E02E6QBLFN" TargetMode="External"/><Relationship Id="rId29"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891A66472F5422D728CDBE0A2F11DC4A38CB14A32654C04FF9D552ED84355DA51E6512D6E3r3gEF" TargetMode="External"/><Relationship Id="rId24" Type="http://schemas.openxmlformats.org/officeDocument/2006/relationships/hyperlink" Target="consultantplus://offline/ref=1CC3B959C956CF5BBC2D7C6792E84548C1A3F99AE48045CC03009FF4518A5EF2B960D8023D39B8851A546004A74ED0C7DDQ9LCN" TargetMode="External"/><Relationship Id="rId32"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yperlink" Target="consultantplus://offline/ref=1CC3B959C956CF5BBC2D7C6792E84548C1A3F99AE48045CC03009FF4518A5EF2B960D8023D39B8851A546004A74ED0C7DDQ9LCN" TargetMode="External"/><Relationship Id="rId23" Type="http://schemas.openxmlformats.org/officeDocument/2006/relationships/hyperlink" Target="consultantplus://offline/ref=1CC3B959C956CF5BBC2D626A84841B42C4A9A190E0874B93575099A30EDA58A7F920DE576C7DED891E5A2A55E505DFC7D98BBEF2CCA48EF5QFL3N" TargetMode="External"/><Relationship Id="rId28" Type="http://schemas.openxmlformats.org/officeDocument/2006/relationships/header" Target="header5.xml"/><Relationship Id="rId10" Type="http://schemas.openxmlformats.org/officeDocument/2006/relationships/hyperlink" Target="consultantplus://offline/ref=891A66472F5422D728CDBE0A2F11DC4A38CB14AC2752C04FF9D552ED84355DA51E6512D4E53AC7DArAgFF" TargetMode="External"/><Relationship Id="rId19" Type="http://schemas.openxmlformats.org/officeDocument/2006/relationships/hyperlink" Target="consultantplus://offline/ref=1CC3B959C956CF5BBC2D7C6792E84548C1A3F99AE48342C10B0C9FF4518A5EF2B960D8022F39E0891A517E07A95B869698C0B3F4D7B88EF2E40E02E6QBLFN" TargetMode="External"/><Relationship Id="rId31"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hyperlink" Target="consultantplus://offline/ref=891A66472F5422D728CDBE0A2F11DC4A38CB14AC2752C04FF9D552ED84355DA51E6512D4E53BC7D1rAg9F" TargetMode="External"/><Relationship Id="rId14" Type="http://schemas.openxmlformats.org/officeDocument/2006/relationships/header" Target="header2.xml"/><Relationship Id="rId22" Type="http://schemas.openxmlformats.org/officeDocument/2006/relationships/hyperlink" Target="consultantplus://offline/ref=1CC3B959C956CF5BBC2D626A84841B42C4AAA694E68B4B93575099A30EDA58A7EB20865B6C78F3881C4F7C04A0Q5L9N" TargetMode="External"/><Relationship Id="rId27" Type="http://schemas.openxmlformats.org/officeDocument/2006/relationships/header" Target="header4.xml"/><Relationship Id="rId30" Type="http://schemas.openxmlformats.org/officeDocument/2006/relationships/header" Target="header6.xm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A0F43-1B0A-4168-A1E0-C42283DC4B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28</Pages>
  <Words>6236</Words>
  <Characters>35550</Characters>
  <Application>Microsoft Office Word</Application>
  <DocSecurity>0</DocSecurity>
  <Lines>296</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41703</CharactersWithSpaces>
  <SharedDoc>false</SharedDoc>
  <HLinks>
    <vt:vector size="24" baseType="variant">
      <vt:variant>
        <vt:i4>5570652</vt:i4>
      </vt:variant>
      <vt:variant>
        <vt:i4>9</vt:i4>
      </vt:variant>
      <vt:variant>
        <vt:i4>0</vt:i4>
      </vt:variant>
      <vt:variant>
        <vt:i4>5</vt:i4>
      </vt:variant>
      <vt:variant>
        <vt:lpwstr>consultantplus://offline/ref=891A66472F5422D728CDA007397D82403EC64EA82250CE11A28A09B0D33C57F2592A4B96A137C1D9AFC620r4g6F</vt:lpwstr>
      </vt:variant>
      <vt:variant>
        <vt:lpwstr/>
      </vt:variant>
      <vt:variant>
        <vt:i4>5701712</vt:i4>
      </vt:variant>
      <vt:variant>
        <vt:i4>6</vt:i4>
      </vt:variant>
      <vt:variant>
        <vt:i4>0</vt:i4>
      </vt:variant>
      <vt:variant>
        <vt:i4>5</vt:i4>
      </vt:variant>
      <vt:variant>
        <vt:lpwstr>consultantplus://offline/ref=891A66472F5422D728CDBE0A2F11DC4A38CB14A32654C04FF9D552ED84355DA51E6512D6E3r3gEF</vt:lpwstr>
      </vt:variant>
      <vt:variant>
        <vt:lpwstr/>
      </vt:variant>
      <vt:variant>
        <vt:i4>6488165</vt:i4>
      </vt:variant>
      <vt:variant>
        <vt:i4>3</vt:i4>
      </vt:variant>
      <vt:variant>
        <vt:i4>0</vt:i4>
      </vt:variant>
      <vt:variant>
        <vt:i4>5</vt:i4>
      </vt:variant>
      <vt:variant>
        <vt:lpwstr>consultantplus://offline/ref=891A66472F5422D728CDBE0A2F11DC4A38CB14AC2752C04FF9D552ED84355DA51E6512D4E53AC7DArAgFF</vt:lpwstr>
      </vt:variant>
      <vt:variant>
        <vt:lpwstr/>
      </vt:variant>
      <vt:variant>
        <vt:i4>6488169</vt:i4>
      </vt:variant>
      <vt:variant>
        <vt:i4>0</vt:i4>
      </vt:variant>
      <vt:variant>
        <vt:i4>0</vt:i4>
      </vt:variant>
      <vt:variant>
        <vt:i4>5</vt:i4>
      </vt:variant>
      <vt:variant>
        <vt:lpwstr>consultantplus://offline/ref=891A66472F5422D728CDBE0A2F11DC4A38CB14AC2752C04FF9D552ED84355DA51E6512D4E53BC7D1rAg9F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Кандидат</cp:lastModifiedBy>
  <cp:revision>6</cp:revision>
  <cp:lastPrinted>2018-03-14T10:42:00Z</cp:lastPrinted>
  <dcterms:created xsi:type="dcterms:W3CDTF">2019-07-03T12:44:00Z</dcterms:created>
  <dcterms:modified xsi:type="dcterms:W3CDTF">2019-07-16T07:47:00Z</dcterms:modified>
</cp:coreProperties>
</file>