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65D" w:rsidRPr="0095165D" w:rsidRDefault="0095165D" w:rsidP="0095165D">
      <w:pPr>
        <w:pStyle w:val="ad"/>
      </w:pPr>
      <w:bookmarkStart w:id="0" w:name="_GoBack"/>
      <w:bookmarkEnd w:id="0"/>
      <w:r w:rsidRPr="0095165D">
        <w:t>П О С Т А Н О В Л Е Н И Е</w:t>
      </w:r>
    </w:p>
    <w:p w:rsidR="0095165D" w:rsidRPr="0095165D" w:rsidRDefault="0095165D" w:rsidP="0095165D">
      <w:pPr>
        <w:spacing w:after="0" w:line="240" w:lineRule="auto"/>
        <w:jc w:val="center"/>
        <w:rPr>
          <w:rFonts w:ascii="Times New Roman" w:eastAsia="Arial Unicode MS" w:hAnsi="Times New Roman"/>
          <w:spacing w:val="30"/>
          <w:sz w:val="32"/>
        </w:rPr>
      </w:pPr>
      <w:r w:rsidRPr="0095165D">
        <w:rPr>
          <w:rFonts w:ascii="Times New Roman" w:eastAsia="Arial Unicode MS" w:hAnsi="Times New Roman"/>
          <w:spacing w:val="30"/>
          <w:sz w:val="32"/>
        </w:rPr>
        <w:t>АДМИНИСТРАЦИИ ГОРОДА СТАВРОПОЛЯ</w:t>
      </w:r>
    </w:p>
    <w:p w:rsidR="0095165D" w:rsidRPr="0095165D" w:rsidRDefault="0095165D" w:rsidP="0095165D">
      <w:pPr>
        <w:spacing w:after="0" w:line="240" w:lineRule="auto"/>
        <w:jc w:val="center"/>
        <w:rPr>
          <w:rFonts w:ascii="Times New Roman" w:eastAsia="Arial Unicode MS" w:hAnsi="Times New Roman"/>
          <w:spacing w:val="30"/>
          <w:sz w:val="32"/>
        </w:rPr>
      </w:pPr>
      <w:r w:rsidRPr="0095165D">
        <w:rPr>
          <w:rFonts w:ascii="Times New Roman" w:eastAsia="Arial Unicode MS" w:hAnsi="Times New Roman"/>
          <w:spacing w:val="30"/>
          <w:sz w:val="32"/>
        </w:rPr>
        <w:t>СТАВРОПОЛЬСКОГО КРАЯ</w:t>
      </w:r>
    </w:p>
    <w:p w:rsidR="0095165D" w:rsidRPr="0095165D" w:rsidRDefault="0095165D" w:rsidP="0095165D">
      <w:pPr>
        <w:spacing w:after="0" w:line="240" w:lineRule="auto"/>
        <w:jc w:val="both"/>
        <w:rPr>
          <w:rFonts w:ascii="Times New Roman" w:eastAsia="Arial Unicode MS" w:hAnsi="Times New Roman"/>
          <w:spacing w:val="30"/>
          <w:sz w:val="32"/>
        </w:rPr>
      </w:pPr>
    </w:p>
    <w:p w:rsidR="0095165D" w:rsidRPr="0095165D" w:rsidRDefault="0095165D" w:rsidP="0095165D">
      <w:pPr>
        <w:spacing w:after="0" w:line="240" w:lineRule="auto"/>
        <w:jc w:val="both"/>
        <w:rPr>
          <w:rFonts w:ascii="Times New Roman" w:eastAsia="Arial Unicode MS" w:hAnsi="Times New Roman"/>
          <w:spacing w:val="30"/>
          <w:sz w:val="32"/>
        </w:rPr>
      </w:pPr>
      <w:r>
        <w:rPr>
          <w:rFonts w:ascii="Times New Roman" w:eastAsia="Arial Unicode MS" w:hAnsi="Times New Roman"/>
          <w:spacing w:val="30"/>
          <w:sz w:val="32"/>
        </w:rPr>
        <w:t>05</w:t>
      </w:r>
      <w:r w:rsidRPr="0095165D">
        <w:rPr>
          <w:rFonts w:ascii="Times New Roman" w:eastAsia="Arial Unicode MS" w:hAnsi="Times New Roman"/>
          <w:spacing w:val="30"/>
          <w:sz w:val="32"/>
        </w:rPr>
        <w:t>.</w:t>
      </w:r>
      <w:r>
        <w:rPr>
          <w:rFonts w:ascii="Times New Roman" w:eastAsia="Arial Unicode MS" w:hAnsi="Times New Roman"/>
          <w:spacing w:val="30"/>
          <w:sz w:val="32"/>
        </w:rPr>
        <w:t>08</w:t>
      </w:r>
      <w:r w:rsidRPr="0095165D">
        <w:rPr>
          <w:rFonts w:ascii="Times New Roman" w:eastAsia="Arial Unicode MS" w:hAnsi="Times New Roman"/>
          <w:spacing w:val="30"/>
          <w:sz w:val="32"/>
        </w:rPr>
        <w:t>.201</w:t>
      </w:r>
      <w:r>
        <w:rPr>
          <w:rFonts w:ascii="Times New Roman" w:eastAsia="Arial Unicode MS" w:hAnsi="Times New Roman"/>
          <w:spacing w:val="30"/>
          <w:sz w:val="32"/>
        </w:rPr>
        <w:t>6</w:t>
      </w:r>
      <w:r w:rsidRPr="0095165D">
        <w:rPr>
          <w:rFonts w:ascii="Times New Roman" w:eastAsia="Arial Unicode MS" w:hAnsi="Times New Roman"/>
          <w:spacing w:val="30"/>
          <w:sz w:val="32"/>
        </w:rPr>
        <w:t xml:space="preserve">                 г. Ставрополь                  №</w:t>
      </w:r>
      <w:r>
        <w:rPr>
          <w:rFonts w:ascii="Times New Roman" w:eastAsia="Arial Unicode MS" w:hAnsi="Times New Roman"/>
          <w:spacing w:val="30"/>
          <w:sz w:val="32"/>
        </w:rPr>
        <w:t xml:space="preserve"> 1822</w:t>
      </w:r>
      <w:r w:rsidRPr="0095165D">
        <w:rPr>
          <w:rFonts w:ascii="Times New Roman" w:eastAsia="Arial Unicode MS" w:hAnsi="Times New Roman"/>
          <w:spacing w:val="30"/>
          <w:sz w:val="32"/>
        </w:rPr>
        <w:t xml:space="preserve"> </w:t>
      </w:r>
    </w:p>
    <w:p w:rsidR="002B0B75" w:rsidRDefault="002B0B75" w:rsidP="001F4FF5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2B0B75" w:rsidRPr="00043612" w:rsidRDefault="007D404C" w:rsidP="002B0B75">
      <w:pPr>
        <w:widowControl w:val="0"/>
        <w:snapToGri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D2862">
        <w:rPr>
          <w:rFonts w:ascii="Times New Roman" w:hAnsi="Times New Roman"/>
          <w:sz w:val="28"/>
          <w:szCs w:val="28"/>
        </w:rPr>
        <w:t>О</w:t>
      </w:r>
      <w:r w:rsidR="00966A3C" w:rsidRPr="00CD2862">
        <w:rPr>
          <w:rFonts w:ascii="Times New Roman" w:hAnsi="Times New Roman"/>
          <w:sz w:val="28"/>
          <w:szCs w:val="28"/>
        </w:rPr>
        <w:t>б утверждении</w:t>
      </w:r>
      <w:r w:rsidRPr="00CD2862">
        <w:rPr>
          <w:rFonts w:ascii="Times New Roman" w:hAnsi="Times New Roman"/>
          <w:sz w:val="28"/>
          <w:szCs w:val="28"/>
        </w:rPr>
        <w:t xml:space="preserve"> </w:t>
      </w:r>
      <w:r w:rsidR="00397728" w:rsidRPr="00CD2862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документации по планировке территории (проекта планировки территории, проекта межевания территории) </w:t>
      </w:r>
      <w:r w:rsidR="002B0B75">
        <w:rPr>
          <w:rFonts w:ascii="Times New Roman" w:eastAsia="Calibri" w:hAnsi="Times New Roman"/>
          <w:sz w:val="28"/>
          <w:szCs w:val="28"/>
          <w:lang w:eastAsia="en-US"/>
        </w:rPr>
        <w:t xml:space="preserve">в пределах </w:t>
      </w:r>
      <w:r w:rsidR="008E10B8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2B0B75">
        <w:rPr>
          <w:rFonts w:ascii="Times New Roman" w:eastAsia="Calibri" w:hAnsi="Times New Roman"/>
          <w:sz w:val="28"/>
          <w:szCs w:val="28"/>
          <w:lang w:eastAsia="en-US"/>
        </w:rPr>
        <w:t xml:space="preserve">северо-западной границы земельных участков с кадастровыми номерами: 26:12:031201:53, 26:12:031201:58, 26:12:031201:41, 26:12:031201:247, 26:12:031201:246, 26:12:031201:60 и юго-восточной границы земельных участков с кадастровыми номерами: </w:t>
      </w:r>
      <w:r w:rsidR="002B0B75" w:rsidRPr="00CC553B">
        <w:rPr>
          <w:rFonts w:ascii="Times New Roman" w:hAnsi="Times New Roman"/>
          <w:sz w:val="28"/>
          <w:szCs w:val="28"/>
        </w:rPr>
        <w:t>26:12:030709:112</w:t>
      </w:r>
      <w:r w:rsidR="002B0B75">
        <w:rPr>
          <w:rFonts w:ascii="Times New Roman" w:hAnsi="Times New Roman"/>
          <w:sz w:val="28"/>
          <w:szCs w:val="28"/>
        </w:rPr>
        <w:t>,</w:t>
      </w:r>
      <w:r w:rsidR="002B0B75" w:rsidRPr="00EB5965">
        <w:rPr>
          <w:rFonts w:ascii="Times New Roman" w:hAnsi="Times New Roman"/>
          <w:sz w:val="28"/>
          <w:szCs w:val="28"/>
        </w:rPr>
        <w:t xml:space="preserve"> </w:t>
      </w:r>
      <w:r w:rsidR="002B0B75" w:rsidRPr="00CC553B">
        <w:rPr>
          <w:rFonts w:ascii="Times New Roman" w:hAnsi="Times New Roman"/>
          <w:sz w:val="28"/>
          <w:szCs w:val="28"/>
        </w:rPr>
        <w:t>26:12:030709:113</w:t>
      </w:r>
      <w:r w:rsidR="002B0B75">
        <w:rPr>
          <w:rFonts w:ascii="Times New Roman" w:eastAsia="Calibri" w:hAnsi="Times New Roman"/>
          <w:sz w:val="28"/>
          <w:szCs w:val="28"/>
          <w:lang w:eastAsia="en-US"/>
        </w:rPr>
        <w:t xml:space="preserve">, 26:12:030711:55 </w:t>
      </w:r>
      <w:r w:rsidR="002B0B75">
        <w:rPr>
          <w:rFonts w:ascii="Times New Roman" w:hAnsi="Times New Roman"/>
          <w:sz w:val="28"/>
          <w:szCs w:val="28"/>
        </w:rPr>
        <w:t>города С</w:t>
      </w:r>
      <w:r w:rsidR="002B0B75" w:rsidRPr="00043612">
        <w:rPr>
          <w:rFonts w:ascii="Times New Roman" w:hAnsi="Times New Roman"/>
          <w:sz w:val="28"/>
          <w:szCs w:val="28"/>
        </w:rPr>
        <w:t>таврополя</w:t>
      </w:r>
    </w:p>
    <w:p w:rsidR="007D404C" w:rsidRPr="00CD2862" w:rsidRDefault="007D404C" w:rsidP="00397728">
      <w:pPr>
        <w:pStyle w:val="a3"/>
        <w:spacing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7D404C" w:rsidRDefault="00A73D1F" w:rsidP="00FA7869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862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9" w:history="1">
        <w:r w:rsidRPr="00CD2862">
          <w:rPr>
            <w:rFonts w:ascii="Times New Roman" w:hAnsi="Times New Roman"/>
            <w:sz w:val="28"/>
            <w:szCs w:val="28"/>
          </w:rPr>
          <w:t>статьями 45</w:t>
        </w:r>
      </w:hyperlink>
      <w:r w:rsidRPr="00CD2862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CD2862">
          <w:rPr>
            <w:rFonts w:ascii="Times New Roman" w:hAnsi="Times New Roman"/>
            <w:sz w:val="28"/>
            <w:szCs w:val="28"/>
          </w:rPr>
          <w:t>46</w:t>
        </w:r>
      </w:hyperlink>
      <w:r w:rsidRPr="00CD2862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Федеральным </w:t>
      </w:r>
      <w:hyperlink r:id="rId11" w:history="1">
        <w:r w:rsidRPr="00CD2862">
          <w:rPr>
            <w:rFonts w:ascii="Times New Roman" w:hAnsi="Times New Roman"/>
            <w:sz w:val="28"/>
            <w:szCs w:val="28"/>
          </w:rPr>
          <w:t>законом</w:t>
        </w:r>
      </w:hyperlink>
      <w:r w:rsidRPr="00CD2862">
        <w:rPr>
          <w:rFonts w:ascii="Times New Roman" w:hAnsi="Times New Roman"/>
          <w:sz w:val="28"/>
          <w:szCs w:val="28"/>
        </w:rPr>
        <w:t xml:space="preserve"> от 06 октября 2003 г</w:t>
      </w:r>
      <w:r w:rsidR="00F27D30" w:rsidRPr="00CD2862">
        <w:rPr>
          <w:rFonts w:ascii="Times New Roman" w:hAnsi="Times New Roman"/>
          <w:sz w:val="28"/>
          <w:szCs w:val="28"/>
        </w:rPr>
        <w:t xml:space="preserve">. </w:t>
      </w:r>
      <w:r w:rsidR="00E72702">
        <w:rPr>
          <w:rFonts w:ascii="Times New Roman" w:hAnsi="Times New Roman"/>
          <w:sz w:val="28"/>
          <w:szCs w:val="28"/>
        </w:rPr>
        <w:br/>
      </w:r>
      <w:r w:rsidRPr="00CD2862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</w:t>
      </w:r>
      <w:r w:rsidR="00E72702">
        <w:rPr>
          <w:rFonts w:ascii="Times New Roman" w:hAnsi="Times New Roman"/>
          <w:sz w:val="28"/>
          <w:szCs w:val="28"/>
        </w:rPr>
        <w:br/>
      </w:r>
      <w:r w:rsidRPr="00CD2862">
        <w:rPr>
          <w:rFonts w:ascii="Times New Roman" w:hAnsi="Times New Roman"/>
          <w:sz w:val="28"/>
          <w:szCs w:val="28"/>
        </w:rPr>
        <w:t xml:space="preserve">в Российской Федерации», статьей 16.2 Федерального закона </w:t>
      </w:r>
      <w:r w:rsidR="00E72702">
        <w:rPr>
          <w:rFonts w:ascii="Times New Roman" w:hAnsi="Times New Roman"/>
          <w:sz w:val="28"/>
          <w:szCs w:val="28"/>
        </w:rPr>
        <w:br/>
      </w:r>
      <w:r w:rsidRPr="00CD2862">
        <w:rPr>
          <w:rFonts w:ascii="Times New Roman" w:hAnsi="Times New Roman"/>
          <w:sz w:val="28"/>
          <w:szCs w:val="28"/>
        </w:rPr>
        <w:t>от 24 июля 2008 г</w:t>
      </w:r>
      <w:r w:rsidR="00F27D30" w:rsidRPr="00CD2862">
        <w:rPr>
          <w:rFonts w:ascii="Times New Roman" w:hAnsi="Times New Roman"/>
          <w:sz w:val="28"/>
          <w:szCs w:val="28"/>
        </w:rPr>
        <w:t xml:space="preserve">. </w:t>
      </w:r>
      <w:r w:rsidRPr="00CD2862">
        <w:rPr>
          <w:rFonts w:ascii="Times New Roman" w:hAnsi="Times New Roman"/>
          <w:sz w:val="28"/>
          <w:szCs w:val="28"/>
        </w:rPr>
        <w:t xml:space="preserve">№ 161-ФЗ «О содействии развитию жилищного строительства», </w:t>
      </w:r>
      <w:hyperlink r:id="rId12" w:history="1">
        <w:r w:rsidRPr="00CD2862">
          <w:rPr>
            <w:rFonts w:ascii="Times New Roman" w:hAnsi="Times New Roman"/>
            <w:sz w:val="28"/>
            <w:szCs w:val="28"/>
          </w:rPr>
          <w:t>Уставом</w:t>
        </w:r>
      </w:hyperlink>
      <w:r w:rsidRPr="00CD2862">
        <w:rPr>
          <w:rFonts w:ascii="Times New Roman" w:hAnsi="Times New Roman"/>
          <w:sz w:val="28"/>
          <w:szCs w:val="28"/>
        </w:rPr>
        <w:t xml:space="preserve"> муниципального образования города Ставрополя Ставропольского края, </w:t>
      </w:r>
      <w:r w:rsidR="00397728" w:rsidRPr="00CD2862">
        <w:rPr>
          <w:rFonts w:ascii="Times New Roman" w:hAnsi="Times New Roman"/>
          <w:sz w:val="28"/>
          <w:szCs w:val="28"/>
        </w:rPr>
        <w:t xml:space="preserve">постановлением администрации города Ставрополя </w:t>
      </w:r>
      <w:r w:rsidR="00E72702">
        <w:rPr>
          <w:rFonts w:ascii="Times New Roman" w:hAnsi="Times New Roman"/>
          <w:sz w:val="28"/>
          <w:szCs w:val="28"/>
        </w:rPr>
        <w:br/>
      </w:r>
      <w:r w:rsidR="00397728" w:rsidRPr="00CD2862">
        <w:rPr>
          <w:rFonts w:ascii="Times New Roman" w:hAnsi="Times New Roman"/>
          <w:sz w:val="28"/>
          <w:szCs w:val="28"/>
        </w:rPr>
        <w:t xml:space="preserve">от </w:t>
      </w:r>
      <w:r w:rsidR="002B0B75">
        <w:rPr>
          <w:rFonts w:ascii="Times New Roman" w:hAnsi="Times New Roman"/>
          <w:sz w:val="28"/>
          <w:szCs w:val="28"/>
        </w:rPr>
        <w:t>16.09.2015</w:t>
      </w:r>
      <w:r w:rsidR="00397728" w:rsidRPr="00CD2862">
        <w:rPr>
          <w:rFonts w:ascii="Times New Roman" w:hAnsi="Times New Roman"/>
          <w:sz w:val="28"/>
          <w:szCs w:val="28"/>
        </w:rPr>
        <w:t xml:space="preserve"> №</w:t>
      </w:r>
      <w:r w:rsidR="000634FA" w:rsidRPr="00CD2862">
        <w:rPr>
          <w:rFonts w:ascii="Times New Roman" w:hAnsi="Times New Roman"/>
          <w:sz w:val="28"/>
          <w:szCs w:val="28"/>
        </w:rPr>
        <w:t xml:space="preserve"> </w:t>
      </w:r>
      <w:r w:rsidR="002B0B75">
        <w:rPr>
          <w:rFonts w:ascii="Times New Roman" w:hAnsi="Times New Roman"/>
          <w:sz w:val="28"/>
          <w:szCs w:val="28"/>
        </w:rPr>
        <w:t>2066</w:t>
      </w:r>
      <w:r w:rsidR="000634FA" w:rsidRPr="00CD2862">
        <w:rPr>
          <w:rFonts w:ascii="Times New Roman" w:hAnsi="Times New Roman"/>
          <w:sz w:val="28"/>
          <w:szCs w:val="28"/>
        </w:rPr>
        <w:t xml:space="preserve"> </w:t>
      </w:r>
      <w:r w:rsidR="00397728" w:rsidRPr="00CD2862">
        <w:rPr>
          <w:rFonts w:ascii="Times New Roman" w:hAnsi="Times New Roman"/>
          <w:sz w:val="28"/>
          <w:szCs w:val="28"/>
        </w:rPr>
        <w:t>«О подготовке д</w:t>
      </w:r>
      <w:r w:rsidR="00397728" w:rsidRPr="002B0B75">
        <w:rPr>
          <w:rFonts w:ascii="Times New Roman" w:hAnsi="Times New Roman"/>
          <w:sz w:val="28"/>
          <w:szCs w:val="28"/>
        </w:rPr>
        <w:t xml:space="preserve">окументации по планировке территории (проекта планировки территории, проекта межевания территории) </w:t>
      </w:r>
      <w:r w:rsidR="002B0B75" w:rsidRPr="002B0B75">
        <w:rPr>
          <w:rFonts w:ascii="Times New Roman" w:hAnsi="Times New Roman"/>
          <w:sz w:val="28"/>
          <w:szCs w:val="28"/>
        </w:rPr>
        <w:t xml:space="preserve">в пределах северо-западной границы земельных участков </w:t>
      </w:r>
      <w:r w:rsidR="00E72702">
        <w:rPr>
          <w:rFonts w:ascii="Times New Roman" w:hAnsi="Times New Roman"/>
          <w:sz w:val="28"/>
          <w:szCs w:val="28"/>
        </w:rPr>
        <w:br/>
      </w:r>
      <w:r w:rsidR="002B0B75" w:rsidRPr="002B0B75">
        <w:rPr>
          <w:rFonts w:ascii="Times New Roman" w:hAnsi="Times New Roman"/>
          <w:sz w:val="28"/>
          <w:szCs w:val="28"/>
        </w:rPr>
        <w:t xml:space="preserve">с кадастровыми номерами: 26:12:031201:53, 26:12:031201:58, 26:12:031201:41, 26:12:031201:247, 26:12:031201:246, 26:12:031201:60 </w:t>
      </w:r>
      <w:r w:rsidR="00FA7869">
        <w:rPr>
          <w:rFonts w:ascii="Times New Roman" w:hAnsi="Times New Roman"/>
          <w:sz w:val="28"/>
          <w:szCs w:val="28"/>
        </w:rPr>
        <w:br/>
      </w:r>
      <w:r w:rsidR="002B0B75" w:rsidRPr="002B0B75">
        <w:rPr>
          <w:rFonts w:ascii="Times New Roman" w:hAnsi="Times New Roman"/>
          <w:sz w:val="28"/>
          <w:szCs w:val="28"/>
        </w:rPr>
        <w:t xml:space="preserve">и юго-восточной границы земельных участков с кадастровыми номерами: </w:t>
      </w:r>
      <w:r w:rsidR="002B0B75" w:rsidRPr="00CC553B">
        <w:rPr>
          <w:rFonts w:ascii="Times New Roman" w:hAnsi="Times New Roman"/>
          <w:sz w:val="28"/>
          <w:szCs w:val="28"/>
        </w:rPr>
        <w:t>26:12:030709:112</w:t>
      </w:r>
      <w:r w:rsidR="002B0B75">
        <w:rPr>
          <w:rFonts w:ascii="Times New Roman" w:hAnsi="Times New Roman"/>
          <w:sz w:val="28"/>
          <w:szCs w:val="28"/>
        </w:rPr>
        <w:t>,</w:t>
      </w:r>
      <w:r w:rsidR="002B0B75" w:rsidRPr="00EB5965">
        <w:rPr>
          <w:rFonts w:ascii="Times New Roman" w:hAnsi="Times New Roman"/>
          <w:sz w:val="28"/>
          <w:szCs w:val="28"/>
        </w:rPr>
        <w:t xml:space="preserve"> </w:t>
      </w:r>
      <w:r w:rsidR="002B0B75" w:rsidRPr="00CC553B">
        <w:rPr>
          <w:rFonts w:ascii="Times New Roman" w:hAnsi="Times New Roman"/>
          <w:sz w:val="28"/>
          <w:szCs w:val="28"/>
        </w:rPr>
        <w:t>26:12:030709:113</w:t>
      </w:r>
      <w:r w:rsidR="002B0B75" w:rsidRPr="002B0B75">
        <w:rPr>
          <w:rFonts w:ascii="Times New Roman" w:hAnsi="Times New Roman"/>
          <w:sz w:val="28"/>
          <w:szCs w:val="28"/>
        </w:rPr>
        <w:t xml:space="preserve">, 26:12:030711:55 </w:t>
      </w:r>
      <w:r w:rsidR="002B0B75">
        <w:rPr>
          <w:rFonts w:ascii="Times New Roman" w:hAnsi="Times New Roman"/>
          <w:sz w:val="28"/>
          <w:szCs w:val="28"/>
        </w:rPr>
        <w:t>города Ставрополя</w:t>
      </w:r>
      <w:r w:rsidR="00397728" w:rsidRPr="00CD2862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397728" w:rsidRPr="00CD2862">
        <w:rPr>
          <w:rFonts w:ascii="Times New Roman" w:hAnsi="Times New Roman"/>
          <w:sz w:val="28"/>
          <w:szCs w:val="28"/>
        </w:rPr>
        <w:t xml:space="preserve">, </w:t>
      </w:r>
      <w:r w:rsidR="00FA7869">
        <w:rPr>
          <w:rFonts w:ascii="Times New Roman" w:hAnsi="Times New Roman"/>
          <w:sz w:val="28"/>
          <w:szCs w:val="28"/>
        </w:rPr>
        <w:br/>
      </w:r>
      <w:r w:rsidR="00FA7869" w:rsidRPr="00FA7869">
        <w:rPr>
          <w:rFonts w:ascii="Times New Roman" w:eastAsia="Calibri" w:hAnsi="Times New Roman"/>
          <w:sz w:val="28"/>
          <w:szCs w:val="28"/>
          <w:lang w:eastAsia="en-US"/>
        </w:rPr>
        <w:t xml:space="preserve">с учетом протокола </w:t>
      </w:r>
      <w:r w:rsidR="00FA7869" w:rsidRPr="00FA7869">
        <w:rPr>
          <w:rFonts w:ascii="Times New Roman" w:hAnsi="Times New Roman" w:cs="Calibri"/>
          <w:sz w:val="28"/>
          <w:szCs w:val="28"/>
          <w:lang w:eastAsia="ar-SA"/>
        </w:rPr>
        <w:t>публичных слушаний, проведенных комиссией по землепользованию</w:t>
      </w:r>
      <w:r w:rsidR="00FA7869" w:rsidRPr="00FA7869">
        <w:rPr>
          <w:rFonts w:ascii="Times New Roman" w:hAnsi="Times New Roman" w:cs="Calibri"/>
          <w:sz w:val="24"/>
          <w:szCs w:val="28"/>
          <w:lang w:eastAsia="ar-SA"/>
        </w:rPr>
        <w:t xml:space="preserve"> </w:t>
      </w:r>
      <w:r w:rsidR="00FA7869" w:rsidRPr="00FA7869">
        <w:rPr>
          <w:rFonts w:ascii="Times New Roman" w:hAnsi="Times New Roman" w:cs="Calibri"/>
          <w:sz w:val="28"/>
          <w:szCs w:val="28"/>
          <w:lang w:eastAsia="ar-SA"/>
        </w:rPr>
        <w:t xml:space="preserve">и застройке города Ставрополя </w:t>
      </w:r>
      <w:r w:rsidR="00A747BF" w:rsidRPr="00A747BF">
        <w:rPr>
          <w:rFonts w:ascii="Times New Roman" w:hAnsi="Times New Roman" w:cs="Calibri"/>
          <w:sz w:val="28"/>
          <w:szCs w:val="28"/>
          <w:lang w:eastAsia="ar-SA"/>
        </w:rPr>
        <w:t xml:space="preserve">от </w:t>
      </w:r>
      <w:r w:rsidR="00086C3C" w:rsidRPr="00086C3C">
        <w:rPr>
          <w:rFonts w:ascii="Times New Roman" w:hAnsi="Times New Roman" w:cs="Calibri"/>
          <w:sz w:val="28"/>
          <w:szCs w:val="28"/>
          <w:lang w:eastAsia="ar-SA"/>
        </w:rPr>
        <w:t>22</w:t>
      </w:r>
      <w:r w:rsidR="00A747BF" w:rsidRPr="00086C3C">
        <w:rPr>
          <w:rFonts w:ascii="Times New Roman" w:hAnsi="Times New Roman" w:cs="Calibri"/>
          <w:sz w:val="28"/>
          <w:szCs w:val="28"/>
          <w:lang w:eastAsia="ar-SA"/>
        </w:rPr>
        <w:t>.04.201</w:t>
      </w:r>
      <w:r w:rsidR="00086C3C" w:rsidRPr="00086C3C">
        <w:rPr>
          <w:rFonts w:ascii="Times New Roman" w:hAnsi="Times New Roman" w:cs="Calibri"/>
          <w:sz w:val="28"/>
          <w:szCs w:val="28"/>
          <w:lang w:eastAsia="ar-SA"/>
        </w:rPr>
        <w:t>6</w:t>
      </w:r>
      <w:r w:rsidR="00A747BF" w:rsidRPr="00A747BF">
        <w:rPr>
          <w:rFonts w:ascii="Times New Roman" w:hAnsi="Times New Roman" w:cs="Calibri"/>
          <w:sz w:val="28"/>
          <w:szCs w:val="28"/>
          <w:lang w:eastAsia="ar-SA"/>
        </w:rPr>
        <w:t xml:space="preserve">, заключения </w:t>
      </w:r>
      <w:r w:rsidR="00A747BF" w:rsidRPr="00A747BF">
        <w:rPr>
          <w:rFonts w:ascii="Times New Roman" w:eastAsia="Calibri" w:hAnsi="Times New Roman"/>
          <w:sz w:val="28"/>
          <w:szCs w:val="28"/>
          <w:lang w:eastAsia="ar-SA"/>
        </w:rPr>
        <w:t>о результатах публичных слушаний, проведенных комиссией по землепользовани</w:t>
      </w:r>
      <w:r w:rsidR="00A72D16">
        <w:rPr>
          <w:rFonts w:ascii="Times New Roman" w:eastAsia="Calibri" w:hAnsi="Times New Roman"/>
          <w:sz w:val="28"/>
          <w:szCs w:val="28"/>
          <w:lang w:eastAsia="ar-SA"/>
        </w:rPr>
        <w:t>ю и застройке города Ставрополя</w:t>
      </w:r>
      <w:r w:rsidR="009255C9">
        <w:rPr>
          <w:rFonts w:ascii="Times New Roman" w:eastAsia="Calibri" w:hAnsi="Times New Roman"/>
          <w:sz w:val="28"/>
          <w:szCs w:val="28"/>
          <w:lang w:eastAsia="ar-SA"/>
        </w:rPr>
        <w:t xml:space="preserve"> от </w:t>
      </w:r>
      <w:r w:rsidR="002B6018">
        <w:rPr>
          <w:rFonts w:ascii="Times New Roman" w:eastAsia="Calibri" w:hAnsi="Times New Roman"/>
          <w:sz w:val="28"/>
          <w:szCs w:val="28"/>
          <w:lang w:eastAsia="ar-SA"/>
        </w:rPr>
        <w:t>22.04.2016</w:t>
      </w:r>
    </w:p>
    <w:p w:rsidR="00F41CF7" w:rsidRPr="00CD2862" w:rsidRDefault="00F41CF7" w:rsidP="00A72D16">
      <w:pPr>
        <w:autoSpaceDE w:val="0"/>
        <w:autoSpaceDN w:val="0"/>
        <w:adjustRightInd w:val="0"/>
        <w:spacing w:after="0" w:line="235" w:lineRule="auto"/>
        <w:jc w:val="both"/>
        <w:rPr>
          <w:rFonts w:ascii="Times New Roman" w:hAnsi="Times New Roman"/>
          <w:sz w:val="28"/>
          <w:szCs w:val="28"/>
        </w:rPr>
      </w:pPr>
    </w:p>
    <w:p w:rsidR="007D404C" w:rsidRPr="00CD2862" w:rsidRDefault="007D404C" w:rsidP="004F127A">
      <w:pPr>
        <w:pStyle w:val="a3"/>
        <w:spacing w:line="235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D2862">
        <w:rPr>
          <w:rFonts w:ascii="Times New Roman" w:hAnsi="Times New Roman"/>
          <w:sz w:val="28"/>
          <w:szCs w:val="28"/>
        </w:rPr>
        <w:t>ПОСТАНОВЛЯЮ:</w:t>
      </w:r>
    </w:p>
    <w:p w:rsidR="007D404C" w:rsidRPr="00CD2862" w:rsidRDefault="007D404C" w:rsidP="00934563">
      <w:pPr>
        <w:pStyle w:val="a3"/>
        <w:spacing w:line="235" w:lineRule="auto"/>
        <w:jc w:val="both"/>
        <w:rPr>
          <w:rFonts w:ascii="Times New Roman" w:hAnsi="Times New Roman"/>
          <w:sz w:val="28"/>
          <w:szCs w:val="28"/>
        </w:rPr>
      </w:pPr>
    </w:p>
    <w:p w:rsidR="007D404C" w:rsidRPr="00CD2862" w:rsidRDefault="00A73D1F" w:rsidP="00A72D16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2862">
        <w:rPr>
          <w:rFonts w:ascii="Times New Roman" w:hAnsi="Times New Roman"/>
          <w:sz w:val="28"/>
          <w:szCs w:val="28"/>
        </w:rPr>
        <w:t xml:space="preserve">Утвердить документацию </w:t>
      </w:r>
      <w:r w:rsidR="00135205" w:rsidRPr="00CD2862">
        <w:rPr>
          <w:rFonts w:ascii="Times New Roman" w:hAnsi="Times New Roman"/>
          <w:sz w:val="28"/>
          <w:szCs w:val="28"/>
        </w:rPr>
        <w:t xml:space="preserve">по планировке территории </w:t>
      </w:r>
      <w:r w:rsidR="00397728" w:rsidRPr="00CD2862">
        <w:rPr>
          <w:rFonts w:ascii="Times New Roman" w:hAnsi="Times New Roman"/>
          <w:sz w:val="28"/>
          <w:szCs w:val="28"/>
        </w:rPr>
        <w:t>(</w:t>
      </w:r>
      <w:r w:rsidR="00397728" w:rsidRPr="00CD2862">
        <w:rPr>
          <w:rFonts w:ascii="Times New Roman" w:eastAsia="Calibri" w:hAnsi="Times New Roman"/>
          <w:sz w:val="28"/>
          <w:szCs w:val="28"/>
          <w:lang w:eastAsia="en-US"/>
        </w:rPr>
        <w:t xml:space="preserve">проект планировки территории, проект межевания территории) </w:t>
      </w:r>
      <w:r w:rsidR="002B0B75" w:rsidRPr="002B0B75">
        <w:rPr>
          <w:rFonts w:ascii="Times New Roman" w:hAnsi="Times New Roman"/>
          <w:sz w:val="28"/>
          <w:szCs w:val="28"/>
        </w:rPr>
        <w:t xml:space="preserve">в пределах северо-западной границы земельных участков с кадастровыми номерами: 26:12:031201:53, 26:12:031201:58, 26:12:031201:41, 26:12:031201:247, 26:12:031201:246, 26:12:031201:60 и юго-восточной границы земельных участков с кадастровыми номерами: </w:t>
      </w:r>
      <w:r w:rsidR="002B0B75" w:rsidRPr="00CC553B">
        <w:rPr>
          <w:rFonts w:ascii="Times New Roman" w:hAnsi="Times New Roman"/>
          <w:sz w:val="28"/>
          <w:szCs w:val="28"/>
        </w:rPr>
        <w:t>26:12:030709:112</w:t>
      </w:r>
      <w:r w:rsidR="002B0B75">
        <w:rPr>
          <w:rFonts w:ascii="Times New Roman" w:hAnsi="Times New Roman"/>
          <w:sz w:val="28"/>
          <w:szCs w:val="28"/>
        </w:rPr>
        <w:t>,</w:t>
      </w:r>
      <w:r w:rsidR="002B0B75" w:rsidRPr="00EB5965">
        <w:rPr>
          <w:rFonts w:ascii="Times New Roman" w:hAnsi="Times New Roman"/>
          <w:sz w:val="28"/>
          <w:szCs w:val="28"/>
        </w:rPr>
        <w:t xml:space="preserve"> </w:t>
      </w:r>
      <w:r w:rsidR="002B0B75" w:rsidRPr="00CC553B">
        <w:rPr>
          <w:rFonts w:ascii="Times New Roman" w:hAnsi="Times New Roman"/>
          <w:sz w:val="28"/>
          <w:szCs w:val="28"/>
        </w:rPr>
        <w:t>26:12:030709:113</w:t>
      </w:r>
      <w:r w:rsidR="002B0B75" w:rsidRPr="002B0B75">
        <w:rPr>
          <w:rFonts w:ascii="Times New Roman" w:hAnsi="Times New Roman"/>
          <w:sz w:val="28"/>
          <w:szCs w:val="28"/>
        </w:rPr>
        <w:t xml:space="preserve">, 26:12:030711:55 </w:t>
      </w:r>
      <w:r w:rsidR="002B0B75">
        <w:rPr>
          <w:rFonts w:ascii="Times New Roman" w:hAnsi="Times New Roman"/>
          <w:sz w:val="28"/>
          <w:szCs w:val="28"/>
        </w:rPr>
        <w:t>города Ставрополя</w:t>
      </w:r>
      <w:r w:rsidR="00397728" w:rsidRPr="00CD2862">
        <w:rPr>
          <w:rFonts w:ascii="Times New Roman" w:hAnsi="Times New Roman"/>
          <w:sz w:val="28"/>
          <w:szCs w:val="28"/>
        </w:rPr>
        <w:t xml:space="preserve"> </w:t>
      </w:r>
      <w:r w:rsidR="007F2F7F" w:rsidRPr="00CD2862">
        <w:rPr>
          <w:rFonts w:ascii="Times New Roman" w:hAnsi="Times New Roman"/>
          <w:sz w:val="28"/>
          <w:szCs w:val="28"/>
        </w:rPr>
        <w:t>согласно приложению.</w:t>
      </w:r>
    </w:p>
    <w:p w:rsidR="002A47B6" w:rsidRPr="00A72D16" w:rsidRDefault="00CE123E" w:rsidP="00A72D16">
      <w:pPr>
        <w:pStyle w:val="af4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2D16">
        <w:rPr>
          <w:rFonts w:ascii="Times New Roman" w:hAnsi="Times New Roman"/>
          <w:sz w:val="28"/>
          <w:szCs w:val="28"/>
        </w:rPr>
        <w:t>О</w:t>
      </w:r>
      <w:r w:rsidR="00B57776" w:rsidRPr="00A72D16">
        <w:rPr>
          <w:rFonts w:ascii="Times New Roman" w:hAnsi="Times New Roman"/>
          <w:sz w:val="28"/>
          <w:szCs w:val="28"/>
        </w:rPr>
        <w:t>публиковать</w:t>
      </w:r>
      <w:r w:rsidR="00F60C33" w:rsidRPr="00A72D16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B57776" w:rsidRPr="00A72D16">
        <w:rPr>
          <w:rFonts w:ascii="Times New Roman" w:hAnsi="Times New Roman"/>
          <w:sz w:val="28"/>
          <w:szCs w:val="28"/>
        </w:rPr>
        <w:t xml:space="preserve"> </w:t>
      </w:r>
      <w:r w:rsidR="002A47B6" w:rsidRPr="00A72D16">
        <w:rPr>
          <w:rFonts w:ascii="Times New Roman" w:hAnsi="Times New Roman"/>
          <w:sz w:val="28"/>
          <w:szCs w:val="28"/>
        </w:rPr>
        <w:t xml:space="preserve">и документацию </w:t>
      </w:r>
      <w:r w:rsidR="00657E37">
        <w:rPr>
          <w:rFonts w:ascii="Times New Roman" w:hAnsi="Times New Roman"/>
          <w:sz w:val="28"/>
          <w:szCs w:val="28"/>
        </w:rPr>
        <w:br/>
      </w:r>
      <w:r w:rsidR="002A47B6" w:rsidRPr="00A72D16">
        <w:rPr>
          <w:rFonts w:ascii="Times New Roman" w:hAnsi="Times New Roman"/>
          <w:sz w:val="28"/>
          <w:szCs w:val="28"/>
        </w:rPr>
        <w:t>по планировке территории (</w:t>
      </w:r>
      <w:r w:rsidR="002A47B6" w:rsidRPr="00A72D16">
        <w:rPr>
          <w:rFonts w:ascii="Times New Roman" w:eastAsia="Calibri" w:hAnsi="Times New Roman"/>
          <w:sz w:val="28"/>
          <w:szCs w:val="28"/>
          <w:lang w:eastAsia="en-US"/>
        </w:rPr>
        <w:t xml:space="preserve">проект планировки территории, проект межевания территории) </w:t>
      </w:r>
      <w:r w:rsidR="002B0B75" w:rsidRPr="00A72D16">
        <w:rPr>
          <w:rFonts w:ascii="Times New Roman" w:hAnsi="Times New Roman"/>
          <w:sz w:val="28"/>
          <w:szCs w:val="28"/>
        </w:rPr>
        <w:t xml:space="preserve">в пределах северо-западной границы земельных участков с кадастровыми номерами: 26:12:031201:53, 26:12:031201:58, </w:t>
      </w:r>
      <w:r w:rsidR="002B0B75" w:rsidRPr="00A72D16">
        <w:rPr>
          <w:rFonts w:ascii="Times New Roman" w:hAnsi="Times New Roman"/>
          <w:sz w:val="28"/>
          <w:szCs w:val="28"/>
        </w:rPr>
        <w:lastRenderedPageBreak/>
        <w:t xml:space="preserve">26:12:031201:41, 26:12:031201:247, 26:12:031201:246, 26:12:031201:60 </w:t>
      </w:r>
      <w:r w:rsidR="00657E37">
        <w:rPr>
          <w:rFonts w:ascii="Times New Roman" w:hAnsi="Times New Roman"/>
          <w:sz w:val="28"/>
          <w:szCs w:val="28"/>
        </w:rPr>
        <w:br/>
      </w:r>
      <w:r w:rsidR="002B0B75" w:rsidRPr="00A72D16">
        <w:rPr>
          <w:rFonts w:ascii="Times New Roman" w:hAnsi="Times New Roman"/>
          <w:sz w:val="28"/>
          <w:szCs w:val="28"/>
        </w:rPr>
        <w:t>и юго-восточной границы земельных участков с кадастровыми номерами: 26:12:030709:112, 26:12:030709:113, 26:12:030711:55 города Ставрополя</w:t>
      </w:r>
      <w:r w:rsidR="002A47B6" w:rsidRPr="00A72D1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57E37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B57776" w:rsidRPr="00A72D16">
        <w:rPr>
          <w:rFonts w:ascii="Times New Roman" w:hAnsi="Times New Roman"/>
          <w:sz w:val="28"/>
          <w:szCs w:val="28"/>
        </w:rPr>
        <w:t>в газете «Вечерний Ставрополь»</w:t>
      </w:r>
      <w:r w:rsidR="008D36F7" w:rsidRPr="00A72D16">
        <w:rPr>
          <w:rFonts w:ascii="Times New Roman" w:hAnsi="Times New Roman"/>
          <w:sz w:val="28"/>
          <w:szCs w:val="28"/>
        </w:rPr>
        <w:t xml:space="preserve"> в течение семи дней со дня утверждения указанной документации</w:t>
      </w:r>
      <w:r w:rsidR="002A47B6" w:rsidRPr="00A72D16">
        <w:rPr>
          <w:rFonts w:ascii="Times New Roman" w:hAnsi="Times New Roman"/>
          <w:sz w:val="28"/>
          <w:szCs w:val="28"/>
        </w:rPr>
        <w:t>.</w:t>
      </w:r>
    </w:p>
    <w:p w:rsidR="00F60C33" w:rsidRPr="00A72D16" w:rsidRDefault="00CE123E" w:rsidP="00A72D16">
      <w:pPr>
        <w:pStyle w:val="af4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2D16">
        <w:rPr>
          <w:rFonts w:ascii="Times New Roman" w:hAnsi="Times New Roman"/>
          <w:sz w:val="28"/>
          <w:szCs w:val="28"/>
        </w:rPr>
        <w:t>Р</w:t>
      </w:r>
      <w:r w:rsidR="00B57776" w:rsidRPr="00A72D16">
        <w:rPr>
          <w:rFonts w:ascii="Times New Roman" w:hAnsi="Times New Roman"/>
          <w:sz w:val="28"/>
          <w:szCs w:val="28"/>
        </w:rPr>
        <w:t xml:space="preserve">азместить </w:t>
      </w:r>
      <w:r w:rsidR="002A47B6" w:rsidRPr="00A72D16">
        <w:rPr>
          <w:rFonts w:ascii="Times New Roman" w:hAnsi="Times New Roman"/>
          <w:sz w:val="28"/>
          <w:szCs w:val="28"/>
        </w:rPr>
        <w:t xml:space="preserve">настоящее постановление и документацию </w:t>
      </w:r>
      <w:r w:rsidR="00657E37">
        <w:rPr>
          <w:rFonts w:ascii="Times New Roman" w:hAnsi="Times New Roman"/>
          <w:sz w:val="28"/>
          <w:szCs w:val="28"/>
        </w:rPr>
        <w:br/>
      </w:r>
      <w:r w:rsidR="002A47B6" w:rsidRPr="00A72D16">
        <w:rPr>
          <w:rFonts w:ascii="Times New Roman" w:hAnsi="Times New Roman"/>
          <w:sz w:val="28"/>
          <w:szCs w:val="28"/>
        </w:rPr>
        <w:t>по планировке территории (</w:t>
      </w:r>
      <w:r w:rsidR="002A47B6" w:rsidRPr="00A72D16">
        <w:rPr>
          <w:rFonts w:ascii="Times New Roman" w:eastAsia="Calibri" w:hAnsi="Times New Roman"/>
          <w:sz w:val="28"/>
          <w:szCs w:val="28"/>
          <w:lang w:eastAsia="en-US"/>
        </w:rPr>
        <w:t xml:space="preserve">проект планировки территории, проект межевания территории) </w:t>
      </w:r>
      <w:r w:rsidR="002B0B75" w:rsidRPr="00A72D16">
        <w:rPr>
          <w:rFonts w:ascii="Times New Roman" w:hAnsi="Times New Roman"/>
          <w:sz w:val="28"/>
          <w:szCs w:val="28"/>
        </w:rPr>
        <w:t xml:space="preserve">в пределах северо-западной границы земельных участков с кадастровыми номерами: 26:12:031201:53, 26:12:031201:58, 26:12:031201:41, 26:12:031201:247, 26:12:031201:246, 26:12:031201:60 </w:t>
      </w:r>
      <w:r w:rsidR="00657E37">
        <w:rPr>
          <w:rFonts w:ascii="Times New Roman" w:hAnsi="Times New Roman"/>
          <w:sz w:val="28"/>
          <w:szCs w:val="28"/>
        </w:rPr>
        <w:br/>
      </w:r>
      <w:r w:rsidR="002B0B75" w:rsidRPr="00A72D16">
        <w:rPr>
          <w:rFonts w:ascii="Times New Roman" w:hAnsi="Times New Roman"/>
          <w:sz w:val="28"/>
          <w:szCs w:val="28"/>
        </w:rPr>
        <w:t>и юго-восточной границы земельных участков с кадастровыми номерами: 26:12:030709:112, 26:12:030709:113, 26:12:030711:55 города Ставрополя</w:t>
      </w:r>
      <w:r w:rsidR="002A47B6" w:rsidRPr="00A72D1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11737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F60C33" w:rsidRPr="00A72D16">
        <w:rPr>
          <w:rFonts w:ascii="Times New Roman" w:hAnsi="Times New Roman"/>
          <w:sz w:val="28"/>
          <w:szCs w:val="28"/>
        </w:rPr>
        <w:t>на официальном сайте администрации города Ставрополя в информационно-телекоммуникационной сети «Интернет».</w:t>
      </w:r>
    </w:p>
    <w:p w:rsidR="007D404C" w:rsidRPr="00CD2862" w:rsidRDefault="007D404C" w:rsidP="00A72D16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2862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0F6D7F" w:rsidRPr="00CD2862">
        <w:rPr>
          <w:rFonts w:ascii="Times New Roman" w:hAnsi="Times New Roman"/>
          <w:sz w:val="28"/>
          <w:szCs w:val="28"/>
        </w:rPr>
        <w:t>с</w:t>
      </w:r>
      <w:r w:rsidR="00C012F6" w:rsidRPr="00CD2862">
        <w:rPr>
          <w:rFonts w:ascii="Times New Roman" w:hAnsi="Times New Roman"/>
          <w:sz w:val="28"/>
          <w:szCs w:val="28"/>
        </w:rPr>
        <w:t>о дня его подписания</w:t>
      </w:r>
      <w:r w:rsidRPr="00CD2862">
        <w:rPr>
          <w:rFonts w:ascii="Times New Roman" w:hAnsi="Times New Roman"/>
          <w:sz w:val="28"/>
          <w:szCs w:val="28"/>
        </w:rPr>
        <w:t xml:space="preserve">. </w:t>
      </w:r>
    </w:p>
    <w:p w:rsidR="00934563" w:rsidRPr="00CD2862" w:rsidRDefault="00934563" w:rsidP="001F4FF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47B6" w:rsidRPr="00CD2862" w:rsidRDefault="002A47B6" w:rsidP="001F4FF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47B6" w:rsidRPr="00CD2862" w:rsidRDefault="002A47B6" w:rsidP="001F4FF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D404C" w:rsidRPr="00CD2862" w:rsidRDefault="007D404C" w:rsidP="001F4FF5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CD2862">
        <w:rPr>
          <w:rFonts w:ascii="Times New Roman" w:hAnsi="Times New Roman"/>
          <w:sz w:val="28"/>
          <w:szCs w:val="28"/>
        </w:rPr>
        <w:t>Глава администрации</w:t>
      </w:r>
    </w:p>
    <w:p w:rsidR="0084454C" w:rsidRPr="00CD2862" w:rsidRDefault="007D404C" w:rsidP="00F20AC9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CD2862">
        <w:rPr>
          <w:rFonts w:ascii="Times New Roman" w:hAnsi="Times New Roman"/>
          <w:sz w:val="28"/>
          <w:szCs w:val="28"/>
        </w:rPr>
        <w:t>гор</w:t>
      </w:r>
      <w:r w:rsidR="0077147F" w:rsidRPr="00CD2862">
        <w:rPr>
          <w:rFonts w:ascii="Times New Roman" w:hAnsi="Times New Roman"/>
          <w:sz w:val="28"/>
          <w:szCs w:val="28"/>
        </w:rPr>
        <w:t>ода Ставрополя</w:t>
      </w:r>
      <w:r w:rsidR="0077147F" w:rsidRPr="00CD2862">
        <w:rPr>
          <w:rFonts w:ascii="Times New Roman" w:hAnsi="Times New Roman"/>
          <w:sz w:val="28"/>
          <w:szCs w:val="28"/>
        </w:rPr>
        <w:tab/>
      </w:r>
      <w:r w:rsidR="0077147F" w:rsidRPr="00CD2862">
        <w:rPr>
          <w:rFonts w:ascii="Times New Roman" w:hAnsi="Times New Roman"/>
          <w:sz w:val="28"/>
          <w:szCs w:val="28"/>
        </w:rPr>
        <w:tab/>
      </w:r>
      <w:r w:rsidR="0077147F" w:rsidRPr="00CD2862">
        <w:rPr>
          <w:rFonts w:ascii="Times New Roman" w:hAnsi="Times New Roman"/>
          <w:sz w:val="28"/>
          <w:szCs w:val="28"/>
        </w:rPr>
        <w:tab/>
      </w:r>
      <w:r w:rsidR="0077147F" w:rsidRPr="00CD2862">
        <w:rPr>
          <w:rFonts w:ascii="Times New Roman" w:hAnsi="Times New Roman"/>
          <w:sz w:val="28"/>
          <w:szCs w:val="28"/>
        </w:rPr>
        <w:tab/>
      </w:r>
      <w:r w:rsidR="0077147F" w:rsidRPr="00CD2862">
        <w:rPr>
          <w:rFonts w:ascii="Times New Roman" w:hAnsi="Times New Roman"/>
          <w:sz w:val="28"/>
          <w:szCs w:val="28"/>
        </w:rPr>
        <w:tab/>
      </w:r>
      <w:r w:rsidR="0077147F" w:rsidRPr="00CD2862">
        <w:rPr>
          <w:rFonts w:ascii="Times New Roman" w:hAnsi="Times New Roman"/>
          <w:sz w:val="28"/>
          <w:szCs w:val="28"/>
        </w:rPr>
        <w:tab/>
      </w:r>
      <w:r w:rsidR="0077147F" w:rsidRPr="00CD2862">
        <w:rPr>
          <w:rFonts w:ascii="Times New Roman" w:hAnsi="Times New Roman"/>
          <w:sz w:val="28"/>
          <w:szCs w:val="28"/>
        </w:rPr>
        <w:tab/>
        <w:t xml:space="preserve">          А.</w:t>
      </w:r>
      <w:r w:rsidR="00033061" w:rsidRPr="00CD2862">
        <w:rPr>
          <w:rFonts w:ascii="Times New Roman" w:hAnsi="Times New Roman"/>
          <w:sz w:val="28"/>
          <w:szCs w:val="28"/>
        </w:rPr>
        <w:t>Х.</w:t>
      </w:r>
      <w:r w:rsidR="0077147F" w:rsidRPr="00CD2862">
        <w:rPr>
          <w:rFonts w:ascii="Times New Roman" w:hAnsi="Times New Roman"/>
          <w:sz w:val="28"/>
          <w:szCs w:val="28"/>
        </w:rPr>
        <w:t xml:space="preserve"> </w:t>
      </w:r>
      <w:r w:rsidR="00033061" w:rsidRPr="00CD2862">
        <w:rPr>
          <w:rFonts w:ascii="Times New Roman" w:hAnsi="Times New Roman"/>
          <w:sz w:val="28"/>
          <w:szCs w:val="28"/>
        </w:rPr>
        <w:t>Джатдоев</w:t>
      </w:r>
    </w:p>
    <w:p w:rsidR="00611737" w:rsidRDefault="00611737" w:rsidP="0084454C">
      <w:pPr>
        <w:suppressAutoHyphens/>
        <w:autoSpaceDE w:val="0"/>
        <w:autoSpaceDN w:val="0"/>
        <w:adjustRightInd w:val="0"/>
        <w:spacing w:after="0" w:line="240" w:lineRule="exact"/>
        <w:ind w:left="5103"/>
        <w:rPr>
          <w:rFonts w:ascii="Times New Roman" w:hAnsi="Times New Roman"/>
          <w:sz w:val="28"/>
          <w:szCs w:val="28"/>
          <w:lang w:eastAsia="ar-SA"/>
        </w:rPr>
        <w:sectPr w:rsidR="00611737" w:rsidSect="0095165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276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84454C" w:rsidRPr="00CD2862" w:rsidRDefault="0084454C" w:rsidP="0084454C">
      <w:pPr>
        <w:suppressAutoHyphens/>
        <w:autoSpaceDE w:val="0"/>
        <w:autoSpaceDN w:val="0"/>
        <w:adjustRightInd w:val="0"/>
        <w:spacing w:after="0" w:line="240" w:lineRule="exact"/>
        <w:ind w:left="5103"/>
        <w:rPr>
          <w:rFonts w:ascii="Times New Roman" w:hAnsi="Times New Roman"/>
          <w:sz w:val="28"/>
          <w:szCs w:val="28"/>
          <w:lang w:eastAsia="ar-SA"/>
        </w:rPr>
      </w:pPr>
      <w:r w:rsidRPr="00CD2862">
        <w:rPr>
          <w:rFonts w:ascii="Times New Roman" w:hAnsi="Times New Roman"/>
          <w:sz w:val="28"/>
          <w:szCs w:val="28"/>
          <w:lang w:eastAsia="ar-SA"/>
        </w:rPr>
        <w:lastRenderedPageBreak/>
        <w:t>Приложение</w:t>
      </w:r>
    </w:p>
    <w:p w:rsidR="0084454C" w:rsidRPr="00CD2862" w:rsidRDefault="0084454C" w:rsidP="0084454C">
      <w:pPr>
        <w:suppressAutoHyphens/>
        <w:autoSpaceDE w:val="0"/>
        <w:autoSpaceDN w:val="0"/>
        <w:adjustRightInd w:val="0"/>
        <w:spacing w:after="0" w:line="240" w:lineRule="exact"/>
        <w:ind w:left="5103"/>
        <w:rPr>
          <w:rFonts w:ascii="Times New Roman" w:hAnsi="Times New Roman"/>
          <w:sz w:val="28"/>
          <w:szCs w:val="28"/>
          <w:lang w:eastAsia="ar-SA"/>
        </w:rPr>
      </w:pPr>
    </w:p>
    <w:p w:rsidR="0084454C" w:rsidRPr="00CD2862" w:rsidRDefault="0084454C" w:rsidP="0084454C">
      <w:pPr>
        <w:suppressAutoHyphens/>
        <w:autoSpaceDE w:val="0"/>
        <w:autoSpaceDN w:val="0"/>
        <w:adjustRightInd w:val="0"/>
        <w:spacing w:after="0" w:line="240" w:lineRule="exact"/>
        <w:ind w:left="5103"/>
        <w:rPr>
          <w:rFonts w:ascii="Times New Roman" w:hAnsi="Times New Roman"/>
          <w:sz w:val="28"/>
          <w:szCs w:val="28"/>
        </w:rPr>
      </w:pPr>
      <w:r w:rsidRPr="00CD2862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84454C" w:rsidRPr="00CD2862" w:rsidRDefault="0084454C" w:rsidP="0084454C">
      <w:pPr>
        <w:suppressAutoHyphens/>
        <w:spacing w:after="0" w:line="240" w:lineRule="exact"/>
        <w:ind w:left="5103"/>
        <w:rPr>
          <w:rFonts w:ascii="Times New Roman" w:hAnsi="Times New Roman"/>
          <w:sz w:val="28"/>
          <w:szCs w:val="28"/>
        </w:rPr>
      </w:pPr>
      <w:r w:rsidRPr="00CD2862">
        <w:rPr>
          <w:rFonts w:ascii="Times New Roman" w:hAnsi="Times New Roman"/>
          <w:sz w:val="28"/>
          <w:szCs w:val="28"/>
        </w:rPr>
        <w:t>администрации города Ставрополя</w:t>
      </w:r>
    </w:p>
    <w:p w:rsidR="0084454C" w:rsidRPr="00CD2862" w:rsidRDefault="0084454C" w:rsidP="0084454C">
      <w:pPr>
        <w:suppressAutoHyphens/>
        <w:spacing w:after="0" w:line="240" w:lineRule="exact"/>
        <w:ind w:left="5103"/>
        <w:rPr>
          <w:rFonts w:ascii="Times New Roman" w:hAnsi="Times New Roman"/>
          <w:sz w:val="28"/>
          <w:szCs w:val="28"/>
        </w:rPr>
      </w:pPr>
      <w:r w:rsidRPr="00CD2862">
        <w:rPr>
          <w:rFonts w:ascii="Times New Roman" w:hAnsi="Times New Roman"/>
          <w:sz w:val="28"/>
          <w:szCs w:val="28"/>
        </w:rPr>
        <w:t xml:space="preserve">от    </w:t>
      </w:r>
      <w:r w:rsidR="0095165D">
        <w:rPr>
          <w:rFonts w:ascii="Times New Roman" w:hAnsi="Times New Roman"/>
          <w:sz w:val="28"/>
          <w:szCs w:val="28"/>
        </w:rPr>
        <w:t>05.08.2016</w:t>
      </w:r>
      <w:r w:rsidR="002B0B75">
        <w:rPr>
          <w:rFonts w:ascii="Times New Roman" w:hAnsi="Times New Roman"/>
          <w:sz w:val="28"/>
          <w:szCs w:val="28"/>
        </w:rPr>
        <w:t xml:space="preserve">    </w:t>
      </w:r>
      <w:r w:rsidRPr="00CD2862">
        <w:rPr>
          <w:rFonts w:ascii="Times New Roman" w:hAnsi="Times New Roman"/>
          <w:sz w:val="28"/>
          <w:szCs w:val="28"/>
        </w:rPr>
        <w:t>№</w:t>
      </w:r>
      <w:r w:rsidR="0095165D">
        <w:rPr>
          <w:rFonts w:ascii="Times New Roman" w:hAnsi="Times New Roman"/>
          <w:sz w:val="28"/>
          <w:szCs w:val="28"/>
        </w:rPr>
        <w:t xml:space="preserve"> 1822</w:t>
      </w:r>
      <w:r w:rsidR="00365862">
        <w:rPr>
          <w:rFonts w:ascii="Times New Roman" w:hAnsi="Times New Roman"/>
          <w:sz w:val="28"/>
          <w:szCs w:val="28"/>
        </w:rPr>
        <w:t xml:space="preserve"> </w:t>
      </w:r>
      <w:r w:rsidR="002B0B75">
        <w:rPr>
          <w:rFonts w:ascii="Times New Roman" w:hAnsi="Times New Roman"/>
          <w:sz w:val="28"/>
          <w:szCs w:val="28"/>
        </w:rPr>
        <w:t xml:space="preserve"> </w:t>
      </w:r>
    </w:p>
    <w:p w:rsidR="0084454C" w:rsidRDefault="0084454C" w:rsidP="0084454C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3C6C" w:rsidRPr="00CD2862" w:rsidRDefault="00C43C6C" w:rsidP="0084454C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454C" w:rsidRPr="00CD2862" w:rsidRDefault="0084454C" w:rsidP="00827694">
      <w:pPr>
        <w:suppressAutoHyphens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 w:rsidRPr="00CD2862">
        <w:rPr>
          <w:rFonts w:ascii="Times New Roman" w:hAnsi="Times New Roman"/>
          <w:sz w:val="28"/>
          <w:szCs w:val="28"/>
        </w:rPr>
        <w:t>ДОКУМЕНТАЦИЯ</w:t>
      </w:r>
    </w:p>
    <w:p w:rsidR="0084454C" w:rsidRPr="00CD2862" w:rsidRDefault="0084454C" w:rsidP="00582538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D2862">
        <w:rPr>
          <w:rFonts w:ascii="Times New Roman" w:eastAsia="Calibri" w:hAnsi="Times New Roman"/>
          <w:sz w:val="28"/>
          <w:szCs w:val="28"/>
          <w:lang w:eastAsia="en-US"/>
        </w:rPr>
        <w:t xml:space="preserve">по планировке территории (проект планировки территории, проект межевания территории) </w:t>
      </w:r>
      <w:r w:rsidR="00E42758" w:rsidRPr="002B0B75">
        <w:rPr>
          <w:rFonts w:ascii="Times New Roman" w:hAnsi="Times New Roman"/>
          <w:sz w:val="28"/>
          <w:szCs w:val="28"/>
        </w:rPr>
        <w:t xml:space="preserve">в пределах северо-западной границы земельных участков с кадастровыми номерами: 26:12:031201:53, 26:12:031201:58, 26:12:031201:41, 26:12:031201:247, 26:12:031201:246, 26:12:031201:60 и </w:t>
      </w:r>
      <w:r w:rsidR="00C1039E">
        <w:rPr>
          <w:rFonts w:ascii="Times New Roman" w:hAnsi="Times New Roman"/>
          <w:sz w:val="28"/>
          <w:szCs w:val="28"/>
        </w:rPr>
        <w:br/>
      </w:r>
      <w:r w:rsidR="00E42758" w:rsidRPr="002B0B75">
        <w:rPr>
          <w:rFonts w:ascii="Times New Roman" w:hAnsi="Times New Roman"/>
          <w:sz w:val="28"/>
          <w:szCs w:val="28"/>
        </w:rPr>
        <w:t xml:space="preserve">юго-восточной границы земельных участков с кадастровыми номерами: </w:t>
      </w:r>
      <w:r w:rsidR="00E42758" w:rsidRPr="00CC553B">
        <w:rPr>
          <w:rFonts w:ascii="Times New Roman" w:hAnsi="Times New Roman"/>
          <w:sz w:val="28"/>
          <w:szCs w:val="28"/>
        </w:rPr>
        <w:t>26:12:030709:112</w:t>
      </w:r>
      <w:r w:rsidR="00E42758">
        <w:rPr>
          <w:rFonts w:ascii="Times New Roman" w:hAnsi="Times New Roman"/>
          <w:sz w:val="28"/>
          <w:szCs w:val="28"/>
        </w:rPr>
        <w:t>,</w:t>
      </w:r>
      <w:r w:rsidR="00E42758" w:rsidRPr="00EB5965">
        <w:rPr>
          <w:rFonts w:ascii="Times New Roman" w:hAnsi="Times New Roman"/>
          <w:sz w:val="28"/>
          <w:szCs w:val="28"/>
        </w:rPr>
        <w:t xml:space="preserve"> </w:t>
      </w:r>
      <w:r w:rsidR="00E42758" w:rsidRPr="00CC553B">
        <w:rPr>
          <w:rFonts w:ascii="Times New Roman" w:hAnsi="Times New Roman"/>
          <w:sz w:val="28"/>
          <w:szCs w:val="28"/>
        </w:rPr>
        <w:t>26:12:030709:113</w:t>
      </w:r>
      <w:r w:rsidR="00E42758" w:rsidRPr="002B0B75">
        <w:rPr>
          <w:rFonts w:ascii="Times New Roman" w:hAnsi="Times New Roman"/>
          <w:sz w:val="28"/>
          <w:szCs w:val="28"/>
        </w:rPr>
        <w:t xml:space="preserve">, 26:12:030711:55 </w:t>
      </w:r>
      <w:r w:rsidR="00E42758">
        <w:rPr>
          <w:rFonts w:ascii="Times New Roman" w:hAnsi="Times New Roman"/>
          <w:sz w:val="28"/>
          <w:szCs w:val="28"/>
        </w:rPr>
        <w:t>города Ставрополя</w:t>
      </w:r>
    </w:p>
    <w:p w:rsidR="00C43C6C" w:rsidRPr="00CD2862" w:rsidRDefault="00C43C6C" w:rsidP="0084454C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454C" w:rsidRPr="0002157F" w:rsidRDefault="0084454C" w:rsidP="00827694">
      <w:pPr>
        <w:pStyle w:val="af4"/>
        <w:numPr>
          <w:ilvl w:val="0"/>
          <w:numId w:val="13"/>
        </w:numPr>
        <w:suppressAutoHyphens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r w:rsidRPr="0002157F">
        <w:rPr>
          <w:rFonts w:ascii="Times New Roman" w:hAnsi="Times New Roman"/>
          <w:sz w:val="28"/>
          <w:szCs w:val="28"/>
        </w:rPr>
        <w:t xml:space="preserve">Документация </w:t>
      </w:r>
      <w:r w:rsidRPr="0002157F">
        <w:rPr>
          <w:rFonts w:ascii="Times New Roman" w:eastAsia="Calibri" w:hAnsi="Times New Roman"/>
          <w:sz w:val="28"/>
          <w:szCs w:val="28"/>
          <w:lang w:eastAsia="en-US"/>
        </w:rPr>
        <w:t xml:space="preserve">по планировке территории </w:t>
      </w:r>
      <w:r w:rsidR="008E4A6D" w:rsidRPr="0002157F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02157F">
        <w:rPr>
          <w:rFonts w:ascii="Times New Roman" w:eastAsia="Calibri" w:hAnsi="Times New Roman"/>
          <w:sz w:val="28"/>
          <w:szCs w:val="28"/>
          <w:lang w:eastAsia="en-US"/>
        </w:rPr>
        <w:t xml:space="preserve">(проект планировки территории) </w:t>
      </w:r>
      <w:r w:rsidR="00E42758" w:rsidRPr="0002157F">
        <w:rPr>
          <w:rFonts w:ascii="Times New Roman" w:hAnsi="Times New Roman"/>
          <w:sz w:val="28"/>
          <w:szCs w:val="28"/>
        </w:rPr>
        <w:t>в пределах северо-западной границы земельных участков с кадастровыми номерами: 26:12:031201:53, 26:12:031201:58, 26:12:031201:41, 26:12:031201:247, 26:12:031201:246, 26:12:031201:60 и юго-восточной границы земельных участков с кадастровыми номерами: 26:12:030709:112, 26:12:030709:113, 26:12:030711:55 города Ставрополя</w:t>
      </w:r>
    </w:p>
    <w:p w:rsidR="00E42758" w:rsidRPr="007749E8" w:rsidRDefault="00E42758" w:rsidP="007749E8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49E8" w:rsidRPr="00C25E05" w:rsidRDefault="007749E8" w:rsidP="00C25E05">
      <w:pPr>
        <w:pStyle w:val="af4"/>
        <w:widowControl w:val="0"/>
        <w:numPr>
          <w:ilvl w:val="0"/>
          <w:numId w:val="17"/>
        </w:numPr>
        <w:spacing w:after="0" w:line="240" w:lineRule="exact"/>
        <w:outlineLvl w:val="2"/>
        <w:rPr>
          <w:rFonts w:ascii="Times New Roman" w:hAnsi="Times New Roman"/>
          <w:sz w:val="28"/>
          <w:szCs w:val="28"/>
        </w:rPr>
      </w:pPr>
      <w:r w:rsidRPr="00C25E05">
        <w:rPr>
          <w:rFonts w:ascii="Times New Roman" w:hAnsi="Times New Roman"/>
          <w:sz w:val="28"/>
          <w:szCs w:val="28"/>
        </w:rPr>
        <w:t>Общая часть.</w:t>
      </w:r>
    </w:p>
    <w:p w:rsidR="00C25E05" w:rsidRPr="00043612" w:rsidRDefault="007749E8" w:rsidP="00E833C3">
      <w:pPr>
        <w:pStyle w:val="af4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Проект планировки территории</w:t>
      </w:r>
      <w:r w:rsidR="00C25E05">
        <w:rPr>
          <w:rFonts w:ascii="Times New Roman" w:hAnsi="Times New Roman"/>
          <w:sz w:val="28"/>
          <w:szCs w:val="28"/>
        </w:rPr>
        <w:t xml:space="preserve"> </w:t>
      </w:r>
      <w:r w:rsidR="00C25E05" w:rsidRPr="0002157F">
        <w:rPr>
          <w:rFonts w:ascii="Times New Roman" w:hAnsi="Times New Roman"/>
          <w:sz w:val="28"/>
          <w:szCs w:val="28"/>
        </w:rPr>
        <w:t>в пределах северо-западной границы земельных участков с кадастровыми номерами: 26:12:031201:53, 26:12:031201:58, 26:12:031201:41, 26:12:031201:247, 26:12:031201:246, 26:12:031201:60 и юго-восточной границы земельных участков с кадастровыми номерами: 26:12:030709:112, 26:12:030709:113, 26:12:030711:55 города Ставрополя</w:t>
      </w:r>
      <w:r w:rsidRPr="007749E8">
        <w:rPr>
          <w:rFonts w:ascii="Times New Roman" w:hAnsi="Times New Roman"/>
          <w:sz w:val="28"/>
          <w:szCs w:val="28"/>
        </w:rPr>
        <w:t xml:space="preserve"> </w:t>
      </w:r>
      <w:r w:rsidR="00C25E05">
        <w:rPr>
          <w:rFonts w:ascii="Times New Roman" w:hAnsi="Times New Roman"/>
          <w:sz w:val="28"/>
          <w:szCs w:val="28"/>
        </w:rPr>
        <w:t xml:space="preserve">(далее – проект планировки территории) </w:t>
      </w:r>
      <w:r w:rsidR="000932ED">
        <w:rPr>
          <w:rFonts w:ascii="Times New Roman" w:hAnsi="Times New Roman"/>
          <w:sz w:val="28"/>
          <w:szCs w:val="28"/>
        </w:rPr>
        <w:t>на объект строительства</w:t>
      </w:r>
      <w:r w:rsidRPr="007749E8">
        <w:rPr>
          <w:rFonts w:ascii="Times New Roman" w:hAnsi="Times New Roman"/>
          <w:sz w:val="28"/>
          <w:szCs w:val="28"/>
        </w:rPr>
        <w:t xml:space="preserve"> «Уличный газопровод низкого и среднего давления с шкафным регуляторным пунктом </w:t>
      </w:r>
      <w:r w:rsidR="000932ED" w:rsidRPr="003D2EF7">
        <w:rPr>
          <w:rFonts w:ascii="Times New Roman" w:hAnsi="Times New Roman"/>
          <w:sz w:val="28"/>
          <w:szCs w:val="28"/>
        </w:rPr>
        <w:t>4547670</w:t>
      </w:r>
      <w:r w:rsidR="000932ED" w:rsidRPr="007749E8">
        <w:rPr>
          <w:rFonts w:ascii="Times New Roman" w:hAnsi="Times New Roman"/>
          <w:sz w:val="28"/>
          <w:szCs w:val="28"/>
        </w:rPr>
        <w:t xml:space="preserve"> </w:t>
      </w:r>
      <w:r w:rsidRPr="007749E8">
        <w:rPr>
          <w:rFonts w:ascii="Times New Roman" w:hAnsi="Times New Roman"/>
          <w:sz w:val="28"/>
          <w:szCs w:val="28"/>
        </w:rPr>
        <w:t xml:space="preserve">(далее </w:t>
      </w:r>
      <w:r w:rsidR="0094428F">
        <w:rPr>
          <w:rFonts w:ascii="Times New Roman" w:hAnsi="Times New Roman"/>
          <w:sz w:val="28"/>
          <w:szCs w:val="28"/>
        </w:rPr>
        <w:t>–</w:t>
      </w:r>
      <w:r w:rsidR="00C1039E">
        <w:rPr>
          <w:rFonts w:ascii="Times New Roman" w:hAnsi="Times New Roman"/>
          <w:sz w:val="28"/>
          <w:szCs w:val="28"/>
        </w:rPr>
        <w:t xml:space="preserve"> </w:t>
      </w:r>
      <w:r w:rsidRPr="007749E8">
        <w:rPr>
          <w:rFonts w:ascii="Times New Roman" w:hAnsi="Times New Roman"/>
          <w:sz w:val="28"/>
          <w:szCs w:val="28"/>
        </w:rPr>
        <w:t>ШРП</w:t>
      </w:r>
      <w:r w:rsidRPr="003D2EF7">
        <w:rPr>
          <w:rFonts w:ascii="Times New Roman" w:hAnsi="Times New Roman"/>
          <w:sz w:val="28"/>
          <w:szCs w:val="28"/>
        </w:rPr>
        <w:t>)</w:t>
      </w:r>
      <w:r w:rsidR="000932ED">
        <w:rPr>
          <w:rFonts w:ascii="Times New Roman" w:hAnsi="Times New Roman"/>
          <w:sz w:val="28"/>
          <w:szCs w:val="28"/>
        </w:rPr>
        <w:t>. Инвентарный номер</w:t>
      </w:r>
      <w:r w:rsidRPr="003D2EF7">
        <w:rPr>
          <w:rFonts w:ascii="Times New Roman" w:hAnsi="Times New Roman"/>
          <w:sz w:val="28"/>
          <w:szCs w:val="28"/>
        </w:rPr>
        <w:t xml:space="preserve"> № 26371</w:t>
      </w:r>
      <w:r w:rsidR="008160E4">
        <w:rPr>
          <w:rFonts w:ascii="Times New Roman" w:hAnsi="Times New Roman"/>
          <w:sz w:val="28"/>
          <w:szCs w:val="28"/>
        </w:rPr>
        <w:t>.</w:t>
      </w:r>
      <w:r w:rsidRPr="003D2EF7">
        <w:rPr>
          <w:rFonts w:ascii="Times New Roman" w:hAnsi="Times New Roman"/>
          <w:sz w:val="28"/>
          <w:szCs w:val="28"/>
        </w:rPr>
        <w:t xml:space="preserve"> Адрес: переулок Сухумский, ул</w:t>
      </w:r>
      <w:r w:rsidR="00A57C3A" w:rsidRPr="003D2EF7">
        <w:rPr>
          <w:rFonts w:ascii="Times New Roman" w:hAnsi="Times New Roman"/>
          <w:sz w:val="28"/>
          <w:szCs w:val="28"/>
        </w:rPr>
        <w:t>ица</w:t>
      </w:r>
      <w:r w:rsidRPr="003D2EF7">
        <w:rPr>
          <w:rFonts w:ascii="Times New Roman" w:hAnsi="Times New Roman"/>
          <w:sz w:val="28"/>
          <w:szCs w:val="28"/>
        </w:rPr>
        <w:t xml:space="preserve"> Жуковского – пр</w:t>
      </w:r>
      <w:r w:rsidR="00A57C3A" w:rsidRPr="003D2EF7">
        <w:rPr>
          <w:rFonts w:ascii="Times New Roman" w:hAnsi="Times New Roman"/>
          <w:sz w:val="28"/>
          <w:szCs w:val="28"/>
        </w:rPr>
        <w:t>оезд</w:t>
      </w:r>
      <w:r w:rsidRPr="007749E8">
        <w:rPr>
          <w:rFonts w:ascii="Times New Roman" w:hAnsi="Times New Roman"/>
          <w:sz w:val="28"/>
          <w:szCs w:val="28"/>
        </w:rPr>
        <w:t xml:space="preserve"> Пекинский, пр</w:t>
      </w:r>
      <w:r w:rsidR="00A57C3A">
        <w:rPr>
          <w:rFonts w:ascii="Times New Roman" w:hAnsi="Times New Roman"/>
          <w:sz w:val="28"/>
          <w:szCs w:val="28"/>
        </w:rPr>
        <w:t>оезд</w:t>
      </w:r>
      <w:r w:rsidRPr="007749E8">
        <w:rPr>
          <w:rFonts w:ascii="Times New Roman" w:hAnsi="Times New Roman"/>
          <w:sz w:val="28"/>
          <w:szCs w:val="28"/>
        </w:rPr>
        <w:t xml:space="preserve"> Калужский, ул</w:t>
      </w:r>
      <w:r w:rsidR="00A57C3A">
        <w:rPr>
          <w:rFonts w:ascii="Times New Roman" w:hAnsi="Times New Roman"/>
          <w:sz w:val="28"/>
          <w:szCs w:val="28"/>
        </w:rPr>
        <w:t>ица</w:t>
      </w:r>
      <w:r w:rsidRPr="007749E8">
        <w:rPr>
          <w:rFonts w:ascii="Times New Roman" w:hAnsi="Times New Roman"/>
          <w:sz w:val="28"/>
          <w:szCs w:val="28"/>
        </w:rPr>
        <w:t xml:space="preserve"> Пятигорская, пер</w:t>
      </w:r>
      <w:r w:rsidR="00A57C3A">
        <w:rPr>
          <w:rFonts w:ascii="Times New Roman" w:hAnsi="Times New Roman"/>
          <w:sz w:val="28"/>
          <w:szCs w:val="28"/>
        </w:rPr>
        <w:t>еулок</w:t>
      </w:r>
      <w:r w:rsidRPr="007749E8">
        <w:rPr>
          <w:rFonts w:ascii="Times New Roman" w:hAnsi="Times New Roman"/>
          <w:sz w:val="28"/>
          <w:szCs w:val="28"/>
        </w:rPr>
        <w:t xml:space="preserve"> Невинномысский, ул</w:t>
      </w:r>
      <w:r w:rsidR="00A57C3A">
        <w:rPr>
          <w:rFonts w:ascii="Times New Roman" w:hAnsi="Times New Roman"/>
          <w:sz w:val="28"/>
          <w:szCs w:val="28"/>
        </w:rPr>
        <w:t>ица</w:t>
      </w:r>
      <w:r w:rsidRPr="007749E8">
        <w:rPr>
          <w:rFonts w:ascii="Times New Roman" w:hAnsi="Times New Roman"/>
          <w:sz w:val="28"/>
          <w:szCs w:val="28"/>
        </w:rPr>
        <w:t xml:space="preserve"> Урицкого, ул</w:t>
      </w:r>
      <w:r w:rsidR="00A57C3A">
        <w:rPr>
          <w:rFonts w:ascii="Times New Roman" w:hAnsi="Times New Roman"/>
          <w:sz w:val="28"/>
          <w:szCs w:val="28"/>
        </w:rPr>
        <w:t>ица</w:t>
      </w:r>
      <w:r w:rsidRPr="007749E8">
        <w:rPr>
          <w:rFonts w:ascii="Times New Roman" w:hAnsi="Times New Roman"/>
          <w:sz w:val="28"/>
          <w:szCs w:val="28"/>
        </w:rPr>
        <w:t xml:space="preserve"> Ессентукская, пр</w:t>
      </w:r>
      <w:r w:rsidR="00A57C3A">
        <w:rPr>
          <w:rFonts w:ascii="Times New Roman" w:hAnsi="Times New Roman"/>
          <w:sz w:val="28"/>
          <w:szCs w:val="28"/>
        </w:rPr>
        <w:t>оезд</w:t>
      </w:r>
      <w:r w:rsidR="000932ED">
        <w:rPr>
          <w:rFonts w:ascii="Times New Roman" w:hAnsi="Times New Roman"/>
          <w:sz w:val="28"/>
          <w:szCs w:val="28"/>
        </w:rPr>
        <w:t xml:space="preserve"> Брянский – </w:t>
      </w:r>
      <w:r w:rsidRPr="007749E8">
        <w:rPr>
          <w:rFonts w:ascii="Times New Roman" w:hAnsi="Times New Roman"/>
          <w:sz w:val="28"/>
          <w:szCs w:val="28"/>
        </w:rPr>
        <w:t>ул</w:t>
      </w:r>
      <w:r w:rsidR="003D6E3C">
        <w:rPr>
          <w:rFonts w:ascii="Times New Roman" w:hAnsi="Times New Roman"/>
          <w:sz w:val="28"/>
          <w:szCs w:val="28"/>
        </w:rPr>
        <w:t>ица</w:t>
      </w:r>
      <w:r w:rsidRPr="007749E8">
        <w:rPr>
          <w:rFonts w:ascii="Times New Roman" w:hAnsi="Times New Roman"/>
          <w:sz w:val="28"/>
          <w:szCs w:val="28"/>
        </w:rPr>
        <w:t xml:space="preserve"> Пономарева, пр</w:t>
      </w:r>
      <w:r w:rsidR="003D6E3C">
        <w:rPr>
          <w:rFonts w:ascii="Times New Roman" w:hAnsi="Times New Roman"/>
          <w:sz w:val="28"/>
          <w:szCs w:val="28"/>
        </w:rPr>
        <w:t>оезд Закарпатский, улица</w:t>
      </w:r>
      <w:r w:rsidRPr="007749E8">
        <w:rPr>
          <w:rFonts w:ascii="Times New Roman" w:hAnsi="Times New Roman"/>
          <w:sz w:val="28"/>
          <w:szCs w:val="28"/>
        </w:rPr>
        <w:t xml:space="preserve"> Шевелева</w:t>
      </w:r>
      <w:r w:rsidR="0059229D">
        <w:rPr>
          <w:rFonts w:ascii="Times New Roman" w:hAnsi="Times New Roman"/>
          <w:sz w:val="28"/>
          <w:szCs w:val="28"/>
        </w:rPr>
        <w:t>,</w:t>
      </w:r>
      <w:r w:rsidRPr="007749E8">
        <w:rPr>
          <w:rFonts w:ascii="Times New Roman" w:hAnsi="Times New Roman"/>
          <w:sz w:val="28"/>
          <w:szCs w:val="28"/>
        </w:rPr>
        <w:t xml:space="preserve"> 5</w:t>
      </w:r>
      <w:r w:rsidR="003D6E3C">
        <w:rPr>
          <w:rFonts w:ascii="Times New Roman" w:hAnsi="Times New Roman"/>
          <w:sz w:val="28"/>
          <w:szCs w:val="28"/>
        </w:rPr>
        <w:t>, улица</w:t>
      </w:r>
      <w:r w:rsidRPr="007749E8">
        <w:rPr>
          <w:rFonts w:ascii="Times New Roman" w:hAnsi="Times New Roman"/>
          <w:sz w:val="28"/>
          <w:szCs w:val="28"/>
        </w:rPr>
        <w:t xml:space="preserve"> Шевелева</w:t>
      </w:r>
      <w:r w:rsidR="0059229D">
        <w:rPr>
          <w:rFonts w:ascii="Times New Roman" w:hAnsi="Times New Roman"/>
          <w:sz w:val="28"/>
          <w:szCs w:val="28"/>
        </w:rPr>
        <w:t>,</w:t>
      </w:r>
      <w:r w:rsidRPr="007749E8">
        <w:rPr>
          <w:rFonts w:ascii="Times New Roman" w:hAnsi="Times New Roman"/>
          <w:sz w:val="28"/>
          <w:szCs w:val="28"/>
        </w:rPr>
        <w:t xml:space="preserve"> 7/2, ул</w:t>
      </w:r>
      <w:r w:rsidR="003D6E3C">
        <w:rPr>
          <w:rFonts w:ascii="Times New Roman" w:hAnsi="Times New Roman"/>
          <w:sz w:val="28"/>
          <w:szCs w:val="28"/>
        </w:rPr>
        <w:t>ица</w:t>
      </w:r>
      <w:r w:rsidR="0059229D">
        <w:rPr>
          <w:rFonts w:ascii="Times New Roman" w:hAnsi="Times New Roman"/>
          <w:sz w:val="28"/>
          <w:szCs w:val="28"/>
        </w:rPr>
        <w:t xml:space="preserve"> Шевелева, </w:t>
      </w:r>
      <w:r w:rsidRPr="007749E8">
        <w:rPr>
          <w:rFonts w:ascii="Times New Roman" w:hAnsi="Times New Roman"/>
          <w:sz w:val="28"/>
          <w:szCs w:val="28"/>
        </w:rPr>
        <w:t>18а, ул</w:t>
      </w:r>
      <w:r w:rsidR="003D6E3C">
        <w:rPr>
          <w:rFonts w:ascii="Times New Roman" w:hAnsi="Times New Roman"/>
          <w:sz w:val="28"/>
          <w:szCs w:val="28"/>
        </w:rPr>
        <w:t>ица Шевелева – улица Нахимова, улица Шевелева</w:t>
      </w:r>
      <w:r w:rsidR="0009137A">
        <w:rPr>
          <w:rFonts w:ascii="Times New Roman" w:hAnsi="Times New Roman"/>
          <w:sz w:val="28"/>
          <w:szCs w:val="28"/>
        </w:rPr>
        <w:t>,</w:t>
      </w:r>
      <w:r w:rsidRPr="007749E8">
        <w:rPr>
          <w:rFonts w:ascii="Times New Roman" w:hAnsi="Times New Roman"/>
          <w:sz w:val="28"/>
          <w:szCs w:val="28"/>
        </w:rPr>
        <w:t xml:space="preserve"> г</w:t>
      </w:r>
      <w:r w:rsidR="003D6E3C">
        <w:rPr>
          <w:rFonts w:ascii="Times New Roman" w:hAnsi="Times New Roman"/>
          <w:sz w:val="28"/>
          <w:szCs w:val="28"/>
        </w:rPr>
        <w:t>ород</w:t>
      </w:r>
      <w:r w:rsidRPr="007749E8">
        <w:rPr>
          <w:rFonts w:ascii="Times New Roman" w:hAnsi="Times New Roman"/>
          <w:sz w:val="28"/>
          <w:szCs w:val="28"/>
        </w:rPr>
        <w:t xml:space="preserve"> </w:t>
      </w:r>
      <w:r w:rsidR="000932ED">
        <w:rPr>
          <w:rFonts w:ascii="Times New Roman" w:hAnsi="Times New Roman"/>
          <w:sz w:val="28"/>
          <w:szCs w:val="28"/>
        </w:rPr>
        <w:t>Ставрополь, Ставропольский край</w:t>
      </w:r>
      <w:r w:rsidRPr="007749E8">
        <w:rPr>
          <w:rFonts w:ascii="Times New Roman" w:hAnsi="Times New Roman"/>
          <w:sz w:val="28"/>
          <w:szCs w:val="28"/>
        </w:rPr>
        <w:t xml:space="preserve"> (Реконструкция ШРП с установкой средств телеметрии г</w:t>
      </w:r>
      <w:r w:rsidR="0009137A">
        <w:rPr>
          <w:rFonts w:ascii="Times New Roman" w:hAnsi="Times New Roman"/>
          <w:sz w:val="28"/>
          <w:szCs w:val="28"/>
        </w:rPr>
        <w:t>ород</w:t>
      </w:r>
      <w:r w:rsidRPr="007749E8">
        <w:rPr>
          <w:rFonts w:ascii="Times New Roman" w:hAnsi="Times New Roman"/>
          <w:sz w:val="28"/>
          <w:szCs w:val="28"/>
        </w:rPr>
        <w:t xml:space="preserve"> Ставропо</w:t>
      </w:r>
      <w:r w:rsidR="0009137A">
        <w:rPr>
          <w:rFonts w:ascii="Times New Roman" w:hAnsi="Times New Roman"/>
          <w:sz w:val="28"/>
          <w:szCs w:val="28"/>
        </w:rPr>
        <w:t xml:space="preserve">ль, </w:t>
      </w:r>
      <w:r w:rsidR="00E833C3">
        <w:rPr>
          <w:rFonts w:ascii="Times New Roman" w:hAnsi="Times New Roman"/>
          <w:sz w:val="28"/>
          <w:szCs w:val="28"/>
        </w:rPr>
        <w:br/>
      </w:r>
      <w:r w:rsidR="0009137A">
        <w:rPr>
          <w:rFonts w:ascii="Times New Roman" w:hAnsi="Times New Roman"/>
          <w:sz w:val="28"/>
          <w:szCs w:val="28"/>
        </w:rPr>
        <w:t>улица</w:t>
      </w:r>
      <w:r w:rsidRPr="007749E8">
        <w:rPr>
          <w:rFonts w:ascii="Times New Roman" w:hAnsi="Times New Roman"/>
          <w:sz w:val="28"/>
          <w:szCs w:val="28"/>
        </w:rPr>
        <w:t xml:space="preserve"> Поном</w:t>
      </w:r>
      <w:r w:rsidR="00C1039E">
        <w:rPr>
          <w:rFonts w:ascii="Times New Roman" w:hAnsi="Times New Roman"/>
          <w:sz w:val="28"/>
          <w:szCs w:val="28"/>
        </w:rPr>
        <w:t>арева</w:t>
      </w:r>
      <w:r w:rsidR="0009137A">
        <w:rPr>
          <w:rFonts w:ascii="Times New Roman" w:hAnsi="Times New Roman"/>
          <w:sz w:val="28"/>
          <w:szCs w:val="28"/>
        </w:rPr>
        <w:t>,</w:t>
      </w:r>
      <w:r w:rsidR="00C1039E">
        <w:rPr>
          <w:rFonts w:ascii="Times New Roman" w:hAnsi="Times New Roman"/>
          <w:sz w:val="28"/>
          <w:szCs w:val="28"/>
        </w:rPr>
        <w:t xml:space="preserve"> 25. Код стройки 26371-2)</w:t>
      </w:r>
      <w:r w:rsidR="000932ED">
        <w:rPr>
          <w:rFonts w:ascii="Times New Roman" w:hAnsi="Times New Roman"/>
          <w:sz w:val="28"/>
          <w:szCs w:val="28"/>
        </w:rPr>
        <w:t>» (далее – объект строительства)</w:t>
      </w:r>
      <w:r w:rsidR="00C1039E">
        <w:rPr>
          <w:rFonts w:ascii="Times New Roman" w:hAnsi="Times New Roman"/>
          <w:sz w:val="28"/>
          <w:szCs w:val="28"/>
        </w:rPr>
        <w:t xml:space="preserve"> </w:t>
      </w:r>
      <w:r w:rsidRPr="007749E8">
        <w:rPr>
          <w:rFonts w:ascii="Times New Roman" w:hAnsi="Times New Roman"/>
          <w:sz w:val="28"/>
          <w:szCs w:val="28"/>
        </w:rPr>
        <w:t>разрабатывается обществом с ограниченной о</w:t>
      </w:r>
      <w:r w:rsidR="000932ED">
        <w:rPr>
          <w:rFonts w:ascii="Times New Roman" w:hAnsi="Times New Roman"/>
          <w:sz w:val="28"/>
          <w:szCs w:val="28"/>
        </w:rPr>
        <w:t xml:space="preserve">тветственностью </w:t>
      </w:r>
      <w:r w:rsidR="00E833C3">
        <w:rPr>
          <w:rFonts w:ascii="Times New Roman" w:hAnsi="Times New Roman"/>
          <w:sz w:val="28"/>
          <w:szCs w:val="28"/>
        </w:rPr>
        <w:br/>
      </w:r>
      <w:r w:rsidR="000932ED">
        <w:rPr>
          <w:rFonts w:ascii="Times New Roman" w:hAnsi="Times New Roman"/>
          <w:sz w:val="28"/>
          <w:szCs w:val="28"/>
        </w:rPr>
        <w:t>«Гео-центр СК»</w:t>
      </w:r>
      <w:r w:rsidR="0059229D">
        <w:rPr>
          <w:rFonts w:ascii="Times New Roman" w:hAnsi="Times New Roman"/>
          <w:sz w:val="28"/>
          <w:szCs w:val="28"/>
        </w:rPr>
        <w:t xml:space="preserve"> на основании п</w:t>
      </w:r>
      <w:r w:rsidRPr="007749E8">
        <w:rPr>
          <w:rFonts w:ascii="Times New Roman" w:hAnsi="Times New Roman"/>
          <w:sz w:val="28"/>
          <w:szCs w:val="28"/>
        </w:rPr>
        <w:t xml:space="preserve">остановления администрации </w:t>
      </w:r>
      <w:r w:rsidR="00E833C3">
        <w:rPr>
          <w:rFonts w:ascii="Times New Roman" w:hAnsi="Times New Roman"/>
          <w:sz w:val="28"/>
          <w:szCs w:val="28"/>
        </w:rPr>
        <w:br/>
      </w:r>
      <w:r w:rsidRPr="007749E8">
        <w:rPr>
          <w:rFonts w:ascii="Times New Roman" w:hAnsi="Times New Roman"/>
          <w:sz w:val="28"/>
          <w:szCs w:val="28"/>
        </w:rPr>
        <w:t xml:space="preserve">города Ставрополя </w:t>
      </w:r>
      <w:r w:rsidR="00E10B04">
        <w:rPr>
          <w:rFonts w:ascii="Times New Roman" w:hAnsi="Times New Roman"/>
          <w:sz w:val="28"/>
          <w:szCs w:val="28"/>
        </w:rPr>
        <w:t xml:space="preserve">от </w:t>
      </w:r>
      <w:r w:rsidR="00C25E05" w:rsidRPr="007749E8">
        <w:rPr>
          <w:rFonts w:ascii="Times New Roman" w:hAnsi="Times New Roman"/>
          <w:sz w:val="28"/>
          <w:szCs w:val="28"/>
        </w:rPr>
        <w:t>1</w:t>
      </w:r>
      <w:r w:rsidR="0059229D">
        <w:rPr>
          <w:rFonts w:ascii="Times New Roman" w:hAnsi="Times New Roman"/>
          <w:sz w:val="28"/>
          <w:szCs w:val="28"/>
        </w:rPr>
        <w:t>6.09.2015</w:t>
      </w:r>
      <w:r w:rsidR="00C25E05" w:rsidRPr="007749E8">
        <w:rPr>
          <w:rFonts w:ascii="Times New Roman" w:hAnsi="Times New Roman"/>
          <w:sz w:val="28"/>
          <w:szCs w:val="28"/>
        </w:rPr>
        <w:t xml:space="preserve"> </w:t>
      </w:r>
      <w:r w:rsidRPr="007749E8">
        <w:rPr>
          <w:rFonts w:ascii="Times New Roman" w:hAnsi="Times New Roman"/>
          <w:sz w:val="28"/>
          <w:szCs w:val="28"/>
        </w:rPr>
        <w:t>№</w:t>
      </w:r>
      <w:r w:rsidR="00C1039E">
        <w:rPr>
          <w:rFonts w:ascii="Times New Roman" w:hAnsi="Times New Roman"/>
          <w:sz w:val="28"/>
          <w:szCs w:val="28"/>
        </w:rPr>
        <w:t xml:space="preserve"> </w:t>
      </w:r>
      <w:r w:rsidRPr="007749E8">
        <w:rPr>
          <w:rFonts w:ascii="Times New Roman" w:hAnsi="Times New Roman"/>
          <w:sz w:val="28"/>
          <w:szCs w:val="28"/>
        </w:rPr>
        <w:t xml:space="preserve">2066 </w:t>
      </w:r>
      <w:r w:rsidR="00C25E05">
        <w:rPr>
          <w:rFonts w:ascii="Times New Roman" w:hAnsi="Times New Roman"/>
          <w:sz w:val="28"/>
          <w:szCs w:val="28"/>
        </w:rPr>
        <w:t>«</w:t>
      </w:r>
      <w:r w:rsidR="00C25E05" w:rsidRPr="00A307AE">
        <w:rPr>
          <w:rFonts w:ascii="Times New Roman" w:hAnsi="Times New Roman"/>
          <w:sz w:val="28"/>
          <w:szCs w:val="28"/>
        </w:rPr>
        <w:t xml:space="preserve">О </w:t>
      </w:r>
      <w:r w:rsidR="00E833C3">
        <w:rPr>
          <w:rFonts w:ascii="Times New Roman" w:hAnsi="Times New Roman"/>
          <w:sz w:val="28"/>
          <w:szCs w:val="28"/>
        </w:rPr>
        <w:t>подготовке</w:t>
      </w:r>
      <w:r w:rsidR="00C25E05" w:rsidRPr="00C25E05">
        <w:rPr>
          <w:rFonts w:ascii="Times New Roman" w:hAnsi="Times New Roman"/>
          <w:sz w:val="28"/>
          <w:szCs w:val="28"/>
        </w:rPr>
        <w:t xml:space="preserve"> документации по планировке территории (проекта планировки территории, проекта межевания территории) в пределах северо-западной границы земельных участков с кадастровыми номерами: 26:12:031201:53, 26:12:031201:58, 26:12:031201:41, 26:12:031201:247, 26:12:031201:246, 26:12:031201:60 и юго-восточной границы земельных участков с кадастровыми номерами: </w:t>
      </w:r>
      <w:r w:rsidR="00C25E05" w:rsidRPr="00CC553B">
        <w:rPr>
          <w:rFonts w:ascii="Times New Roman" w:hAnsi="Times New Roman"/>
          <w:sz w:val="28"/>
          <w:szCs w:val="28"/>
        </w:rPr>
        <w:t>26:12:030709:112</w:t>
      </w:r>
      <w:r w:rsidR="00C25E05">
        <w:rPr>
          <w:rFonts w:ascii="Times New Roman" w:hAnsi="Times New Roman"/>
          <w:sz w:val="28"/>
          <w:szCs w:val="28"/>
        </w:rPr>
        <w:t>,</w:t>
      </w:r>
      <w:r w:rsidR="00C25E05" w:rsidRPr="00EB5965">
        <w:rPr>
          <w:rFonts w:ascii="Times New Roman" w:hAnsi="Times New Roman"/>
          <w:sz w:val="28"/>
          <w:szCs w:val="28"/>
        </w:rPr>
        <w:t xml:space="preserve"> </w:t>
      </w:r>
      <w:r w:rsidR="00C25E05" w:rsidRPr="00CC553B">
        <w:rPr>
          <w:rFonts w:ascii="Times New Roman" w:hAnsi="Times New Roman"/>
          <w:sz w:val="28"/>
          <w:szCs w:val="28"/>
        </w:rPr>
        <w:t>26:12:030709:113</w:t>
      </w:r>
      <w:r w:rsidR="00C25E05" w:rsidRPr="00C25E05">
        <w:rPr>
          <w:rFonts w:ascii="Times New Roman" w:hAnsi="Times New Roman"/>
          <w:sz w:val="28"/>
          <w:szCs w:val="28"/>
        </w:rPr>
        <w:t xml:space="preserve">, 26:12:030711:55 </w:t>
      </w:r>
      <w:r w:rsidR="00C25E05">
        <w:rPr>
          <w:rFonts w:ascii="Times New Roman" w:hAnsi="Times New Roman"/>
          <w:sz w:val="28"/>
          <w:szCs w:val="28"/>
        </w:rPr>
        <w:t>города С</w:t>
      </w:r>
      <w:r w:rsidR="00C25E05" w:rsidRPr="00043612">
        <w:rPr>
          <w:rFonts w:ascii="Times New Roman" w:hAnsi="Times New Roman"/>
          <w:sz w:val="28"/>
          <w:szCs w:val="28"/>
        </w:rPr>
        <w:t>таврополя</w:t>
      </w:r>
      <w:r w:rsidR="00C25E05">
        <w:rPr>
          <w:rFonts w:ascii="Times New Roman" w:hAnsi="Times New Roman"/>
          <w:sz w:val="28"/>
          <w:szCs w:val="28"/>
        </w:rPr>
        <w:t>»</w:t>
      </w:r>
      <w:r w:rsidR="0059229D">
        <w:rPr>
          <w:rFonts w:ascii="Times New Roman" w:hAnsi="Times New Roman"/>
          <w:sz w:val="28"/>
          <w:szCs w:val="28"/>
        </w:rPr>
        <w:t>.</w:t>
      </w:r>
    </w:p>
    <w:p w:rsidR="007749E8" w:rsidRPr="002B6018" w:rsidRDefault="007749E8" w:rsidP="002B6018">
      <w:pPr>
        <w:suppressAutoHyphens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2B6018">
        <w:rPr>
          <w:rFonts w:ascii="Times New Roman" w:hAnsi="Times New Roman"/>
          <w:sz w:val="28"/>
          <w:szCs w:val="28"/>
        </w:rPr>
        <w:lastRenderedPageBreak/>
        <w:t xml:space="preserve">Проект планировки территории </w:t>
      </w:r>
      <w:r w:rsidR="00C25E05" w:rsidRPr="002B6018">
        <w:rPr>
          <w:rFonts w:ascii="Times New Roman" w:hAnsi="Times New Roman"/>
          <w:sz w:val="28"/>
          <w:szCs w:val="28"/>
        </w:rPr>
        <w:t>подготавливается</w:t>
      </w:r>
      <w:r w:rsidRPr="002B6018">
        <w:rPr>
          <w:rFonts w:ascii="Times New Roman" w:hAnsi="Times New Roman"/>
          <w:sz w:val="28"/>
          <w:szCs w:val="28"/>
        </w:rPr>
        <w:t xml:space="preserve"> в целях:</w:t>
      </w:r>
    </w:p>
    <w:p w:rsidR="007749E8" w:rsidRPr="008E4A6D" w:rsidRDefault="007749E8" w:rsidP="008612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4A6D">
        <w:rPr>
          <w:rFonts w:ascii="Times New Roman" w:hAnsi="Times New Roman"/>
          <w:sz w:val="28"/>
          <w:szCs w:val="28"/>
        </w:rPr>
        <w:t>обеспечения устойчивого развития территорий</w:t>
      </w:r>
      <w:r w:rsidR="000932ED">
        <w:rPr>
          <w:rFonts w:ascii="Times New Roman" w:hAnsi="Times New Roman"/>
          <w:sz w:val="28"/>
          <w:szCs w:val="28"/>
        </w:rPr>
        <w:t xml:space="preserve"> города Ставрополя</w:t>
      </w:r>
      <w:r w:rsidRPr="008E4A6D">
        <w:rPr>
          <w:rFonts w:ascii="Times New Roman" w:hAnsi="Times New Roman"/>
          <w:sz w:val="28"/>
          <w:szCs w:val="28"/>
        </w:rPr>
        <w:t>;</w:t>
      </w:r>
    </w:p>
    <w:p w:rsidR="007749E8" w:rsidRPr="008E4A6D" w:rsidRDefault="007749E8" w:rsidP="008612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4A6D">
        <w:rPr>
          <w:rFonts w:ascii="Times New Roman" w:hAnsi="Times New Roman"/>
          <w:sz w:val="28"/>
          <w:szCs w:val="28"/>
        </w:rPr>
        <w:t>выделения элементов планировочной структуры;</w:t>
      </w:r>
    </w:p>
    <w:p w:rsidR="007749E8" w:rsidRPr="008E4A6D" w:rsidRDefault="007749E8" w:rsidP="008612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4A6D">
        <w:rPr>
          <w:rFonts w:ascii="Times New Roman" w:hAnsi="Times New Roman"/>
          <w:sz w:val="28"/>
          <w:szCs w:val="28"/>
        </w:rPr>
        <w:t>установления границ земельных участков, на которых расположены объекты капитального строительства;</w:t>
      </w:r>
    </w:p>
    <w:p w:rsidR="00827694" w:rsidRPr="00827694" w:rsidRDefault="007749E8" w:rsidP="00861283">
      <w:pPr>
        <w:pStyle w:val="af4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4A6D">
        <w:rPr>
          <w:rFonts w:ascii="Times New Roman" w:hAnsi="Times New Roman"/>
          <w:sz w:val="28"/>
          <w:szCs w:val="28"/>
        </w:rPr>
        <w:t>установления границ земельных участков, предназначенных для строительства и размещения линейных объектов.</w:t>
      </w:r>
    </w:p>
    <w:p w:rsidR="007749E8" w:rsidRPr="00F45C02" w:rsidRDefault="007749E8" w:rsidP="00861283">
      <w:pPr>
        <w:pStyle w:val="af4"/>
        <w:widowControl w:val="0"/>
        <w:numPr>
          <w:ilvl w:val="0"/>
          <w:numId w:val="17"/>
        </w:numPr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F45C02">
        <w:rPr>
          <w:rFonts w:ascii="Times New Roman" w:hAnsi="Times New Roman"/>
          <w:sz w:val="28"/>
          <w:szCs w:val="28"/>
        </w:rPr>
        <w:t>Положение о размещении объекта строительства.</w:t>
      </w:r>
    </w:p>
    <w:p w:rsidR="007749E8" w:rsidRPr="007749E8" w:rsidRDefault="007749E8" w:rsidP="00861283">
      <w:pPr>
        <w:widowControl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 xml:space="preserve">В административном отношении </w:t>
      </w:r>
      <w:r w:rsidR="00861283">
        <w:rPr>
          <w:rFonts w:ascii="Times New Roman" w:hAnsi="Times New Roman"/>
          <w:sz w:val="28"/>
          <w:szCs w:val="28"/>
        </w:rPr>
        <w:t>объект строительства</w:t>
      </w:r>
      <w:r w:rsidRPr="007749E8">
        <w:rPr>
          <w:rFonts w:ascii="Times New Roman" w:hAnsi="Times New Roman"/>
          <w:sz w:val="28"/>
          <w:szCs w:val="28"/>
        </w:rPr>
        <w:t xml:space="preserve"> расположен на землях муниципального образования города Ставрополя Ставропольского края (далее </w:t>
      </w:r>
      <w:r w:rsidR="00C25E05">
        <w:rPr>
          <w:rFonts w:ascii="Times New Roman" w:hAnsi="Times New Roman"/>
          <w:sz w:val="28"/>
          <w:szCs w:val="28"/>
        </w:rPr>
        <w:t>– город Ставрополь</w:t>
      </w:r>
      <w:r w:rsidRPr="007749E8">
        <w:rPr>
          <w:rFonts w:ascii="Times New Roman" w:hAnsi="Times New Roman"/>
          <w:sz w:val="28"/>
          <w:szCs w:val="28"/>
        </w:rPr>
        <w:t>).</w:t>
      </w:r>
    </w:p>
    <w:p w:rsidR="007749E8" w:rsidRPr="007749E8" w:rsidRDefault="007749E8" w:rsidP="008612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 xml:space="preserve">Реконструкцию </w:t>
      </w:r>
      <w:r w:rsidR="00861283">
        <w:rPr>
          <w:rFonts w:ascii="Times New Roman" w:hAnsi="Times New Roman"/>
          <w:sz w:val="28"/>
          <w:szCs w:val="28"/>
        </w:rPr>
        <w:t>объекта строительства</w:t>
      </w:r>
      <w:r w:rsidRPr="007749E8">
        <w:rPr>
          <w:rFonts w:ascii="Times New Roman" w:hAnsi="Times New Roman"/>
          <w:sz w:val="28"/>
          <w:szCs w:val="28"/>
        </w:rPr>
        <w:t xml:space="preserve"> планируется осуществить в границах </w:t>
      </w:r>
      <w:r w:rsidR="00E85A80">
        <w:rPr>
          <w:rFonts w:ascii="Times New Roman" w:hAnsi="Times New Roman"/>
          <w:sz w:val="28"/>
          <w:szCs w:val="28"/>
        </w:rPr>
        <w:t>города</w:t>
      </w:r>
      <w:r w:rsidR="00E10B04">
        <w:rPr>
          <w:rFonts w:ascii="Times New Roman" w:hAnsi="Times New Roman"/>
          <w:sz w:val="28"/>
          <w:szCs w:val="28"/>
        </w:rPr>
        <w:t xml:space="preserve"> Ставрополя</w:t>
      </w:r>
      <w:r w:rsidRPr="007749E8">
        <w:rPr>
          <w:rFonts w:ascii="Times New Roman" w:hAnsi="Times New Roman"/>
          <w:sz w:val="28"/>
          <w:szCs w:val="28"/>
        </w:rPr>
        <w:t xml:space="preserve"> в кадастровых кварталах 26:12:030709, 26:12:031201 на землях государственной собственности, которая не</w:t>
      </w:r>
      <w:r w:rsidR="00861283">
        <w:rPr>
          <w:rFonts w:ascii="Times New Roman" w:hAnsi="Times New Roman"/>
          <w:sz w:val="28"/>
          <w:szCs w:val="28"/>
        </w:rPr>
        <w:t xml:space="preserve"> разграничена. </w:t>
      </w:r>
      <w:r w:rsidRPr="007749E8">
        <w:rPr>
          <w:rFonts w:ascii="Times New Roman" w:hAnsi="Times New Roman"/>
          <w:sz w:val="28"/>
          <w:szCs w:val="28"/>
        </w:rPr>
        <w:t>Категория земель: земли населенных пунктов.</w:t>
      </w:r>
    </w:p>
    <w:p w:rsidR="00E10B04" w:rsidRDefault="007749E8" w:rsidP="00E10B0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 xml:space="preserve">Подъезд на </w:t>
      </w:r>
      <w:r w:rsidR="00861283">
        <w:rPr>
          <w:rFonts w:ascii="Times New Roman" w:hAnsi="Times New Roman"/>
          <w:sz w:val="28"/>
          <w:szCs w:val="28"/>
        </w:rPr>
        <w:t>объект строительства</w:t>
      </w:r>
      <w:r w:rsidR="00861283" w:rsidRPr="007749E8">
        <w:rPr>
          <w:rFonts w:ascii="Times New Roman" w:hAnsi="Times New Roman"/>
          <w:sz w:val="28"/>
          <w:szCs w:val="28"/>
        </w:rPr>
        <w:t xml:space="preserve"> </w:t>
      </w:r>
      <w:r w:rsidR="00E85A80">
        <w:rPr>
          <w:rFonts w:ascii="Times New Roman" w:hAnsi="Times New Roman"/>
          <w:sz w:val="28"/>
          <w:szCs w:val="28"/>
        </w:rPr>
        <w:t>осуществляется по улиц</w:t>
      </w:r>
      <w:r w:rsidR="00861283">
        <w:rPr>
          <w:rFonts w:ascii="Times New Roman" w:hAnsi="Times New Roman"/>
          <w:sz w:val="28"/>
          <w:szCs w:val="28"/>
        </w:rPr>
        <w:t>е</w:t>
      </w:r>
      <w:r w:rsidRPr="007749E8">
        <w:rPr>
          <w:rFonts w:ascii="Times New Roman" w:hAnsi="Times New Roman"/>
          <w:sz w:val="28"/>
          <w:szCs w:val="28"/>
        </w:rPr>
        <w:t xml:space="preserve"> </w:t>
      </w:r>
      <w:r w:rsidR="00C1039E" w:rsidRPr="007749E8">
        <w:rPr>
          <w:rFonts w:ascii="Times New Roman" w:hAnsi="Times New Roman"/>
          <w:sz w:val="28"/>
          <w:szCs w:val="28"/>
        </w:rPr>
        <w:t>Пономарева</w:t>
      </w:r>
      <w:r w:rsidR="00E85A80">
        <w:rPr>
          <w:rFonts w:ascii="Times New Roman" w:hAnsi="Times New Roman"/>
          <w:sz w:val="28"/>
          <w:szCs w:val="28"/>
        </w:rPr>
        <w:t xml:space="preserve"> и переулку</w:t>
      </w:r>
      <w:r w:rsidRPr="007749E8">
        <w:rPr>
          <w:rFonts w:ascii="Times New Roman" w:hAnsi="Times New Roman"/>
          <w:sz w:val="28"/>
          <w:szCs w:val="28"/>
        </w:rPr>
        <w:t xml:space="preserve"> Анисимо</w:t>
      </w:r>
      <w:r w:rsidR="00861283">
        <w:rPr>
          <w:rFonts w:ascii="Times New Roman" w:hAnsi="Times New Roman"/>
          <w:sz w:val="28"/>
          <w:szCs w:val="28"/>
        </w:rPr>
        <w:t>ва</w:t>
      </w:r>
      <w:r w:rsidRPr="007749E8">
        <w:rPr>
          <w:rFonts w:ascii="Times New Roman" w:hAnsi="Times New Roman"/>
          <w:sz w:val="28"/>
          <w:szCs w:val="28"/>
        </w:rPr>
        <w:t>.</w:t>
      </w:r>
    </w:p>
    <w:p w:rsidR="007749E8" w:rsidRPr="00E10B04" w:rsidRDefault="00E10B04" w:rsidP="00E10B04">
      <w:pPr>
        <w:pStyle w:val="af4"/>
        <w:widowControl w:val="0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E10B04">
        <w:rPr>
          <w:rFonts w:ascii="Times New Roman" w:hAnsi="Times New Roman"/>
          <w:color w:val="FFFFFF" w:themeColor="background1"/>
          <w:sz w:val="28"/>
          <w:szCs w:val="28"/>
        </w:rPr>
        <w:t>.</w:t>
      </w:r>
      <w:r w:rsidR="007749E8" w:rsidRPr="00E10B04">
        <w:rPr>
          <w:rFonts w:ascii="Times New Roman" w:hAnsi="Times New Roman"/>
          <w:sz w:val="28"/>
          <w:szCs w:val="28"/>
        </w:rPr>
        <w:t>Описание объекта строительс</w:t>
      </w:r>
      <w:r w:rsidRPr="00E10B04">
        <w:rPr>
          <w:rFonts w:ascii="Times New Roman" w:hAnsi="Times New Roman"/>
          <w:sz w:val="28"/>
          <w:szCs w:val="28"/>
        </w:rPr>
        <w:t xml:space="preserve">тва и проектируемого земельного </w:t>
      </w:r>
      <w:r w:rsidR="007749E8" w:rsidRPr="00E10B04">
        <w:rPr>
          <w:rFonts w:ascii="Times New Roman" w:hAnsi="Times New Roman"/>
          <w:sz w:val="28"/>
          <w:szCs w:val="28"/>
        </w:rPr>
        <w:t>участка.</w:t>
      </w:r>
    </w:p>
    <w:p w:rsidR="007749E8" w:rsidRPr="007749E8" w:rsidRDefault="007749E8" w:rsidP="00592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Данным проектом</w:t>
      </w:r>
      <w:r w:rsidR="00A67B74">
        <w:rPr>
          <w:rFonts w:ascii="Times New Roman" w:hAnsi="Times New Roman"/>
          <w:sz w:val="28"/>
          <w:szCs w:val="28"/>
        </w:rPr>
        <w:t xml:space="preserve"> планировки территории</w:t>
      </w:r>
      <w:r w:rsidRPr="007749E8">
        <w:rPr>
          <w:rFonts w:ascii="Times New Roman" w:hAnsi="Times New Roman"/>
          <w:sz w:val="28"/>
          <w:szCs w:val="28"/>
        </w:rPr>
        <w:t xml:space="preserve"> предусматривается:</w:t>
      </w:r>
    </w:p>
    <w:p w:rsidR="007749E8" w:rsidRPr="007749E8" w:rsidRDefault="007749E8" w:rsidP="0040158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 xml:space="preserve">ШРП с регулятором давления (далее </w:t>
      </w:r>
      <w:r w:rsidR="00766BF8">
        <w:rPr>
          <w:rFonts w:ascii="Times New Roman" w:hAnsi="Times New Roman"/>
          <w:sz w:val="28"/>
          <w:szCs w:val="28"/>
        </w:rPr>
        <w:t>–</w:t>
      </w:r>
      <w:r w:rsidR="00C1039E">
        <w:rPr>
          <w:rFonts w:ascii="Times New Roman" w:hAnsi="Times New Roman"/>
          <w:sz w:val="28"/>
          <w:szCs w:val="28"/>
        </w:rPr>
        <w:t xml:space="preserve"> </w:t>
      </w:r>
      <w:r w:rsidRPr="007749E8">
        <w:rPr>
          <w:rFonts w:ascii="Times New Roman" w:hAnsi="Times New Roman"/>
          <w:sz w:val="28"/>
          <w:szCs w:val="28"/>
        </w:rPr>
        <w:t xml:space="preserve">РД) </w:t>
      </w:r>
      <w:r w:rsidR="00783F91">
        <w:rPr>
          <w:rFonts w:ascii="Times New Roman" w:hAnsi="Times New Roman"/>
          <w:sz w:val="28"/>
          <w:szCs w:val="28"/>
        </w:rPr>
        <w:t>–</w:t>
      </w:r>
      <w:r w:rsidR="00C1039E">
        <w:rPr>
          <w:rFonts w:ascii="Times New Roman" w:hAnsi="Times New Roman"/>
          <w:sz w:val="28"/>
          <w:szCs w:val="28"/>
        </w:rPr>
        <w:t xml:space="preserve"> </w:t>
      </w:r>
      <w:r w:rsidRPr="007749E8">
        <w:rPr>
          <w:rFonts w:ascii="Times New Roman" w:hAnsi="Times New Roman"/>
          <w:sz w:val="28"/>
          <w:szCs w:val="28"/>
        </w:rPr>
        <w:t>50 и рамой;</w:t>
      </w:r>
    </w:p>
    <w:p w:rsidR="007749E8" w:rsidRPr="007749E8" w:rsidRDefault="00B84DEE" w:rsidP="0040158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д</w:t>
      </w:r>
      <w:r w:rsidR="007749E8" w:rsidRPr="007749E8">
        <w:rPr>
          <w:rFonts w:ascii="Times New Roman" w:hAnsi="Times New Roman"/>
          <w:sz w:val="28"/>
          <w:szCs w:val="28"/>
        </w:rPr>
        <w:t xml:space="preserve">емонтаж газорегуляторного пункта шкафного (далее </w:t>
      </w:r>
      <w:r w:rsidR="00C25E05">
        <w:rPr>
          <w:rFonts w:ascii="Times New Roman" w:hAnsi="Times New Roman"/>
          <w:sz w:val="28"/>
          <w:szCs w:val="28"/>
        </w:rPr>
        <w:t>–</w:t>
      </w:r>
      <w:r w:rsidR="00C1039E">
        <w:rPr>
          <w:rFonts w:ascii="Times New Roman" w:hAnsi="Times New Roman"/>
          <w:sz w:val="28"/>
          <w:szCs w:val="28"/>
        </w:rPr>
        <w:t xml:space="preserve"> </w:t>
      </w:r>
      <w:r w:rsidR="007749E8" w:rsidRPr="007749E8">
        <w:rPr>
          <w:rFonts w:ascii="Times New Roman" w:hAnsi="Times New Roman"/>
          <w:sz w:val="28"/>
          <w:szCs w:val="28"/>
        </w:rPr>
        <w:t xml:space="preserve">ГРПШ) </w:t>
      </w:r>
      <w:r w:rsidR="00783F91">
        <w:rPr>
          <w:rFonts w:ascii="Times New Roman" w:hAnsi="Times New Roman"/>
          <w:sz w:val="28"/>
          <w:szCs w:val="28"/>
        </w:rPr>
        <w:t>–</w:t>
      </w:r>
      <w:r w:rsidR="00C1039E">
        <w:rPr>
          <w:rFonts w:ascii="Times New Roman" w:hAnsi="Times New Roman"/>
          <w:sz w:val="28"/>
          <w:szCs w:val="28"/>
        </w:rPr>
        <w:t xml:space="preserve"> </w:t>
      </w:r>
      <w:r w:rsidR="007749E8" w:rsidRPr="007749E8">
        <w:rPr>
          <w:rFonts w:ascii="Times New Roman" w:hAnsi="Times New Roman"/>
          <w:sz w:val="28"/>
          <w:szCs w:val="28"/>
        </w:rPr>
        <w:t>10</w:t>
      </w:r>
      <w:r w:rsidR="00C1039E">
        <w:rPr>
          <w:rFonts w:ascii="Times New Roman" w:hAnsi="Times New Roman"/>
          <w:sz w:val="28"/>
          <w:szCs w:val="28"/>
        </w:rPr>
        <w:t>МС с</w:t>
      </w:r>
      <w:r w:rsidR="007749E8" w:rsidRPr="007749E8">
        <w:rPr>
          <w:rFonts w:ascii="Times New Roman" w:hAnsi="Times New Roman"/>
          <w:sz w:val="28"/>
          <w:szCs w:val="28"/>
        </w:rPr>
        <w:t xml:space="preserve"> регу</w:t>
      </w:r>
      <w:r w:rsidRPr="007749E8">
        <w:rPr>
          <w:rFonts w:ascii="Times New Roman" w:hAnsi="Times New Roman"/>
          <w:sz w:val="28"/>
          <w:szCs w:val="28"/>
        </w:rPr>
        <w:t>л</w:t>
      </w:r>
      <w:r w:rsidR="007749E8" w:rsidRPr="007749E8">
        <w:rPr>
          <w:rFonts w:ascii="Times New Roman" w:hAnsi="Times New Roman"/>
          <w:sz w:val="28"/>
          <w:szCs w:val="28"/>
        </w:rPr>
        <w:t xml:space="preserve">ятором давления газа комбинированного (далее </w:t>
      </w:r>
      <w:r w:rsidR="00C25E05">
        <w:rPr>
          <w:rFonts w:ascii="Times New Roman" w:hAnsi="Times New Roman"/>
          <w:sz w:val="28"/>
          <w:szCs w:val="28"/>
        </w:rPr>
        <w:t>–</w:t>
      </w:r>
      <w:r w:rsidR="00C1039E">
        <w:rPr>
          <w:rFonts w:ascii="Times New Roman" w:hAnsi="Times New Roman"/>
          <w:sz w:val="28"/>
          <w:szCs w:val="28"/>
        </w:rPr>
        <w:t xml:space="preserve"> </w:t>
      </w:r>
      <w:r w:rsidR="00783F91">
        <w:rPr>
          <w:rFonts w:ascii="Times New Roman" w:hAnsi="Times New Roman"/>
          <w:sz w:val="28"/>
          <w:szCs w:val="28"/>
        </w:rPr>
        <w:t>РДГК) –</w:t>
      </w:r>
      <w:r w:rsidR="007749E8" w:rsidRPr="007749E8">
        <w:rPr>
          <w:rFonts w:ascii="Times New Roman" w:hAnsi="Times New Roman"/>
          <w:sz w:val="28"/>
          <w:szCs w:val="28"/>
        </w:rPr>
        <w:t xml:space="preserve"> 10;</w:t>
      </w:r>
    </w:p>
    <w:p w:rsidR="007749E8" w:rsidRPr="007749E8" w:rsidRDefault="00B84DEE" w:rsidP="0040158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д</w:t>
      </w:r>
      <w:r w:rsidR="007749E8" w:rsidRPr="007749E8">
        <w:rPr>
          <w:rFonts w:ascii="Times New Roman" w:hAnsi="Times New Roman"/>
          <w:sz w:val="28"/>
          <w:szCs w:val="28"/>
        </w:rPr>
        <w:t xml:space="preserve">емонтаж газопровода ШРП с условным диаметром (далее </w:t>
      </w:r>
      <w:r w:rsidR="00C25E05">
        <w:rPr>
          <w:rFonts w:ascii="Times New Roman" w:hAnsi="Times New Roman"/>
          <w:sz w:val="28"/>
          <w:szCs w:val="28"/>
        </w:rPr>
        <w:t>–</w:t>
      </w:r>
      <w:r w:rsidR="00C1039E">
        <w:rPr>
          <w:rFonts w:ascii="Times New Roman" w:hAnsi="Times New Roman"/>
          <w:sz w:val="28"/>
          <w:szCs w:val="28"/>
        </w:rPr>
        <w:t xml:space="preserve"> </w:t>
      </w:r>
      <w:r w:rsidR="007749E8" w:rsidRPr="007749E8">
        <w:rPr>
          <w:rFonts w:ascii="Times New Roman" w:hAnsi="Times New Roman"/>
          <w:sz w:val="28"/>
          <w:szCs w:val="28"/>
        </w:rPr>
        <w:t xml:space="preserve">Ду) </w:t>
      </w:r>
      <w:r w:rsidR="00783F91">
        <w:rPr>
          <w:rFonts w:ascii="Times New Roman" w:hAnsi="Times New Roman"/>
          <w:sz w:val="28"/>
          <w:szCs w:val="28"/>
        </w:rPr>
        <w:t>–</w:t>
      </w:r>
      <w:r w:rsidR="00C25E05">
        <w:rPr>
          <w:rFonts w:ascii="Times New Roman" w:hAnsi="Times New Roman"/>
          <w:sz w:val="28"/>
          <w:szCs w:val="28"/>
        </w:rPr>
        <w:t xml:space="preserve"> </w:t>
      </w:r>
      <w:r w:rsidR="007749E8" w:rsidRPr="007749E8">
        <w:rPr>
          <w:rFonts w:ascii="Times New Roman" w:hAnsi="Times New Roman"/>
          <w:sz w:val="28"/>
          <w:szCs w:val="28"/>
        </w:rPr>
        <w:t>50;</w:t>
      </w:r>
    </w:p>
    <w:p w:rsidR="007749E8" w:rsidRPr="007749E8" w:rsidRDefault="00B84DEE" w:rsidP="0040158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д</w:t>
      </w:r>
      <w:r w:rsidR="007749E8" w:rsidRPr="007749E8">
        <w:rPr>
          <w:rFonts w:ascii="Times New Roman" w:hAnsi="Times New Roman"/>
          <w:sz w:val="28"/>
          <w:szCs w:val="28"/>
        </w:rPr>
        <w:t>емонтаж арматуры ШРП;</w:t>
      </w:r>
    </w:p>
    <w:p w:rsidR="007749E8" w:rsidRPr="007749E8" w:rsidRDefault="00B84DEE" w:rsidP="0040158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д</w:t>
      </w:r>
      <w:r w:rsidR="007749E8" w:rsidRPr="007749E8">
        <w:rPr>
          <w:rFonts w:ascii="Times New Roman" w:hAnsi="Times New Roman"/>
          <w:sz w:val="28"/>
          <w:szCs w:val="28"/>
        </w:rPr>
        <w:t>емонтаж опор под газопровод низкого давления;</w:t>
      </w:r>
    </w:p>
    <w:p w:rsidR="007749E8" w:rsidRPr="007749E8" w:rsidRDefault="00B84DEE" w:rsidP="0040158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д</w:t>
      </w:r>
      <w:r w:rsidR="007749E8" w:rsidRPr="007749E8">
        <w:rPr>
          <w:rFonts w:ascii="Times New Roman" w:hAnsi="Times New Roman"/>
          <w:sz w:val="28"/>
          <w:szCs w:val="28"/>
        </w:rPr>
        <w:t>емонтаж опор под ШРП;</w:t>
      </w:r>
    </w:p>
    <w:p w:rsidR="007749E8" w:rsidRPr="007749E8" w:rsidRDefault="00B84DEE" w:rsidP="0040158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у</w:t>
      </w:r>
      <w:r w:rsidR="007749E8" w:rsidRPr="007749E8">
        <w:rPr>
          <w:rFonts w:ascii="Times New Roman" w:hAnsi="Times New Roman"/>
          <w:sz w:val="28"/>
          <w:szCs w:val="28"/>
        </w:rPr>
        <w:t>становка ГРПШ-07-2У1 с рамой;</w:t>
      </w:r>
    </w:p>
    <w:p w:rsidR="007749E8" w:rsidRPr="007749E8" w:rsidRDefault="00B84DEE" w:rsidP="0040158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у</w:t>
      </w:r>
      <w:r w:rsidR="007749E8" w:rsidRPr="007749E8">
        <w:rPr>
          <w:rFonts w:ascii="Times New Roman" w:hAnsi="Times New Roman"/>
          <w:sz w:val="28"/>
          <w:szCs w:val="28"/>
        </w:rPr>
        <w:t>становка ограждения ШРП;</w:t>
      </w:r>
    </w:p>
    <w:p w:rsidR="007749E8" w:rsidRPr="007749E8" w:rsidRDefault="00B84DEE" w:rsidP="0040158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за</w:t>
      </w:r>
      <w:r w:rsidR="007749E8" w:rsidRPr="007749E8">
        <w:rPr>
          <w:rFonts w:ascii="Times New Roman" w:hAnsi="Times New Roman"/>
          <w:sz w:val="28"/>
          <w:szCs w:val="28"/>
        </w:rPr>
        <w:t>ливка фундамента ШРП;</w:t>
      </w:r>
    </w:p>
    <w:p w:rsidR="007749E8" w:rsidRPr="007749E8" w:rsidRDefault="00B84DEE" w:rsidP="005922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у</w:t>
      </w:r>
      <w:r w:rsidR="007749E8" w:rsidRPr="007749E8">
        <w:rPr>
          <w:rFonts w:ascii="Times New Roman" w:hAnsi="Times New Roman"/>
          <w:sz w:val="28"/>
          <w:szCs w:val="28"/>
        </w:rPr>
        <w:t>становка крана шарового Ду</w:t>
      </w:r>
      <w:r w:rsidR="0059229D">
        <w:rPr>
          <w:rFonts w:ascii="Times New Roman" w:hAnsi="Times New Roman"/>
          <w:sz w:val="28"/>
          <w:szCs w:val="28"/>
        </w:rPr>
        <w:t xml:space="preserve"> – 8</w:t>
      </w:r>
      <w:r w:rsidR="007749E8" w:rsidRPr="007749E8">
        <w:rPr>
          <w:rFonts w:ascii="Times New Roman" w:hAnsi="Times New Roman"/>
          <w:sz w:val="28"/>
          <w:szCs w:val="28"/>
        </w:rPr>
        <w:t>0;</w:t>
      </w:r>
    </w:p>
    <w:p w:rsidR="007749E8" w:rsidRPr="007749E8" w:rsidRDefault="00B84DEE" w:rsidP="0040158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у</w:t>
      </w:r>
      <w:r w:rsidR="007749E8" w:rsidRPr="007749E8">
        <w:rPr>
          <w:rFonts w:ascii="Times New Roman" w:hAnsi="Times New Roman"/>
          <w:sz w:val="28"/>
          <w:szCs w:val="28"/>
        </w:rPr>
        <w:t>становка крана шарового Ду</w:t>
      </w:r>
      <w:r w:rsidR="0059229D">
        <w:rPr>
          <w:rFonts w:ascii="Times New Roman" w:hAnsi="Times New Roman"/>
          <w:sz w:val="28"/>
          <w:szCs w:val="28"/>
        </w:rPr>
        <w:t xml:space="preserve"> – </w:t>
      </w:r>
      <w:r w:rsidR="007749E8" w:rsidRPr="007749E8">
        <w:rPr>
          <w:rFonts w:ascii="Times New Roman" w:hAnsi="Times New Roman"/>
          <w:sz w:val="28"/>
          <w:szCs w:val="28"/>
        </w:rPr>
        <w:t>50;</w:t>
      </w:r>
    </w:p>
    <w:p w:rsidR="007749E8" w:rsidRPr="007749E8" w:rsidRDefault="00B84DEE" w:rsidP="0040158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у</w:t>
      </w:r>
      <w:r w:rsidR="007749E8" w:rsidRPr="007749E8">
        <w:rPr>
          <w:rFonts w:ascii="Times New Roman" w:hAnsi="Times New Roman"/>
          <w:sz w:val="28"/>
          <w:szCs w:val="28"/>
        </w:rPr>
        <w:t>становка неразъ</w:t>
      </w:r>
      <w:r w:rsidR="00BB4F1D">
        <w:rPr>
          <w:rFonts w:ascii="Times New Roman" w:hAnsi="Times New Roman"/>
          <w:sz w:val="28"/>
          <w:szCs w:val="28"/>
        </w:rPr>
        <w:t>е</w:t>
      </w:r>
      <w:r w:rsidR="007749E8" w:rsidRPr="007749E8">
        <w:rPr>
          <w:rFonts w:ascii="Times New Roman" w:hAnsi="Times New Roman"/>
          <w:sz w:val="28"/>
          <w:szCs w:val="28"/>
        </w:rPr>
        <w:t>много изолирующего соединения Ду</w:t>
      </w:r>
      <w:r w:rsidR="0059229D">
        <w:rPr>
          <w:rFonts w:ascii="Times New Roman" w:hAnsi="Times New Roman"/>
          <w:sz w:val="28"/>
          <w:szCs w:val="28"/>
        </w:rPr>
        <w:t xml:space="preserve"> – </w:t>
      </w:r>
      <w:r w:rsidR="007749E8" w:rsidRPr="007749E8">
        <w:rPr>
          <w:rFonts w:ascii="Times New Roman" w:hAnsi="Times New Roman"/>
          <w:sz w:val="28"/>
          <w:szCs w:val="28"/>
        </w:rPr>
        <w:t>80;</w:t>
      </w:r>
    </w:p>
    <w:p w:rsidR="007749E8" w:rsidRPr="007749E8" w:rsidRDefault="00B84DEE" w:rsidP="0040158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у</w:t>
      </w:r>
      <w:r w:rsidR="007749E8" w:rsidRPr="007749E8">
        <w:rPr>
          <w:rFonts w:ascii="Times New Roman" w:hAnsi="Times New Roman"/>
          <w:sz w:val="28"/>
          <w:szCs w:val="28"/>
        </w:rPr>
        <w:t>становка неразъ</w:t>
      </w:r>
      <w:r w:rsidR="00BB4F1D">
        <w:rPr>
          <w:rFonts w:ascii="Times New Roman" w:hAnsi="Times New Roman"/>
          <w:sz w:val="28"/>
          <w:szCs w:val="28"/>
        </w:rPr>
        <w:t>е</w:t>
      </w:r>
      <w:r w:rsidR="007749E8" w:rsidRPr="007749E8">
        <w:rPr>
          <w:rFonts w:ascii="Times New Roman" w:hAnsi="Times New Roman"/>
          <w:sz w:val="28"/>
          <w:szCs w:val="28"/>
        </w:rPr>
        <w:t>много изолирующего соединения Ду</w:t>
      </w:r>
      <w:r w:rsidR="0059229D">
        <w:rPr>
          <w:rFonts w:ascii="Times New Roman" w:hAnsi="Times New Roman"/>
          <w:sz w:val="28"/>
          <w:szCs w:val="28"/>
        </w:rPr>
        <w:t xml:space="preserve"> – </w:t>
      </w:r>
      <w:r w:rsidR="007749E8" w:rsidRPr="007749E8">
        <w:rPr>
          <w:rFonts w:ascii="Times New Roman" w:hAnsi="Times New Roman"/>
          <w:sz w:val="28"/>
          <w:szCs w:val="28"/>
        </w:rPr>
        <w:t>50;</w:t>
      </w:r>
    </w:p>
    <w:p w:rsidR="007749E8" w:rsidRPr="007749E8" w:rsidRDefault="00B84DEE" w:rsidP="0040158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п</w:t>
      </w:r>
      <w:r w:rsidR="007749E8" w:rsidRPr="007749E8">
        <w:rPr>
          <w:rFonts w:ascii="Times New Roman" w:hAnsi="Times New Roman"/>
          <w:sz w:val="28"/>
          <w:szCs w:val="28"/>
        </w:rPr>
        <w:t>рокладка трубы стальной Ду</w:t>
      </w:r>
      <w:r w:rsidR="0059229D">
        <w:rPr>
          <w:rFonts w:ascii="Times New Roman" w:hAnsi="Times New Roman"/>
          <w:sz w:val="28"/>
          <w:szCs w:val="28"/>
        </w:rPr>
        <w:t xml:space="preserve"> – </w:t>
      </w:r>
      <w:r w:rsidR="007749E8" w:rsidRPr="007749E8">
        <w:rPr>
          <w:rFonts w:ascii="Times New Roman" w:hAnsi="Times New Roman"/>
          <w:sz w:val="28"/>
          <w:szCs w:val="28"/>
        </w:rPr>
        <w:t>50 «ВУС»;</w:t>
      </w:r>
    </w:p>
    <w:p w:rsidR="007749E8" w:rsidRPr="007749E8" w:rsidRDefault="00B84DEE" w:rsidP="0040158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п</w:t>
      </w:r>
      <w:r w:rsidR="007749E8" w:rsidRPr="007749E8">
        <w:rPr>
          <w:rFonts w:ascii="Times New Roman" w:hAnsi="Times New Roman"/>
          <w:sz w:val="28"/>
          <w:szCs w:val="28"/>
        </w:rPr>
        <w:t>рокладка трубы стальной Ду</w:t>
      </w:r>
      <w:r w:rsidR="0059229D">
        <w:rPr>
          <w:rFonts w:ascii="Times New Roman" w:hAnsi="Times New Roman"/>
          <w:sz w:val="28"/>
          <w:szCs w:val="28"/>
        </w:rPr>
        <w:t xml:space="preserve"> – </w:t>
      </w:r>
      <w:r w:rsidR="007749E8" w:rsidRPr="007749E8">
        <w:rPr>
          <w:rFonts w:ascii="Times New Roman" w:hAnsi="Times New Roman"/>
          <w:sz w:val="28"/>
          <w:szCs w:val="28"/>
        </w:rPr>
        <w:t>65 «ВУС»;</w:t>
      </w:r>
    </w:p>
    <w:p w:rsidR="007749E8" w:rsidRPr="007749E8" w:rsidRDefault="00B84DEE" w:rsidP="0040158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п</w:t>
      </w:r>
      <w:r w:rsidR="007749E8" w:rsidRPr="007749E8">
        <w:rPr>
          <w:rFonts w:ascii="Times New Roman" w:hAnsi="Times New Roman"/>
          <w:sz w:val="28"/>
          <w:szCs w:val="28"/>
        </w:rPr>
        <w:t>рокладка трубы стальной Ду</w:t>
      </w:r>
      <w:r w:rsidR="0059229D">
        <w:rPr>
          <w:rFonts w:ascii="Times New Roman" w:hAnsi="Times New Roman"/>
          <w:sz w:val="28"/>
          <w:szCs w:val="28"/>
        </w:rPr>
        <w:t xml:space="preserve"> – </w:t>
      </w:r>
      <w:r w:rsidR="007749E8" w:rsidRPr="007749E8">
        <w:rPr>
          <w:rFonts w:ascii="Times New Roman" w:hAnsi="Times New Roman"/>
          <w:sz w:val="28"/>
          <w:szCs w:val="28"/>
        </w:rPr>
        <w:t>65;</w:t>
      </w:r>
    </w:p>
    <w:p w:rsidR="007749E8" w:rsidRPr="007749E8" w:rsidRDefault="00B84DEE" w:rsidP="0040158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п</w:t>
      </w:r>
      <w:r w:rsidR="007749E8" w:rsidRPr="007749E8">
        <w:rPr>
          <w:rFonts w:ascii="Times New Roman" w:hAnsi="Times New Roman"/>
          <w:sz w:val="28"/>
          <w:szCs w:val="28"/>
        </w:rPr>
        <w:t>рокладка трубы стальной Ду</w:t>
      </w:r>
      <w:r w:rsidR="0059229D">
        <w:rPr>
          <w:rFonts w:ascii="Times New Roman" w:hAnsi="Times New Roman"/>
          <w:sz w:val="28"/>
          <w:szCs w:val="28"/>
        </w:rPr>
        <w:t xml:space="preserve"> – </w:t>
      </w:r>
      <w:r w:rsidR="007749E8" w:rsidRPr="007749E8">
        <w:rPr>
          <w:rFonts w:ascii="Times New Roman" w:hAnsi="Times New Roman"/>
          <w:sz w:val="28"/>
          <w:szCs w:val="28"/>
        </w:rPr>
        <w:t>50;</w:t>
      </w:r>
    </w:p>
    <w:p w:rsidR="007749E8" w:rsidRPr="007749E8" w:rsidRDefault="00B84DEE" w:rsidP="0040158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р</w:t>
      </w:r>
      <w:r w:rsidR="007749E8" w:rsidRPr="007749E8">
        <w:rPr>
          <w:rFonts w:ascii="Times New Roman" w:hAnsi="Times New Roman"/>
          <w:sz w:val="28"/>
          <w:szCs w:val="28"/>
        </w:rPr>
        <w:t>ыть</w:t>
      </w:r>
      <w:r w:rsidR="00BE426D">
        <w:rPr>
          <w:rFonts w:ascii="Times New Roman" w:hAnsi="Times New Roman"/>
          <w:sz w:val="28"/>
          <w:szCs w:val="28"/>
        </w:rPr>
        <w:t>е</w:t>
      </w:r>
      <w:r w:rsidR="007749E8" w:rsidRPr="007749E8">
        <w:rPr>
          <w:rFonts w:ascii="Times New Roman" w:hAnsi="Times New Roman"/>
          <w:sz w:val="28"/>
          <w:szCs w:val="28"/>
        </w:rPr>
        <w:t xml:space="preserve"> траншеи;</w:t>
      </w:r>
    </w:p>
    <w:p w:rsidR="007749E8" w:rsidRPr="007749E8" w:rsidRDefault="00B84DEE" w:rsidP="0040158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в</w:t>
      </w:r>
      <w:r w:rsidR="007749E8" w:rsidRPr="007749E8">
        <w:rPr>
          <w:rFonts w:ascii="Times New Roman" w:hAnsi="Times New Roman"/>
          <w:sz w:val="28"/>
          <w:szCs w:val="28"/>
        </w:rPr>
        <w:t xml:space="preserve">осстановление </w:t>
      </w:r>
      <w:r w:rsidR="00C1039E" w:rsidRPr="007749E8">
        <w:rPr>
          <w:rFonts w:ascii="Times New Roman" w:hAnsi="Times New Roman"/>
          <w:sz w:val="28"/>
          <w:szCs w:val="28"/>
        </w:rPr>
        <w:t>асфальт</w:t>
      </w:r>
      <w:r w:rsidR="0059229D">
        <w:rPr>
          <w:rFonts w:ascii="Times New Roman" w:hAnsi="Times New Roman"/>
          <w:sz w:val="28"/>
          <w:szCs w:val="28"/>
        </w:rPr>
        <w:t>ов</w:t>
      </w:r>
      <w:r w:rsidR="00C1039E" w:rsidRPr="007749E8">
        <w:rPr>
          <w:rFonts w:ascii="Times New Roman" w:hAnsi="Times New Roman"/>
          <w:sz w:val="28"/>
          <w:szCs w:val="28"/>
        </w:rPr>
        <w:t>ого</w:t>
      </w:r>
      <w:r w:rsidR="007749E8" w:rsidRPr="007749E8">
        <w:rPr>
          <w:rFonts w:ascii="Times New Roman" w:hAnsi="Times New Roman"/>
          <w:sz w:val="28"/>
          <w:szCs w:val="28"/>
        </w:rPr>
        <w:t xml:space="preserve"> покрытия.</w:t>
      </w:r>
    </w:p>
    <w:p w:rsidR="007749E8" w:rsidRPr="007749E8" w:rsidRDefault="00C25E05" w:rsidP="007749E8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планировки территории</w:t>
      </w:r>
      <w:r w:rsidR="007749E8" w:rsidRPr="007749E8">
        <w:rPr>
          <w:rFonts w:ascii="Times New Roman" w:hAnsi="Times New Roman"/>
          <w:sz w:val="28"/>
          <w:szCs w:val="28"/>
        </w:rPr>
        <w:t xml:space="preserve"> предусматривается реконструкция ШРП с подключением к существующему подземному газопроводу среднего </w:t>
      </w:r>
      <w:r w:rsidR="00BE426D">
        <w:rPr>
          <w:rFonts w:ascii="Times New Roman" w:hAnsi="Times New Roman"/>
          <w:sz w:val="28"/>
          <w:szCs w:val="28"/>
        </w:rPr>
        <w:t>давления диаметром</w:t>
      </w:r>
      <w:r w:rsidR="007749E8" w:rsidRPr="007749E8">
        <w:rPr>
          <w:rFonts w:ascii="Times New Roman" w:hAnsi="Times New Roman"/>
          <w:sz w:val="28"/>
          <w:szCs w:val="28"/>
        </w:rPr>
        <w:t xml:space="preserve"> 114 мм и низкого</w:t>
      </w:r>
      <w:r w:rsidR="00BE426D">
        <w:rPr>
          <w:rFonts w:ascii="Times New Roman" w:hAnsi="Times New Roman"/>
          <w:sz w:val="28"/>
          <w:szCs w:val="28"/>
        </w:rPr>
        <w:t xml:space="preserve"> давления диаметром</w:t>
      </w:r>
      <w:r w:rsidR="007749E8" w:rsidRPr="007749E8">
        <w:rPr>
          <w:rFonts w:ascii="Times New Roman" w:hAnsi="Times New Roman"/>
          <w:sz w:val="28"/>
          <w:szCs w:val="28"/>
        </w:rPr>
        <w:t xml:space="preserve"> 57 мм. </w:t>
      </w:r>
      <w:r w:rsidR="00BE426D">
        <w:rPr>
          <w:rFonts w:ascii="Times New Roman" w:hAnsi="Times New Roman"/>
          <w:sz w:val="28"/>
          <w:szCs w:val="28"/>
        </w:rPr>
        <w:br/>
      </w:r>
      <w:r w:rsidR="00C36C93">
        <w:rPr>
          <w:rFonts w:ascii="Times New Roman" w:hAnsi="Times New Roman"/>
          <w:sz w:val="28"/>
          <w:szCs w:val="28"/>
        </w:rPr>
        <w:t>ШРП расположен по</w:t>
      </w:r>
      <w:r w:rsidR="007749E8" w:rsidRPr="007749E8">
        <w:rPr>
          <w:rFonts w:ascii="Times New Roman" w:hAnsi="Times New Roman"/>
          <w:sz w:val="28"/>
          <w:szCs w:val="28"/>
        </w:rPr>
        <w:t xml:space="preserve"> </w:t>
      </w:r>
      <w:r w:rsidR="00C36C93">
        <w:rPr>
          <w:rFonts w:ascii="Times New Roman" w:hAnsi="Times New Roman"/>
          <w:sz w:val="28"/>
          <w:szCs w:val="28"/>
        </w:rPr>
        <w:t>улице</w:t>
      </w:r>
      <w:r w:rsidR="007749E8" w:rsidRPr="007749E8">
        <w:rPr>
          <w:rFonts w:ascii="Times New Roman" w:hAnsi="Times New Roman"/>
          <w:sz w:val="28"/>
          <w:szCs w:val="28"/>
        </w:rPr>
        <w:t xml:space="preserve"> </w:t>
      </w:r>
      <w:r w:rsidR="00C1039E" w:rsidRPr="007749E8">
        <w:rPr>
          <w:rFonts w:ascii="Times New Roman" w:hAnsi="Times New Roman"/>
          <w:sz w:val="28"/>
          <w:szCs w:val="28"/>
        </w:rPr>
        <w:t>Пономарева</w:t>
      </w:r>
      <w:r w:rsidR="007749E8" w:rsidRPr="007749E8">
        <w:rPr>
          <w:rFonts w:ascii="Times New Roman" w:hAnsi="Times New Roman"/>
          <w:sz w:val="28"/>
          <w:szCs w:val="28"/>
        </w:rPr>
        <w:t xml:space="preserve">, 25 </w:t>
      </w:r>
      <w:r w:rsidR="00C36C93">
        <w:rPr>
          <w:rFonts w:ascii="Times New Roman" w:hAnsi="Times New Roman"/>
          <w:sz w:val="28"/>
          <w:szCs w:val="28"/>
        </w:rPr>
        <w:t>город</w:t>
      </w:r>
      <w:r w:rsidR="00861283">
        <w:rPr>
          <w:rFonts w:ascii="Times New Roman" w:hAnsi="Times New Roman"/>
          <w:sz w:val="28"/>
          <w:szCs w:val="28"/>
        </w:rPr>
        <w:t>а Ставрополя</w:t>
      </w:r>
      <w:r w:rsidR="00C36C93">
        <w:rPr>
          <w:rFonts w:ascii="Times New Roman" w:hAnsi="Times New Roman"/>
          <w:sz w:val="28"/>
          <w:szCs w:val="28"/>
        </w:rPr>
        <w:t xml:space="preserve"> </w:t>
      </w:r>
      <w:r w:rsidR="00C36C93">
        <w:rPr>
          <w:rFonts w:ascii="Times New Roman" w:hAnsi="Times New Roman"/>
          <w:sz w:val="28"/>
          <w:szCs w:val="28"/>
        </w:rPr>
        <w:br/>
      </w:r>
      <w:r w:rsidR="007749E8" w:rsidRPr="007749E8">
        <w:rPr>
          <w:rFonts w:ascii="Times New Roman" w:hAnsi="Times New Roman"/>
          <w:sz w:val="28"/>
          <w:szCs w:val="28"/>
        </w:rPr>
        <w:lastRenderedPageBreak/>
        <w:t xml:space="preserve">и функционирует в тупиковой системе газоснабжения в </w:t>
      </w:r>
      <w:r w:rsidR="00C1039E" w:rsidRPr="007749E8">
        <w:rPr>
          <w:rFonts w:ascii="Times New Roman" w:hAnsi="Times New Roman"/>
          <w:sz w:val="28"/>
          <w:szCs w:val="28"/>
        </w:rPr>
        <w:t>застроенной</w:t>
      </w:r>
      <w:r w:rsidR="007749E8" w:rsidRPr="007749E8">
        <w:rPr>
          <w:rFonts w:ascii="Times New Roman" w:hAnsi="Times New Roman"/>
          <w:sz w:val="28"/>
          <w:szCs w:val="28"/>
        </w:rPr>
        <w:t xml:space="preserve"> части города</w:t>
      </w:r>
      <w:r w:rsidR="00861283">
        <w:rPr>
          <w:rFonts w:ascii="Times New Roman" w:hAnsi="Times New Roman"/>
          <w:sz w:val="28"/>
          <w:szCs w:val="28"/>
        </w:rPr>
        <w:t xml:space="preserve"> Ставрополя</w:t>
      </w:r>
      <w:r w:rsidR="007749E8" w:rsidRPr="007749E8">
        <w:rPr>
          <w:rFonts w:ascii="Times New Roman" w:hAnsi="Times New Roman"/>
          <w:sz w:val="28"/>
          <w:szCs w:val="28"/>
        </w:rPr>
        <w:t xml:space="preserve">. Необходимость замены существующего регулятора </w:t>
      </w:r>
      <w:r w:rsidR="00861283">
        <w:rPr>
          <w:rFonts w:ascii="Times New Roman" w:hAnsi="Times New Roman"/>
          <w:sz w:val="28"/>
          <w:szCs w:val="28"/>
        </w:rPr>
        <w:br/>
      </w:r>
      <w:r w:rsidR="007749E8" w:rsidRPr="007749E8">
        <w:rPr>
          <w:rFonts w:ascii="Times New Roman" w:hAnsi="Times New Roman"/>
          <w:sz w:val="28"/>
          <w:szCs w:val="28"/>
        </w:rPr>
        <w:t>РД</w:t>
      </w:r>
      <w:r w:rsidR="00861283">
        <w:rPr>
          <w:rFonts w:ascii="Times New Roman" w:hAnsi="Times New Roman"/>
          <w:sz w:val="28"/>
          <w:szCs w:val="28"/>
        </w:rPr>
        <w:t xml:space="preserve"> – </w:t>
      </w:r>
      <w:r w:rsidR="007749E8" w:rsidRPr="007749E8">
        <w:rPr>
          <w:rFonts w:ascii="Times New Roman" w:hAnsi="Times New Roman"/>
          <w:sz w:val="28"/>
          <w:szCs w:val="28"/>
        </w:rPr>
        <w:t>50 на РДНК</w:t>
      </w:r>
      <w:r w:rsidR="00861283">
        <w:rPr>
          <w:rFonts w:ascii="Times New Roman" w:hAnsi="Times New Roman"/>
          <w:sz w:val="28"/>
          <w:szCs w:val="28"/>
        </w:rPr>
        <w:t xml:space="preserve"> </w:t>
      </w:r>
      <w:r w:rsidR="007749E8" w:rsidRPr="007749E8">
        <w:rPr>
          <w:rFonts w:ascii="Times New Roman" w:hAnsi="Times New Roman"/>
          <w:sz w:val="28"/>
          <w:szCs w:val="28"/>
        </w:rPr>
        <w:t>-</w:t>
      </w:r>
      <w:r w:rsidR="00861283">
        <w:rPr>
          <w:rFonts w:ascii="Times New Roman" w:hAnsi="Times New Roman"/>
          <w:sz w:val="28"/>
          <w:szCs w:val="28"/>
        </w:rPr>
        <w:t xml:space="preserve"> </w:t>
      </w:r>
      <w:r w:rsidR="007749E8" w:rsidRPr="007749E8">
        <w:rPr>
          <w:rFonts w:ascii="Times New Roman" w:hAnsi="Times New Roman"/>
          <w:sz w:val="28"/>
          <w:szCs w:val="28"/>
        </w:rPr>
        <w:t>1000 обуслов</w:t>
      </w:r>
      <w:r w:rsidR="00C36C93">
        <w:rPr>
          <w:rFonts w:ascii="Times New Roman" w:hAnsi="Times New Roman"/>
          <w:sz w:val="28"/>
          <w:szCs w:val="28"/>
        </w:rPr>
        <w:t>лена выс</w:t>
      </w:r>
      <w:r w:rsidR="00822087">
        <w:rPr>
          <w:rFonts w:ascii="Times New Roman" w:hAnsi="Times New Roman"/>
          <w:sz w:val="28"/>
          <w:szCs w:val="28"/>
        </w:rPr>
        <w:t>оким процентом износа вследствие</w:t>
      </w:r>
      <w:r w:rsidR="007749E8" w:rsidRPr="007749E8">
        <w:rPr>
          <w:rFonts w:ascii="Times New Roman" w:hAnsi="Times New Roman"/>
          <w:sz w:val="28"/>
          <w:szCs w:val="28"/>
        </w:rPr>
        <w:t xml:space="preserve"> длительной эксплуатации. Технические характеристики и марка заменяемого оборудования, параметры газопотребления приняты на основании </w:t>
      </w:r>
      <w:r w:rsidR="00822087">
        <w:rPr>
          <w:rFonts w:ascii="Times New Roman" w:hAnsi="Times New Roman"/>
          <w:sz w:val="28"/>
          <w:szCs w:val="28"/>
        </w:rPr>
        <w:br/>
      </w:r>
      <w:r w:rsidR="007749E8" w:rsidRPr="007749E8">
        <w:rPr>
          <w:rFonts w:ascii="Times New Roman" w:hAnsi="Times New Roman"/>
          <w:sz w:val="28"/>
          <w:szCs w:val="28"/>
        </w:rPr>
        <w:t>опросных листов, предоставленных и утвержд</w:t>
      </w:r>
      <w:r w:rsidR="00BB4F1D">
        <w:rPr>
          <w:rFonts w:ascii="Times New Roman" w:hAnsi="Times New Roman"/>
          <w:sz w:val="28"/>
          <w:szCs w:val="28"/>
        </w:rPr>
        <w:t>е</w:t>
      </w:r>
      <w:r w:rsidR="007749E8" w:rsidRPr="007749E8">
        <w:rPr>
          <w:rFonts w:ascii="Times New Roman" w:hAnsi="Times New Roman"/>
          <w:sz w:val="28"/>
          <w:szCs w:val="28"/>
        </w:rPr>
        <w:t>нных открытым акционерным обществом «Газпром газораспределение»</w:t>
      </w:r>
      <w:r w:rsidR="0059229D">
        <w:rPr>
          <w:rFonts w:ascii="Times New Roman" w:hAnsi="Times New Roman"/>
          <w:sz w:val="28"/>
          <w:szCs w:val="28"/>
        </w:rPr>
        <w:t>.</w:t>
      </w:r>
      <w:r w:rsidR="007749E8" w:rsidRPr="007749E8">
        <w:rPr>
          <w:rFonts w:ascii="Times New Roman" w:hAnsi="Times New Roman"/>
          <w:sz w:val="28"/>
          <w:szCs w:val="28"/>
        </w:rPr>
        <w:t xml:space="preserve"> </w:t>
      </w:r>
    </w:p>
    <w:p w:rsidR="007749E8" w:rsidRPr="007749E8" w:rsidRDefault="007749E8" w:rsidP="000B1458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Мест</w:t>
      </w:r>
      <w:r w:rsidR="00C25E05">
        <w:rPr>
          <w:rFonts w:ascii="Times New Roman" w:hAnsi="Times New Roman"/>
          <w:sz w:val="28"/>
          <w:szCs w:val="28"/>
        </w:rPr>
        <w:t>о установки проектируемого ГРПШ–07–</w:t>
      </w:r>
      <w:r w:rsidRPr="007749E8">
        <w:rPr>
          <w:rFonts w:ascii="Times New Roman" w:hAnsi="Times New Roman"/>
          <w:sz w:val="28"/>
          <w:szCs w:val="28"/>
        </w:rPr>
        <w:t>2У1 принято в соответстви</w:t>
      </w:r>
      <w:r w:rsidR="00AB5E95">
        <w:rPr>
          <w:rFonts w:ascii="Times New Roman" w:hAnsi="Times New Roman"/>
          <w:sz w:val="28"/>
          <w:szCs w:val="28"/>
        </w:rPr>
        <w:t>и</w:t>
      </w:r>
      <w:r w:rsidRPr="007749E8">
        <w:rPr>
          <w:rFonts w:ascii="Times New Roman" w:hAnsi="Times New Roman"/>
          <w:sz w:val="28"/>
          <w:szCs w:val="28"/>
        </w:rPr>
        <w:t xml:space="preserve"> с действующей нормативно-технической документацией. </w:t>
      </w:r>
      <w:r w:rsidR="00AB5E95">
        <w:rPr>
          <w:rFonts w:ascii="Times New Roman" w:hAnsi="Times New Roman"/>
          <w:sz w:val="28"/>
          <w:szCs w:val="28"/>
        </w:rPr>
        <w:br/>
      </w:r>
      <w:r w:rsidRPr="007749E8">
        <w:rPr>
          <w:rFonts w:ascii="Times New Roman" w:hAnsi="Times New Roman"/>
          <w:sz w:val="28"/>
          <w:szCs w:val="28"/>
        </w:rPr>
        <w:t xml:space="preserve">ШРП устанавливается на фундаменте в проектируемом ограждении. </w:t>
      </w:r>
      <w:r w:rsidR="00AB5E95">
        <w:rPr>
          <w:rFonts w:ascii="Times New Roman" w:hAnsi="Times New Roman"/>
          <w:sz w:val="28"/>
          <w:szCs w:val="28"/>
        </w:rPr>
        <w:br/>
      </w:r>
      <w:r w:rsidRPr="007749E8">
        <w:rPr>
          <w:rFonts w:ascii="Times New Roman" w:hAnsi="Times New Roman"/>
          <w:sz w:val="28"/>
          <w:szCs w:val="28"/>
        </w:rPr>
        <w:t>В проекте</w:t>
      </w:r>
      <w:r w:rsidR="00861283">
        <w:rPr>
          <w:rFonts w:ascii="Times New Roman" w:hAnsi="Times New Roman"/>
          <w:sz w:val="28"/>
          <w:szCs w:val="28"/>
        </w:rPr>
        <w:t xml:space="preserve"> </w:t>
      </w:r>
      <w:r w:rsidR="00861283" w:rsidRPr="002B6018">
        <w:rPr>
          <w:rFonts w:ascii="Times New Roman" w:hAnsi="Times New Roman"/>
          <w:sz w:val="28"/>
          <w:szCs w:val="28"/>
        </w:rPr>
        <w:t>планировки территории</w:t>
      </w:r>
      <w:r w:rsidRPr="007749E8">
        <w:rPr>
          <w:rFonts w:ascii="Times New Roman" w:hAnsi="Times New Roman"/>
          <w:sz w:val="28"/>
          <w:szCs w:val="28"/>
        </w:rPr>
        <w:t xml:space="preserve"> принята установка неразъ</w:t>
      </w:r>
      <w:r w:rsidR="00BB4F1D">
        <w:rPr>
          <w:rFonts w:ascii="Times New Roman" w:hAnsi="Times New Roman"/>
          <w:sz w:val="28"/>
          <w:szCs w:val="28"/>
        </w:rPr>
        <w:t>е</w:t>
      </w:r>
      <w:r w:rsidRPr="007749E8">
        <w:rPr>
          <w:rFonts w:ascii="Times New Roman" w:hAnsi="Times New Roman"/>
          <w:sz w:val="28"/>
          <w:szCs w:val="28"/>
        </w:rPr>
        <w:t xml:space="preserve">мных изолирующих соединений (далее </w:t>
      </w:r>
      <w:r w:rsidR="00AB5E95">
        <w:rPr>
          <w:rFonts w:ascii="Times New Roman" w:hAnsi="Times New Roman"/>
          <w:sz w:val="28"/>
          <w:szCs w:val="28"/>
        </w:rPr>
        <w:t xml:space="preserve">– </w:t>
      </w:r>
      <w:r w:rsidRPr="007749E8">
        <w:rPr>
          <w:rFonts w:ascii="Times New Roman" w:hAnsi="Times New Roman"/>
          <w:sz w:val="28"/>
          <w:szCs w:val="28"/>
        </w:rPr>
        <w:t>ИС) Ду</w:t>
      </w:r>
      <w:r w:rsidR="0059229D">
        <w:rPr>
          <w:rFonts w:ascii="Times New Roman" w:hAnsi="Times New Roman"/>
          <w:sz w:val="28"/>
          <w:szCs w:val="28"/>
        </w:rPr>
        <w:t xml:space="preserve"> – </w:t>
      </w:r>
      <w:r w:rsidRPr="007749E8">
        <w:rPr>
          <w:rFonts w:ascii="Times New Roman" w:hAnsi="Times New Roman"/>
          <w:sz w:val="28"/>
          <w:szCs w:val="28"/>
        </w:rPr>
        <w:t>50 на</w:t>
      </w:r>
      <w:r w:rsidR="00AB5E95">
        <w:rPr>
          <w:rFonts w:ascii="Times New Roman" w:hAnsi="Times New Roman"/>
          <w:sz w:val="28"/>
          <w:szCs w:val="28"/>
        </w:rPr>
        <w:t xml:space="preserve"> газопроводе среднего давления </w:t>
      </w:r>
      <w:r w:rsidRPr="007749E8">
        <w:rPr>
          <w:rFonts w:ascii="Times New Roman" w:hAnsi="Times New Roman"/>
          <w:sz w:val="28"/>
          <w:szCs w:val="28"/>
        </w:rPr>
        <w:t>и ИС Ду</w:t>
      </w:r>
      <w:r w:rsidR="0059229D">
        <w:rPr>
          <w:rFonts w:ascii="Times New Roman" w:hAnsi="Times New Roman"/>
          <w:sz w:val="28"/>
          <w:szCs w:val="28"/>
        </w:rPr>
        <w:t xml:space="preserve"> – </w:t>
      </w:r>
      <w:r w:rsidRPr="007749E8">
        <w:rPr>
          <w:rFonts w:ascii="Times New Roman" w:hAnsi="Times New Roman"/>
          <w:sz w:val="28"/>
          <w:szCs w:val="28"/>
        </w:rPr>
        <w:t>80 на газопроводе низкого давления. Согласно опросно</w:t>
      </w:r>
      <w:r w:rsidR="004E3FB0">
        <w:rPr>
          <w:rFonts w:ascii="Times New Roman" w:hAnsi="Times New Roman"/>
          <w:sz w:val="28"/>
          <w:szCs w:val="28"/>
        </w:rPr>
        <w:t>му</w:t>
      </w:r>
      <w:r w:rsidRPr="007749E8">
        <w:rPr>
          <w:rFonts w:ascii="Times New Roman" w:hAnsi="Times New Roman"/>
          <w:sz w:val="28"/>
          <w:szCs w:val="28"/>
        </w:rPr>
        <w:t xml:space="preserve"> лист</w:t>
      </w:r>
      <w:r w:rsidR="004E3FB0">
        <w:rPr>
          <w:rFonts w:ascii="Times New Roman" w:hAnsi="Times New Roman"/>
          <w:sz w:val="28"/>
          <w:szCs w:val="28"/>
        </w:rPr>
        <w:t>у</w:t>
      </w:r>
      <w:r w:rsidR="000B1458">
        <w:rPr>
          <w:rFonts w:ascii="Times New Roman" w:hAnsi="Times New Roman"/>
          <w:sz w:val="28"/>
          <w:szCs w:val="28"/>
        </w:rPr>
        <w:t>, выданному</w:t>
      </w:r>
      <w:r w:rsidRPr="007749E8">
        <w:rPr>
          <w:rFonts w:ascii="Times New Roman" w:hAnsi="Times New Roman"/>
          <w:sz w:val="28"/>
          <w:szCs w:val="28"/>
        </w:rPr>
        <w:t xml:space="preserve"> акционерн</w:t>
      </w:r>
      <w:r w:rsidR="00E275D0">
        <w:rPr>
          <w:rFonts w:ascii="Times New Roman" w:hAnsi="Times New Roman"/>
          <w:sz w:val="28"/>
          <w:szCs w:val="28"/>
        </w:rPr>
        <w:t>ым обществом «Ставропольгоргаз»,</w:t>
      </w:r>
      <w:r w:rsidRPr="007749E8">
        <w:rPr>
          <w:rFonts w:ascii="Times New Roman" w:hAnsi="Times New Roman"/>
          <w:sz w:val="28"/>
          <w:szCs w:val="28"/>
        </w:rPr>
        <w:t xml:space="preserve"> выявлено, что газ в ШРП поступает от существующего газопровода среднего давления Ду</w:t>
      </w:r>
      <w:r w:rsidR="0059229D">
        <w:rPr>
          <w:rFonts w:ascii="Times New Roman" w:hAnsi="Times New Roman"/>
          <w:sz w:val="28"/>
          <w:szCs w:val="28"/>
        </w:rPr>
        <w:t xml:space="preserve"> – </w:t>
      </w:r>
      <w:r w:rsidRPr="007749E8">
        <w:rPr>
          <w:rFonts w:ascii="Times New Roman" w:hAnsi="Times New Roman"/>
          <w:sz w:val="28"/>
          <w:szCs w:val="28"/>
        </w:rPr>
        <w:t>100.</w:t>
      </w:r>
    </w:p>
    <w:p w:rsidR="007749E8" w:rsidRPr="007749E8" w:rsidRDefault="007749E8" w:rsidP="007749E8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Существующие газопроводы среднего давления входят в зону действия катод</w:t>
      </w:r>
      <w:r w:rsidR="000B1458">
        <w:rPr>
          <w:rFonts w:ascii="Times New Roman" w:hAnsi="Times New Roman"/>
          <w:sz w:val="28"/>
          <w:szCs w:val="28"/>
        </w:rPr>
        <w:t>ной станции</w:t>
      </w:r>
      <w:r w:rsidR="0059229D">
        <w:rPr>
          <w:rFonts w:ascii="Times New Roman" w:hAnsi="Times New Roman"/>
          <w:sz w:val="28"/>
          <w:szCs w:val="28"/>
        </w:rPr>
        <w:t>,</w:t>
      </w:r>
      <w:r w:rsidR="000B1458">
        <w:rPr>
          <w:rFonts w:ascii="Times New Roman" w:hAnsi="Times New Roman"/>
          <w:sz w:val="28"/>
          <w:szCs w:val="28"/>
        </w:rPr>
        <w:t xml:space="preserve"> расположенной по улице Пономаре</w:t>
      </w:r>
      <w:r w:rsidRPr="007749E8">
        <w:rPr>
          <w:rFonts w:ascii="Times New Roman" w:hAnsi="Times New Roman"/>
          <w:sz w:val="28"/>
          <w:szCs w:val="28"/>
        </w:rPr>
        <w:t>ва, 72</w:t>
      </w:r>
      <w:r w:rsidR="00E275D0">
        <w:rPr>
          <w:rFonts w:ascii="Times New Roman" w:hAnsi="Times New Roman"/>
          <w:sz w:val="28"/>
          <w:szCs w:val="28"/>
        </w:rPr>
        <w:t xml:space="preserve"> города Ставрополя.</w:t>
      </w:r>
    </w:p>
    <w:p w:rsidR="007749E8" w:rsidRPr="007749E8" w:rsidRDefault="007749E8" w:rsidP="007749E8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ШРП предназначен дл</w:t>
      </w:r>
      <w:r w:rsidR="00AD2F67">
        <w:rPr>
          <w:rFonts w:ascii="Times New Roman" w:hAnsi="Times New Roman"/>
          <w:sz w:val="28"/>
          <w:szCs w:val="28"/>
        </w:rPr>
        <w:t xml:space="preserve">я редуцирования давления газа, </w:t>
      </w:r>
      <w:r w:rsidRPr="007749E8">
        <w:rPr>
          <w:rFonts w:ascii="Times New Roman" w:hAnsi="Times New Roman"/>
          <w:sz w:val="28"/>
          <w:szCs w:val="28"/>
        </w:rPr>
        <w:t>о</w:t>
      </w:r>
      <w:r w:rsidR="00AD2F67">
        <w:rPr>
          <w:rFonts w:ascii="Times New Roman" w:hAnsi="Times New Roman"/>
          <w:sz w:val="28"/>
          <w:szCs w:val="28"/>
        </w:rPr>
        <w:t>т</w:t>
      </w:r>
      <w:r w:rsidRPr="007749E8">
        <w:rPr>
          <w:rFonts w:ascii="Times New Roman" w:hAnsi="Times New Roman"/>
          <w:sz w:val="28"/>
          <w:szCs w:val="28"/>
        </w:rPr>
        <w:t xml:space="preserve"> среднего </w:t>
      </w:r>
      <w:r w:rsidR="00AD2F67">
        <w:rPr>
          <w:rFonts w:ascii="Times New Roman" w:hAnsi="Times New Roman"/>
          <w:sz w:val="28"/>
          <w:szCs w:val="28"/>
        </w:rPr>
        <w:br/>
      </w:r>
      <w:r w:rsidRPr="007749E8">
        <w:rPr>
          <w:rFonts w:ascii="Times New Roman" w:hAnsi="Times New Roman"/>
          <w:sz w:val="28"/>
          <w:szCs w:val="28"/>
        </w:rPr>
        <w:t>до низкого</w:t>
      </w:r>
      <w:r w:rsidR="00E275D0">
        <w:rPr>
          <w:rFonts w:ascii="Times New Roman" w:hAnsi="Times New Roman"/>
          <w:sz w:val="28"/>
          <w:szCs w:val="28"/>
        </w:rPr>
        <w:t>,</w:t>
      </w:r>
      <w:r w:rsidRPr="007749E8">
        <w:rPr>
          <w:rFonts w:ascii="Times New Roman" w:hAnsi="Times New Roman"/>
          <w:sz w:val="28"/>
          <w:szCs w:val="28"/>
        </w:rPr>
        <w:t xml:space="preserve"> и автоматического поддержания выходного давления на заданном уровне независимо от изменения расхода газа и входного давления, автоматического прекращения подачи газа при аварийных повышениях </w:t>
      </w:r>
      <w:r w:rsidR="00AD2F67">
        <w:rPr>
          <w:rFonts w:ascii="Times New Roman" w:hAnsi="Times New Roman"/>
          <w:sz w:val="28"/>
          <w:szCs w:val="28"/>
        </w:rPr>
        <w:br/>
      </w:r>
      <w:r w:rsidRPr="007749E8">
        <w:rPr>
          <w:rFonts w:ascii="Times New Roman" w:hAnsi="Times New Roman"/>
          <w:sz w:val="28"/>
          <w:szCs w:val="28"/>
        </w:rPr>
        <w:t>или понижениях выходного давления сверх заданных пределов.</w:t>
      </w:r>
    </w:p>
    <w:p w:rsidR="007749E8" w:rsidRPr="007749E8" w:rsidRDefault="007749E8" w:rsidP="007749E8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 xml:space="preserve">С целью рационального использования </w:t>
      </w:r>
      <w:r w:rsidR="003E66C8">
        <w:rPr>
          <w:rFonts w:ascii="Times New Roman" w:hAnsi="Times New Roman"/>
          <w:sz w:val="28"/>
          <w:szCs w:val="28"/>
        </w:rPr>
        <w:t>смежных</w:t>
      </w:r>
      <w:r w:rsidR="00E275D0">
        <w:rPr>
          <w:rFonts w:ascii="Times New Roman" w:hAnsi="Times New Roman"/>
          <w:sz w:val="28"/>
          <w:szCs w:val="28"/>
        </w:rPr>
        <w:t xml:space="preserve"> </w:t>
      </w:r>
      <w:r w:rsidRPr="007749E8">
        <w:rPr>
          <w:rFonts w:ascii="Times New Roman" w:hAnsi="Times New Roman"/>
          <w:sz w:val="28"/>
          <w:szCs w:val="28"/>
        </w:rPr>
        <w:t>земель</w:t>
      </w:r>
      <w:r w:rsidR="003E66C8">
        <w:rPr>
          <w:rFonts w:ascii="Times New Roman" w:hAnsi="Times New Roman"/>
          <w:sz w:val="28"/>
          <w:szCs w:val="28"/>
        </w:rPr>
        <w:t>ных участков</w:t>
      </w:r>
      <w:r w:rsidRPr="007749E8">
        <w:rPr>
          <w:rFonts w:ascii="Times New Roman" w:hAnsi="Times New Roman"/>
          <w:sz w:val="28"/>
          <w:szCs w:val="28"/>
        </w:rPr>
        <w:t xml:space="preserve"> проектом </w:t>
      </w:r>
      <w:r w:rsidR="00A67B74">
        <w:rPr>
          <w:rFonts w:ascii="Times New Roman" w:hAnsi="Times New Roman"/>
          <w:sz w:val="28"/>
          <w:szCs w:val="28"/>
        </w:rPr>
        <w:t xml:space="preserve">планировки территории </w:t>
      </w:r>
      <w:r w:rsidRPr="007749E8">
        <w:rPr>
          <w:rFonts w:ascii="Times New Roman" w:hAnsi="Times New Roman"/>
          <w:sz w:val="28"/>
          <w:szCs w:val="28"/>
        </w:rPr>
        <w:t xml:space="preserve">предусматривается минимальное использование </w:t>
      </w:r>
      <w:r w:rsidR="00E833C3">
        <w:rPr>
          <w:rFonts w:ascii="Times New Roman" w:hAnsi="Times New Roman"/>
          <w:sz w:val="28"/>
          <w:szCs w:val="28"/>
        </w:rPr>
        <w:t xml:space="preserve">городских </w:t>
      </w:r>
      <w:r w:rsidRPr="007749E8">
        <w:rPr>
          <w:rFonts w:ascii="Times New Roman" w:hAnsi="Times New Roman"/>
          <w:sz w:val="28"/>
          <w:szCs w:val="28"/>
        </w:rPr>
        <w:t>з</w:t>
      </w:r>
      <w:r w:rsidR="00E275D0">
        <w:rPr>
          <w:rFonts w:ascii="Times New Roman" w:hAnsi="Times New Roman"/>
          <w:sz w:val="28"/>
          <w:szCs w:val="28"/>
        </w:rPr>
        <w:t>емель при строительстве объекта строительства.</w:t>
      </w:r>
    </w:p>
    <w:p w:rsidR="007749E8" w:rsidRPr="007749E8" w:rsidRDefault="007749E8" w:rsidP="007749E8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Параметры проектируемого земельного участка под полосу отвода</w:t>
      </w:r>
      <w:r w:rsidR="00E275D0">
        <w:rPr>
          <w:rFonts w:ascii="Times New Roman" w:hAnsi="Times New Roman"/>
          <w:sz w:val="28"/>
          <w:szCs w:val="28"/>
        </w:rPr>
        <w:t xml:space="preserve"> представлены в таблице</w:t>
      </w:r>
      <w:r w:rsidR="004D607F">
        <w:rPr>
          <w:rFonts w:ascii="Times New Roman" w:hAnsi="Times New Roman"/>
          <w:sz w:val="28"/>
          <w:szCs w:val="28"/>
        </w:rPr>
        <w:t xml:space="preserve"> </w:t>
      </w:r>
      <w:r w:rsidRPr="007749E8">
        <w:rPr>
          <w:rFonts w:ascii="Times New Roman" w:hAnsi="Times New Roman"/>
          <w:sz w:val="28"/>
          <w:szCs w:val="28"/>
        </w:rPr>
        <w:t>1.</w:t>
      </w:r>
    </w:p>
    <w:p w:rsidR="007749E8" w:rsidRPr="007749E8" w:rsidRDefault="00E275D0" w:rsidP="00D86568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  <w:r w:rsidR="0059229D">
        <w:rPr>
          <w:rFonts w:ascii="Times New Roman" w:hAnsi="Times New Roman"/>
          <w:sz w:val="28"/>
          <w:szCs w:val="28"/>
        </w:rPr>
        <w:t xml:space="preserve"> </w:t>
      </w:r>
      <w:r w:rsidR="004D607F">
        <w:rPr>
          <w:rFonts w:ascii="Times New Roman" w:hAnsi="Times New Roman"/>
          <w:sz w:val="28"/>
          <w:szCs w:val="28"/>
        </w:rPr>
        <w:t xml:space="preserve">1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3822"/>
        <w:gridCol w:w="2982"/>
      </w:tblGrid>
      <w:tr w:rsidR="007749E8" w:rsidRPr="007749E8" w:rsidTr="00A17007">
        <w:trPr>
          <w:trHeight w:val="391"/>
        </w:trPr>
        <w:tc>
          <w:tcPr>
            <w:tcW w:w="2552" w:type="dxa"/>
            <w:shd w:val="clear" w:color="auto" w:fill="auto"/>
            <w:vAlign w:val="center"/>
          </w:tcPr>
          <w:p w:rsidR="007749E8" w:rsidRPr="00D86568" w:rsidRDefault="007749E8" w:rsidP="00D865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568">
              <w:rPr>
                <w:rFonts w:ascii="Times New Roman" w:hAnsi="Times New Roman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3822" w:type="dxa"/>
            <w:shd w:val="clear" w:color="auto" w:fill="auto"/>
            <w:vAlign w:val="center"/>
          </w:tcPr>
          <w:p w:rsidR="007749E8" w:rsidRPr="00D86568" w:rsidRDefault="0059229D" w:rsidP="00A17007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кв.м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7749E8" w:rsidRPr="00D86568" w:rsidRDefault="007749E8" w:rsidP="00A17007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568">
              <w:rPr>
                <w:rFonts w:ascii="Times New Roman" w:hAnsi="Times New Roman"/>
                <w:sz w:val="24"/>
                <w:szCs w:val="24"/>
              </w:rPr>
              <w:t>Длина, м</w:t>
            </w:r>
          </w:p>
        </w:tc>
      </w:tr>
      <w:tr w:rsidR="002B6018" w:rsidRPr="00D86568" w:rsidTr="002B6018">
        <w:tc>
          <w:tcPr>
            <w:tcW w:w="2552" w:type="dxa"/>
            <w:shd w:val="clear" w:color="auto" w:fill="auto"/>
            <w:vAlign w:val="center"/>
          </w:tcPr>
          <w:p w:rsidR="002B6018" w:rsidRPr="00D86568" w:rsidRDefault="002B6018" w:rsidP="00D865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  <w:shd w:val="clear" w:color="auto" w:fill="auto"/>
            <w:vAlign w:val="center"/>
          </w:tcPr>
          <w:p w:rsidR="002B6018" w:rsidRPr="00D86568" w:rsidRDefault="002B6018" w:rsidP="00D865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2B6018" w:rsidRPr="00D86568" w:rsidRDefault="002B6018" w:rsidP="00D865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749E8" w:rsidRPr="00D86568" w:rsidTr="002B6018">
        <w:tc>
          <w:tcPr>
            <w:tcW w:w="2552" w:type="dxa"/>
            <w:shd w:val="clear" w:color="auto" w:fill="auto"/>
            <w:vAlign w:val="center"/>
          </w:tcPr>
          <w:p w:rsidR="007749E8" w:rsidRPr="00D86568" w:rsidRDefault="007028EA" w:rsidP="00D865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Hlk327868590"/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2" w:type="dxa"/>
            <w:shd w:val="clear" w:color="auto" w:fill="auto"/>
            <w:vAlign w:val="center"/>
          </w:tcPr>
          <w:p w:rsidR="007749E8" w:rsidRPr="00D86568" w:rsidRDefault="007749E8" w:rsidP="00D865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568">
              <w:rPr>
                <w:rFonts w:ascii="Times New Roman" w:hAnsi="Times New Roman"/>
                <w:sz w:val="24"/>
                <w:szCs w:val="24"/>
              </w:rPr>
              <w:t>83,32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7749E8" w:rsidRPr="00D86568" w:rsidRDefault="007749E8" w:rsidP="00D865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568">
              <w:rPr>
                <w:rFonts w:ascii="Times New Roman" w:hAnsi="Times New Roman"/>
                <w:sz w:val="24"/>
                <w:szCs w:val="24"/>
              </w:rPr>
              <w:t>22,34</w:t>
            </w:r>
          </w:p>
        </w:tc>
      </w:tr>
    </w:tbl>
    <w:bookmarkEnd w:id="1"/>
    <w:p w:rsidR="00D86568" w:rsidRPr="007749E8" w:rsidRDefault="007749E8" w:rsidP="002B6018">
      <w:pPr>
        <w:suppressAutoHyphens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 xml:space="preserve">Ширина </w:t>
      </w:r>
      <w:r w:rsidR="00E275D0">
        <w:rPr>
          <w:rFonts w:ascii="Times New Roman" w:hAnsi="Times New Roman"/>
          <w:sz w:val="28"/>
          <w:szCs w:val="28"/>
        </w:rPr>
        <w:t>формируемого</w:t>
      </w:r>
      <w:r w:rsidRPr="007749E8">
        <w:rPr>
          <w:rFonts w:ascii="Times New Roman" w:hAnsi="Times New Roman"/>
          <w:sz w:val="28"/>
          <w:szCs w:val="28"/>
        </w:rPr>
        <w:t xml:space="preserve"> </w:t>
      </w:r>
      <w:r w:rsidR="00D56C60">
        <w:rPr>
          <w:rFonts w:ascii="Times New Roman" w:hAnsi="Times New Roman"/>
          <w:sz w:val="28"/>
          <w:szCs w:val="28"/>
        </w:rPr>
        <w:t xml:space="preserve">земельного </w:t>
      </w:r>
      <w:r w:rsidRPr="007749E8">
        <w:rPr>
          <w:rFonts w:ascii="Times New Roman" w:hAnsi="Times New Roman"/>
          <w:sz w:val="28"/>
          <w:szCs w:val="28"/>
        </w:rPr>
        <w:t xml:space="preserve">участка для строительства </w:t>
      </w:r>
      <w:r w:rsidR="00E275D0">
        <w:rPr>
          <w:rFonts w:ascii="Times New Roman" w:hAnsi="Times New Roman"/>
          <w:sz w:val="28"/>
          <w:szCs w:val="28"/>
        </w:rPr>
        <w:t>объекта строительства в зависимости от его</w:t>
      </w:r>
      <w:r w:rsidRPr="007749E8">
        <w:rPr>
          <w:rFonts w:ascii="Times New Roman" w:hAnsi="Times New Roman"/>
          <w:sz w:val="28"/>
          <w:szCs w:val="28"/>
        </w:rPr>
        <w:t xml:space="preserve"> назначения </w:t>
      </w:r>
      <w:r w:rsidR="00E275D0">
        <w:rPr>
          <w:rFonts w:ascii="Times New Roman" w:hAnsi="Times New Roman"/>
          <w:sz w:val="28"/>
          <w:szCs w:val="28"/>
        </w:rPr>
        <w:br/>
      </w:r>
      <w:r w:rsidRPr="007749E8">
        <w:rPr>
          <w:rFonts w:ascii="Times New Roman" w:hAnsi="Times New Roman"/>
          <w:sz w:val="28"/>
          <w:szCs w:val="28"/>
        </w:rPr>
        <w:t>составляет</w:t>
      </w:r>
      <w:r w:rsidR="00E275D0">
        <w:rPr>
          <w:rFonts w:ascii="Times New Roman" w:hAnsi="Times New Roman"/>
          <w:sz w:val="28"/>
          <w:szCs w:val="28"/>
        </w:rPr>
        <w:t xml:space="preserve"> </w:t>
      </w:r>
      <w:r w:rsidRPr="007749E8">
        <w:rPr>
          <w:rFonts w:ascii="Times New Roman" w:hAnsi="Times New Roman"/>
          <w:sz w:val="28"/>
          <w:szCs w:val="28"/>
        </w:rPr>
        <w:t>1,93</w:t>
      </w:r>
      <w:r w:rsidR="00D56C60">
        <w:rPr>
          <w:rFonts w:ascii="Times New Roman" w:hAnsi="Times New Roman"/>
          <w:sz w:val="28"/>
          <w:szCs w:val="28"/>
        </w:rPr>
        <w:t xml:space="preserve"> </w:t>
      </w:r>
      <w:r w:rsidRPr="007749E8">
        <w:rPr>
          <w:rFonts w:ascii="Times New Roman" w:hAnsi="Times New Roman"/>
          <w:sz w:val="28"/>
          <w:szCs w:val="28"/>
        </w:rPr>
        <w:t>-</w:t>
      </w:r>
      <w:r w:rsidR="00D56C60">
        <w:rPr>
          <w:rFonts w:ascii="Times New Roman" w:hAnsi="Times New Roman"/>
          <w:sz w:val="28"/>
          <w:szCs w:val="28"/>
        </w:rPr>
        <w:t xml:space="preserve"> </w:t>
      </w:r>
      <w:r w:rsidRPr="007749E8">
        <w:rPr>
          <w:rFonts w:ascii="Times New Roman" w:hAnsi="Times New Roman"/>
          <w:sz w:val="28"/>
          <w:szCs w:val="28"/>
        </w:rPr>
        <w:t>8,42 м.</w:t>
      </w:r>
    </w:p>
    <w:p w:rsidR="007749E8" w:rsidRPr="007749E8" w:rsidRDefault="007749E8" w:rsidP="007749E8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 xml:space="preserve">Параметры </w:t>
      </w:r>
      <w:r w:rsidR="0094428F" w:rsidRPr="007749E8">
        <w:rPr>
          <w:rFonts w:ascii="Times New Roman" w:hAnsi="Times New Roman"/>
          <w:sz w:val="28"/>
          <w:szCs w:val="28"/>
        </w:rPr>
        <w:t>проектируемого</w:t>
      </w:r>
      <w:r w:rsidRPr="007749E8">
        <w:rPr>
          <w:rFonts w:ascii="Times New Roman" w:hAnsi="Times New Roman"/>
          <w:sz w:val="28"/>
          <w:szCs w:val="28"/>
        </w:rPr>
        <w:t xml:space="preserve"> земельного участка под ШРП</w:t>
      </w:r>
      <w:r w:rsidR="00E95620">
        <w:rPr>
          <w:rFonts w:ascii="Times New Roman" w:hAnsi="Times New Roman"/>
          <w:sz w:val="28"/>
          <w:szCs w:val="28"/>
        </w:rPr>
        <w:t xml:space="preserve"> представлены в таблице</w:t>
      </w:r>
      <w:r w:rsidR="00D86568">
        <w:rPr>
          <w:rFonts w:ascii="Times New Roman" w:hAnsi="Times New Roman"/>
          <w:sz w:val="28"/>
          <w:szCs w:val="28"/>
        </w:rPr>
        <w:t xml:space="preserve"> </w:t>
      </w:r>
      <w:r w:rsidRPr="007749E8">
        <w:rPr>
          <w:rFonts w:ascii="Times New Roman" w:hAnsi="Times New Roman"/>
          <w:sz w:val="28"/>
          <w:szCs w:val="28"/>
        </w:rPr>
        <w:t>2.</w:t>
      </w:r>
    </w:p>
    <w:p w:rsidR="007749E8" w:rsidRPr="007749E8" w:rsidRDefault="00E95620" w:rsidP="004D607F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  <w:r w:rsidR="00D86568">
        <w:rPr>
          <w:rFonts w:ascii="Times New Roman" w:hAnsi="Times New Roman"/>
          <w:sz w:val="28"/>
          <w:szCs w:val="28"/>
        </w:rPr>
        <w:t xml:space="preserve"> </w:t>
      </w:r>
      <w:r w:rsidR="007749E8" w:rsidRPr="007749E8">
        <w:rPr>
          <w:rFonts w:ascii="Times New Roman" w:hAnsi="Times New Roman"/>
          <w:sz w:val="28"/>
          <w:szCs w:val="28"/>
        </w:rPr>
        <w:t>2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7"/>
        <w:gridCol w:w="2593"/>
        <w:gridCol w:w="2007"/>
        <w:gridCol w:w="2189"/>
      </w:tblGrid>
      <w:tr w:rsidR="007749E8" w:rsidRPr="007749E8" w:rsidTr="00BE5481">
        <w:tc>
          <w:tcPr>
            <w:tcW w:w="2567" w:type="dxa"/>
            <w:shd w:val="clear" w:color="auto" w:fill="auto"/>
            <w:vAlign w:val="center"/>
          </w:tcPr>
          <w:p w:rsidR="007749E8" w:rsidRPr="004D607F" w:rsidRDefault="007749E8" w:rsidP="004D6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07F">
              <w:rPr>
                <w:rFonts w:ascii="Times New Roman" w:hAnsi="Times New Roman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7749E8" w:rsidRPr="004D607F" w:rsidRDefault="0059229D" w:rsidP="00A17007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кв.м</w:t>
            </w:r>
          </w:p>
        </w:tc>
        <w:tc>
          <w:tcPr>
            <w:tcW w:w="2007" w:type="dxa"/>
            <w:vAlign w:val="center"/>
          </w:tcPr>
          <w:p w:rsidR="007749E8" w:rsidRPr="004D607F" w:rsidRDefault="007749E8" w:rsidP="00A17007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07F">
              <w:rPr>
                <w:rFonts w:ascii="Times New Roman" w:hAnsi="Times New Roman"/>
                <w:sz w:val="24"/>
                <w:szCs w:val="24"/>
              </w:rPr>
              <w:t>Длина, м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7749E8" w:rsidRPr="004D607F" w:rsidRDefault="007749E8" w:rsidP="00A17007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07F">
              <w:rPr>
                <w:rFonts w:ascii="Times New Roman" w:hAnsi="Times New Roman"/>
                <w:sz w:val="24"/>
                <w:szCs w:val="24"/>
              </w:rPr>
              <w:t>Ширина, м</w:t>
            </w:r>
          </w:p>
        </w:tc>
      </w:tr>
      <w:tr w:rsidR="002B6018" w:rsidRPr="007749E8" w:rsidTr="00BE5481">
        <w:tc>
          <w:tcPr>
            <w:tcW w:w="2567" w:type="dxa"/>
            <w:shd w:val="clear" w:color="auto" w:fill="auto"/>
            <w:vAlign w:val="center"/>
          </w:tcPr>
          <w:p w:rsidR="002B6018" w:rsidRPr="004D607F" w:rsidRDefault="002B6018" w:rsidP="004D6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2B6018" w:rsidRPr="004D607F" w:rsidRDefault="002B6018" w:rsidP="004D6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7" w:type="dxa"/>
          </w:tcPr>
          <w:p w:rsidR="002B6018" w:rsidRPr="004D607F" w:rsidRDefault="002B6018" w:rsidP="004D6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2B6018" w:rsidRPr="004D607F" w:rsidRDefault="002B6018" w:rsidP="004D6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749E8" w:rsidRPr="007749E8" w:rsidTr="00BE5481">
        <w:tc>
          <w:tcPr>
            <w:tcW w:w="2567" w:type="dxa"/>
            <w:shd w:val="clear" w:color="auto" w:fill="auto"/>
            <w:vAlign w:val="center"/>
          </w:tcPr>
          <w:p w:rsidR="007749E8" w:rsidRPr="004D607F" w:rsidRDefault="007749E8" w:rsidP="004D6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0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7749E8" w:rsidRPr="004D607F" w:rsidRDefault="007749E8" w:rsidP="004D6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07F">
              <w:rPr>
                <w:rFonts w:ascii="Times New Roman" w:hAnsi="Times New Roman"/>
                <w:sz w:val="24"/>
                <w:szCs w:val="24"/>
              </w:rPr>
              <w:t>29,02</w:t>
            </w:r>
          </w:p>
        </w:tc>
        <w:tc>
          <w:tcPr>
            <w:tcW w:w="2007" w:type="dxa"/>
          </w:tcPr>
          <w:p w:rsidR="007749E8" w:rsidRPr="004D607F" w:rsidRDefault="007749E8" w:rsidP="004D6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07F">
              <w:rPr>
                <w:rFonts w:ascii="Times New Roman" w:hAnsi="Times New Roman"/>
                <w:sz w:val="24"/>
                <w:szCs w:val="24"/>
              </w:rPr>
              <w:t>7,48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7749E8" w:rsidRPr="004D607F" w:rsidRDefault="007749E8" w:rsidP="004D6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07F">
              <w:rPr>
                <w:rFonts w:ascii="Times New Roman" w:hAnsi="Times New Roman"/>
                <w:sz w:val="24"/>
                <w:szCs w:val="24"/>
              </w:rPr>
              <w:t>3,88</w:t>
            </w:r>
          </w:p>
        </w:tc>
      </w:tr>
    </w:tbl>
    <w:p w:rsidR="007749E8" w:rsidRPr="007749E8" w:rsidRDefault="007749E8" w:rsidP="002B6018">
      <w:pPr>
        <w:suppressAutoHyphens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lastRenderedPageBreak/>
        <w:t>Вид разреш</w:t>
      </w:r>
      <w:r w:rsidR="00BB4F1D">
        <w:rPr>
          <w:rFonts w:ascii="Times New Roman" w:hAnsi="Times New Roman"/>
          <w:sz w:val="28"/>
          <w:szCs w:val="28"/>
        </w:rPr>
        <w:t>е</w:t>
      </w:r>
      <w:r w:rsidRPr="007749E8">
        <w:rPr>
          <w:rFonts w:ascii="Times New Roman" w:hAnsi="Times New Roman"/>
          <w:sz w:val="28"/>
          <w:szCs w:val="28"/>
        </w:rPr>
        <w:t>нного использования для двух земель</w:t>
      </w:r>
      <w:r w:rsidR="00A67B74">
        <w:rPr>
          <w:rFonts w:ascii="Times New Roman" w:hAnsi="Times New Roman"/>
          <w:sz w:val="28"/>
          <w:szCs w:val="28"/>
        </w:rPr>
        <w:t xml:space="preserve">ных участков по классификатору </w:t>
      </w:r>
      <w:r w:rsidR="00A67B74" w:rsidRPr="007749E8">
        <w:rPr>
          <w:rFonts w:ascii="Times New Roman" w:hAnsi="Times New Roman"/>
          <w:sz w:val="28"/>
          <w:szCs w:val="28"/>
        </w:rPr>
        <w:t>видов разрешенного и</w:t>
      </w:r>
      <w:r w:rsidR="00A67B74">
        <w:rPr>
          <w:rFonts w:ascii="Times New Roman" w:hAnsi="Times New Roman"/>
          <w:sz w:val="28"/>
          <w:szCs w:val="28"/>
        </w:rPr>
        <w:t>спользования земельных участков, утвержденно</w:t>
      </w:r>
      <w:r w:rsidR="00FB64C1">
        <w:rPr>
          <w:rFonts w:ascii="Times New Roman" w:hAnsi="Times New Roman"/>
          <w:sz w:val="28"/>
          <w:szCs w:val="28"/>
        </w:rPr>
        <w:t>му</w:t>
      </w:r>
      <w:r w:rsidR="00A67B74">
        <w:rPr>
          <w:rFonts w:ascii="Times New Roman" w:hAnsi="Times New Roman"/>
          <w:sz w:val="28"/>
          <w:szCs w:val="28"/>
        </w:rPr>
        <w:t xml:space="preserve"> приказом</w:t>
      </w:r>
      <w:r w:rsidR="00A67B74" w:rsidRPr="00A67B74">
        <w:rPr>
          <w:rFonts w:ascii="Times New Roman" w:hAnsi="Times New Roman"/>
          <w:sz w:val="28"/>
          <w:szCs w:val="28"/>
        </w:rPr>
        <w:t xml:space="preserve"> </w:t>
      </w:r>
      <w:r w:rsidR="00A67B74" w:rsidRPr="007749E8">
        <w:rPr>
          <w:rFonts w:ascii="Times New Roman" w:hAnsi="Times New Roman"/>
          <w:sz w:val="28"/>
          <w:szCs w:val="28"/>
        </w:rPr>
        <w:t>Министерства экономического развития Р</w:t>
      </w:r>
      <w:r w:rsidR="00A67B74">
        <w:rPr>
          <w:rFonts w:ascii="Times New Roman" w:hAnsi="Times New Roman"/>
          <w:sz w:val="28"/>
          <w:szCs w:val="28"/>
        </w:rPr>
        <w:t xml:space="preserve">оссийской </w:t>
      </w:r>
      <w:r w:rsidR="00A67B74" w:rsidRPr="007749E8">
        <w:rPr>
          <w:rFonts w:ascii="Times New Roman" w:hAnsi="Times New Roman"/>
          <w:sz w:val="28"/>
          <w:szCs w:val="28"/>
        </w:rPr>
        <w:t>Ф</w:t>
      </w:r>
      <w:r w:rsidR="00A67B74">
        <w:rPr>
          <w:rFonts w:ascii="Times New Roman" w:hAnsi="Times New Roman"/>
          <w:sz w:val="28"/>
          <w:szCs w:val="28"/>
        </w:rPr>
        <w:t xml:space="preserve">едерации </w:t>
      </w:r>
      <w:r w:rsidR="00A67B74" w:rsidRPr="007749E8">
        <w:rPr>
          <w:rFonts w:ascii="Times New Roman" w:hAnsi="Times New Roman"/>
          <w:sz w:val="28"/>
          <w:szCs w:val="28"/>
        </w:rPr>
        <w:t xml:space="preserve">от </w:t>
      </w:r>
      <w:r w:rsidR="00E95620">
        <w:rPr>
          <w:rFonts w:ascii="Times New Roman" w:hAnsi="Times New Roman"/>
          <w:sz w:val="28"/>
          <w:szCs w:val="28"/>
        </w:rPr>
        <w:t>0</w:t>
      </w:r>
      <w:r w:rsidR="00A67B74" w:rsidRPr="007749E8">
        <w:rPr>
          <w:rFonts w:ascii="Times New Roman" w:hAnsi="Times New Roman"/>
          <w:sz w:val="28"/>
          <w:szCs w:val="28"/>
        </w:rPr>
        <w:t>1 сен</w:t>
      </w:r>
      <w:r w:rsidR="00A67B74">
        <w:rPr>
          <w:rFonts w:ascii="Times New Roman" w:hAnsi="Times New Roman"/>
          <w:sz w:val="28"/>
          <w:szCs w:val="28"/>
        </w:rPr>
        <w:t xml:space="preserve">тября 2014 г. № </w:t>
      </w:r>
      <w:r w:rsidR="00A67B74" w:rsidRPr="007749E8">
        <w:rPr>
          <w:rFonts w:ascii="Times New Roman" w:hAnsi="Times New Roman"/>
          <w:sz w:val="28"/>
          <w:szCs w:val="28"/>
        </w:rPr>
        <w:t xml:space="preserve">540 </w:t>
      </w:r>
      <w:r w:rsidR="00A67B74">
        <w:rPr>
          <w:rFonts w:ascii="Times New Roman" w:hAnsi="Times New Roman"/>
          <w:sz w:val="28"/>
          <w:szCs w:val="28"/>
        </w:rPr>
        <w:t>«</w:t>
      </w:r>
      <w:r w:rsidR="00A67B74" w:rsidRPr="007749E8">
        <w:rPr>
          <w:rFonts w:ascii="Times New Roman" w:hAnsi="Times New Roman"/>
          <w:sz w:val="28"/>
          <w:szCs w:val="28"/>
        </w:rPr>
        <w:t>Об утверждении классификатора</w:t>
      </w:r>
      <w:r w:rsidR="00A67B74" w:rsidRPr="00A67B74">
        <w:t xml:space="preserve"> </w:t>
      </w:r>
      <w:r w:rsidR="00A67B74" w:rsidRPr="00A67B74">
        <w:rPr>
          <w:rFonts w:ascii="Times New Roman" w:hAnsi="Times New Roman"/>
          <w:sz w:val="28"/>
          <w:szCs w:val="28"/>
        </w:rPr>
        <w:t xml:space="preserve">видов разрешенного использования земельных </w:t>
      </w:r>
      <w:r w:rsidR="00A67B74">
        <w:rPr>
          <w:rFonts w:ascii="Times New Roman" w:hAnsi="Times New Roman"/>
          <w:sz w:val="28"/>
          <w:szCs w:val="28"/>
        </w:rPr>
        <w:br/>
      </w:r>
      <w:r w:rsidR="00A67B74" w:rsidRPr="00A67B74">
        <w:rPr>
          <w:rFonts w:ascii="Times New Roman" w:hAnsi="Times New Roman"/>
          <w:sz w:val="28"/>
          <w:szCs w:val="28"/>
        </w:rPr>
        <w:t>участков</w:t>
      </w:r>
      <w:r w:rsidR="00A67B74">
        <w:rPr>
          <w:rFonts w:ascii="Times New Roman" w:hAnsi="Times New Roman"/>
          <w:sz w:val="28"/>
          <w:szCs w:val="28"/>
        </w:rPr>
        <w:t>» –</w:t>
      </w:r>
      <w:r w:rsidRPr="007749E8">
        <w:rPr>
          <w:rFonts w:ascii="Times New Roman" w:hAnsi="Times New Roman"/>
          <w:sz w:val="28"/>
          <w:szCs w:val="28"/>
        </w:rPr>
        <w:t xml:space="preserve"> </w:t>
      </w:r>
      <w:r w:rsidR="00E95620">
        <w:rPr>
          <w:rFonts w:ascii="Times New Roman" w:hAnsi="Times New Roman"/>
          <w:sz w:val="28"/>
          <w:szCs w:val="28"/>
        </w:rPr>
        <w:t>«</w:t>
      </w:r>
      <w:r w:rsidRPr="007749E8">
        <w:rPr>
          <w:rFonts w:ascii="Times New Roman" w:hAnsi="Times New Roman"/>
          <w:sz w:val="28"/>
          <w:szCs w:val="28"/>
        </w:rPr>
        <w:t>коммунальное обслуживание</w:t>
      </w:r>
      <w:r w:rsidR="00E95620">
        <w:rPr>
          <w:rFonts w:ascii="Times New Roman" w:hAnsi="Times New Roman"/>
          <w:sz w:val="28"/>
          <w:szCs w:val="28"/>
        </w:rPr>
        <w:t>»</w:t>
      </w:r>
      <w:r w:rsidRPr="007749E8">
        <w:rPr>
          <w:rFonts w:ascii="Times New Roman" w:hAnsi="Times New Roman"/>
          <w:sz w:val="28"/>
          <w:szCs w:val="28"/>
        </w:rPr>
        <w:t>. Код (числовое обозначение) вида разрешенного ис</w:t>
      </w:r>
      <w:r w:rsidR="00A67B74">
        <w:rPr>
          <w:rFonts w:ascii="Times New Roman" w:hAnsi="Times New Roman"/>
          <w:sz w:val="28"/>
          <w:szCs w:val="28"/>
        </w:rPr>
        <w:t xml:space="preserve">пользования </w:t>
      </w:r>
      <w:r w:rsidR="003E66C8" w:rsidRPr="003E66C8">
        <w:rPr>
          <w:rFonts w:ascii="Times New Roman" w:hAnsi="Times New Roman"/>
          <w:sz w:val="28"/>
          <w:szCs w:val="28"/>
        </w:rPr>
        <w:t xml:space="preserve">земельных участков </w:t>
      </w:r>
      <w:r w:rsidR="00A67B74" w:rsidRPr="003E66C8">
        <w:rPr>
          <w:rFonts w:ascii="Times New Roman" w:hAnsi="Times New Roman"/>
          <w:sz w:val="28"/>
          <w:szCs w:val="28"/>
        </w:rPr>
        <w:t>– 3.1</w:t>
      </w:r>
      <w:r w:rsidR="00CD42BE" w:rsidRPr="003E66C8">
        <w:rPr>
          <w:rFonts w:ascii="Times New Roman" w:hAnsi="Times New Roman"/>
          <w:sz w:val="28"/>
          <w:szCs w:val="28"/>
        </w:rPr>
        <w:t>.</w:t>
      </w:r>
    </w:p>
    <w:p w:rsidR="00D76E30" w:rsidRDefault="007749E8" w:rsidP="00D76E30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>Основные технико-экономические показатели проекта планировки</w:t>
      </w:r>
      <w:r w:rsidR="00A67B74">
        <w:rPr>
          <w:rFonts w:ascii="Times New Roman" w:hAnsi="Times New Roman"/>
          <w:sz w:val="28"/>
          <w:szCs w:val="28"/>
        </w:rPr>
        <w:t xml:space="preserve"> территории</w:t>
      </w:r>
      <w:r w:rsidRPr="007749E8">
        <w:rPr>
          <w:rFonts w:ascii="Times New Roman" w:hAnsi="Times New Roman"/>
          <w:sz w:val="28"/>
          <w:szCs w:val="28"/>
        </w:rPr>
        <w:t xml:space="preserve"> представлены в таб</w:t>
      </w:r>
      <w:r w:rsidR="00DC1FD3">
        <w:rPr>
          <w:rFonts w:ascii="Times New Roman" w:hAnsi="Times New Roman"/>
          <w:sz w:val="28"/>
          <w:szCs w:val="28"/>
        </w:rPr>
        <w:t xml:space="preserve">лице </w:t>
      </w:r>
      <w:r w:rsidRPr="007749E8">
        <w:rPr>
          <w:rFonts w:ascii="Times New Roman" w:hAnsi="Times New Roman"/>
          <w:sz w:val="28"/>
          <w:szCs w:val="28"/>
        </w:rPr>
        <w:t>3.</w:t>
      </w:r>
    </w:p>
    <w:p w:rsidR="00D76E30" w:rsidRPr="007749E8" w:rsidRDefault="00D76E30" w:rsidP="00D76E30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749E8" w:rsidRPr="006A47B9" w:rsidRDefault="00DC1FD3" w:rsidP="00B57EB0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7749E8" w:rsidRPr="006A47B9">
        <w:rPr>
          <w:rFonts w:ascii="Times New Roman" w:hAnsi="Times New Roman"/>
          <w:sz w:val="28"/>
          <w:szCs w:val="28"/>
        </w:rPr>
        <w:t>3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5"/>
        <w:gridCol w:w="1595"/>
        <w:gridCol w:w="2128"/>
      </w:tblGrid>
      <w:tr w:rsidR="00B57EB0" w:rsidRPr="00107CE8" w:rsidTr="00FB64C1">
        <w:tc>
          <w:tcPr>
            <w:tcW w:w="3011" w:type="pct"/>
            <w:shd w:val="clear" w:color="auto" w:fill="auto"/>
            <w:vAlign w:val="center"/>
          </w:tcPr>
          <w:p w:rsidR="00B57EB0" w:rsidRPr="00B57EB0" w:rsidRDefault="00B57EB0" w:rsidP="00107C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7EB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2" w:type="pct"/>
            <w:shd w:val="clear" w:color="auto" w:fill="auto"/>
            <w:vAlign w:val="center"/>
          </w:tcPr>
          <w:p w:rsidR="00B57EB0" w:rsidRPr="00B57EB0" w:rsidRDefault="0059229D" w:rsidP="00107C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="00DC1FD3">
              <w:rPr>
                <w:rFonts w:ascii="Times New Roman" w:hAnsi="Times New Roman"/>
                <w:sz w:val="24"/>
                <w:szCs w:val="24"/>
              </w:rPr>
              <w:t>иница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DC1FD3">
              <w:rPr>
                <w:rFonts w:ascii="Times New Roman" w:hAnsi="Times New Roman"/>
                <w:sz w:val="24"/>
                <w:szCs w:val="24"/>
              </w:rPr>
              <w:t>ерения</w:t>
            </w:r>
          </w:p>
        </w:tc>
        <w:tc>
          <w:tcPr>
            <w:tcW w:w="1137" w:type="pct"/>
            <w:shd w:val="clear" w:color="auto" w:fill="auto"/>
            <w:vAlign w:val="center"/>
          </w:tcPr>
          <w:p w:rsidR="00B57EB0" w:rsidRPr="00B57EB0" w:rsidRDefault="00B57EB0" w:rsidP="00107C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7EB0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B57EB0" w:rsidRPr="007749E8" w:rsidTr="00FB64C1">
        <w:tc>
          <w:tcPr>
            <w:tcW w:w="3011" w:type="pct"/>
            <w:shd w:val="clear" w:color="auto" w:fill="auto"/>
            <w:vAlign w:val="center"/>
          </w:tcPr>
          <w:p w:rsidR="00B57EB0" w:rsidRPr="00B57EB0" w:rsidRDefault="00B57EB0" w:rsidP="00B57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EB0">
              <w:rPr>
                <w:rFonts w:ascii="Times New Roman" w:hAnsi="Times New Roman"/>
                <w:sz w:val="24"/>
                <w:szCs w:val="24"/>
              </w:rPr>
              <w:t>Территория в границах проекта</w:t>
            </w:r>
            <w:r w:rsidR="00754F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4F7D" w:rsidRPr="00754F7D">
              <w:rPr>
                <w:rFonts w:ascii="Times New Roman" w:hAnsi="Times New Roman"/>
                <w:sz w:val="24"/>
                <w:szCs w:val="24"/>
              </w:rPr>
              <w:t>планировки территории</w:t>
            </w:r>
            <w:r w:rsidRPr="00B57EB0">
              <w:rPr>
                <w:rFonts w:ascii="Times New Roman" w:hAnsi="Times New Roman"/>
                <w:sz w:val="24"/>
                <w:szCs w:val="24"/>
              </w:rPr>
              <w:t>, всего:</w:t>
            </w:r>
          </w:p>
        </w:tc>
        <w:tc>
          <w:tcPr>
            <w:tcW w:w="852" w:type="pct"/>
            <w:shd w:val="clear" w:color="auto" w:fill="auto"/>
            <w:vAlign w:val="center"/>
          </w:tcPr>
          <w:p w:rsidR="00B57EB0" w:rsidRPr="00B57EB0" w:rsidRDefault="00A67B74" w:rsidP="00B57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137" w:type="pct"/>
            <w:shd w:val="clear" w:color="auto" w:fill="auto"/>
            <w:vAlign w:val="center"/>
          </w:tcPr>
          <w:p w:rsidR="00B57EB0" w:rsidRPr="00B57EB0" w:rsidRDefault="00B57EB0" w:rsidP="00B57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7EB0">
              <w:rPr>
                <w:rFonts w:ascii="Times New Roman" w:hAnsi="Times New Roman"/>
                <w:sz w:val="24"/>
                <w:szCs w:val="24"/>
              </w:rPr>
              <w:t>1592,24</w:t>
            </w:r>
          </w:p>
        </w:tc>
      </w:tr>
      <w:tr w:rsidR="00B57EB0" w:rsidRPr="007749E8" w:rsidTr="00FB64C1">
        <w:tc>
          <w:tcPr>
            <w:tcW w:w="3011" w:type="pct"/>
            <w:shd w:val="clear" w:color="auto" w:fill="auto"/>
            <w:vAlign w:val="center"/>
          </w:tcPr>
          <w:p w:rsidR="00B57EB0" w:rsidRPr="00B57EB0" w:rsidRDefault="00B57EB0" w:rsidP="00B57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EB0">
              <w:rPr>
                <w:rFonts w:ascii="Times New Roman" w:hAnsi="Times New Roman"/>
                <w:sz w:val="24"/>
                <w:szCs w:val="24"/>
              </w:rPr>
              <w:t>Площадь земельного участка под проектируемую ШРП</w:t>
            </w:r>
          </w:p>
        </w:tc>
        <w:tc>
          <w:tcPr>
            <w:tcW w:w="852" w:type="pct"/>
            <w:shd w:val="clear" w:color="auto" w:fill="auto"/>
            <w:vAlign w:val="center"/>
          </w:tcPr>
          <w:p w:rsidR="00B57EB0" w:rsidRPr="00B57EB0" w:rsidRDefault="00A67B74" w:rsidP="00B57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137" w:type="pct"/>
            <w:shd w:val="clear" w:color="auto" w:fill="auto"/>
            <w:vAlign w:val="center"/>
          </w:tcPr>
          <w:p w:rsidR="00B57EB0" w:rsidRPr="00B57EB0" w:rsidRDefault="00B57EB0" w:rsidP="00B57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7EB0">
              <w:rPr>
                <w:rFonts w:ascii="Times New Roman" w:hAnsi="Times New Roman"/>
                <w:sz w:val="24"/>
                <w:szCs w:val="24"/>
              </w:rPr>
              <w:t>3,75</w:t>
            </w:r>
          </w:p>
        </w:tc>
      </w:tr>
      <w:tr w:rsidR="00B57EB0" w:rsidRPr="007749E8" w:rsidTr="00FB64C1">
        <w:tc>
          <w:tcPr>
            <w:tcW w:w="3011" w:type="pct"/>
            <w:shd w:val="clear" w:color="auto" w:fill="auto"/>
            <w:vAlign w:val="center"/>
          </w:tcPr>
          <w:p w:rsidR="00B57EB0" w:rsidRPr="00B57EB0" w:rsidRDefault="00B57EB0" w:rsidP="00B57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EB0">
              <w:rPr>
                <w:rFonts w:ascii="Times New Roman" w:hAnsi="Times New Roman"/>
                <w:sz w:val="24"/>
                <w:szCs w:val="24"/>
              </w:rPr>
              <w:t>Площадь земельного участка по границе проектируемого ограждения ШРП</w:t>
            </w:r>
          </w:p>
        </w:tc>
        <w:tc>
          <w:tcPr>
            <w:tcW w:w="852" w:type="pct"/>
            <w:shd w:val="clear" w:color="auto" w:fill="auto"/>
            <w:vAlign w:val="center"/>
          </w:tcPr>
          <w:p w:rsidR="00B57EB0" w:rsidRPr="00B57EB0" w:rsidRDefault="00A67B74" w:rsidP="00B57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137" w:type="pct"/>
            <w:shd w:val="clear" w:color="auto" w:fill="auto"/>
            <w:vAlign w:val="center"/>
          </w:tcPr>
          <w:p w:rsidR="00B57EB0" w:rsidRPr="00B57EB0" w:rsidRDefault="00B57EB0" w:rsidP="00B57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7EB0">
              <w:rPr>
                <w:rFonts w:ascii="Times New Roman" w:hAnsi="Times New Roman"/>
                <w:sz w:val="24"/>
                <w:szCs w:val="24"/>
              </w:rPr>
              <w:t>29, 02</w:t>
            </w:r>
          </w:p>
        </w:tc>
      </w:tr>
    </w:tbl>
    <w:p w:rsidR="00754F7D" w:rsidRPr="00E10B04" w:rsidRDefault="00E10B04" w:rsidP="00E10B0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</w:t>
      </w:r>
      <w:r w:rsidRPr="00E10B04">
        <w:rPr>
          <w:rFonts w:ascii="Times New Roman" w:hAnsi="Times New Roman"/>
          <w:sz w:val="28"/>
          <w:szCs w:val="28"/>
          <w:shd w:val="clear" w:color="auto" w:fill="FFFFFF" w:themeFill="background1"/>
        </w:rPr>
        <w:t>.</w:t>
      </w:r>
      <w:r w:rsidR="007749E8" w:rsidRPr="00E10B04">
        <w:rPr>
          <w:rFonts w:ascii="Times New Roman" w:hAnsi="Times New Roman"/>
          <w:sz w:val="28"/>
          <w:szCs w:val="28"/>
        </w:rPr>
        <w:t>Координаты красных линий, проектиру</w:t>
      </w:r>
      <w:r w:rsidR="007B08D6" w:rsidRPr="00E10B04">
        <w:rPr>
          <w:rFonts w:ascii="Times New Roman" w:hAnsi="Times New Roman"/>
          <w:sz w:val="28"/>
          <w:szCs w:val="28"/>
        </w:rPr>
        <w:t>емой территории и полосы отвода представлены в</w:t>
      </w:r>
      <w:r w:rsidR="00DC1FD3" w:rsidRPr="00E10B04">
        <w:rPr>
          <w:rFonts w:ascii="Times New Roman" w:hAnsi="Times New Roman"/>
          <w:sz w:val="28"/>
          <w:szCs w:val="28"/>
        </w:rPr>
        <w:t xml:space="preserve"> следующих</w:t>
      </w:r>
      <w:r w:rsidR="007B08D6" w:rsidRPr="00E10B04">
        <w:rPr>
          <w:rFonts w:ascii="Times New Roman" w:hAnsi="Times New Roman"/>
          <w:sz w:val="28"/>
          <w:szCs w:val="28"/>
        </w:rPr>
        <w:t xml:space="preserve"> таблиц</w:t>
      </w:r>
      <w:r w:rsidR="0059229D" w:rsidRPr="00E10B04">
        <w:rPr>
          <w:rFonts w:ascii="Times New Roman" w:hAnsi="Times New Roman"/>
          <w:sz w:val="28"/>
          <w:szCs w:val="28"/>
        </w:rPr>
        <w:t>ах</w:t>
      </w:r>
      <w:r w:rsidRPr="00E10B04">
        <w:rPr>
          <w:rFonts w:ascii="Times New Roman" w:hAnsi="Times New Roman"/>
          <w:sz w:val="28"/>
          <w:szCs w:val="28"/>
        </w:rPr>
        <w:t>:</w:t>
      </w:r>
    </w:p>
    <w:p w:rsidR="00D76E30" w:rsidRPr="006419F5" w:rsidRDefault="00D76E30" w:rsidP="006419F5">
      <w:pPr>
        <w:suppressAutoHyphens/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</w:p>
    <w:p w:rsidR="007749E8" w:rsidRPr="006A47B9" w:rsidRDefault="00DC1FD3" w:rsidP="00B57EB0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  <w:r w:rsidR="0059229D">
        <w:rPr>
          <w:rFonts w:ascii="Times New Roman" w:hAnsi="Times New Roman"/>
          <w:sz w:val="28"/>
          <w:szCs w:val="28"/>
        </w:rPr>
        <w:t xml:space="preserve"> </w:t>
      </w:r>
      <w:r w:rsidR="00B57EB0" w:rsidRPr="006A47B9">
        <w:rPr>
          <w:rFonts w:ascii="Times New Roman" w:hAnsi="Times New Roman"/>
          <w:sz w:val="28"/>
          <w:szCs w:val="28"/>
        </w:rPr>
        <w:t>4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0"/>
        <w:gridCol w:w="3133"/>
        <w:gridCol w:w="3135"/>
      </w:tblGrid>
      <w:tr w:rsidR="007749E8" w:rsidRPr="00107CE8" w:rsidTr="00FB64C1">
        <w:trPr>
          <w:cantSplit/>
          <w:trHeight w:val="284"/>
          <w:tblHeader/>
        </w:trPr>
        <w:tc>
          <w:tcPr>
            <w:tcW w:w="1651" w:type="pct"/>
            <w:vMerge w:val="restart"/>
            <w:shd w:val="clear" w:color="auto" w:fill="FFFFFF"/>
            <w:vAlign w:val="center"/>
          </w:tcPr>
          <w:p w:rsidR="007749E8" w:rsidRPr="00107CE8" w:rsidRDefault="007749E8" w:rsidP="00D76E30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Номер поворотной точки</w:t>
            </w:r>
          </w:p>
        </w:tc>
        <w:tc>
          <w:tcPr>
            <w:tcW w:w="3349" w:type="pct"/>
            <w:gridSpan w:val="2"/>
            <w:shd w:val="clear" w:color="auto" w:fill="auto"/>
            <w:noWrap/>
            <w:vAlign w:val="center"/>
          </w:tcPr>
          <w:p w:rsidR="007749E8" w:rsidRPr="00107CE8" w:rsidRDefault="007749E8" w:rsidP="00F868F9">
            <w:pPr>
              <w:tabs>
                <w:tab w:val="left" w:pos="85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Координаты, м</w:t>
            </w:r>
          </w:p>
        </w:tc>
      </w:tr>
      <w:tr w:rsidR="007749E8" w:rsidRPr="00107CE8" w:rsidTr="00FB64C1">
        <w:trPr>
          <w:cantSplit/>
          <w:trHeight w:val="284"/>
          <w:tblHeader/>
        </w:trPr>
        <w:tc>
          <w:tcPr>
            <w:tcW w:w="1651" w:type="pct"/>
            <w:vMerge/>
            <w:shd w:val="clear" w:color="auto" w:fill="FFFFFF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pct"/>
            <w:shd w:val="clear" w:color="auto" w:fill="auto"/>
            <w:noWrap/>
            <w:vAlign w:val="center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75" w:type="pct"/>
            <w:shd w:val="clear" w:color="auto" w:fill="auto"/>
            <w:noWrap/>
            <w:vAlign w:val="center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</w:tr>
      <w:tr w:rsidR="007749E8" w:rsidRPr="00107CE8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н1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475107.52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1317662.45</w:t>
            </w:r>
          </w:p>
        </w:tc>
      </w:tr>
      <w:tr w:rsidR="007749E8" w:rsidRPr="00107CE8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н2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475111.44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1317669.89</w:t>
            </w:r>
          </w:p>
        </w:tc>
      </w:tr>
      <w:tr w:rsidR="007749E8" w:rsidRPr="00107CE8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н3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475106.64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1317672.39</w:t>
            </w:r>
          </w:p>
        </w:tc>
      </w:tr>
      <w:tr w:rsidR="007749E8" w:rsidRPr="00107CE8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н4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475106.24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1317671.63</w:t>
            </w:r>
          </w:p>
        </w:tc>
      </w:tr>
      <w:tr w:rsidR="007749E8" w:rsidRPr="00107CE8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н5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475091.26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1317679.53</w:t>
            </w:r>
          </w:p>
        </w:tc>
      </w:tr>
      <w:tr w:rsidR="007749E8" w:rsidRPr="00107CE8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н6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475090.30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1317677.86</w:t>
            </w:r>
          </w:p>
        </w:tc>
      </w:tr>
      <w:tr w:rsidR="007749E8" w:rsidRPr="00107CE8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н7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475098.96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1317672.82</w:t>
            </w:r>
          </w:p>
        </w:tc>
      </w:tr>
      <w:tr w:rsidR="007749E8" w:rsidRPr="00107CE8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н8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475103.26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1317670.55</w:t>
            </w:r>
          </w:p>
        </w:tc>
      </w:tr>
      <w:tr w:rsidR="007749E8" w:rsidRPr="00107CE8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н9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475105.13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1317669.57</w:t>
            </w:r>
          </w:p>
        </w:tc>
      </w:tr>
      <w:tr w:rsidR="007749E8" w:rsidRPr="00107CE8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н10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475102.71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1317664.98</w:t>
            </w:r>
          </w:p>
        </w:tc>
      </w:tr>
      <w:tr w:rsidR="007749E8" w:rsidRPr="00107CE8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н1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475107.52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9E8" w:rsidRPr="00107CE8" w:rsidRDefault="007749E8" w:rsidP="00F868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1317662.45</w:t>
            </w:r>
          </w:p>
        </w:tc>
      </w:tr>
    </w:tbl>
    <w:p w:rsidR="00DC1FD3" w:rsidRDefault="00DC1FD3" w:rsidP="00B57EB0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7749E8" w:rsidRPr="006A47B9" w:rsidRDefault="00DC1FD3" w:rsidP="00B57EB0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  <w:r w:rsidR="00B57EB0" w:rsidRPr="006A47B9">
        <w:rPr>
          <w:rFonts w:ascii="Times New Roman" w:hAnsi="Times New Roman"/>
          <w:sz w:val="28"/>
          <w:szCs w:val="28"/>
        </w:rPr>
        <w:t xml:space="preserve"> 5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0"/>
        <w:gridCol w:w="3133"/>
        <w:gridCol w:w="3135"/>
      </w:tblGrid>
      <w:tr w:rsidR="007749E8" w:rsidRPr="00107CE8" w:rsidTr="00FB64C1">
        <w:trPr>
          <w:cantSplit/>
          <w:trHeight w:val="284"/>
          <w:tblHeader/>
        </w:trPr>
        <w:tc>
          <w:tcPr>
            <w:tcW w:w="1651" w:type="pct"/>
            <w:vMerge w:val="restart"/>
            <w:shd w:val="clear" w:color="auto" w:fill="FFFFFF"/>
            <w:vAlign w:val="center"/>
          </w:tcPr>
          <w:p w:rsidR="007749E8" w:rsidRPr="00107CE8" w:rsidRDefault="007749E8" w:rsidP="00D76E30">
            <w:pPr>
              <w:suppressAutoHyphens/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Номер поворотной точки</w:t>
            </w:r>
          </w:p>
        </w:tc>
        <w:tc>
          <w:tcPr>
            <w:tcW w:w="3349" w:type="pct"/>
            <w:gridSpan w:val="2"/>
            <w:shd w:val="clear" w:color="auto" w:fill="auto"/>
            <w:noWrap/>
            <w:vAlign w:val="center"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Координаты, м</w:t>
            </w:r>
          </w:p>
        </w:tc>
      </w:tr>
      <w:tr w:rsidR="007749E8" w:rsidRPr="00107CE8" w:rsidTr="00FB64C1">
        <w:trPr>
          <w:cantSplit/>
          <w:trHeight w:val="284"/>
          <w:tblHeader/>
        </w:trPr>
        <w:tc>
          <w:tcPr>
            <w:tcW w:w="1651" w:type="pct"/>
            <w:vMerge/>
            <w:shd w:val="clear" w:color="auto" w:fill="FFFFFF"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pct"/>
            <w:shd w:val="clear" w:color="auto" w:fill="auto"/>
            <w:noWrap/>
            <w:vAlign w:val="center"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75" w:type="pct"/>
            <w:shd w:val="clear" w:color="auto" w:fill="auto"/>
            <w:noWrap/>
            <w:vAlign w:val="center"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</w:tr>
      <w:tr w:rsidR="007749E8" w:rsidRPr="00107CE8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н1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475106.73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1317663.43</w:t>
            </w:r>
          </w:p>
        </w:tc>
      </w:tr>
      <w:tr w:rsidR="007749E8" w:rsidRPr="00107CE8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н2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475110.21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1317670.05</w:t>
            </w:r>
          </w:p>
        </w:tc>
      </w:tr>
      <w:tr w:rsidR="007749E8" w:rsidRPr="00107CE8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н3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475106.78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1317671.86</w:t>
            </w:r>
          </w:p>
        </w:tc>
      </w:tr>
      <w:tr w:rsidR="007749E8" w:rsidRPr="00107CE8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н4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475103.29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1317665.24</w:t>
            </w:r>
          </w:p>
        </w:tc>
      </w:tr>
      <w:tr w:rsidR="006E2C4C" w:rsidRPr="00107CE8" w:rsidTr="008160E4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2C4C" w:rsidRPr="00107CE8" w:rsidRDefault="006E2C4C" w:rsidP="00816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н5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2C4C" w:rsidRPr="00107CE8" w:rsidRDefault="006E2C4C" w:rsidP="00816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475106.73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2C4C" w:rsidRPr="00107CE8" w:rsidRDefault="006E2C4C" w:rsidP="00816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1317663.43</w:t>
            </w:r>
          </w:p>
        </w:tc>
      </w:tr>
      <w:tr w:rsidR="006E2C4C" w:rsidRPr="00107CE8" w:rsidTr="008160E4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2C4C" w:rsidRPr="00107CE8" w:rsidRDefault="006E2C4C" w:rsidP="00816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н6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2C4C" w:rsidRPr="00107CE8" w:rsidRDefault="006E2C4C" w:rsidP="00816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475110.21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2C4C" w:rsidRPr="00107CE8" w:rsidRDefault="006E2C4C" w:rsidP="00816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1317670.05</w:t>
            </w:r>
          </w:p>
        </w:tc>
      </w:tr>
    </w:tbl>
    <w:p w:rsidR="00D76E30" w:rsidRDefault="00D76E30" w:rsidP="00B57EB0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7749E8" w:rsidRPr="006A47B9" w:rsidRDefault="00DC1FD3" w:rsidP="00B57EB0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</w:t>
      </w:r>
      <w:r w:rsidR="00B57EB0" w:rsidRPr="006A47B9">
        <w:rPr>
          <w:rFonts w:ascii="Times New Roman" w:hAnsi="Times New Roman"/>
          <w:sz w:val="28"/>
          <w:szCs w:val="28"/>
        </w:rPr>
        <w:t xml:space="preserve"> 6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3204"/>
        <w:gridCol w:w="3118"/>
      </w:tblGrid>
      <w:tr w:rsidR="007749E8" w:rsidRPr="00107CE8" w:rsidTr="00FB64C1">
        <w:tc>
          <w:tcPr>
            <w:tcW w:w="1622" w:type="pct"/>
            <w:vMerge w:val="restart"/>
            <w:vAlign w:val="center"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7749E8" w:rsidRPr="00107CE8" w:rsidRDefault="0059229D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57EB0" w:rsidRPr="00107CE8">
              <w:rPr>
                <w:rFonts w:ascii="Times New Roman" w:hAnsi="Times New Roman"/>
                <w:sz w:val="24"/>
                <w:szCs w:val="24"/>
              </w:rPr>
              <w:t xml:space="preserve">оворотной </w:t>
            </w:r>
            <w:r w:rsidR="007749E8" w:rsidRPr="00107CE8"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3378" w:type="pct"/>
            <w:gridSpan w:val="2"/>
            <w:vAlign w:val="center"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Координаты, м</w:t>
            </w:r>
          </w:p>
        </w:tc>
      </w:tr>
      <w:tr w:rsidR="007749E8" w:rsidRPr="00107CE8" w:rsidTr="00FB64C1">
        <w:tc>
          <w:tcPr>
            <w:tcW w:w="1622" w:type="pct"/>
            <w:vMerge/>
            <w:vAlign w:val="center"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pct"/>
            <w:vAlign w:val="center"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66" w:type="pct"/>
            <w:vAlign w:val="center"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</w:tr>
      <w:tr w:rsidR="007749E8" w:rsidRPr="00107CE8" w:rsidTr="00FB64C1">
        <w:tc>
          <w:tcPr>
            <w:tcW w:w="1622" w:type="pct"/>
            <w:vAlign w:val="bottom"/>
          </w:tcPr>
          <w:p w:rsidR="007749E8" w:rsidRPr="00107CE8" w:rsidRDefault="00812EB9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2" w:type="pct"/>
            <w:vAlign w:val="bottom"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475098.38</w:t>
            </w:r>
          </w:p>
        </w:tc>
        <w:tc>
          <w:tcPr>
            <w:tcW w:w="1666" w:type="pct"/>
            <w:vAlign w:val="bottom"/>
          </w:tcPr>
          <w:p w:rsidR="007749E8" w:rsidRPr="00107CE8" w:rsidRDefault="007749E8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1317642.20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475100.44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1317642.87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475108.16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1317659.09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475114.02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1317671.23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475114.42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1317671.62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475115.53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1317673.99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475115.52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1317674.11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475116.97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1317677.02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475117.05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1317677.18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475118.71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1317680.42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475119.66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1317682.43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475096.20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1317691.48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475094.25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1317688.12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475094.14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1317687.95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475089.00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1317680.17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475088.50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1317679.83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475086.03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1317676.05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475084.26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1317673.30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475084.72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1317673.03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475081.61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1317667.33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475079.96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1317668.24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475078.15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1317665.52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475078.18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1317665.40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475076.46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1317662.41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475074.75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1317659.44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475074.42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1317658.89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475074.08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1317658.29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475073.32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1317656.90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475072.86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1317656.10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475072.13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1317654.79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475070.97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1317652.72</w:t>
            </w:r>
          </w:p>
        </w:tc>
      </w:tr>
      <w:tr w:rsidR="00DC1FD3" w:rsidRPr="00107CE8" w:rsidTr="00FB64C1">
        <w:tc>
          <w:tcPr>
            <w:tcW w:w="162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12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475098.38</w:t>
            </w:r>
          </w:p>
        </w:tc>
        <w:tc>
          <w:tcPr>
            <w:tcW w:w="1666" w:type="pct"/>
            <w:vAlign w:val="bottom"/>
          </w:tcPr>
          <w:p w:rsidR="00DC1FD3" w:rsidRPr="00107CE8" w:rsidRDefault="00DC1FD3" w:rsidP="005302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1317642.20</w:t>
            </w:r>
          </w:p>
        </w:tc>
      </w:tr>
    </w:tbl>
    <w:p w:rsidR="007749E8" w:rsidRPr="00107CE8" w:rsidRDefault="007749E8" w:rsidP="007749E8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749E8" w:rsidRPr="00003EE8" w:rsidRDefault="007749E8" w:rsidP="00B57EB0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003EE8">
        <w:rPr>
          <w:rFonts w:ascii="Times New Roman" w:hAnsi="Times New Roman"/>
          <w:sz w:val="28"/>
          <w:szCs w:val="28"/>
        </w:rPr>
        <w:t xml:space="preserve">Таблица </w:t>
      </w:r>
      <w:r w:rsidR="00B57EB0" w:rsidRPr="00003EE8">
        <w:rPr>
          <w:rFonts w:ascii="Times New Roman" w:hAnsi="Times New Roman"/>
          <w:sz w:val="28"/>
          <w:szCs w:val="28"/>
        </w:rPr>
        <w:t>7</w:t>
      </w:r>
    </w:p>
    <w:tbl>
      <w:tblPr>
        <w:tblW w:w="4916" w:type="pct"/>
        <w:jc w:val="center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3192"/>
        <w:gridCol w:w="3084"/>
      </w:tblGrid>
      <w:tr w:rsidR="007749E8" w:rsidRPr="00107CE8" w:rsidTr="00FB64C1">
        <w:trPr>
          <w:jc w:val="center"/>
        </w:trPr>
        <w:tc>
          <w:tcPr>
            <w:tcW w:w="1665" w:type="pct"/>
            <w:vMerge w:val="restart"/>
            <w:vAlign w:val="center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7749E8" w:rsidRPr="00107CE8" w:rsidRDefault="0059229D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57EB0" w:rsidRPr="00107CE8">
              <w:rPr>
                <w:rFonts w:ascii="Times New Roman" w:hAnsi="Times New Roman"/>
                <w:sz w:val="24"/>
                <w:szCs w:val="24"/>
              </w:rPr>
              <w:t xml:space="preserve">оворотной </w:t>
            </w:r>
            <w:r w:rsidR="007749E8" w:rsidRPr="00107CE8"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3335" w:type="pct"/>
            <w:gridSpan w:val="2"/>
            <w:vAlign w:val="center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Координаты, м</w:t>
            </w:r>
          </w:p>
        </w:tc>
      </w:tr>
      <w:tr w:rsidR="007749E8" w:rsidRPr="00107CE8" w:rsidTr="00FB64C1">
        <w:trPr>
          <w:jc w:val="center"/>
        </w:trPr>
        <w:tc>
          <w:tcPr>
            <w:tcW w:w="1665" w:type="pct"/>
            <w:vMerge/>
            <w:vAlign w:val="center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6" w:type="pct"/>
            <w:vAlign w:val="center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39" w:type="pct"/>
            <w:vAlign w:val="center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</w:tr>
      <w:tr w:rsidR="007B08D6" w:rsidRPr="00107CE8" w:rsidTr="00FB64C1">
        <w:trPr>
          <w:jc w:val="center"/>
        </w:trPr>
        <w:tc>
          <w:tcPr>
            <w:tcW w:w="1665" w:type="pct"/>
            <w:vAlign w:val="bottom"/>
          </w:tcPr>
          <w:p w:rsidR="007B08D6" w:rsidRPr="00107CE8" w:rsidRDefault="007028EA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6" w:type="pct"/>
            <w:vAlign w:val="bottom"/>
          </w:tcPr>
          <w:p w:rsidR="007B08D6" w:rsidRPr="00107CE8" w:rsidRDefault="007028EA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9" w:type="pct"/>
            <w:vAlign w:val="bottom"/>
          </w:tcPr>
          <w:p w:rsidR="007B08D6" w:rsidRPr="00107CE8" w:rsidRDefault="007028EA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749E8" w:rsidRPr="00107CE8" w:rsidTr="00FB64C1">
        <w:trPr>
          <w:jc w:val="center"/>
        </w:trPr>
        <w:tc>
          <w:tcPr>
            <w:tcW w:w="1665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Кр1</w:t>
            </w:r>
          </w:p>
        </w:tc>
        <w:tc>
          <w:tcPr>
            <w:tcW w:w="1696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475092.52</w:t>
            </w:r>
          </w:p>
        </w:tc>
        <w:tc>
          <w:tcPr>
            <w:tcW w:w="1639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1317629.40</w:t>
            </w:r>
          </w:p>
        </w:tc>
      </w:tr>
      <w:tr w:rsidR="007749E8" w:rsidRPr="00107CE8" w:rsidTr="00FB64C1">
        <w:trPr>
          <w:jc w:val="center"/>
        </w:trPr>
        <w:tc>
          <w:tcPr>
            <w:tcW w:w="1665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Кр2</w:t>
            </w:r>
          </w:p>
        </w:tc>
        <w:tc>
          <w:tcPr>
            <w:tcW w:w="1696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475095.45</w:t>
            </w:r>
          </w:p>
        </w:tc>
        <w:tc>
          <w:tcPr>
            <w:tcW w:w="1639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1317635.80</w:t>
            </w:r>
          </w:p>
        </w:tc>
      </w:tr>
      <w:tr w:rsidR="007749E8" w:rsidRPr="00107CE8" w:rsidTr="00FB64C1">
        <w:trPr>
          <w:jc w:val="center"/>
        </w:trPr>
        <w:tc>
          <w:tcPr>
            <w:tcW w:w="1665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Кр3</w:t>
            </w:r>
          </w:p>
        </w:tc>
        <w:tc>
          <w:tcPr>
            <w:tcW w:w="1696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475096.93</w:t>
            </w:r>
          </w:p>
        </w:tc>
        <w:tc>
          <w:tcPr>
            <w:tcW w:w="1639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1317638.87</w:t>
            </w:r>
          </w:p>
        </w:tc>
      </w:tr>
      <w:tr w:rsidR="007749E8" w:rsidRPr="00107CE8" w:rsidTr="00FB64C1">
        <w:trPr>
          <w:jc w:val="center"/>
        </w:trPr>
        <w:tc>
          <w:tcPr>
            <w:tcW w:w="1665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Кр4</w:t>
            </w:r>
          </w:p>
        </w:tc>
        <w:tc>
          <w:tcPr>
            <w:tcW w:w="1696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475098.50</w:t>
            </w:r>
          </w:p>
        </w:tc>
        <w:tc>
          <w:tcPr>
            <w:tcW w:w="1639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1317642.09</w:t>
            </w:r>
          </w:p>
        </w:tc>
      </w:tr>
      <w:tr w:rsidR="007749E8" w:rsidRPr="00107CE8" w:rsidTr="00FB64C1">
        <w:trPr>
          <w:jc w:val="center"/>
        </w:trPr>
        <w:tc>
          <w:tcPr>
            <w:tcW w:w="1665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Кр5</w:t>
            </w:r>
          </w:p>
        </w:tc>
        <w:tc>
          <w:tcPr>
            <w:tcW w:w="1696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475100.51</w:t>
            </w:r>
          </w:p>
        </w:tc>
        <w:tc>
          <w:tcPr>
            <w:tcW w:w="1639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1317642.83</w:t>
            </w:r>
          </w:p>
        </w:tc>
      </w:tr>
      <w:tr w:rsidR="007749E8" w:rsidRPr="00107CE8" w:rsidTr="00FB64C1">
        <w:trPr>
          <w:jc w:val="center"/>
        </w:trPr>
        <w:tc>
          <w:tcPr>
            <w:tcW w:w="1665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Кр6</w:t>
            </w:r>
          </w:p>
        </w:tc>
        <w:tc>
          <w:tcPr>
            <w:tcW w:w="1696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475104.23</w:t>
            </w:r>
          </w:p>
        </w:tc>
        <w:tc>
          <w:tcPr>
            <w:tcW w:w="1639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1317641.27</w:t>
            </w:r>
          </w:p>
        </w:tc>
      </w:tr>
      <w:tr w:rsidR="007749E8" w:rsidRPr="00107CE8" w:rsidTr="00FB64C1">
        <w:trPr>
          <w:jc w:val="center"/>
        </w:trPr>
        <w:tc>
          <w:tcPr>
            <w:tcW w:w="1665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Кр7</w:t>
            </w:r>
          </w:p>
        </w:tc>
        <w:tc>
          <w:tcPr>
            <w:tcW w:w="1696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475123.84</w:t>
            </w:r>
          </w:p>
        </w:tc>
        <w:tc>
          <w:tcPr>
            <w:tcW w:w="1639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1317653.05</w:t>
            </w:r>
          </w:p>
        </w:tc>
      </w:tr>
      <w:tr w:rsidR="007749E8" w:rsidRPr="00107CE8" w:rsidTr="00FB64C1">
        <w:trPr>
          <w:jc w:val="center"/>
        </w:trPr>
        <w:tc>
          <w:tcPr>
            <w:tcW w:w="1665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Кр8</w:t>
            </w:r>
          </w:p>
        </w:tc>
        <w:tc>
          <w:tcPr>
            <w:tcW w:w="1696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475123.18</w:t>
            </w:r>
          </w:p>
        </w:tc>
        <w:tc>
          <w:tcPr>
            <w:tcW w:w="1639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1317651.68</w:t>
            </w:r>
          </w:p>
        </w:tc>
      </w:tr>
      <w:tr w:rsidR="007749E8" w:rsidRPr="00107CE8" w:rsidTr="00FB64C1">
        <w:trPr>
          <w:jc w:val="center"/>
        </w:trPr>
        <w:tc>
          <w:tcPr>
            <w:tcW w:w="1665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Кр9</w:t>
            </w:r>
          </w:p>
        </w:tc>
        <w:tc>
          <w:tcPr>
            <w:tcW w:w="1696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475111.80</w:t>
            </w:r>
          </w:p>
        </w:tc>
        <w:tc>
          <w:tcPr>
            <w:tcW w:w="1639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1317657.48</w:t>
            </w:r>
          </w:p>
        </w:tc>
      </w:tr>
      <w:tr w:rsidR="006E2C4C" w:rsidRPr="00107CE8" w:rsidTr="00FB64C1">
        <w:trPr>
          <w:jc w:val="center"/>
        </w:trPr>
        <w:tc>
          <w:tcPr>
            <w:tcW w:w="1665" w:type="pct"/>
            <w:vAlign w:val="bottom"/>
          </w:tcPr>
          <w:p w:rsidR="006E2C4C" w:rsidRPr="00107CE8" w:rsidRDefault="006E2C4C" w:rsidP="00816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96" w:type="pct"/>
            <w:vAlign w:val="bottom"/>
          </w:tcPr>
          <w:p w:rsidR="006E2C4C" w:rsidRPr="00107CE8" w:rsidRDefault="006E2C4C" w:rsidP="00816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9" w:type="pct"/>
            <w:vAlign w:val="bottom"/>
          </w:tcPr>
          <w:p w:rsidR="006E2C4C" w:rsidRPr="00107CE8" w:rsidRDefault="006E2C4C" w:rsidP="008160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749E8" w:rsidRPr="00107CE8" w:rsidTr="00FB64C1">
        <w:trPr>
          <w:jc w:val="center"/>
        </w:trPr>
        <w:tc>
          <w:tcPr>
            <w:tcW w:w="1665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Кр10</w:t>
            </w:r>
          </w:p>
        </w:tc>
        <w:tc>
          <w:tcPr>
            <w:tcW w:w="1696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475108.27</w:t>
            </w:r>
          </w:p>
        </w:tc>
        <w:tc>
          <w:tcPr>
            <w:tcW w:w="1639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1317659.14</w:t>
            </w:r>
          </w:p>
        </w:tc>
      </w:tr>
      <w:tr w:rsidR="007749E8" w:rsidRPr="00107CE8" w:rsidTr="00FB64C1">
        <w:trPr>
          <w:jc w:val="center"/>
        </w:trPr>
        <w:tc>
          <w:tcPr>
            <w:tcW w:w="1665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Кр11</w:t>
            </w:r>
          </w:p>
        </w:tc>
        <w:tc>
          <w:tcPr>
            <w:tcW w:w="1696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475111.00</w:t>
            </w:r>
          </w:p>
        </w:tc>
        <w:tc>
          <w:tcPr>
            <w:tcW w:w="1639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1317664.81</w:t>
            </w:r>
          </w:p>
        </w:tc>
      </w:tr>
      <w:tr w:rsidR="007749E8" w:rsidRPr="00107CE8" w:rsidTr="00FB64C1">
        <w:trPr>
          <w:jc w:val="center"/>
        </w:trPr>
        <w:tc>
          <w:tcPr>
            <w:tcW w:w="1665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Кр12</w:t>
            </w:r>
          </w:p>
        </w:tc>
        <w:tc>
          <w:tcPr>
            <w:tcW w:w="1696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475114.03</w:t>
            </w:r>
          </w:p>
        </w:tc>
        <w:tc>
          <w:tcPr>
            <w:tcW w:w="1639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1317671.26</w:t>
            </w:r>
          </w:p>
        </w:tc>
      </w:tr>
      <w:tr w:rsidR="007749E8" w:rsidRPr="00107CE8" w:rsidTr="00FB64C1">
        <w:trPr>
          <w:jc w:val="center"/>
        </w:trPr>
        <w:tc>
          <w:tcPr>
            <w:tcW w:w="1665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Кр13</w:t>
            </w:r>
          </w:p>
        </w:tc>
        <w:tc>
          <w:tcPr>
            <w:tcW w:w="1696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475114.10</w:t>
            </w:r>
          </w:p>
        </w:tc>
        <w:tc>
          <w:tcPr>
            <w:tcW w:w="1639" w:type="pct"/>
            <w:vAlign w:val="bottom"/>
          </w:tcPr>
          <w:p w:rsidR="007749E8" w:rsidRPr="00107CE8" w:rsidRDefault="007749E8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1317671.23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Кр14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475114.34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1317671.69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Кр15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475115.44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1317674.09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Кр16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475115.50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1317674.20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Кр17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475117.03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1317677.31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Кр18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475117.09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1317677.27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Кр19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475117.87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1317678.80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Кр20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475118.70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1317680.42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Кр21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475119.65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1317682.43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Кр22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475120.27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1317682.13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Кр23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475120.27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1317682.15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Кр24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475122.16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1317686.54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Кр25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475097.77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1317695.41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Кр26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475096.20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1317691.48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Кр27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475095.51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1317690.01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Кр28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475094.35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1317687.98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Кр29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475094.24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1317687.87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Кр30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475093.94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1317687.45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Кр31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475091.91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1317684.27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Кр32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475090.19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1317681.69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Кр33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475089.37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1317680.33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Кр34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475089.25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1317680.13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Кр35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475089.11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1317679.90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Кр36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475089.04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1317679.79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Кр37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475088.16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1317680.30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Кр38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475087.96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1317680.43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Кр39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475085.76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1317681.90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Кр40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475085.12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1317682.34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Кр41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475084.77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1317682.57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Кр42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475083.90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1317683.15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Кр43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475082.41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1317684.14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Кр44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475076.90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1317681.37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Кр45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475085.97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1317676.07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Кр46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475084.24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1317673.31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Кр47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475083.</w:t>
            </w:r>
            <w:r w:rsidRPr="00107CE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1317673.</w:t>
            </w:r>
            <w:r w:rsidRPr="00107CE8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Кр48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475080.11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1317668.16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Кр49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475078.32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1317665.40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Кр50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475074.74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1317659.43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Кр51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475074.14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1317658.24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Кр52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475072.65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1317655.82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Кр53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475070.97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1317652.72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Кр54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475067.53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1317646.56</w:t>
            </w:r>
          </w:p>
        </w:tc>
      </w:tr>
      <w:tr w:rsidR="00F541BE" w:rsidRPr="00107CE8" w:rsidTr="00FB64C1">
        <w:trPr>
          <w:jc w:val="center"/>
        </w:trPr>
        <w:tc>
          <w:tcPr>
            <w:tcW w:w="1665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Кр1</w:t>
            </w:r>
          </w:p>
        </w:tc>
        <w:tc>
          <w:tcPr>
            <w:tcW w:w="1696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475092.52</w:t>
            </w:r>
          </w:p>
        </w:tc>
        <w:tc>
          <w:tcPr>
            <w:tcW w:w="1639" w:type="pct"/>
            <w:vAlign w:val="bottom"/>
          </w:tcPr>
          <w:p w:rsidR="00F541BE" w:rsidRPr="00107CE8" w:rsidRDefault="00F541BE" w:rsidP="00557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CE8">
              <w:rPr>
                <w:rFonts w:ascii="Times New Roman" w:hAnsi="Times New Roman"/>
                <w:sz w:val="24"/>
                <w:szCs w:val="24"/>
              </w:rPr>
              <w:t>1317629.40</w:t>
            </w:r>
          </w:p>
        </w:tc>
      </w:tr>
    </w:tbl>
    <w:p w:rsidR="0084454C" w:rsidRDefault="0084454C" w:rsidP="00B57EB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6E30" w:rsidRDefault="00D76E30" w:rsidP="00B57EB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7BA1" w:rsidRPr="006956B0" w:rsidRDefault="00BB7BA1" w:rsidP="00827694">
      <w:pPr>
        <w:pStyle w:val="af4"/>
        <w:numPr>
          <w:ilvl w:val="0"/>
          <w:numId w:val="15"/>
        </w:numPr>
        <w:suppressAutoHyphens/>
        <w:spacing w:after="0" w:line="240" w:lineRule="exact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r w:rsidRPr="006956B0">
        <w:rPr>
          <w:rFonts w:ascii="Times New Roman" w:hAnsi="Times New Roman"/>
          <w:sz w:val="28"/>
          <w:szCs w:val="28"/>
        </w:rPr>
        <w:lastRenderedPageBreak/>
        <w:t xml:space="preserve">Документация </w:t>
      </w:r>
      <w:r w:rsidRPr="006956B0">
        <w:rPr>
          <w:rFonts w:ascii="Times New Roman" w:eastAsia="Calibri" w:hAnsi="Times New Roman"/>
          <w:sz w:val="28"/>
          <w:szCs w:val="28"/>
          <w:lang w:eastAsia="en-US"/>
        </w:rPr>
        <w:t xml:space="preserve">по планировке территории </w:t>
      </w:r>
      <w:r w:rsidR="00F928A9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6956B0">
        <w:rPr>
          <w:rFonts w:ascii="Times New Roman" w:eastAsia="Calibri" w:hAnsi="Times New Roman"/>
          <w:sz w:val="28"/>
          <w:szCs w:val="28"/>
          <w:lang w:eastAsia="en-US"/>
        </w:rPr>
        <w:t xml:space="preserve">(проект межевания территории) </w:t>
      </w:r>
      <w:r w:rsidR="00992988" w:rsidRPr="0002157F">
        <w:rPr>
          <w:rFonts w:ascii="Times New Roman" w:hAnsi="Times New Roman"/>
          <w:sz w:val="28"/>
          <w:szCs w:val="28"/>
        </w:rPr>
        <w:t>в пределах северо-западной границы земельных участков с кадастровыми номерами: 26:12:031201:53, 26:12:031201:58, 26:12:031201:41, 26:12:031201:247, 26:12:031201:246, 26:12:031201:60 и юго-восточной границы земельных участков с кадастровыми номерами: 26:12:030709:112, 26:12:030709:113, 26:12:030711:55 города Ставрополя</w:t>
      </w:r>
    </w:p>
    <w:p w:rsidR="00BB7BA1" w:rsidRPr="00CD2862" w:rsidRDefault="00BB7BA1" w:rsidP="00424E69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BB7BA1" w:rsidRPr="00AA53AB" w:rsidRDefault="00BB7BA1" w:rsidP="00E10B04">
      <w:pPr>
        <w:pStyle w:val="af4"/>
        <w:numPr>
          <w:ilvl w:val="0"/>
          <w:numId w:val="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53AB">
        <w:rPr>
          <w:rFonts w:ascii="Times New Roman" w:hAnsi="Times New Roman"/>
          <w:sz w:val="28"/>
          <w:szCs w:val="28"/>
        </w:rPr>
        <w:t>Проект меж</w:t>
      </w:r>
      <w:r w:rsidR="0067012E" w:rsidRPr="00AA53AB">
        <w:rPr>
          <w:rFonts w:ascii="Times New Roman" w:hAnsi="Times New Roman"/>
          <w:sz w:val="28"/>
          <w:szCs w:val="28"/>
        </w:rPr>
        <w:t xml:space="preserve">евания территории </w:t>
      </w:r>
      <w:r w:rsidR="007B08D6" w:rsidRPr="00AA53AB">
        <w:rPr>
          <w:rFonts w:ascii="Times New Roman" w:hAnsi="Times New Roman"/>
          <w:sz w:val="28"/>
          <w:szCs w:val="28"/>
        </w:rPr>
        <w:t xml:space="preserve">в пределах северо-западной границы земельных участков с кадастровыми номерами: 26:12:031201:53, 26:12:031201:58, 26:12:031201:41, 26:12:031201:247, 26:12:031201:246, 26:12:031201:60 и юго-восточной границы земельных участков с кадастровыми номерами: 26:12:030709:112, 26:12:030709:113, 26:12:030711:55 города Ставрополя (далее – проект межевания территории) </w:t>
      </w:r>
      <w:r w:rsidR="00DC1FD3" w:rsidRPr="00AA53AB">
        <w:rPr>
          <w:rFonts w:ascii="Times New Roman" w:hAnsi="Times New Roman"/>
          <w:sz w:val="28"/>
          <w:szCs w:val="28"/>
        </w:rPr>
        <w:t>на объект</w:t>
      </w:r>
      <w:r w:rsidR="0067012E" w:rsidRPr="00AA53AB">
        <w:rPr>
          <w:rFonts w:ascii="Times New Roman" w:hAnsi="Times New Roman"/>
          <w:sz w:val="28"/>
          <w:szCs w:val="28"/>
        </w:rPr>
        <w:t xml:space="preserve"> </w:t>
      </w:r>
      <w:r w:rsidR="00AA53AB">
        <w:rPr>
          <w:rFonts w:ascii="Times New Roman" w:hAnsi="Times New Roman"/>
          <w:sz w:val="28"/>
          <w:szCs w:val="28"/>
        </w:rPr>
        <w:t xml:space="preserve">строительства </w:t>
      </w:r>
      <w:r w:rsidRPr="00AA53AB">
        <w:rPr>
          <w:rFonts w:ascii="Times New Roman" w:hAnsi="Times New Roman"/>
          <w:sz w:val="28"/>
          <w:szCs w:val="28"/>
        </w:rPr>
        <w:t xml:space="preserve">«Уличный газопровод низкого и среднего давления с </w:t>
      </w:r>
      <w:r w:rsidR="00AA53AB">
        <w:rPr>
          <w:rFonts w:ascii="Times New Roman" w:hAnsi="Times New Roman"/>
          <w:sz w:val="28"/>
          <w:szCs w:val="28"/>
        </w:rPr>
        <w:t>шкафным</w:t>
      </w:r>
      <w:r w:rsidR="007F52EC">
        <w:rPr>
          <w:rFonts w:ascii="Times New Roman" w:hAnsi="Times New Roman"/>
          <w:sz w:val="28"/>
          <w:szCs w:val="28"/>
        </w:rPr>
        <w:t xml:space="preserve"> регуляторным пунктом 4547670</w:t>
      </w:r>
      <w:r w:rsidRPr="00AA53AB">
        <w:rPr>
          <w:rFonts w:ascii="Times New Roman" w:hAnsi="Times New Roman"/>
          <w:sz w:val="28"/>
          <w:szCs w:val="28"/>
        </w:rPr>
        <w:t xml:space="preserve">. </w:t>
      </w:r>
      <w:r w:rsidR="00F61902" w:rsidRPr="00AA53AB">
        <w:rPr>
          <w:rFonts w:ascii="Times New Roman" w:hAnsi="Times New Roman"/>
          <w:sz w:val="28"/>
          <w:szCs w:val="28"/>
        </w:rPr>
        <w:t xml:space="preserve">Адрес: переулок Сухумский, </w:t>
      </w:r>
      <w:r w:rsidR="007B08D6" w:rsidRPr="00AA53AB">
        <w:rPr>
          <w:rFonts w:ascii="Times New Roman" w:hAnsi="Times New Roman"/>
          <w:sz w:val="28"/>
          <w:szCs w:val="28"/>
        </w:rPr>
        <w:br/>
      </w:r>
      <w:r w:rsidR="00F61902" w:rsidRPr="00AA53AB">
        <w:rPr>
          <w:rFonts w:ascii="Times New Roman" w:hAnsi="Times New Roman"/>
          <w:sz w:val="28"/>
          <w:szCs w:val="28"/>
        </w:rPr>
        <w:t>улица</w:t>
      </w:r>
      <w:r w:rsidRPr="00AA53AB">
        <w:rPr>
          <w:rFonts w:ascii="Times New Roman" w:hAnsi="Times New Roman"/>
          <w:sz w:val="28"/>
          <w:szCs w:val="28"/>
        </w:rPr>
        <w:t xml:space="preserve"> Жуковского</w:t>
      </w:r>
      <w:r w:rsidR="007B08D6" w:rsidRPr="00AA53AB">
        <w:rPr>
          <w:rFonts w:ascii="Times New Roman" w:hAnsi="Times New Roman"/>
          <w:sz w:val="28"/>
          <w:szCs w:val="28"/>
        </w:rPr>
        <w:t xml:space="preserve"> –</w:t>
      </w:r>
      <w:r w:rsidR="0037371D" w:rsidRPr="00AA53AB">
        <w:rPr>
          <w:rFonts w:ascii="Times New Roman" w:hAnsi="Times New Roman"/>
          <w:sz w:val="28"/>
          <w:szCs w:val="28"/>
        </w:rPr>
        <w:t xml:space="preserve"> </w:t>
      </w:r>
      <w:r w:rsidR="00F61902" w:rsidRPr="00AA53AB">
        <w:rPr>
          <w:rFonts w:ascii="Times New Roman" w:hAnsi="Times New Roman"/>
          <w:sz w:val="28"/>
          <w:szCs w:val="28"/>
        </w:rPr>
        <w:t>проезд</w:t>
      </w:r>
      <w:r w:rsidR="007B08D6" w:rsidRPr="00AA53AB">
        <w:rPr>
          <w:rFonts w:ascii="Times New Roman" w:hAnsi="Times New Roman"/>
          <w:sz w:val="28"/>
          <w:szCs w:val="28"/>
        </w:rPr>
        <w:t xml:space="preserve"> </w:t>
      </w:r>
      <w:r w:rsidRPr="00AA53AB">
        <w:rPr>
          <w:rFonts w:ascii="Times New Roman" w:hAnsi="Times New Roman"/>
          <w:sz w:val="28"/>
          <w:szCs w:val="28"/>
        </w:rPr>
        <w:t>Пекинский, пр</w:t>
      </w:r>
      <w:r w:rsidR="00F61902" w:rsidRPr="00AA53AB">
        <w:rPr>
          <w:rFonts w:ascii="Times New Roman" w:hAnsi="Times New Roman"/>
          <w:sz w:val="28"/>
          <w:szCs w:val="28"/>
        </w:rPr>
        <w:t>оезд</w:t>
      </w:r>
      <w:r w:rsidRPr="00AA53AB">
        <w:rPr>
          <w:rFonts w:ascii="Times New Roman" w:hAnsi="Times New Roman"/>
          <w:sz w:val="28"/>
          <w:szCs w:val="28"/>
        </w:rPr>
        <w:t xml:space="preserve"> Калужский, </w:t>
      </w:r>
      <w:r w:rsidR="007B08D6" w:rsidRPr="00AA53AB">
        <w:rPr>
          <w:rFonts w:ascii="Times New Roman" w:hAnsi="Times New Roman"/>
          <w:sz w:val="28"/>
          <w:szCs w:val="28"/>
        </w:rPr>
        <w:br/>
      </w:r>
      <w:r w:rsidRPr="00AA53AB">
        <w:rPr>
          <w:rFonts w:ascii="Times New Roman" w:hAnsi="Times New Roman"/>
          <w:sz w:val="28"/>
          <w:szCs w:val="28"/>
        </w:rPr>
        <w:t>ул</w:t>
      </w:r>
      <w:r w:rsidR="00F61902" w:rsidRPr="00AA53AB">
        <w:rPr>
          <w:rFonts w:ascii="Times New Roman" w:hAnsi="Times New Roman"/>
          <w:sz w:val="28"/>
          <w:szCs w:val="28"/>
        </w:rPr>
        <w:t>ица Пятигорская, переулок</w:t>
      </w:r>
      <w:r w:rsidRPr="00AA53AB">
        <w:rPr>
          <w:rFonts w:ascii="Times New Roman" w:hAnsi="Times New Roman"/>
          <w:sz w:val="28"/>
          <w:szCs w:val="28"/>
        </w:rPr>
        <w:t xml:space="preserve"> Невиномысский, ул</w:t>
      </w:r>
      <w:r w:rsidR="00F61902" w:rsidRPr="00AA53AB">
        <w:rPr>
          <w:rFonts w:ascii="Times New Roman" w:hAnsi="Times New Roman"/>
          <w:sz w:val="28"/>
          <w:szCs w:val="28"/>
        </w:rPr>
        <w:t xml:space="preserve">ица Урицкого, </w:t>
      </w:r>
      <w:r w:rsidR="007B08D6" w:rsidRPr="00AA53AB">
        <w:rPr>
          <w:rFonts w:ascii="Times New Roman" w:hAnsi="Times New Roman"/>
          <w:sz w:val="28"/>
          <w:szCs w:val="28"/>
        </w:rPr>
        <w:br/>
      </w:r>
      <w:r w:rsidR="00F61902" w:rsidRPr="00AA53AB">
        <w:rPr>
          <w:rFonts w:ascii="Times New Roman" w:hAnsi="Times New Roman"/>
          <w:sz w:val="28"/>
          <w:szCs w:val="28"/>
        </w:rPr>
        <w:t>улица</w:t>
      </w:r>
      <w:r w:rsidRPr="00AA53AB">
        <w:rPr>
          <w:rFonts w:ascii="Times New Roman" w:hAnsi="Times New Roman"/>
          <w:sz w:val="28"/>
          <w:szCs w:val="28"/>
        </w:rPr>
        <w:t xml:space="preserve"> Ессентукская, </w:t>
      </w:r>
      <w:r w:rsidR="00F61902" w:rsidRPr="00AA53AB">
        <w:rPr>
          <w:rFonts w:ascii="Times New Roman" w:hAnsi="Times New Roman"/>
          <w:sz w:val="28"/>
          <w:szCs w:val="28"/>
        </w:rPr>
        <w:t>проезд</w:t>
      </w:r>
      <w:r w:rsidRPr="00AA53AB">
        <w:rPr>
          <w:rFonts w:ascii="Times New Roman" w:hAnsi="Times New Roman"/>
          <w:sz w:val="28"/>
          <w:szCs w:val="28"/>
        </w:rPr>
        <w:t xml:space="preserve"> Брянский</w:t>
      </w:r>
      <w:r w:rsidR="00F61902" w:rsidRPr="00AA53AB">
        <w:rPr>
          <w:rFonts w:ascii="Times New Roman" w:hAnsi="Times New Roman"/>
          <w:sz w:val="28"/>
          <w:szCs w:val="28"/>
        </w:rPr>
        <w:t xml:space="preserve"> – улица</w:t>
      </w:r>
      <w:r w:rsidRPr="00AA53AB">
        <w:rPr>
          <w:rFonts w:ascii="Times New Roman" w:hAnsi="Times New Roman"/>
          <w:sz w:val="28"/>
          <w:szCs w:val="28"/>
        </w:rPr>
        <w:t xml:space="preserve"> Пономарева, </w:t>
      </w:r>
      <w:r w:rsidR="007B08D6" w:rsidRPr="00AA53AB">
        <w:rPr>
          <w:rFonts w:ascii="Times New Roman" w:hAnsi="Times New Roman"/>
          <w:sz w:val="28"/>
          <w:szCs w:val="28"/>
        </w:rPr>
        <w:br/>
      </w:r>
      <w:r w:rsidRPr="00AA53AB">
        <w:rPr>
          <w:rFonts w:ascii="Times New Roman" w:hAnsi="Times New Roman"/>
          <w:sz w:val="28"/>
          <w:szCs w:val="28"/>
        </w:rPr>
        <w:t>пр</w:t>
      </w:r>
      <w:r w:rsidR="00F61902" w:rsidRPr="00AA53AB">
        <w:rPr>
          <w:rFonts w:ascii="Times New Roman" w:hAnsi="Times New Roman"/>
          <w:sz w:val="28"/>
          <w:szCs w:val="28"/>
        </w:rPr>
        <w:t>оезд Закарпатский, улица</w:t>
      </w:r>
      <w:r w:rsidRPr="00AA53AB">
        <w:rPr>
          <w:rFonts w:ascii="Times New Roman" w:hAnsi="Times New Roman"/>
          <w:sz w:val="28"/>
          <w:szCs w:val="28"/>
        </w:rPr>
        <w:t xml:space="preserve"> Шевелева</w:t>
      </w:r>
      <w:r w:rsidR="00E15652" w:rsidRPr="00AA53AB">
        <w:rPr>
          <w:rFonts w:ascii="Times New Roman" w:hAnsi="Times New Roman"/>
          <w:sz w:val="28"/>
          <w:szCs w:val="28"/>
        </w:rPr>
        <w:t>,</w:t>
      </w:r>
      <w:r w:rsidRPr="00AA53AB">
        <w:rPr>
          <w:rFonts w:ascii="Times New Roman" w:hAnsi="Times New Roman"/>
          <w:sz w:val="28"/>
          <w:szCs w:val="28"/>
        </w:rPr>
        <w:t xml:space="preserve"> 5</w:t>
      </w:r>
      <w:r w:rsidR="00F61902" w:rsidRPr="00AA53AB">
        <w:rPr>
          <w:rFonts w:ascii="Times New Roman" w:hAnsi="Times New Roman"/>
          <w:sz w:val="28"/>
          <w:szCs w:val="28"/>
        </w:rPr>
        <w:t>,</w:t>
      </w:r>
      <w:r w:rsidRPr="00AA53AB">
        <w:rPr>
          <w:rFonts w:ascii="Times New Roman" w:hAnsi="Times New Roman"/>
          <w:sz w:val="28"/>
          <w:szCs w:val="28"/>
        </w:rPr>
        <w:t xml:space="preserve"> </w:t>
      </w:r>
      <w:r w:rsidR="007B08D6" w:rsidRPr="00AA53AB">
        <w:rPr>
          <w:rFonts w:ascii="Times New Roman" w:hAnsi="Times New Roman"/>
          <w:sz w:val="28"/>
          <w:szCs w:val="28"/>
        </w:rPr>
        <w:t>улица Шевелева</w:t>
      </w:r>
      <w:r w:rsidR="00E15652" w:rsidRPr="00AA53AB">
        <w:rPr>
          <w:rFonts w:ascii="Times New Roman" w:hAnsi="Times New Roman"/>
          <w:sz w:val="28"/>
          <w:szCs w:val="28"/>
        </w:rPr>
        <w:t>,</w:t>
      </w:r>
      <w:r w:rsidR="007B08D6" w:rsidRPr="00AA53AB">
        <w:rPr>
          <w:rFonts w:ascii="Times New Roman" w:hAnsi="Times New Roman"/>
          <w:sz w:val="28"/>
          <w:szCs w:val="28"/>
        </w:rPr>
        <w:t xml:space="preserve"> 7/2, </w:t>
      </w:r>
      <w:r w:rsidR="007B08D6" w:rsidRPr="00AA53AB">
        <w:rPr>
          <w:rFonts w:ascii="Times New Roman" w:hAnsi="Times New Roman"/>
          <w:sz w:val="28"/>
          <w:szCs w:val="28"/>
        </w:rPr>
        <w:br/>
      </w:r>
      <w:r w:rsidR="00F61902" w:rsidRPr="00AA53AB">
        <w:rPr>
          <w:rFonts w:ascii="Times New Roman" w:hAnsi="Times New Roman"/>
          <w:sz w:val="28"/>
          <w:szCs w:val="28"/>
        </w:rPr>
        <w:t>улица</w:t>
      </w:r>
      <w:r w:rsidRPr="00AA53AB">
        <w:rPr>
          <w:rFonts w:ascii="Times New Roman" w:hAnsi="Times New Roman"/>
          <w:sz w:val="28"/>
          <w:szCs w:val="28"/>
        </w:rPr>
        <w:t xml:space="preserve"> Шевелева</w:t>
      </w:r>
      <w:r w:rsidR="00E15652" w:rsidRPr="00AA53AB">
        <w:rPr>
          <w:rFonts w:ascii="Times New Roman" w:hAnsi="Times New Roman"/>
          <w:sz w:val="28"/>
          <w:szCs w:val="28"/>
        </w:rPr>
        <w:t>,</w:t>
      </w:r>
      <w:r w:rsidRPr="00AA53AB">
        <w:rPr>
          <w:rFonts w:ascii="Times New Roman" w:hAnsi="Times New Roman"/>
          <w:sz w:val="28"/>
          <w:szCs w:val="28"/>
        </w:rPr>
        <w:t xml:space="preserve"> 18</w:t>
      </w:r>
      <w:r w:rsidR="00F61902" w:rsidRPr="00AA53AB">
        <w:rPr>
          <w:rFonts w:ascii="Times New Roman" w:hAnsi="Times New Roman"/>
          <w:sz w:val="28"/>
          <w:szCs w:val="28"/>
        </w:rPr>
        <w:t>а, улица</w:t>
      </w:r>
      <w:r w:rsidRPr="00AA53AB">
        <w:rPr>
          <w:rFonts w:ascii="Times New Roman" w:hAnsi="Times New Roman"/>
          <w:sz w:val="28"/>
          <w:szCs w:val="28"/>
        </w:rPr>
        <w:t xml:space="preserve"> Шевелева</w:t>
      </w:r>
      <w:r w:rsidR="0067012E" w:rsidRPr="00AA53AB">
        <w:rPr>
          <w:rFonts w:ascii="Times New Roman" w:hAnsi="Times New Roman"/>
          <w:sz w:val="28"/>
          <w:szCs w:val="28"/>
        </w:rPr>
        <w:t xml:space="preserve"> </w:t>
      </w:r>
      <w:r w:rsidR="00F61902" w:rsidRPr="00AA53AB">
        <w:rPr>
          <w:rFonts w:ascii="Times New Roman" w:hAnsi="Times New Roman"/>
          <w:sz w:val="28"/>
          <w:szCs w:val="28"/>
        </w:rPr>
        <w:t>–</w:t>
      </w:r>
      <w:r w:rsidR="0067012E" w:rsidRPr="00AA53AB">
        <w:rPr>
          <w:rFonts w:ascii="Times New Roman" w:hAnsi="Times New Roman"/>
          <w:sz w:val="28"/>
          <w:szCs w:val="28"/>
        </w:rPr>
        <w:t xml:space="preserve"> </w:t>
      </w:r>
      <w:r w:rsidR="00F61902" w:rsidRPr="00AA53AB">
        <w:rPr>
          <w:rFonts w:ascii="Times New Roman" w:hAnsi="Times New Roman"/>
          <w:sz w:val="28"/>
          <w:szCs w:val="28"/>
        </w:rPr>
        <w:t>улица</w:t>
      </w:r>
      <w:r w:rsidRPr="00AA53AB">
        <w:rPr>
          <w:rFonts w:ascii="Times New Roman" w:hAnsi="Times New Roman"/>
          <w:sz w:val="28"/>
          <w:szCs w:val="28"/>
        </w:rPr>
        <w:t xml:space="preserve"> Нахимова, </w:t>
      </w:r>
      <w:r w:rsidR="00F61902" w:rsidRPr="00AA53AB">
        <w:rPr>
          <w:rFonts w:ascii="Times New Roman" w:hAnsi="Times New Roman"/>
          <w:sz w:val="28"/>
          <w:szCs w:val="28"/>
        </w:rPr>
        <w:t>улица</w:t>
      </w:r>
      <w:r w:rsidRPr="00AA53AB">
        <w:rPr>
          <w:rFonts w:ascii="Times New Roman" w:hAnsi="Times New Roman"/>
          <w:sz w:val="28"/>
          <w:szCs w:val="28"/>
        </w:rPr>
        <w:t xml:space="preserve"> Шевелева, город Ставрополь, Ставропольский край. </w:t>
      </w:r>
      <w:r w:rsidR="00DC1FD3" w:rsidRPr="00AA53AB">
        <w:rPr>
          <w:rFonts w:ascii="Times New Roman" w:hAnsi="Times New Roman"/>
          <w:sz w:val="28"/>
          <w:szCs w:val="28"/>
        </w:rPr>
        <w:t xml:space="preserve">Инвентарный номер </w:t>
      </w:r>
      <w:r w:rsidRPr="00AA53AB">
        <w:rPr>
          <w:rFonts w:ascii="Times New Roman" w:hAnsi="Times New Roman"/>
          <w:sz w:val="28"/>
          <w:szCs w:val="28"/>
        </w:rPr>
        <w:t>26371</w:t>
      </w:r>
      <w:r w:rsidR="007B08D6" w:rsidRPr="00AA53AB">
        <w:rPr>
          <w:rFonts w:ascii="Times New Roman" w:hAnsi="Times New Roman"/>
          <w:sz w:val="28"/>
          <w:szCs w:val="28"/>
        </w:rPr>
        <w:br/>
      </w:r>
      <w:r w:rsidRPr="00AA53AB">
        <w:rPr>
          <w:rFonts w:ascii="Times New Roman" w:hAnsi="Times New Roman"/>
          <w:sz w:val="28"/>
          <w:szCs w:val="28"/>
        </w:rPr>
        <w:t xml:space="preserve">(Реконструкция ШРП с установкой средств телеметрии </w:t>
      </w:r>
      <w:r w:rsidR="00CC0953" w:rsidRPr="00AA53AB">
        <w:rPr>
          <w:rFonts w:ascii="Times New Roman" w:hAnsi="Times New Roman"/>
          <w:sz w:val="28"/>
          <w:szCs w:val="28"/>
        </w:rPr>
        <w:t xml:space="preserve">по </w:t>
      </w:r>
      <w:r w:rsidRPr="00AA53AB">
        <w:rPr>
          <w:rFonts w:ascii="Times New Roman" w:hAnsi="Times New Roman"/>
          <w:sz w:val="28"/>
          <w:szCs w:val="28"/>
        </w:rPr>
        <w:t>ул</w:t>
      </w:r>
      <w:r w:rsidR="00CC0953" w:rsidRPr="00AA53AB">
        <w:rPr>
          <w:rFonts w:ascii="Times New Roman" w:hAnsi="Times New Roman"/>
          <w:sz w:val="28"/>
          <w:szCs w:val="28"/>
        </w:rPr>
        <w:t>ице</w:t>
      </w:r>
      <w:r w:rsidRPr="00AA53AB">
        <w:rPr>
          <w:rFonts w:ascii="Times New Roman" w:hAnsi="Times New Roman"/>
          <w:sz w:val="28"/>
          <w:szCs w:val="28"/>
        </w:rPr>
        <w:t xml:space="preserve"> Пономарева</w:t>
      </w:r>
      <w:r w:rsidR="00CC0953" w:rsidRPr="00AA53AB">
        <w:rPr>
          <w:rFonts w:ascii="Times New Roman" w:hAnsi="Times New Roman"/>
          <w:sz w:val="28"/>
          <w:szCs w:val="28"/>
        </w:rPr>
        <w:t xml:space="preserve">, </w:t>
      </w:r>
      <w:r w:rsidRPr="00AA53AB">
        <w:rPr>
          <w:rFonts w:ascii="Times New Roman" w:hAnsi="Times New Roman"/>
          <w:sz w:val="28"/>
          <w:szCs w:val="28"/>
        </w:rPr>
        <w:t>25</w:t>
      </w:r>
      <w:r w:rsidR="00CC0953" w:rsidRPr="00AA53AB">
        <w:rPr>
          <w:rFonts w:ascii="Times New Roman" w:hAnsi="Times New Roman"/>
          <w:sz w:val="28"/>
          <w:szCs w:val="28"/>
        </w:rPr>
        <w:t xml:space="preserve"> в городе Ставрополе</w:t>
      </w:r>
      <w:r w:rsidRPr="00AA53AB">
        <w:rPr>
          <w:rFonts w:ascii="Times New Roman" w:hAnsi="Times New Roman"/>
          <w:sz w:val="28"/>
          <w:szCs w:val="28"/>
        </w:rPr>
        <w:t>. Код стройки 26371-2)</w:t>
      </w:r>
      <w:r w:rsidR="00DC1FD3" w:rsidRPr="00AA53AB">
        <w:rPr>
          <w:rFonts w:ascii="Times New Roman" w:hAnsi="Times New Roman"/>
          <w:sz w:val="28"/>
          <w:szCs w:val="28"/>
        </w:rPr>
        <w:t>»</w:t>
      </w:r>
      <w:r w:rsidR="00AA53AB">
        <w:rPr>
          <w:rFonts w:ascii="Times New Roman" w:hAnsi="Times New Roman"/>
          <w:sz w:val="28"/>
          <w:szCs w:val="28"/>
        </w:rPr>
        <w:t xml:space="preserve"> </w:t>
      </w:r>
      <w:r w:rsidR="00AA53AB">
        <w:rPr>
          <w:rFonts w:ascii="Times New Roman" w:hAnsi="Times New Roman"/>
          <w:sz w:val="28"/>
          <w:szCs w:val="28"/>
        </w:rPr>
        <w:br/>
        <w:t xml:space="preserve">(далее – объект строительства) </w:t>
      </w:r>
      <w:r w:rsidRPr="00AA53AB">
        <w:rPr>
          <w:rFonts w:ascii="Times New Roman" w:hAnsi="Times New Roman"/>
          <w:sz w:val="28"/>
          <w:szCs w:val="28"/>
        </w:rPr>
        <w:t>выполнен в составе проекта планировки</w:t>
      </w:r>
      <w:r w:rsidR="0037371D" w:rsidRPr="00AA53AB">
        <w:rPr>
          <w:rFonts w:ascii="Times New Roman" w:hAnsi="Times New Roman"/>
          <w:sz w:val="28"/>
          <w:szCs w:val="28"/>
        </w:rPr>
        <w:t xml:space="preserve"> территории</w:t>
      </w:r>
      <w:r w:rsidR="00DC1FD3" w:rsidRPr="00AA53AB">
        <w:rPr>
          <w:rFonts w:ascii="Times New Roman" w:hAnsi="Times New Roman"/>
          <w:sz w:val="28"/>
          <w:szCs w:val="28"/>
        </w:rPr>
        <w:t xml:space="preserve"> на данный объект</w:t>
      </w:r>
      <w:r w:rsidR="00AA53AB">
        <w:rPr>
          <w:rFonts w:ascii="Times New Roman" w:hAnsi="Times New Roman"/>
          <w:sz w:val="28"/>
          <w:szCs w:val="28"/>
        </w:rPr>
        <w:t xml:space="preserve"> строительства</w:t>
      </w:r>
      <w:r w:rsidRPr="00AA53AB">
        <w:rPr>
          <w:rFonts w:ascii="Times New Roman" w:hAnsi="Times New Roman"/>
          <w:sz w:val="28"/>
          <w:szCs w:val="28"/>
        </w:rPr>
        <w:t xml:space="preserve"> на основании:</w:t>
      </w:r>
    </w:p>
    <w:p w:rsidR="00BB7BA1" w:rsidRPr="00BB7BA1" w:rsidRDefault="00CC0953" w:rsidP="00424E6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B7BA1" w:rsidRPr="00BB7BA1">
        <w:rPr>
          <w:rFonts w:ascii="Times New Roman" w:hAnsi="Times New Roman"/>
          <w:sz w:val="28"/>
          <w:szCs w:val="28"/>
        </w:rPr>
        <w:t>остановлени</w:t>
      </w:r>
      <w:r w:rsidR="0070263E">
        <w:rPr>
          <w:rFonts w:ascii="Times New Roman" w:hAnsi="Times New Roman"/>
          <w:sz w:val="28"/>
          <w:szCs w:val="28"/>
        </w:rPr>
        <w:t>я</w:t>
      </w:r>
      <w:r w:rsidR="00BB7BA1" w:rsidRPr="00BB7BA1">
        <w:rPr>
          <w:rFonts w:ascii="Times New Roman" w:hAnsi="Times New Roman"/>
          <w:sz w:val="28"/>
          <w:szCs w:val="28"/>
        </w:rPr>
        <w:t xml:space="preserve"> администрации города Ставрополя </w:t>
      </w:r>
      <w:r w:rsidR="0037371D">
        <w:rPr>
          <w:rFonts w:ascii="Times New Roman" w:hAnsi="Times New Roman"/>
          <w:sz w:val="28"/>
          <w:szCs w:val="28"/>
        </w:rPr>
        <w:br/>
      </w:r>
      <w:r w:rsidR="0070263E">
        <w:rPr>
          <w:rFonts w:ascii="Times New Roman" w:hAnsi="Times New Roman"/>
          <w:sz w:val="28"/>
          <w:szCs w:val="28"/>
        </w:rPr>
        <w:t xml:space="preserve">от </w:t>
      </w:r>
      <w:r w:rsidR="0070263E" w:rsidRPr="00BB7BA1">
        <w:rPr>
          <w:rFonts w:ascii="Times New Roman" w:hAnsi="Times New Roman"/>
          <w:sz w:val="28"/>
          <w:szCs w:val="28"/>
        </w:rPr>
        <w:t>16.09.2015</w:t>
      </w:r>
      <w:r w:rsidR="007B08D6">
        <w:rPr>
          <w:rFonts w:ascii="Times New Roman" w:hAnsi="Times New Roman"/>
          <w:sz w:val="28"/>
          <w:szCs w:val="28"/>
        </w:rPr>
        <w:t xml:space="preserve"> </w:t>
      </w:r>
      <w:r w:rsidR="00BB7BA1" w:rsidRPr="00BB7BA1">
        <w:rPr>
          <w:rFonts w:ascii="Times New Roman" w:hAnsi="Times New Roman"/>
          <w:sz w:val="28"/>
          <w:szCs w:val="28"/>
        </w:rPr>
        <w:t>№</w:t>
      </w:r>
      <w:r w:rsidR="00BE5481">
        <w:rPr>
          <w:rFonts w:ascii="Times New Roman" w:hAnsi="Times New Roman"/>
          <w:sz w:val="28"/>
          <w:szCs w:val="28"/>
        </w:rPr>
        <w:t xml:space="preserve"> </w:t>
      </w:r>
      <w:r w:rsidR="00BB7BA1" w:rsidRPr="00BB7BA1">
        <w:rPr>
          <w:rFonts w:ascii="Times New Roman" w:hAnsi="Times New Roman"/>
          <w:sz w:val="28"/>
          <w:szCs w:val="28"/>
        </w:rPr>
        <w:t>2066</w:t>
      </w:r>
      <w:r w:rsidR="0070263E">
        <w:rPr>
          <w:rFonts w:ascii="Times New Roman" w:hAnsi="Times New Roman"/>
          <w:sz w:val="28"/>
          <w:szCs w:val="28"/>
        </w:rPr>
        <w:t xml:space="preserve"> «</w:t>
      </w:r>
      <w:r w:rsidR="00700A71" w:rsidRPr="00A307AE">
        <w:rPr>
          <w:rFonts w:ascii="Times New Roman" w:hAnsi="Times New Roman"/>
          <w:sz w:val="28"/>
          <w:szCs w:val="28"/>
        </w:rPr>
        <w:t xml:space="preserve">О </w:t>
      </w:r>
      <w:r w:rsidR="00700A71">
        <w:rPr>
          <w:rFonts w:ascii="Times New Roman" w:hAnsi="Times New Roman"/>
          <w:sz w:val="28"/>
          <w:szCs w:val="28"/>
        </w:rPr>
        <w:t xml:space="preserve">подготовке </w:t>
      </w:r>
      <w:r w:rsidR="00700A71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документации по планировке территории (проекта планировки территории, проекта межевания территории) в пределах северо-западной границы земельных участков с кадастровыми номерами: 26:12:031201:53, 26:12:031201:58, 26:12:031201:41, 26:12:031201:247, 26:12:031201:246, 26:12:031201:60 и юго-восточной границы земельных участков с кадастровыми номерами: </w:t>
      </w:r>
      <w:r w:rsidR="00700A71" w:rsidRPr="00CC553B">
        <w:rPr>
          <w:rFonts w:ascii="Times New Roman" w:hAnsi="Times New Roman"/>
          <w:sz w:val="28"/>
          <w:szCs w:val="28"/>
        </w:rPr>
        <w:t>26:12:030709:112</w:t>
      </w:r>
      <w:r w:rsidR="00700A71">
        <w:rPr>
          <w:rFonts w:ascii="Times New Roman" w:hAnsi="Times New Roman"/>
          <w:sz w:val="28"/>
          <w:szCs w:val="28"/>
        </w:rPr>
        <w:t>,</w:t>
      </w:r>
      <w:r w:rsidR="00700A71" w:rsidRPr="00EB5965">
        <w:rPr>
          <w:rFonts w:ascii="Times New Roman" w:hAnsi="Times New Roman"/>
          <w:sz w:val="28"/>
          <w:szCs w:val="28"/>
        </w:rPr>
        <w:t xml:space="preserve"> </w:t>
      </w:r>
      <w:r w:rsidR="00700A71" w:rsidRPr="00CC553B">
        <w:rPr>
          <w:rFonts w:ascii="Times New Roman" w:hAnsi="Times New Roman"/>
          <w:sz w:val="28"/>
          <w:szCs w:val="28"/>
        </w:rPr>
        <w:t>26:12:030709:113</w:t>
      </w:r>
      <w:r w:rsidR="00700A71">
        <w:rPr>
          <w:rFonts w:ascii="Times New Roman" w:eastAsia="Calibri" w:hAnsi="Times New Roman"/>
          <w:sz w:val="28"/>
          <w:szCs w:val="28"/>
          <w:lang w:eastAsia="en-US"/>
        </w:rPr>
        <w:t xml:space="preserve">, 26:12:030711:55 </w:t>
      </w:r>
      <w:r w:rsidR="00700A71">
        <w:rPr>
          <w:rFonts w:ascii="Times New Roman" w:hAnsi="Times New Roman"/>
          <w:sz w:val="28"/>
          <w:szCs w:val="28"/>
        </w:rPr>
        <w:t>города С</w:t>
      </w:r>
      <w:r w:rsidR="00700A71" w:rsidRPr="00043612">
        <w:rPr>
          <w:rFonts w:ascii="Times New Roman" w:hAnsi="Times New Roman"/>
          <w:sz w:val="28"/>
          <w:szCs w:val="28"/>
        </w:rPr>
        <w:t>таврополя</w:t>
      </w:r>
      <w:r w:rsidR="0070263E">
        <w:rPr>
          <w:rFonts w:ascii="Times New Roman" w:hAnsi="Times New Roman"/>
          <w:sz w:val="28"/>
          <w:szCs w:val="28"/>
        </w:rPr>
        <w:t>»</w:t>
      </w:r>
      <w:r w:rsidR="00700A71">
        <w:rPr>
          <w:rFonts w:ascii="Times New Roman" w:hAnsi="Times New Roman"/>
          <w:sz w:val="28"/>
          <w:szCs w:val="28"/>
        </w:rPr>
        <w:t>;</w:t>
      </w:r>
    </w:p>
    <w:p w:rsidR="00BB7BA1" w:rsidRPr="00BB7BA1" w:rsidRDefault="00CC0953" w:rsidP="00424E6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BB7BA1" w:rsidRPr="00BB7BA1">
        <w:rPr>
          <w:rFonts w:ascii="Times New Roman" w:hAnsi="Times New Roman"/>
          <w:sz w:val="28"/>
          <w:szCs w:val="28"/>
        </w:rPr>
        <w:t>радостроительно</w:t>
      </w:r>
      <w:r w:rsidR="0037371D">
        <w:rPr>
          <w:rFonts w:ascii="Times New Roman" w:hAnsi="Times New Roman"/>
          <w:sz w:val="28"/>
          <w:szCs w:val="28"/>
        </w:rPr>
        <w:t>го кодекса Российской Федерации;</w:t>
      </w:r>
    </w:p>
    <w:p w:rsidR="00BB7BA1" w:rsidRPr="00BB7BA1" w:rsidRDefault="00CC0953" w:rsidP="00424E6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700A71">
        <w:rPr>
          <w:rFonts w:ascii="Times New Roman" w:hAnsi="Times New Roman"/>
          <w:sz w:val="28"/>
          <w:szCs w:val="28"/>
        </w:rPr>
        <w:t>ехнического</w:t>
      </w:r>
      <w:r w:rsidR="00BB7BA1" w:rsidRPr="00BB7BA1">
        <w:rPr>
          <w:rFonts w:ascii="Times New Roman" w:hAnsi="Times New Roman"/>
          <w:sz w:val="28"/>
          <w:szCs w:val="28"/>
        </w:rPr>
        <w:t xml:space="preserve"> отч</w:t>
      </w:r>
      <w:r w:rsidR="00BB4F1D">
        <w:rPr>
          <w:rFonts w:ascii="Times New Roman" w:hAnsi="Times New Roman"/>
          <w:sz w:val="28"/>
          <w:szCs w:val="28"/>
        </w:rPr>
        <w:t>е</w:t>
      </w:r>
      <w:r w:rsidR="00BB7BA1" w:rsidRPr="00BB7BA1">
        <w:rPr>
          <w:rFonts w:ascii="Times New Roman" w:hAnsi="Times New Roman"/>
          <w:sz w:val="28"/>
          <w:szCs w:val="28"/>
        </w:rPr>
        <w:t>т</w:t>
      </w:r>
      <w:r w:rsidR="00700A71">
        <w:rPr>
          <w:rFonts w:ascii="Times New Roman" w:hAnsi="Times New Roman"/>
          <w:sz w:val="28"/>
          <w:szCs w:val="28"/>
        </w:rPr>
        <w:t>а</w:t>
      </w:r>
      <w:r w:rsidR="00BB7BA1" w:rsidRPr="00BB7BA1">
        <w:rPr>
          <w:rFonts w:ascii="Times New Roman" w:hAnsi="Times New Roman"/>
          <w:sz w:val="28"/>
          <w:szCs w:val="28"/>
        </w:rPr>
        <w:t xml:space="preserve"> об инженерно-строительных изысканиях </w:t>
      </w:r>
      <w:r w:rsidR="00700A71">
        <w:rPr>
          <w:rFonts w:ascii="Times New Roman" w:hAnsi="Times New Roman"/>
          <w:sz w:val="28"/>
          <w:szCs w:val="28"/>
        </w:rPr>
        <w:br/>
        <w:t xml:space="preserve">№ </w:t>
      </w:r>
      <w:r w:rsidR="00BB7BA1" w:rsidRPr="00BB7BA1">
        <w:rPr>
          <w:rFonts w:ascii="Times New Roman" w:hAnsi="Times New Roman"/>
          <w:sz w:val="28"/>
          <w:szCs w:val="28"/>
        </w:rPr>
        <w:t>08/10-19-0412-13-ИИ.1;</w:t>
      </w:r>
    </w:p>
    <w:p w:rsidR="00BB7BA1" w:rsidRPr="00BB7BA1" w:rsidRDefault="00CC0953" w:rsidP="00424E6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B7BA1" w:rsidRPr="00BB7BA1">
        <w:rPr>
          <w:rFonts w:ascii="Times New Roman" w:hAnsi="Times New Roman"/>
          <w:sz w:val="28"/>
          <w:szCs w:val="28"/>
        </w:rPr>
        <w:t>роектн</w:t>
      </w:r>
      <w:r w:rsidR="00577977">
        <w:rPr>
          <w:rFonts w:ascii="Times New Roman" w:hAnsi="Times New Roman"/>
          <w:sz w:val="28"/>
          <w:szCs w:val="28"/>
        </w:rPr>
        <w:t>ой документации</w:t>
      </w:r>
      <w:r w:rsidR="00BB7BA1" w:rsidRPr="00BB7BA1">
        <w:rPr>
          <w:rFonts w:ascii="Times New Roman" w:hAnsi="Times New Roman"/>
          <w:sz w:val="28"/>
          <w:szCs w:val="28"/>
        </w:rPr>
        <w:t xml:space="preserve"> по программе реконструкции и технического перевооружения газового хозяйства </w:t>
      </w:r>
      <w:r w:rsidR="00E15652">
        <w:rPr>
          <w:rFonts w:ascii="Times New Roman" w:hAnsi="Times New Roman"/>
          <w:sz w:val="28"/>
          <w:szCs w:val="28"/>
        </w:rPr>
        <w:t>открытого акционерного общества</w:t>
      </w:r>
      <w:r w:rsidR="00BB7BA1" w:rsidRPr="00BB7BA1">
        <w:rPr>
          <w:rFonts w:ascii="Times New Roman" w:hAnsi="Times New Roman"/>
          <w:sz w:val="28"/>
          <w:szCs w:val="28"/>
        </w:rPr>
        <w:t xml:space="preserve"> «Газпромрегионгаз» на 2011 год: «Уличный газопровод </w:t>
      </w:r>
      <w:r w:rsidR="00E15652">
        <w:rPr>
          <w:rFonts w:ascii="Times New Roman" w:hAnsi="Times New Roman"/>
          <w:sz w:val="28"/>
          <w:szCs w:val="28"/>
        </w:rPr>
        <w:t>низкого давления с ШРП №4547670»;</w:t>
      </w:r>
    </w:p>
    <w:p w:rsidR="00BB7BA1" w:rsidRPr="00BB7BA1" w:rsidRDefault="00CC0953" w:rsidP="00424E6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577977">
        <w:rPr>
          <w:rFonts w:ascii="Times New Roman" w:hAnsi="Times New Roman"/>
          <w:sz w:val="28"/>
          <w:szCs w:val="28"/>
        </w:rPr>
        <w:t>ехнических условий</w:t>
      </w:r>
      <w:r w:rsidR="00BB7BA1" w:rsidRPr="00BB7BA1">
        <w:rPr>
          <w:rFonts w:ascii="Times New Roman" w:hAnsi="Times New Roman"/>
          <w:sz w:val="28"/>
          <w:szCs w:val="28"/>
        </w:rPr>
        <w:t>.</w:t>
      </w:r>
    </w:p>
    <w:p w:rsidR="00BB7BA1" w:rsidRPr="00BB7BA1" w:rsidRDefault="00BB7BA1" w:rsidP="00424E6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BA1">
        <w:rPr>
          <w:rFonts w:ascii="Times New Roman" w:hAnsi="Times New Roman"/>
          <w:sz w:val="28"/>
          <w:szCs w:val="28"/>
        </w:rPr>
        <w:t>Картографический материал выполнен в географической системе координат местности МСК 26 от СК95. Инженерно-геодезические изыскания  выпол</w:t>
      </w:r>
      <w:r w:rsidR="00DC1FD3">
        <w:rPr>
          <w:rFonts w:ascii="Times New Roman" w:hAnsi="Times New Roman"/>
          <w:sz w:val="28"/>
          <w:szCs w:val="28"/>
        </w:rPr>
        <w:t xml:space="preserve">нены индивидуальным предпринимателем </w:t>
      </w:r>
      <w:r w:rsidR="00E15652">
        <w:rPr>
          <w:rFonts w:ascii="Times New Roman" w:hAnsi="Times New Roman"/>
          <w:sz w:val="28"/>
          <w:szCs w:val="28"/>
        </w:rPr>
        <w:t>Демиденко А.А.</w:t>
      </w:r>
      <w:r w:rsidR="00AA53AB">
        <w:rPr>
          <w:rFonts w:ascii="Times New Roman" w:hAnsi="Times New Roman"/>
          <w:sz w:val="28"/>
          <w:szCs w:val="28"/>
        </w:rPr>
        <w:t xml:space="preserve"> </w:t>
      </w:r>
      <w:r w:rsidR="00AA53AB">
        <w:rPr>
          <w:rFonts w:ascii="Times New Roman" w:hAnsi="Times New Roman"/>
          <w:sz w:val="28"/>
          <w:szCs w:val="28"/>
        </w:rPr>
        <w:br/>
      </w:r>
      <w:r w:rsidR="00E15652">
        <w:rPr>
          <w:rFonts w:ascii="Times New Roman" w:hAnsi="Times New Roman"/>
          <w:sz w:val="28"/>
          <w:szCs w:val="28"/>
        </w:rPr>
        <w:t>в 2013 году.</w:t>
      </w:r>
    </w:p>
    <w:p w:rsidR="00E545AB" w:rsidRPr="00D334DA" w:rsidRDefault="00DC1FD3" w:rsidP="00E10B04">
      <w:pPr>
        <w:pStyle w:val="af4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_Toc442263732"/>
      <w:r w:rsidRPr="00D334DA">
        <w:rPr>
          <w:rFonts w:ascii="Times New Roman" w:hAnsi="Times New Roman"/>
          <w:sz w:val="28"/>
          <w:szCs w:val="28"/>
        </w:rPr>
        <w:lastRenderedPageBreak/>
        <w:t>Целями</w:t>
      </w:r>
      <w:r w:rsidR="00BB7BA1" w:rsidRPr="00D334DA">
        <w:rPr>
          <w:rFonts w:ascii="Times New Roman" w:hAnsi="Times New Roman"/>
          <w:sz w:val="28"/>
          <w:szCs w:val="28"/>
        </w:rPr>
        <w:t xml:space="preserve"> разработки проекта</w:t>
      </w:r>
      <w:bookmarkEnd w:id="2"/>
      <w:r w:rsidR="0037371D" w:rsidRPr="00D334DA">
        <w:rPr>
          <w:rFonts w:ascii="Times New Roman" w:hAnsi="Times New Roman"/>
          <w:sz w:val="28"/>
          <w:szCs w:val="28"/>
        </w:rPr>
        <w:t xml:space="preserve"> межевания территории</w:t>
      </w:r>
      <w:r w:rsidR="00D334DA">
        <w:rPr>
          <w:rFonts w:ascii="Times New Roman" w:hAnsi="Times New Roman"/>
          <w:sz w:val="28"/>
          <w:szCs w:val="28"/>
        </w:rPr>
        <w:t xml:space="preserve"> являются:</w:t>
      </w:r>
    </w:p>
    <w:p w:rsidR="00E545AB" w:rsidRDefault="00D334DA" w:rsidP="00D334D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545AB" w:rsidRPr="00BB7BA1">
        <w:rPr>
          <w:rFonts w:ascii="Times New Roman" w:hAnsi="Times New Roman"/>
          <w:sz w:val="28"/>
          <w:szCs w:val="28"/>
        </w:rPr>
        <w:t>становление правового регулирования земельных участков</w:t>
      </w:r>
      <w:r>
        <w:rPr>
          <w:rFonts w:ascii="Times New Roman" w:hAnsi="Times New Roman"/>
          <w:sz w:val="28"/>
          <w:szCs w:val="28"/>
        </w:rPr>
        <w:t>;</w:t>
      </w:r>
    </w:p>
    <w:p w:rsidR="00E545AB" w:rsidRDefault="00D334DA" w:rsidP="00D334D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BB7BA1" w:rsidRPr="00E545AB">
        <w:rPr>
          <w:rFonts w:ascii="Times New Roman" w:hAnsi="Times New Roman"/>
          <w:sz w:val="28"/>
          <w:szCs w:val="28"/>
        </w:rPr>
        <w:t>становление границ застроенных земельных участков и границ незастроенных земельных уча</w:t>
      </w:r>
      <w:r w:rsidR="0037371D">
        <w:rPr>
          <w:rFonts w:ascii="Times New Roman" w:hAnsi="Times New Roman"/>
          <w:sz w:val="28"/>
          <w:szCs w:val="28"/>
        </w:rPr>
        <w:t xml:space="preserve">стков, оценка изъятия земельных </w:t>
      </w:r>
      <w:r>
        <w:rPr>
          <w:rFonts w:ascii="Times New Roman" w:hAnsi="Times New Roman"/>
          <w:sz w:val="28"/>
          <w:szCs w:val="28"/>
        </w:rPr>
        <w:t>участков;</w:t>
      </w:r>
    </w:p>
    <w:p w:rsidR="00E545AB" w:rsidRDefault="00D334DA" w:rsidP="0037371D">
      <w:pPr>
        <w:pStyle w:val="af4"/>
        <w:suppressAutoHyphens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B7BA1" w:rsidRPr="00E545AB">
        <w:rPr>
          <w:rFonts w:ascii="Times New Roman" w:hAnsi="Times New Roman"/>
          <w:sz w:val="28"/>
          <w:szCs w:val="28"/>
        </w:rPr>
        <w:t>пределение и</w:t>
      </w:r>
      <w:r>
        <w:rPr>
          <w:rFonts w:ascii="Times New Roman" w:hAnsi="Times New Roman"/>
          <w:sz w:val="28"/>
          <w:szCs w:val="28"/>
        </w:rPr>
        <w:t xml:space="preserve"> установление границ сервитутов;</w:t>
      </w:r>
    </w:p>
    <w:p w:rsidR="00BB7BA1" w:rsidRPr="00E545AB" w:rsidRDefault="00D334DA" w:rsidP="0037371D">
      <w:pPr>
        <w:pStyle w:val="af4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B7BA1" w:rsidRPr="00E545AB">
        <w:rPr>
          <w:rFonts w:ascii="Times New Roman" w:hAnsi="Times New Roman"/>
          <w:sz w:val="28"/>
          <w:szCs w:val="28"/>
        </w:rPr>
        <w:t xml:space="preserve">овышение эффективности использования </w:t>
      </w:r>
      <w:r w:rsidR="00AA53AB">
        <w:rPr>
          <w:rFonts w:ascii="Times New Roman" w:hAnsi="Times New Roman"/>
          <w:sz w:val="28"/>
          <w:szCs w:val="28"/>
        </w:rPr>
        <w:t>территорий</w:t>
      </w:r>
      <w:r w:rsidR="0037371D">
        <w:rPr>
          <w:rFonts w:ascii="Times New Roman" w:hAnsi="Times New Roman"/>
          <w:sz w:val="28"/>
          <w:szCs w:val="28"/>
        </w:rPr>
        <w:t xml:space="preserve"> </w:t>
      </w:r>
      <w:r w:rsidR="006E2C4C">
        <w:rPr>
          <w:rFonts w:ascii="Times New Roman" w:hAnsi="Times New Roman"/>
          <w:sz w:val="28"/>
          <w:szCs w:val="28"/>
        </w:rPr>
        <w:br/>
      </w:r>
      <w:r w:rsidR="00754F7D">
        <w:rPr>
          <w:rFonts w:ascii="Times New Roman" w:hAnsi="Times New Roman"/>
          <w:sz w:val="28"/>
          <w:szCs w:val="28"/>
        </w:rPr>
        <w:t>города Ставрополя.</w:t>
      </w:r>
    </w:p>
    <w:p w:rsidR="00BB7BA1" w:rsidRDefault="00BB7BA1" w:rsidP="0037371D">
      <w:pPr>
        <w:pStyle w:val="af4"/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BB7BA1">
        <w:rPr>
          <w:rFonts w:ascii="Times New Roman" w:hAnsi="Times New Roman"/>
          <w:sz w:val="28"/>
          <w:szCs w:val="28"/>
        </w:rPr>
        <w:t>Задачами подготовки проекта</w:t>
      </w:r>
      <w:r w:rsidR="0037371D" w:rsidRPr="00BB7BA1">
        <w:rPr>
          <w:rFonts w:ascii="Times New Roman" w:hAnsi="Times New Roman"/>
          <w:sz w:val="28"/>
          <w:szCs w:val="28"/>
        </w:rPr>
        <w:t xml:space="preserve"> меж</w:t>
      </w:r>
      <w:r w:rsidR="0037371D">
        <w:rPr>
          <w:rFonts w:ascii="Times New Roman" w:hAnsi="Times New Roman"/>
          <w:sz w:val="28"/>
          <w:szCs w:val="28"/>
        </w:rPr>
        <w:t>евания территории</w:t>
      </w:r>
      <w:r w:rsidRPr="00BB7BA1">
        <w:rPr>
          <w:rFonts w:ascii="Times New Roman" w:hAnsi="Times New Roman"/>
          <w:sz w:val="28"/>
          <w:szCs w:val="28"/>
        </w:rPr>
        <w:t xml:space="preserve"> является анализ фактического землепользования и разработка проектных решений по координированию красных линий и вновь формируемых земельных участко</w:t>
      </w:r>
      <w:r w:rsidRPr="00C5450B">
        <w:rPr>
          <w:rFonts w:ascii="Times New Roman" w:hAnsi="Times New Roman"/>
          <w:sz w:val="28"/>
          <w:szCs w:val="28"/>
        </w:rPr>
        <w:t>в.</w:t>
      </w:r>
    </w:p>
    <w:p w:rsidR="00BB7BA1" w:rsidRPr="00E15652" w:rsidRDefault="00BB7BA1" w:rsidP="00E10B04">
      <w:pPr>
        <w:pStyle w:val="af4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" w:name="_Toc350412619"/>
      <w:bookmarkStart w:id="4" w:name="_Toc442263733"/>
      <w:bookmarkStart w:id="5" w:name="_Toc498318712"/>
      <w:bookmarkStart w:id="6" w:name="_Toc507324559"/>
      <w:bookmarkStart w:id="7" w:name="_Toc507410061"/>
      <w:bookmarkStart w:id="8" w:name="_Toc529187990"/>
      <w:bookmarkStart w:id="9" w:name="_Toc3974418"/>
      <w:bookmarkStart w:id="10" w:name="_Toc40065382"/>
      <w:bookmarkStart w:id="11" w:name="_Toc220242817"/>
      <w:r w:rsidRPr="00E15652">
        <w:rPr>
          <w:rFonts w:ascii="Times New Roman" w:hAnsi="Times New Roman"/>
          <w:sz w:val="28"/>
          <w:szCs w:val="28"/>
        </w:rPr>
        <w:t>Используемые исходные материалы</w:t>
      </w:r>
      <w:bookmarkEnd w:id="3"/>
      <w:bookmarkEnd w:id="4"/>
      <w:r w:rsidR="00BE5481" w:rsidRPr="00E15652">
        <w:rPr>
          <w:rFonts w:ascii="Times New Roman" w:hAnsi="Times New Roman"/>
          <w:sz w:val="28"/>
          <w:szCs w:val="28"/>
        </w:rPr>
        <w:t>.</w:t>
      </w:r>
    </w:p>
    <w:p w:rsidR="00BB7BA1" w:rsidRPr="00BB7BA1" w:rsidRDefault="00972F6F" w:rsidP="00D334DA">
      <w:pPr>
        <w:suppressAutoHyphens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BB7BA1" w:rsidRPr="00BB7BA1">
        <w:rPr>
          <w:rFonts w:ascii="Times New Roman" w:hAnsi="Times New Roman"/>
          <w:sz w:val="28"/>
          <w:szCs w:val="28"/>
        </w:rPr>
        <w:t xml:space="preserve">нформация об установленных сервитутах и иных </w:t>
      </w:r>
      <w:r>
        <w:rPr>
          <w:rFonts w:ascii="Times New Roman" w:hAnsi="Times New Roman"/>
          <w:sz w:val="28"/>
          <w:szCs w:val="28"/>
        </w:rPr>
        <w:t>обременениях земельных участков.</w:t>
      </w:r>
    </w:p>
    <w:p w:rsidR="00BB7BA1" w:rsidRPr="00BB7BA1" w:rsidRDefault="00972F6F" w:rsidP="00D334DA">
      <w:pPr>
        <w:suppressAutoHyphens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BB7BA1" w:rsidRPr="00BB7BA1">
        <w:rPr>
          <w:rFonts w:ascii="Times New Roman" w:hAnsi="Times New Roman"/>
          <w:sz w:val="28"/>
          <w:szCs w:val="28"/>
        </w:rPr>
        <w:t xml:space="preserve">нформация о земельных участках в пределах </w:t>
      </w:r>
      <w:r w:rsidR="00AA53AB">
        <w:rPr>
          <w:rFonts w:ascii="Times New Roman" w:hAnsi="Times New Roman"/>
          <w:sz w:val="28"/>
          <w:szCs w:val="28"/>
        </w:rPr>
        <w:t>проекта межевания территории</w:t>
      </w:r>
      <w:r w:rsidR="00BB7BA1" w:rsidRPr="00BB7BA1">
        <w:rPr>
          <w:rFonts w:ascii="Times New Roman" w:hAnsi="Times New Roman"/>
          <w:sz w:val="28"/>
          <w:szCs w:val="28"/>
        </w:rPr>
        <w:t xml:space="preserve">, учтенных (зарегистрированных) в государственном </w:t>
      </w:r>
      <w:r w:rsidR="00AA53AB">
        <w:rPr>
          <w:rFonts w:ascii="Times New Roman" w:hAnsi="Times New Roman"/>
          <w:sz w:val="28"/>
          <w:szCs w:val="28"/>
        </w:rPr>
        <w:br/>
      </w:r>
      <w:r w:rsidR="00BB7BA1" w:rsidRPr="00BB7BA1">
        <w:rPr>
          <w:rFonts w:ascii="Times New Roman" w:hAnsi="Times New Roman"/>
          <w:sz w:val="28"/>
          <w:szCs w:val="28"/>
        </w:rPr>
        <w:t>земельном кадастре.</w:t>
      </w:r>
    </w:p>
    <w:p w:rsidR="00BB7BA1" w:rsidRPr="00D334DA" w:rsidRDefault="00BB7BA1" w:rsidP="00E10B04">
      <w:pPr>
        <w:pStyle w:val="af4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2" w:name="_Toc442263734"/>
      <w:bookmarkEnd w:id="5"/>
      <w:bookmarkEnd w:id="6"/>
      <w:bookmarkEnd w:id="7"/>
      <w:bookmarkEnd w:id="8"/>
      <w:bookmarkEnd w:id="9"/>
      <w:bookmarkEnd w:id="10"/>
      <w:bookmarkEnd w:id="11"/>
      <w:r w:rsidRPr="00D334DA">
        <w:rPr>
          <w:rFonts w:ascii="Times New Roman" w:hAnsi="Times New Roman"/>
          <w:sz w:val="28"/>
          <w:szCs w:val="28"/>
        </w:rPr>
        <w:t xml:space="preserve">Опорно-межевая сеть </w:t>
      </w:r>
      <w:bookmarkEnd w:id="12"/>
      <w:r w:rsidR="00D067BA">
        <w:rPr>
          <w:rFonts w:ascii="Times New Roman" w:hAnsi="Times New Roman"/>
          <w:sz w:val="28"/>
          <w:szCs w:val="28"/>
        </w:rPr>
        <w:t>в границах проекта межевания территории</w:t>
      </w:r>
      <w:r w:rsidR="00BE5481" w:rsidRPr="00D334DA">
        <w:rPr>
          <w:rFonts w:ascii="Times New Roman" w:hAnsi="Times New Roman"/>
          <w:sz w:val="28"/>
          <w:szCs w:val="28"/>
        </w:rPr>
        <w:t>.</w:t>
      </w:r>
    </w:p>
    <w:p w:rsidR="00BB7BA1" w:rsidRPr="00BB7BA1" w:rsidRDefault="00D067BA" w:rsidP="00F4537C">
      <w:pPr>
        <w:suppressAutoHyphens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границах проекта межевания территории</w:t>
      </w:r>
      <w:r w:rsidR="00972B5B">
        <w:rPr>
          <w:rFonts w:ascii="Times New Roman" w:hAnsi="Times New Roman"/>
          <w:sz w:val="28"/>
          <w:szCs w:val="28"/>
        </w:rPr>
        <w:t xml:space="preserve"> существует установленная</w:t>
      </w:r>
      <w:r>
        <w:rPr>
          <w:rFonts w:ascii="Times New Roman" w:hAnsi="Times New Roman"/>
          <w:sz w:val="28"/>
          <w:szCs w:val="28"/>
        </w:rPr>
        <w:t xml:space="preserve"> система</w:t>
      </w:r>
      <w:r w:rsidR="00BB7BA1" w:rsidRPr="00BB7BA1">
        <w:rPr>
          <w:rFonts w:ascii="Times New Roman" w:hAnsi="Times New Roman"/>
          <w:sz w:val="28"/>
          <w:szCs w:val="28"/>
        </w:rPr>
        <w:t xml:space="preserve"> геодезической сети специального назначения для </w:t>
      </w:r>
      <w:r w:rsidR="00F4537C">
        <w:rPr>
          <w:rFonts w:ascii="Times New Roman" w:hAnsi="Times New Roman"/>
          <w:sz w:val="28"/>
          <w:szCs w:val="28"/>
        </w:rPr>
        <w:br/>
      </w:r>
      <w:r w:rsidR="00BB7BA1" w:rsidRPr="00BB7BA1">
        <w:rPr>
          <w:rFonts w:ascii="Times New Roman" w:hAnsi="Times New Roman"/>
          <w:sz w:val="28"/>
          <w:szCs w:val="28"/>
        </w:rPr>
        <w:t>определения координат точек земной поверхности с использованием спутниковых систем. Система координат – МСК 26 от СК 95. Действующая система ге</w:t>
      </w:r>
      <w:r>
        <w:rPr>
          <w:rFonts w:ascii="Times New Roman" w:hAnsi="Times New Roman"/>
          <w:sz w:val="28"/>
          <w:szCs w:val="28"/>
        </w:rPr>
        <w:t xml:space="preserve">одезической сети удовлетворяет </w:t>
      </w:r>
      <w:r w:rsidR="00BB7BA1" w:rsidRPr="00BB7BA1">
        <w:rPr>
          <w:rFonts w:ascii="Times New Roman" w:hAnsi="Times New Roman"/>
          <w:sz w:val="28"/>
          <w:szCs w:val="28"/>
        </w:rPr>
        <w:t>требованиям выполнения землеустроительных работ для установления границ земельных участков на местности.</w:t>
      </w:r>
    </w:p>
    <w:p w:rsidR="00BB7BA1" w:rsidRPr="00972B5B" w:rsidRDefault="00BB7BA1" w:rsidP="00E10B04">
      <w:pPr>
        <w:pStyle w:val="af4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3" w:name="_Toc442263735"/>
      <w:r w:rsidRPr="00972B5B">
        <w:rPr>
          <w:rFonts w:ascii="Times New Roman" w:hAnsi="Times New Roman"/>
          <w:sz w:val="28"/>
          <w:szCs w:val="28"/>
        </w:rPr>
        <w:t>Рекомендации по порядку установления границ на местности</w:t>
      </w:r>
      <w:bookmarkEnd w:id="13"/>
      <w:r w:rsidR="00BE5481" w:rsidRPr="00972B5B">
        <w:rPr>
          <w:rFonts w:ascii="Times New Roman" w:hAnsi="Times New Roman"/>
          <w:sz w:val="28"/>
          <w:szCs w:val="28"/>
        </w:rPr>
        <w:t>.</w:t>
      </w:r>
    </w:p>
    <w:p w:rsidR="00BB7BA1" w:rsidRPr="00BB7BA1" w:rsidRDefault="00BB7BA1" w:rsidP="007B08D6">
      <w:pPr>
        <w:suppressAutoHyphens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BB7BA1">
        <w:rPr>
          <w:rFonts w:ascii="Times New Roman" w:hAnsi="Times New Roman"/>
          <w:sz w:val="28"/>
          <w:szCs w:val="28"/>
        </w:rPr>
        <w:t>Установление границ земельных участков на местности следует выполнять в соответствии с требованиями федерального законодательства,</w:t>
      </w:r>
      <w:r w:rsidR="00AA53AB">
        <w:rPr>
          <w:rFonts w:ascii="Times New Roman" w:hAnsi="Times New Roman"/>
          <w:sz w:val="28"/>
          <w:szCs w:val="28"/>
        </w:rPr>
        <w:br/>
      </w:r>
      <w:r w:rsidRPr="00BB7BA1">
        <w:rPr>
          <w:rFonts w:ascii="Times New Roman" w:hAnsi="Times New Roman"/>
          <w:sz w:val="28"/>
          <w:szCs w:val="28"/>
        </w:rPr>
        <w:t xml:space="preserve"> а также инструкции по проведению межевания.</w:t>
      </w:r>
    </w:p>
    <w:p w:rsidR="00BB7BA1" w:rsidRPr="00BB7BA1" w:rsidRDefault="00BB7BA1" w:rsidP="00BB7BA1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7BA1">
        <w:rPr>
          <w:rFonts w:ascii="Times New Roman" w:hAnsi="Times New Roman"/>
          <w:sz w:val="28"/>
          <w:szCs w:val="28"/>
        </w:rPr>
        <w:t xml:space="preserve">Вынос межевых знаков на местность необходимо выполнить </w:t>
      </w:r>
      <w:r w:rsidR="00F4537C">
        <w:rPr>
          <w:rFonts w:ascii="Times New Roman" w:hAnsi="Times New Roman"/>
          <w:sz w:val="28"/>
          <w:szCs w:val="28"/>
        </w:rPr>
        <w:br/>
      </w:r>
      <w:r w:rsidRPr="00BB7BA1">
        <w:rPr>
          <w:rFonts w:ascii="Times New Roman" w:hAnsi="Times New Roman"/>
          <w:sz w:val="28"/>
          <w:szCs w:val="28"/>
        </w:rPr>
        <w:t>в комплексе землеустроительных работ с обеспечением мер по уведомлению заин</w:t>
      </w:r>
      <w:r w:rsidR="0037371D">
        <w:rPr>
          <w:rFonts w:ascii="Times New Roman" w:hAnsi="Times New Roman"/>
          <w:sz w:val="28"/>
          <w:szCs w:val="28"/>
        </w:rPr>
        <w:t>тересованных лиц и согласованию</w:t>
      </w:r>
      <w:r w:rsidRPr="00BB7BA1">
        <w:rPr>
          <w:rFonts w:ascii="Times New Roman" w:hAnsi="Times New Roman"/>
          <w:sz w:val="28"/>
          <w:szCs w:val="28"/>
        </w:rPr>
        <w:t xml:space="preserve"> с ними границ</w:t>
      </w:r>
      <w:r w:rsidR="00D067BA">
        <w:rPr>
          <w:rFonts w:ascii="Times New Roman" w:hAnsi="Times New Roman"/>
          <w:sz w:val="28"/>
          <w:szCs w:val="28"/>
        </w:rPr>
        <w:t xml:space="preserve"> </w:t>
      </w:r>
      <w:r w:rsidR="00D067BA" w:rsidRPr="00BB7BA1">
        <w:rPr>
          <w:rFonts w:ascii="Times New Roman" w:hAnsi="Times New Roman"/>
          <w:sz w:val="28"/>
          <w:szCs w:val="28"/>
        </w:rPr>
        <w:t>земельных участков</w:t>
      </w:r>
      <w:r w:rsidRPr="00BB7BA1">
        <w:rPr>
          <w:rFonts w:ascii="Times New Roman" w:hAnsi="Times New Roman"/>
          <w:sz w:val="28"/>
          <w:szCs w:val="28"/>
        </w:rPr>
        <w:t xml:space="preserve">. Установление границ земельных участков на местности должно </w:t>
      </w:r>
      <w:r w:rsidR="00F4537C">
        <w:rPr>
          <w:rFonts w:ascii="Times New Roman" w:hAnsi="Times New Roman"/>
          <w:sz w:val="28"/>
          <w:szCs w:val="28"/>
        </w:rPr>
        <w:br/>
      </w:r>
      <w:r w:rsidRPr="00BB7BA1">
        <w:rPr>
          <w:rFonts w:ascii="Times New Roman" w:hAnsi="Times New Roman"/>
          <w:sz w:val="28"/>
          <w:szCs w:val="28"/>
        </w:rPr>
        <w:t>быть выполнено в комплексе работ по одновременному выносу красных линий.</w:t>
      </w:r>
    </w:p>
    <w:p w:rsidR="00BB7BA1" w:rsidRPr="00972B5B" w:rsidRDefault="00BB7BA1" w:rsidP="00E10B04">
      <w:pPr>
        <w:pStyle w:val="af4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4" w:name="_Toc442263736"/>
      <w:r w:rsidRPr="00972B5B">
        <w:rPr>
          <w:rFonts w:ascii="Times New Roman" w:hAnsi="Times New Roman"/>
          <w:sz w:val="28"/>
          <w:szCs w:val="28"/>
        </w:rPr>
        <w:t>Структура территории, образуемая в результате межевания</w:t>
      </w:r>
      <w:bookmarkEnd w:id="14"/>
      <w:r w:rsidR="00BE5481" w:rsidRPr="00972B5B">
        <w:rPr>
          <w:rFonts w:ascii="Times New Roman" w:hAnsi="Times New Roman"/>
          <w:sz w:val="28"/>
          <w:szCs w:val="28"/>
        </w:rPr>
        <w:t>.</w:t>
      </w:r>
    </w:p>
    <w:p w:rsidR="00BB7BA1" w:rsidRPr="00BB7BA1" w:rsidRDefault="00AA53AB" w:rsidP="00F4537C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административном отношении </w:t>
      </w:r>
      <w:r w:rsidR="00F04B27">
        <w:rPr>
          <w:rFonts w:ascii="Times New Roman" w:hAnsi="Times New Roman"/>
          <w:sz w:val="28"/>
          <w:szCs w:val="28"/>
        </w:rPr>
        <w:t xml:space="preserve">земельный </w:t>
      </w:r>
      <w:r w:rsidR="00BB7BA1" w:rsidRPr="00BB7BA1">
        <w:rPr>
          <w:rFonts w:ascii="Times New Roman" w:hAnsi="Times New Roman"/>
          <w:sz w:val="28"/>
          <w:szCs w:val="28"/>
        </w:rPr>
        <w:t>участок</w:t>
      </w:r>
      <w:r>
        <w:rPr>
          <w:rFonts w:ascii="Times New Roman" w:hAnsi="Times New Roman"/>
          <w:sz w:val="28"/>
          <w:szCs w:val="28"/>
        </w:rPr>
        <w:t>,</w:t>
      </w:r>
      <w:r w:rsidR="00E364A3">
        <w:rPr>
          <w:rFonts w:ascii="Times New Roman" w:hAnsi="Times New Roman"/>
          <w:sz w:val="28"/>
          <w:szCs w:val="28"/>
        </w:rPr>
        <w:t xml:space="preserve"> находящийся в границах проекта межевания территории</w:t>
      </w:r>
      <w:r>
        <w:rPr>
          <w:rFonts w:ascii="Times New Roman" w:hAnsi="Times New Roman"/>
          <w:sz w:val="28"/>
          <w:szCs w:val="28"/>
        </w:rPr>
        <w:t>,</w:t>
      </w:r>
      <w:r w:rsidR="00BB7BA1" w:rsidRPr="00BB7BA1">
        <w:rPr>
          <w:rFonts w:ascii="Times New Roman" w:hAnsi="Times New Roman"/>
          <w:sz w:val="28"/>
          <w:szCs w:val="28"/>
        </w:rPr>
        <w:t xml:space="preserve"> находится в городе Ставрополе</w:t>
      </w:r>
      <w:r w:rsidR="00E15652">
        <w:rPr>
          <w:rFonts w:ascii="Times New Roman" w:hAnsi="Times New Roman"/>
          <w:sz w:val="28"/>
          <w:szCs w:val="28"/>
        </w:rPr>
        <w:t>.</w:t>
      </w:r>
    </w:p>
    <w:p w:rsidR="00BB7BA1" w:rsidRDefault="00BB7BA1" w:rsidP="00972B5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7BA1">
        <w:rPr>
          <w:rFonts w:ascii="Times New Roman" w:hAnsi="Times New Roman"/>
          <w:sz w:val="28"/>
          <w:szCs w:val="28"/>
        </w:rPr>
        <w:t>Реконструкцию ШРП с установкой средств телеметрии планируется осуществить в границах города Ставрополя, в кадастровых кварталах 26:12:030709, 26:12:031201, на землях государственной собственн</w:t>
      </w:r>
      <w:r w:rsidR="00972B5B">
        <w:rPr>
          <w:rFonts w:ascii="Times New Roman" w:hAnsi="Times New Roman"/>
          <w:sz w:val="28"/>
          <w:szCs w:val="28"/>
        </w:rPr>
        <w:t xml:space="preserve">ости, которая не разграничена. </w:t>
      </w:r>
      <w:r w:rsidRPr="00BB7BA1">
        <w:rPr>
          <w:rFonts w:ascii="Times New Roman" w:hAnsi="Times New Roman"/>
          <w:sz w:val="28"/>
          <w:szCs w:val="28"/>
        </w:rPr>
        <w:t>Категория земель: земли населен</w:t>
      </w:r>
      <w:r w:rsidR="000376D3">
        <w:rPr>
          <w:rFonts w:ascii="Times New Roman" w:hAnsi="Times New Roman"/>
          <w:sz w:val="28"/>
          <w:szCs w:val="28"/>
        </w:rPr>
        <w:t>ных пунктов.</w:t>
      </w:r>
    </w:p>
    <w:p w:rsidR="00BB7BA1" w:rsidRPr="00972B5B" w:rsidRDefault="00972B5B" w:rsidP="00E10B04">
      <w:pPr>
        <w:pStyle w:val="af4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5" w:name="_Toc442263737"/>
      <w:r>
        <w:rPr>
          <w:rFonts w:ascii="Times New Roman" w:hAnsi="Times New Roman"/>
          <w:sz w:val="28"/>
          <w:szCs w:val="28"/>
        </w:rPr>
        <w:t xml:space="preserve"> </w:t>
      </w:r>
      <w:r w:rsidR="00BB7BA1" w:rsidRPr="00972B5B">
        <w:rPr>
          <w:rFonts w:ascii="Times New Roman" w:hAnsi="Times New Roman"/>
          <w:sz w:val="28"/>
          <w:szCs w:val="28"/>
        </w:rPr>
        <w:t>Сервитуты и иные обременения</w:t>
      </w:r>
      <w:bookmarkEnd w:id="15"/>
      <w:r w:rsidR="00BE5481" w:rsidRPr="00972B5B">
        <w:rPr>
          <w:rFonts w:ascii="Times New Roman" w:hAnsi="Times New Roman"/>
          <w:sz w:val="28"/>
          <w:szCs w:val="28"/>
        </w:rPr>
        <w:t>.</w:t>
      </w:r>
    </w:p>
    <w:p w:rsidR="00BB7BA1" w:rsidRPr="00BB7BA1" w:rsidRDefault="00BB7BA1" w:rsidP="00972B5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7BA1">
        <w:rPr>
          <w:rFonts w:ascii="Times New Roman" w:hAnsi="Times New Roman"/>
          <w:sz w:val="28"/>
          <w:szCs w:val="28"/>
        </w:rPr>
        <w:lastRenderedPageBreak/>
        <w:t>Полос</w:t>
      </w:r>
      <w:r w:rsidR="00E364A3">
        <w:rPr>
          <w:rFonts w:ascii="Times New Roman" w:hAnsi="Times New Roman"/>
          <w:sz w:val="28"/>
          <w:szCs w:val="28"/>
        </w:rPr>
        <w:t>а</w:t>
      </w:r>
      <w:r w:rsidRPr="00BB7BA1">
        <w:rPr>
          <w:rFonts w:ascii="Times New Roman" w:hAnsi="Times New Roman"/>
          <w:sz w:val="28"/>
          <w:szCs w:val="28"/>
        </w:rPr>
        <w:t xml:space="preserve"> отвода публичного сервитута </w:t>
      </w:r>
      <w:r w:rsidR="00E364A3">
        <w:rPr>
          <w:rFonts w:ascii="Times New Roman" w:hAnsi="Times New Roman"/>
          <w:sz w:val="28"/>
          <w:szCs w:val="28"/>
        </w:rPr>
        <w:t>в границах проекта межевания территории</w:t>
      </w:r>
      <w:r w:rsidR="00E364A3" w:rsidRPr="00BB7BA1">
        <w:rPr>
          <w:rFonts w:ascii="Times New Roman" w:hAnsi="Times New Roman"/>
          <w:sz w:val="28"/>
          <w:szCs w:val="28"/>
        </w:rPr>
        <w:t xml:space="preserve"> </w:t>
      </w:r>
      <w:r w:rsidRPr="00BB7BA1">
        <w:rPr>
          <w:rFonts w:ascii="Times New Roman" w:hAnsi="Times New Roman"/>
          <w:sz w:val="28"/>
          <w:szCs w:val="28"/>
        </w:rPr>
        <w:t>отсутству</w:t>
      </w:r>
      <w:r w:rsidR="00E364A3">
        <w:rPr>
          <w:rFonts w:ascii="Times New Roman" w:hAnsi="Times New Roman"/>
          <w:sz w:val="28"/>
          <w:szCs w:val="28"/>
        </w:rPr>
        <w:t>е</w:t>
      </w:r>
      <w:r w:rsidRPr="00BB7BA1">
        <w:rPr>
          <w:rFonts w:ascii="Times New Roman" w:hAnsi="Times New Roman"/>
          <w:sz w:val="28"/>
          <w:szCs w:val="28"/>
        </w:rPr>
        <w:t>т.</w:t>
      </w:r>
    </w:p>
    <w:p w:rsidR="00F4537C" w:rsidRDefault="00BB7BA1" w:rsidP="00F4537C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7BA1">
        <w:rPr>
          <w:rFonts w:ascii="Times New Roman" w:hAnsi="Times New Roman"/>
          <w:sz w:val="28"/>
          <w:szCs w:val="28"/>
        </w:rPr>
        <w:t xml:space="preserve">На </w:t>
      </w:r>
      <w:r w:rsidR="007F52EC">
        <w:rPr>
          <w:rFonts w:ascii="Times New Roman" w:hAnsi="Times New Roman"/>
          <w:sz w:val="28"/>
          <w:szCs w:val="28"/>
        </w:rPr>
        <w:t>объекте строительства</w:t>
      </w:r>
      <w:r w:rsidR="00E364A3" w:rsidRPr="00E364A3">
        <w:rPr>
          <w:rFonts w:ascii="Times New Roman" w:hAnsi="Times New Roman"/>
          <w:sz w:val="28"/>
          <w:szCs w:val="28"/>
        </w:rPr>
        <w:t xml:space="preserve"> </w:t>
      </w:r>
      <w:r w:rsidR="00E364A3">
        <w:rPr>
          <w:rFonts w:ascii="Times New Roman" w:hAnsi="Times New Roman"/>
          <w:sz w:val="28"/>
          <w:szCs w:val="28"/>
        </w:rPr>
        <w:t>в границах проекта межевания территории</w:t>
      </w:r>
      <w:r w:rsidR="002C106B">
        <w:rPr>
          <w:rFonts w:ascii="Times New Roman" w:hAnsi="Times New Roman"/>
          <w:sz w:val="28"/>
          <w:szCs w:val="28"/>
        </w:rPr>
        <w:t xml:space="preserve"> расположены </w:t>
      </w:r>
      <w:r w:rsidR="006B7DE0" w:rsidRPr="00BB7BA1">
        <w:rPr>
          <w:rFonts w:ascii="Times New Roman" w:hAnsi="Times New Roman"/>
          <w:sz w:val="28"/>
          <w:szCs w:val="28"/>
        </w:rPr>
        <w:t>в</w:t>
      </w:r>
      <w:r w:rsidR="002C106B">
        <w:rPr>
          <w:rFonts w:ascii="Times New Roman" w:hAnsi="Times New Roman"/>
          <w:sz w:val="28"/>
          <w:szCs w:val="28"/>
        </w:rPr>
        <w:t xml:space="preserve">одопроводная магистраль, </w:t>
      </w:r>
      <w:r w:rsidR="006B7DE0" w:rsidRPr="00BB7BA1">
        <w:rPr>
          <w:rFonts w:ascii="Times New Roman" w:hAnsi="Times New Roman"/>
          <w:sz w:val="28"/>
          <w:szCs w:val="28"/>
        </w:rPr>
        <w:t>к</w:t>
      </w:r>
      <w:r w:rsidR="002C106B">
        <w:rPr>
          <w:rFonts w:ascii="Times New Roman" w:hAnsi="Times New Roman"/>
          <w:sz w:val="28"/>
          <w:szCs w:val="28"/>
        </w:rPr>
        <w:t>анализационная магистраль,</w:t>
      </w:r>
      <w:r w:rsidR="009B028E">
        <w:rPr>
          <w:rFonts w:ascii="Times New Roman" w:hAnsi="Times New Roman"/>
          <w:sz w:val="28"/>
          <w:szCs w:val="28"/>
        </w:rPr>
        <w:t xml:space="preserve"> </w:t>
      </w:r>
      <w:r w:rsidR="006B7DE0" w:rsidRPr="00BB7BA1">
        <w:rPr>
          <w:rFonts w:ascii="Times New Roman" w:hAnsi="Times New Roman"/>
          <w:sz w:val="28"/>
          <w:szCs w:val="28"/>
        </w:rPr>
        <w:t>с</w:t>
      </w:r>
      <w:r w:rsidRPr="00BB7BA1">
        <w:rPr>
          <w:rFonts w:ascii="Times New Roman" w:hAnsi="Times New Roman"/>
          <w:sz w:val="28"/>
          <w:szCs w:val="28"/>
        </w:rPr>
        <w:t>ущ</w:t>
      </w:r>
      <w:r w:rsidR="002C106B">
        <w:rPr>
          <w:rFonts w:ascii="Times New Roman" w:hAnsi="Times New Roman"/>
          <w:sz w:val="28"/>
          <w:szCs w:val="28"/>
        </w:rPr>
        <w:t>ествующие линии электропередач</w:t>
      </w:r>
      <w:r w:rsidR="00F4537C">
        <w:rPr>
          <w:rFonts w:ascii="Times New Roman" w:hAnsi="Times New Roman"/>
          <w:sz w:val="28"/>
          <w:szCs w:val="28"/>
        </w:rPr>
        <w:t>и</w:t>
      </w:r>
      <w:r w:rsidR="002C106B">
        <w:rPr>
          <w:rFonts w:ascii="Times New Roman" w:hAnsi="Times New Roman"/>
          <w:sz w:val="28"/>
          <w:szCs w:val="28"/>
        </w:rPr>
        <w:t xml:space="preserve">, </w:t>
      </w:r>
      <w:r w:rsidR="006B7DE0" w:rsidRPr="00BB7BA1">
        <w:rPr>
          <w:rFonts w:ascii="Times New Roman" w:hAnsi="Times New Roman"/>
          <w:sz w:val="28"/>
          <w:szCs w:val="28"/>
        </w:rPr>
        <w:t>л</w:t>
      </w:r>
      <w:r w:rsidRPr="00BB7BA1">
        <w:rPr>
          <w:rFonts w:ascii="Times New Roman" w:hAnsi="Times New Roman"/>
          <w:sz w:val="28"/>
          <w:szCs w:val="28"/>
        </w:rPr>
        <w:t>инии связи</w:t>
      </w:r>
      <w:r w:rsidR="002C106B">
        <w:rPr>
          <w:rFonts w:ascii="Times New Roman" w:hAnsi="Times New Roman"/>
          <w:sz w:val="28"/>
          <w:szCs w:val="28"/>
        </w:rPr>
        <w:t xml:space="preserve">, </w:t>
      </w:r>
      <w:r w:rsidR="006B7DE0" w:rsidRPr="00BB7BA1">
        <w:rPr>
          <w:rFonts w:ascii="Times New Roman" w:hAnsi="Times New Roman"/>
          <w:sz w:val="28"/>
          <w:szCs w:val="28"/>
        </w:rPr>
        <w:t>с</w:t>
      </w:r>
      <w:r w:rsidRPr="00BB7BA1">
        <w:rPr>
          <w:rFonts w:ascii="Times New Roman" w:hAnsi="Times New Roman"/>
          <w:sz w:val="28"/>
          <w:szCs w:val="28"/>
        </w:rPr>
        <w:t>уществующие газопроводы</w:t>
      </w:r>
      <w:r w:rsidR="00BE5481">
        <w:rPr>
          <w:rFonts w:ascii="Times New Roman" w:hAnsi="Times New Roman"/>
          <w:sz w:val="28"/>
          <w:szCs w:val="28"/>
        </w:rPr>
        <w:t>.</w:t>
      </w:r>
      <w:r w:rsidR="00F4537C">
        <w:rPr>
          <w:rFonts w:ascii="Times New Roman" w:hAnsi="Times New Roman"/>
          <w:sz w:val="28"/>
          <w:szCs w:val="28"/>
        </w:rPr>
        <w:t xml:space="preserve"> </w:t>
      </w:r>
      <w:bookmarkStart w:id="16" w:name="_Toc442263739"/>
    </w:p>
    <w:p w:rsidR="00BB7BA1" w:rsidRPr="00F4537C" w:rsidRDefault="00BB7BA1" w:rsidP="00836DF0">
      <w:pPr>
        <w:pStyle w:val="af4"/>
        <w:numPr>
          <w:ilvl w:val="0"/>
          <w:numId w:val="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37C">
        <w:rPr>
          <w:rFonts w:ascii="Times New Roman" w:hAnsi="Times New Roman"/>
          <w:sz w:val="28"/>
          <w:szCs w:val="28"/>
        </w:rPr>
        <w:t xml:space="preserve">Параметры </w:t>
      </w:r>
      <w:r w:rsidR="00F4537C">
        <w:rPr>
          <w:rFonts w:ascii="Times New Roman" w:hAnsi="Times New Roman"/>
          <w:sz w:val="28"/>
          <w:szCs w:val="28"/>
        </w:rPr>
        <w:t>земельного</w:t>
      </w:r>
      <w:r w:rsidRPr="00F4537C">
        <w:rPr>
          <w:rFonts w:ascii="Times New Roman" w:hAnsi="Times New Roman"/>
          <w:sz w:val="28"/>
          <w:szCs w:val="28"/>
        </w:rPr>
        <w:t xml:space="preserve"> участк</w:t>
      </w:r>
      <w:bookmarkEnd w:id="16"/>
      <w:r w:rsidR="00F4537C">
        <w:rPr>
          <w:rFonts w:ascii="Times New Roman" w:hAnsi="Times New Roman"/>
          <w:sz w:val="28"/>
          <w:szCs w:val="28"/>
        </w:rPr>
        <w:t>а</w:t>
      </w:r>
      <w:r w:rsidR="007F52EC">
        <w:rPr>
          <w:rFonts w:ascii="Times New Roman" w:hAnsi="Times New Roman"/>
          <w:sz w:val="28"/>
          <w:szCs w:val="28"/>
        </w:rPr>
        <w:t xml:space="preserve"> для </w:t>
      </w:r>
      <w:r w:rsidR="00836DF0">
        <w:rPr>
          <w:rFonts w:ascii="Times New Roman" w:hAnsi="Times New Roman"/>
          <w:sz w:val="28"/>
          <w:szCs w:val="28"/>
        </w:rPr>
        <w:t xml:space="preserve">строительства объекта </w:t>
      </w:r>
      <w:r w:rsidR="007F52EC">
        <w:rPr>
          <w:rFonts w:ascii="Times New Roman" w:hAnsi="Times New Roman"/>
          <w:sz w:val="28"/>
          <w:szCs w:val="28"/>
        </w:rPr>
        <w:t>строительства</w:t>
      </w:r>
      <w:r w:rsidR="00BE5481" w:rsidRPr="00F4537C">
        <w:rPr>
          <w:rFonts w:ascii="Times New Roman" w:hAnsi="Times New Roman"/>
          <w:sz w:val="28"/>
          <w:szCs w:val="28"/>
        </w:rPr>
        <w:t>.</w:t>
      </w:r>
    </w:p>
    <w:p w:rsidR="006419F5" w:rsidRDefault="00BB7BA1" w:rsidP="006419F5">
      <w:pPr>
        <w:suppressAutoHyphens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BB7BA1">
        <w:rPr>
          <w:rFonts w:ascii="Times New Roman" w:hAnsi="Times New Roman"/>
          <w:sz w:val="28"/>
          <w:szCs w:val="28"/>
        </w:rPr>
        <w:t>Параметры земельного участка</w:t>
      </w:r>
      <w:r w:rsidR="007F52EC">
        <w:rPr>
          <w:rFonts w:ascii="Times New Roman" w:hAnsi="Times New Roman"/>
          <w:sz w:val="28"/>
          <w:szCs w:val="28"/>
        </w:rPr>
        <w:t xml:space="preserve"> для </w:t>
      </w:r>
      <w:r w:rsidR="00836DF0">
        <w:rPr>
          <w:rFonts w:ascii="Times New Roman" w:hAnsi="Times New Roman"/>
          <w:sz w:val="28"/>
          <w:szCs w:val="28"/>
        </w:rPr>
        <w:t xml:space="preserve">строительства объекта </w:t>
      </w:r>
      <w:r w:rsidR="007F52EC">
        <w:rPr>
          <w:rFonts w:ascii="Times New Roman" w:hAnsi="Times New Roman"/>
          <w:sz w:val="28"/>
          <w:szCs w:val="28"/>
        </w:rPr>
        <w:t xml:space="preserve">строительства </w:t>
      </w:r>
      <w:r w:rsidRPr="00BB7BA1">
        <w:rPr>
          <w:rFonts w:ascii="Times New Roman" w:hAnsi="Times New Roman"/>
          <w:sz w:val="28"/>
          <w:szCs w:val="28"/>
        </w:rPr>
        <w:t>под полосу отвода</w:t>
      </w:r>
      <w:r w:rsidR="00972B5B">
        <w:rPr>
          <w:rFonts w:ascii="Times New Roman" w:hAnsi="Times New Roman"/>
          <w:sz w:val="28"/>
          <w:szCs w:val="28"/>
        </w:rPr>
        <w:t xml:space="preserve"> представлены в таблице </w:t>
      </w:r>
      <w:r w:rsidR="006059DF">
        <w:rPr>
          <w:rFonts w:ascii="Times New Roman" w:hAnsi="Times New Roman"/>
          <w:sz w:val="28"/>
          <w:szCs w:val="28"/>
        </w:rPr>
        <w:t>8</w:t>
      </w:r>
      <w:r w:rsidR="006E2C4C">
        <w:rPr>
          <w:rFonts w:ascii="Times New Roman" w:hAnsi="Times New Roman"/>
          <w:sz w:val="28"/>
          <w:szCs w:val="28"/>
        </w:rPr>
        <w:t>.</w:t>
      </w:r>
    </w:p>
    <w:p w:rsidR="006419F5" w:rsidRPr="006419F5" w:rsidRDefault="006419F5" w:rsidP="006419F5">
      <w:pPr>
        <w:suppressAutoHyphens/>
        <w:spacing w:after="0" w:line="240" w:lineRule="auto"/>
        <w:ind w:firstLine="680"/>
        <w:jc w:val="both"/>
        <w:rPr>
          <w:rFonts w:ascii="Times New Roman" w:hAnsi="Times New Roman"/>
          <w:sz w:val="20"/>
          <w:szCs w:val="20"/>
        </w:rPr>
      </w:pPr>
    </w:p>
    <w:p w:rsidR="00BB7BA1" w:rsidRPr="00003EE8" w:rsidRDefault="00972B5B" w:rsidP="00003EE8">
      <w:pPr>
        <w:suppressAutoHyphens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  <w:r w:rsidR="006059DF">
        <w:rPr>
          <w:rFonts w:ascii="Times New Roman" w:hAnsi="Times New Roman"/>
          <w:sz w:val="28"/>
          <w:szCs w:val="28"/>
        </w:rPr>
        <w:t xml:space="preserve"> 8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1"/>
        <w:gridCol w:w="3331"/>
        <w:gridCol w:w="2946"/>
      </w:tblGrid>
      <w:tr w:rsidR="00BB7BA1" w:rsidRPr="00722AE8" w:rsidTr="00972B5B">
        <w:tc>
          <w:tcPr>
            <w:tcW w:w="1646" w:type="pct"/>
            <w:shd w:val="clear" w:color="auto" w:fill="auto"/>
            <w:vAlign w:val="center"/>
          </w:tcPr>
          <w:p w:rsidR="00BB7BA1" w:rsidRPr="00722AE8" w:rsidRDefault="00BB7BA1" w:rsidP="00722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1780" w:type="pct"/>
            <w:shd w:val="clear" w:color="auto" w:fill="auto"/>
            <w:vAlign w:val="center"/>
          </w:tcPr>
          <w:p w:rsidR="00BB7BA1" w:rsidRPr="00722AE8" w:rsidRDefault="006059DF" w:rsidP="00722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кв.м</w:t>
            </w:r>
          </w:p>
        </w:tc>
        <w:tc>
          <w:tcPr>
            <w:tcW w:w="1574" w:type="pct"/>
            <w:shd w:val="clear" w:color="auto" w:fill="auto"/>
            <w:vAlign w:val="center"/>
          </w:tcPr>
          <w:p w:rsidR="00BB7BA1" w:rsidRPr="00722AE8" w:rsidRDefault="00BB7BA1" w:rsidP="00722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Длина, м</w:t>
            </w:r>
          </w:p>
        </w:tc>
      </w:tr>
      <w:tr w:rsidR="00BB7BA1" w:rsidRPr="00722AE8" w:rsidTr="00972B5B">
        <w:tc>
          <w:tcPr>
            <w:tcW w:w="1646" w:type="pct"/>
            <w:shd w:val="clear" w:color="auto" w:fill="auto"/>
            <w:vAlign w:val="center"/>
          </w:tcPr>
          <w:p w:rsidR="00BB7BA1" w:rsidRPr="00722AE8" w:rsidRDefault="00BB7BA1" w:rsidP="00722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1</w:t>
            </w:r>
            <w:r w:rsidR="007028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80" w:type="pct"/>
            <w:shd w:val="clear" w:color="auto" w:fill="auto"/>
            <w:vAlign w:val="center"/>
          </w:tcPr>
          <w:p w:rsidR="00BB7BA1" w:rsidRPr="00722AE8" w:rsidRDefault="00BB7BA1" w:rsidP="00722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83,32</w:t>
            </w:r>
          </w:p>
        </w:tc>
        <w:tc>
          <w:tcPr>
            <w:tcW w:w="1574" w:type="pct"/>
            <w:shd w:val="clear" w:color="auto" w:fill="auto"/>
            <w:vAlign w:val="center"/>
          </w:tcPr>
          <w:p w:rsidR="00BB7BA1" w:rsidRPr="00722AE8" w:rsidRDefault="00BB7BA1" w:rsidP="00722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22,34</w:t>
            </w:r>
          </w:p>
        </w:tc>
      </w:tr>
    </w:tbl>
    <w:p w:rsidR="00972B5B" w:rsidRPr="007749E8" w:rsidRDefault="00972B5B" w:rsidP="00972B5B">
      <w:pPr>
        <w:suppressAutoHyphens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7749E8">
        <w:rPr>
          <w:rFonts w:ascii="Times New Roman" w:hAnsi="Times New Roman"/>
          <w:sz w:val="28"/>
          <w:szCs w:val="28"/>
        </w:rPr>
        <w:t xml:space="preserve">Ширина </w:t>
      </w:r>
      <w:r>
        <w:rPr>
          <w:rFonts w:ascii="Times New Roman" w:hAnsi="Times New Roman"/>
          <w:sz w:val="28"/>
          <w:szCs w:val="28"/>
        </w:rPr>
        <w:t>формируемого</w:t>
      </w:r>
      <w:r w:rsidRPr="007749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земельного </w:t>
      </w:r>
      <w:r w:rsidRPr="007749E8">
        <w:rPr>
          <w:rFonts w:ascii="Times New Roman" w:hAnsi="Times New Roman"/>
          <w:sz w:val="28"/>
          <w:szCs w:val="28"/>
        </w:rPr>
        <w:t xml:space="preserve">участка для строительства </w:t>
      </w:r>
      <w:r>
        <w:rPr>
          <w:rFonts w:ascii="Times New Roman" w:hAnsi="Times New Roman"/>
          <w:sz w:val="28"/>
          <w:szCs w:val="28"/>
        </w:rPr>
        <w:t>объекта строительства в зависимости от его</w:t>
      </w:r>
      <w:r w:rsidRPr="007749E8">
        <w:rPr>
          <w:rFonts w:ascii="Times New Roman" w:hAnsi="Times New Roman"/>
          <w:sz w:val="28"/>
          <w:szCs w:val="28"/>
        </w:rPr>
        <w:t xml:space="preserve"> назначения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9E8">
        <w:rPr>
          <w:rFonts w:ascii="Times New Roman" w:hAnsi="Times New Roman"/>
          <w:sz w:val="28"/>
          <w:szCs w:val="28"/>
        </w:rPr>
        <w:t>1,93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9E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9E8">
        <w:rPr>
          <w:rFonts w:ascii="Times New Roman" w:hAnsi="Times New Roman"/>
          <w:sz w:val="28"/>
          <w:szCs w:val="28"/>
        </w:rPr>
        <w:t>8,42 м.</w:t>
      </w:r>
    </w:p>
    <w:p w:rsidR="006E2C4C" w:rsidRDefault="00BB7BA1" w:rsidP="006E2C4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BA1">
        <w:rPr>
          <w:rFonts w:ascii="Times New Roman" w:hAnsi="Times New Roman"/>
          <w:sz w:val="28"/>
          <w:szCs w:val="28"/>
        </w:rPr>
        <w:t>Параметры образуемого земельного участка под ШРП</w:t>
      </w:r>
      <w:r w:rsidR="00BE5481">
        <w:rPr>
          <w:rFonts w:ascii="Times New Roman" w:hAnsi="Times New Roman"/>
          <w:sz w:val="28"/>
          <w:szCs w:val="28"/>
        </w:rPr>
        <w:t xml:space="preserve"> представлены </w:t>
      </w:r>
      <w:r w:rsidR="00972B5B">
        <w:rPr>
          <w:rFonts w:ascii="Times New Roman" w:hAnsi="Times New Roman"/>
          <w:sz w:val="28"/>
          <w:szCs w:val="28"/>
        </w:rPr>
        <w:t xml:space="preserve">в таблице </w:t>
      </w:r>
      <w:r w:rsidR="006059DF">
        <w:rPr>
          <w:rFonts w:ascii="Times New Roman" w:hAnsi="Times New Roman"/>
          <w:sz w:val="28"/>
          <w:szCs w:val="28"/>
        </w:rPr>
        <w:t>9</w:t>
      </w:r>
      <w:r w:rsidR="006E2C4C">
        <w:rPr>
          <w:rFonts w:ascii="Times New Roman" w:hAnsi="Times New Roman"/>
          <w:sz w:val="28"/>
          <w:szCs w:val="28"/>
        </w:rPr>
        <w:t>.</w:t>
      </w:r>
    </w:p>
    <w:p w:rsidR="006419F5" w:rsidRPr="006419F5" w:rsidRDefault="006419F5" w:rsidP="006E2C4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BB7BA1" w:rsidRPr="00003EE8" w:rsidRDefault="00972B5B" w:rsidP="00003EE8">
      <w:pPr>
        <w:suppressAutoHyphens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  <w:r w:rsidR="006059DF">
        <w:rPr>
          <w:rFonts w:ascii="Times New Roman" w:hAnsi="Times New Roman"/>
          <w:sz w:val="28"/>
          <w:szCs w:val="28"/>
        </w:rPr>
        <w:t xml:space="preserve"> 9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4"/>
        <w:gridCol w:w="2653"/>
        <w:gridCol w:w="2053"/>
        <w:gridCol w:w="2233"/>
      </w:tblGrid>
      <w:tr w:rsidR="00BB7BA1" w:rsidRPr="00BB7BA1" w:rsidTr="00424EA7">
        <w:tc>
          <w:tcPr>
            <w:tcW w:w="1333" w:type="pct"/>
            <w:shd w:val="clear" w:color="auto" w:fill="auto"/>
            <w:vAlign w:val="center"/>
          </w:tcPr>
          <w:p w:rsidR="00BB7BA1" w:rsidRPr="00722AE8" w:rsidRDefault="00BB7BA1" w:rsidP="00722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1402" w:type="pct"/>
            <w:shd w:val="clear" w:color="auto" w:fill="auto"/>
            <w:vAlign w:val="center"/>
          </w:tcPr>
          <w:p w:rsidR="00BB7BA1" w:rsidRPr="00722AE8" w:rsidRDefault="006059DF" w:rsidP="00F4537C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кв.м</w:t>
            </w:r>
          </w:p>
        </w:tc>
        <w:tc>
          <w:tcPr>
            <w:tcW w:w="1085" w:type="pct"/>
            <w:vAlign w:val="center"/>
          </w:tcPr>
          <w:p w:rsidR="00BB7BA1" w:rsidRPr="00722AE8" w:rsidRDefault="00BB7BA1" w:rsidP="00F4537C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Длина, м</w:t>
            </w:r>
          </w:p>
        </w:tc>
        <w:tc>
          <w:tcPr>
            <w:tcW w:w="1181" w:type="pct"/>
            <w:shd w:val="clear" w:color="auto" w:fill="auto"/>
            <w:vAlign w:val="center"/>
          </w:tcPr>
          <w:p w:rsidR="00BB7BA1" w:rsidRPr="00722AE8" w:rsidRDefault="00BB7BA1" w:rsidP="00F4537C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Ширина, м</w:t>
            </w:r>
          </w:p>
        </w:tc>
      </w:tr>
      <w:tr w:rsidR="00BB7BA1" w:rsidRPr="00BB7BA1" w:rsidTr="00424EA7">
        <w:tc>
          <w:tcPr>
            <w:tcW w:w="1333" w:type="pct"/>
            <w:shd w:val="clear" w:color="auto" w:fill="auto"/>
            <w:vAlign w:val="center"/>
          </w:tcPr>
          <w:p w:rsidR="00BB7BA1" w:rsidRPr="00722AE8" w:rsidRDefault="00972B5B" w:rsidP="00722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2" w:type="pct"/>
            <w:shd w:val="clear" w:color="auto" w:fill="auto"/>
            <w:vAlign w:val="center"/>
          </w:tcPr>
          <w:p w:rsidR="00BB7BA1" w:rsidRPr="00722AE8" w:rsidRDefault="00BB7BA1" w:rsidP="00722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29,02</w:t>
            </w:r>
          </w:p>
        </w:tc>
        <w:tc>
          <w:tcPr>
            <w:tcW w:w="1085" w:type="pct"/>
          </w:tcPr>
          <w:p w:rsidR="00BB7BA1" w:rsidRPr="00722AE8" w:rsidRDefault="00BB7BA1" w:rsidP="00722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7,48</w:t>
            </w:r>
          </w:p>
        </w:tc>
        <w:tc>
          <w:tcPr>
            <w:tcW w:w="1181" w:type="pct"/>
            <w:shd w:val="clear" w:color="auto" w:fill="auto"/>
            <w:vAlign w:val="center"/>
          </w:tcPr>
          <w:p w:rsidR="00BB7BA1" w:rsidRPr="00722AE8" w:rsidRDefault="00BB7BA1" w:rsidP="00722A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3,88</w:t>
            </w:r>
          </w:p>
        </w:tc>
      </w:tr>
    </w:tbl>
    <w:p w:rsidR="00424EA7" w:rsidRPr="007749E8" w:rsidRDefault="00424EA7" w:rsidP="00424EA7">
      <w:pPr>
        <w:suppressAutoHyphens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bookmarkStart w:id="17" w:name="_Toc442263740"/>
      <w:r w:rsidRPr="007749E8">
        <w:rPr>
          <w:rFonts w:ascii="Times New Roman" w:hAnsi="Times New Roman"/>
          <w:sz w:val="28"/>
          <w:szCs w:val="28"/>
        </w:rPr>
        <w:t>Вид разреш</w:t>
      </w:r>
      <w:r>
        <w:rPr>
          <w:rFonts w:ascii="Times New Roman" w:hAnsi="Times New Roman"/>
          <w:sz w:val="28"/>
          <w:szCs w:val="28"/>
        </w:rPr>
        <w:t>е</w:t>
      </w:r>
      <w:r w:rsidRPr="007749E8">
        <w:rPr>
          <w:rFonts w:ascii="Times New Roman" w:hAnsi="Times New Roman"/>
          <w:sz w:val="28"/>
          <w:szCs w:val="28"/>
        </w:rPr>
        <w:t>нного использования для двух земель</w:t>
      </w:r>
      <w:r>
        <w:rPr>
          <w:rFonts w:ascii="Times New Roman" w:hAnsi="Times New Roman"/>
          <w:sz w:val="28"/>
          <w:szCs w:val="28"/>
        </w:rPr>
        <w:t xml:space="preserve">ных участков по классификатору </w:t>
      </w:r>
      <w:r w:rsidRPr="007749E8">
        <w:rPr>
          <w:rFonts w:ascii="Times New Roman" w:hAnsi="Times New Roman"/>
          <w:sz w:val="28"/>
          <w:szCs w:val="28"/>
        </w:rPr>
        <w:t>видов разрешенного и</w:t>
      </w:r>
      <w:r>
        <w:rPr>
          <w:rFonts w:ascii="Times New Roman" w:hAnsi="Times New Roman"/>
          <w:sz w:val="28"/>
          <w:szCs w:val="28"/>
        </w:rPr>
        <w:t>спользования земельных участков, утвержденному приказом</w:t>
      </w:r>
      <w:r w:rsidRPr="00A67B74">
        <w:rPr>
          <w:rFonts w:ascii="Times New Roman" w:hAnsi="Times New Roman"/>
          <w:sz w:val="28"/>
          <w:szCs w:val="28"/>
        </w:rPr>
        <w:t xml:space="preserve"> </w:t>
      </w:r>
      <w:r w:rsidRPr="007749E8">
        <w:rPr>
          <w:rFonts w:ascii="Times New Roman" w:hAnsi="Times New Roman"/>
          <w:sz w:val="28"/>
          <w:szCs w:val="28"/>
        </w:rPr>
        <w:t>Министерства экономического развития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7749E8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едерации </w:t>
      </w:r>
      <w:r w:rsidRPr="007749E8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</w:t>
      </w:r>
      <w:r w:rsidRPr="007749E8">
        <w:rPr>
          <w:rFonts w:ascii="Times New Roman" w:hAnsi="Times New Roman"/>
          <w:sz w:val="28"/>
          <w:szCs w:val="28"/>
        </w:rPr>
        <w:t>1 сен</w:t>
      </w:r>
      <w:r>
        <w:rPr>
          <w:rFonts w:ascii="Times New Roman" w:hAnsi="Times New Roman"/>
          <w:sz w:val="28"/>
          <w:szCs w:val="28"/>
        </w:rPr>
        <w:t xml:space="preserve">тября 2014 г. № </w:t>
      </w:r>
      <w:r w:rsidRPr="007749E8">
        <w:rPr>
          <w:rFonts w:ascii="Times New Roman" w:hAnsi="Times New Roman"/>
          <w:sz w:val="28"/>
          <w:szCs w:val="28"/>
        </w:rPr>
        <w:t xml:space="preserve">540 </w:t>
      </w:r>
      <w:r>
        <w:rPr>
          <w:rFonts w:ascii="Times New Roman" w:hAnsi="Times New Roman"/>
          <w:sz w:val="28"/>
          <w:szCs w:val="28"/>
        </w:rPr>
        <w:t>«</w:t>
      </w:r>
      <w:r w:rsidRPr="007749E8">
        <w:rPr>
          <w:rFonts w:ascii="Times New Roman" w:hAnsi="Times New Roman"/>
          <w:sz w:val="28"/>
          <w:szCs w:val="28"/>
        </w:rPr>
        <w:t>Об утверждении классификатора</w:t>
      </w:r>
      <w:r w:rsidRPr="00A67B74">
        <w:t xml:space="preserve"> </w:t>
      </w:r>
      <w:r w:rsidRPr="00A67B74">
        <w:rPr>
          <w:rFonts w:ascii="Times New Roman" w:hAnsi="Times New Roman"/>
          <w:sz w:val="28"/>
          <w:szCs w:val="28"/>
        </w:rPr>
        <w:t xml:space="preserve">видов разрешенного использования земельных </w:t>
      </w:r>
      <w:r>
        <w:rPr>
          <w:rFonts w:ascii="Times New Roman" w:hAnsi="Times New Roman"/>
          <w:sz w:val="28"/>
          <w:szCs w:val="28"/>
        </w:rPr>
        <w:br/>
      </w:r>
      <w:r w:rsidRPr="00A67B74">
        <w:rPr>
          <w:rFonts w:ascii="Times New Roman" w:hAnsi="Times New Roman"/>
          <w:sz w:val="28"/>
          <w:szCs w:val="28"/>
        </w:rPr>
        <w:t>участков</w:t>
      </w:r>
      <w:r w:rsidR="00F4537C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–</w:t>
      </w:r>
      <w:r w:rsidRPr="007749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7749E8">
        <w:rPr>
          <w:rFonts w:ascii="Times New Roman" w:hAnsi="Times New Roman"/>
          <w:sz w:val="28"/>
          <w:szCs w:val="28"/>
        </w:rPr>
        <w:t>коммунальное обслуживание</w:t>
      </w:r>
      <w:r>
        <w:rPr>
          <w:rFonts w:ascii="Times New Roman" w:hAnsi="Times New Roman"/>
          <w:sz w:val="28"/>
          <w:szCs w:val="28"/>
        </w:rPr>
        <w:t>»</w:t>
      </w:r>
      <w:r w:rsidRPr="007749E8">
        <w:rPr>
          <w:rFonts w:ascii="Times New Roman" w:hAnsi="Times New Roman"/>
          <w:sz w:val="28"/>
          <w:szCs w:val="28"/>
        </w:rPr>
        <w:t>. Код (числовое обозначение) вида разрешенного ис</w:t>
      </w:r>
      <w:r>
        <w:rPr>
          <w:rFonts w:ascii="Times New Roman" w:hAnsi="Times New Roman"/>
          <w:sz w:val="28"/>
          <w:szCs w:val="28"/>
        </w:rPr>
        <w:t xml:space="preserve">пользования </w:t>
      </w:r>
      <w:r w:rsidRPr="003E66C8">
        <w:rPr>
          <w:rFonts w:ascii="Times New Roman" w:hAnsi="Times New Roman"/>
          <w:sz w:val="28"/>
          <w:szCs w:val="28"/>
        </w:rPr>
        <w:t>земельных участков – 3.1.</w:t>
      </w:r>
    </w:p>
    <w:p w:rsidR="00DF7E55" w:rsidRDefault="003B2B4C" w:rsidP="00836DF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Координаты красных линий</w:t>
      </w:r>
      <w:r w:rsidR="00F4537C">
        <w:rPr>
          <w:rFonts w:ascii="Times New Roman" w:hAnsi="Times New Roman"/>
          <w:sz w:val="28"/>
          <w:szCs w:val="28"/>
        </w:rPr>
        <w:t>,</w:t>
      </w:r>
      <w:r w:rsidR="00BB7BA1" w:rsidRPr="00BB7BA1">
        <w:rPr>
          <w:rFonts w:ascii="Times New Roman" w:hAnsi="Times New Roman"/>
          <w:sz w:val="28"/>
          <w:szCs w:val="28"/>
        </w:rPr>
        <w:t xml:space="preserve"> проектируемой территории, земельного участка</w:t>
      </w:r>
      <w:r w:rsidR="007F52EC">
        <w:rPr>
          <w:rFonts w:ascii="Times New Roman" w:hAnsi="Times New Roman"/>
          <w:sz w:val="28"/>
          <w:szCs w:val="28"/>
        </w:rPr>
        <w:t>,</w:t>
      </w:r>
      <w:r w:rsidR="00BB7BA1" w:rsidRPr="00BB7BA1">
        <w:rPr>
          <w:rFonts w:ascii="Times New Roman" w:hAnsi="Times New Roman"/>
          <w:sz w:val="28"/>
          <w:szCs w:val="28"/>
        </w:rPr>
        <w:t xml:space="preserve"> </w:t>
      </w:r>
      <w:r w:rsidR="00F4537C">
        <w:rPr>
          <w:rFonts w:ascii="Times New Roman" w:hAnsi="Times New Roman"/>
          <w:sz w:val="28"/>
          <w:szCs w:val="28"/>
        </w:rPr>
        <w:t xml:space="preserve">образуемого </w:t>
      </w:r>
      <w:r w:rsidR="007F52EC">
        <w:rPr>
          <w:rFonts w:ascii="Times New Roman" w:hAnsi="Times New Roman"/>
          <w:sz w:val="28"/>
          <w:szCs w:val="28"/>
        </w:rPr>
        <w:t xml:space="preserve">под ШРП, </w:t>
      </w:r>
      <w:r w:rsidR="00BB7BA1" w:rsidRPr="00BB7BA1">
        <w:rPr>
          <w:rFonts w:ascii="Times New Roman" w:hAnsi="Times New Roman"/>
          <w:sz w:val="28"/>
          <w:szCs w:val="28"/>
        </w:rPr>
        <w:t>и полосы отвода</w:t>
      </w:r>
      <w:bookmarkEnd w:id="17"/>
      <w:r>
        <w:rPr>
          <w:rFonts w:ascii="Times New Roman" w:hAnsi="Times New Roman"/>
          <w:sz w:val="28"/>
          <w:szCs w:val="28"/>
        </w:rPr>
        <w:t xml:space="preserve"> представлены в </w:t>
      </w:r>
      <w:r w:rsidR="00F4537C">
        <w:rPr>
          <w:rFonts w:ascii="Times New Roman" w:hAnsi="Times New Roman"/>
          <w:sz w:val="28"/>
          <w:szCs w:val="28"/>
        </w:rPr>
        <w:t>следующих таблицах.</w:t>
      </w:r>
    </w:p>
    <w:p w:rsidR="00BB7BA1" w:rsidRPr="00003EE8" w:rsidRDefault="00BB7BA1" w:rsidP="00003EE8">
      <w:pPr>
        <w:suppressAutoHyphens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003EE8">
        <w:rPr>
          <w:rFonts w:ascii="Times New Roman" w:hAnsi="Times New Roman"/>
          <w:sz w:val="28"/>
          <w:szCs w:val="28"/>
        </w:rPr>
        <w:t xml:space="preserve">Таблица </w:t>
      </w:r>
      <w:r w:rsidR="006059DF">
        <w:rPr>
          <w:rFonts w:ascii="Times New Roman" w:hAnsi="Times New Roman"/>
          <w:sz w:val="28"/>
          <w:szCs w:val="28"/>
        </w:rPr>
        <w:t>10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0"/>
        <w:gridCol w:w="3133"/>
        <w:gridCol w:w="3135"/>
      </w:tblGrid>
      <w:tr w:rsidR="00BB7BA1" w:rsidRPr="00EF0383" w:rsidTr="00FB64C1">
        <w:trPr>
          <w:cantSplit/>
          <w:trHeight w:val="284"/>
          <w:tblHeader/>
        </w:trPr>
        <w:tc>
          <w:tcPr>
            <w:tcW w:w="1651" w:type="pct"/>
            <w:vMerge w:val="restart"/>
            <w:shd w:val="clear" w:color="auto" w:fill="FFFFFF"/>
            <w:vAlign w:val="center"/>
          </w:tcPr>
          <w:p w:rsidR="00BB7BA1" w:rsidRPr="00EF0383" w:rsidRDefault="00BB7BA1" w:rsidP="00F4537C">
            <w:pPr>
              <w:suppressAutoHyphens/>
              <w:spacing w:after="0" w:line="48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Номер поворотной точки</w:t>
            </w:r>
          </w:p>
        </w:tc>
        <w:tc>
          <w:tcPr>
            <w:tcW w:w="3349" w:type="pct"/>
            <w:gridSpan w:val="2"/>
            <w:shd w:val="clear" w:color="auto" w:fill="auto"/>
            <w:noWrap/>
            <w:vAlign w:val="center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Координаты, м</w:t>
            </w:r>
          </w:p>
        </w:tc>
      </w:tr>
      <w:tr w:rsidR="00BB7BA1" w:rsidRPr="00EF0383" w:rsidTr="00FB64C1">
        <w:trPr>
          <w:cantSplit/>
          <w:trHeight w:val="284"/>
          <w:tblHeader/>
        </w:trPr>
        <w:tc>
          <w:tcPr>
            <w:tcW w:w="1651" w:type="pct"/>
            <w:vMerge/>
            <w:shd w:val="clear" w:color="auto" w:fill="FFFFFF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74" w:type="pct"/>
            <w:shd w:val="clear" w:color="auto" w:fill="auto"/>
            <w:noWrap/>
            <w:vAlign w:val="center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X</w:t>
            </w:r>
          </w:p>
        </w:tc>
        <w:tc>
          <w:tcPr>
            <w:tcW w:w="1675" w:type="pct"/>
            <w:shd w:val="clear" w:color="auto" w:fill="auto"/>
            <w:noWrap/>
            <w:vAlign w:val="center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Y</w:t>
            </w:r>
          </w:p>
        </w:tc>
      </w:tr>
      <w:tr w:rsidR="00DF7E55" w:rsidRPr="00EF0383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7E55" w:rsidRPr="00EF0383" w:rsidRDefault="00DF7E55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E55" w:rsidRPr="00EF0383" w:rsidRDefault="00DF7E55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E55" w:rsidRPr="00EF0383" w:rsidRDefault="00DF7E55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BB7BA1" w:rsidRPr="00EF0383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н1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475107.52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1317662.45</w:t>
            </w:r>
          </w:p>
        </w:tc>
      </w:tr>
      <w:tr w:rsidR="00BB7BA1" w:rsidRPr="00EF0383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н2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475111.44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1317669.89</w:t>
            </w:r>
          </w:p>
        </w:tc>
      </w:tr>
      <w:tr w:rsidR="00BB7BA1" w:rsidRPr="00EF0383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н3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475106.64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1317672.39</w:t>
            </w:r>
          </w:p>
        </w:tc>
      </w:tr>
      <w:tr w:rsidR="00BB7BA1" w:rsidRPr="00EF0383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н4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475106.24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1317671.63</w:t>
            </w:r>
          </w:p>
        </w:tc>
      </w:tr>
      <w:tr w:rsidR="00BB7BA1" w:rsidRPr="00EF0383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н5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475091.26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1317679.53</w:t>
            </w:r>
          </w:p>
        </w:tc>
      </w:tr>
      <w:tr w:rsidR="00BB7BA1" w:rsidRPr="00EF0383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н6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475090.30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1317677.86</w:t>
            </w:r>
          </w:p>
        </w:tc>
      </w:tr>
      <w:tr w:rsidR="00BB7BA1" w:rsidRPr="00EF0383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н7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475098.96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1317672.82</w:t>
            </w:r>
          </w:p>
        </w:tc>
      </w:tr>
      <w:tr w:rsidR="00BB7BA1" w:rsidRPr="00EF0383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н8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475103.26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1317670.55</w:t>
            </w:r>
          </w:p>
        </w:tc>
      </w:tr>
      <w:tr w:rsidR="00BB7BA1" w:rsidRPr="00EF0383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н9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475105.13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7BA1" w:rsidRPr="00EF0383" w:rsidRDefault="00BB7BA1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1317669.57</w:t>
            </w:r>
          </w:p>
        </w:tc>
      </w:tr>
      <w:tr w:rsidR="00F4537C" w:rsidRPr="00EF0383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537C" w:rsidRPr="00EF0383" w:rsidRDefault="00F4537C" w:rsidP="00E10B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1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537C" w:rsidRPr="00EF0383" w:rsidRDefault="00F4537C" w:rsidP="00E10B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537C" w:rsidRPr="00EF0383" w:rsidRDefault="00F4537C" w:rsidP="00E10B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F4537C" w:rsidRPr="00EF0383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537C" w:rsidRPr="00EF0383" w:rsidRDefault="00F4537C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н10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537C" w:rsidRPr="00EF0383" w:rsidRDefault="00F4537C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475102.71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537C" w:rsidRPr="00EF0383" w:rsidRDefault="00F4537C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1317664.98</w:t>
            </w:r>
          </w:p>
        </w:tc>
      </w:tr>
      <w:tr w:rsidR="00F4537C" w:rsidRPr="00EF0383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537C" w:rsidRPr="00EF0383" w:rsidRDefault="00F4537C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н1</w:t>
            </w: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537C" w:rsidRPr="00EF0383" w:rsidRDefault="00F4537C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475107.52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537C" w:rsidRPr="00EF0383" w:rsidRDefault="00F4537C" w:rsidP="00EF03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0383">
              <w:rPr>
                <w:rFonts w:ascii="Times New Roman" w:hAnsi="Times New Roman"/>
                <w:sz w:val="24"/>
                <w:szCs w:val="28"/>
              </w:rPr>
              <w:t>1317662.45</w:t>
            </w:r>
          </w:p>
        </w:tc>
      </w:tr>
    </w:tbl>
    <w:p w:rsidR="006059DF" w:rsidRDefault="006059DF" w:rsidP="00107CE8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BB7BA1" w:rsidRPr="00FB64C1" w:rsidRDefault="00F07491" w:rsidP="00107CE8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FB64C1">
        <w:rPr>
          <w:rFonts w:ascii="Times New Roman" w:hAnsi="Times New Roman"/>
          <w:sz w:val="28"/>
          <w:szCs w:val="28"/>
        </w:rPr>
        <w:t>Таблица</w:t>
      </w:r>
      <w:r w:rsidR="006059DF">
        <w:rPr>
          <w:rFonts w:ascii="Times New Roman" w:hAnsi="Times New Roman"/>
          <w:sz w:val="28"/>
          <w:szCs w:val="28"/>
        </w:rPr>
        <w:t xml:space="preserve"> 11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0"/>
        <w:gridCol w:w="3133"/>
        <w:gridCol w:w="3135"/>
      </w:tblGrid>
      <w:tr w:rsidR="00BB7BA1" w:rsidRPr="00FB64C1" w:rsidTr="006059DF">
        <w:trPr>
          <w:cantSplit/>
          <w:trHeight w:val="213"/>
          <w:tblHeader/>
        </w:trPr>
        <w:tc>
          <w:tcPr>
            <w:tcW w:w="1651" w:type="pct"/>
            <w:vMerge w:val="restart"/>
            <w:shd w:val="clear" w:color="auto" w:fill="FFFFFF"/>
            <w:vAlign w:val="center"/>
          </w:tcPr>
          <w:p w:rsidR="00BB7BA1" w:rsidRPr="00FB64C1" w:rsidRDefault="00BB7BA1" w:rsidP="00F4537C">
            <w:pPr>
              <w:suppressAutoHyphens/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4C1">
              <w:rPr>
                <w:rFonts w:ascii="Times New Roman" w:hAnsi="Times New Roman"/>
                <w:sz w:val="24"/>
                <w:szCs w:val="24"/>
              </w:rPr>
              <w:t>Номер поворотной точки</w:t>
            </w:r>
          </w:p>
        </w:tc>
        <w:tc>
          <w:tcPr>
            <w:tcW w:w="3349" w:type="pct"/>
            <w:gridSpan w:val="2"/>
            <w:shd w:val="clear" w:color="auto" w:fill="auto"/>
            <w:noWrap/>
            <w:vAlign w:val="center"/>
          </w:tcPr>
          <w:p w:rsidR="00BB7BA1" w:rsidRPr="00FB64C1" w:rsidRDefault="00BB7BA1" w:rsidP="00FB64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4C1">
              <w:rPr>
                <w:rFonts w:ascii="Times New Roman" w:hAnsi="Times New Roman"/>
                <w:sz w:val="24"/>
                <w:szCs w:val="24"/>
              </w:rPr>
              <w:t>Координаты, м</w:t>
            </w:r>
          </w:p>
        </w:tc>
      </w:tr>
      <w:tr w:rsidR="00BB7BA1" w:rsidRPr="00603F43" w:rsidTr="006059DF">
        <w:trPr>
          <w:cantSplit/>
          <w:trHeight w:val="140"/>
          <w:tblHeader/>
        </w:trPr>
        <w:tc>
          <w:tcPr>
            <w:tcW w:w="1651" w:type="pct"/>
            <w:vMerge/>
            <w:shd w:val="clear" w:color="auto" w:fill="FFFFFF"/>
          </w:tcPr>
          <w:p w:rsidR="00BB7BA1" w:rsidRPr="00603F43" w:rsidRDefault="00BB7BA1" w:rsidP="00603F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74" w:type="pct"/>
            <w:shd w:val="clear" w:color="auto" w:fill="auto"/>
            <w:noWrap/>
            <w:vAlign w:val="center"/>
          </w:tcPr>
          <w:p w:rsidR="00BB7BA1" w:rsidRPr="00603F43" w:rsidRDefault="00BB7BA1" w:rsidP="00603F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03F43">
              <w:rPr>
                <w:rFonts w:ascii="Times New Roman" w:hAnsi="Times New Roman"/>
                <w:sz w:val="24"/>
                <w:szCs w:val="28"/>
              </w:rPr>
              <w:t>X</w:t>
            </w:r>
          </w:p>
        </w:tc>
        <w:tc>
          <w:tcPr>
            <w:tcW w:w="1675" w:type="pct"/>
            <w:shd w:val="clear" w:color="auto" w:fill="auto"/>
            <w:noWrap/>
            <w:vAlign w:val="center"/>
          </w:tcPr>
          <w:p w:rsidR="00BB7BA1" w:rsidRPr="00603F43" w:rsidRDefault="00BB7BA1" w:rsidP="00603F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03F43">
              <w:rPr>
                <w:rFonts w:ascii="Times New Roman" w:hAnsi="Times New Roman"/>
                <w:sz w:val="24"/>
                <w:szCs w:val="28"/>
              </w:rPr>
              <w:t>Y</w:t>
            </w:r>
          </w:p>
        </w:tc>
      </w:tr>
      <w:tr w:rsidR="00BB7BA1" w:rsidRPr="00603F43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BA1" w:rsidRPr="00603F43" w:rsidRDefault="00BB7BA1" w:rsidP="00603F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3F43">
              <w:rPr>
                <w:rFonts w:ascii="Times New Roman" w:hAnsi="Times New Roman"/>
                <w:sz w:val="24"/>
                <w:szCs w:val="28"/>
              </w:rPr>
              <w:t>н1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BA1" w:rsidRPr="00603F43" w:rsidRDefault="00BB7BA1" w:rsidP="00603F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3F43">
              <w:rPr>
                <w:rFonts w:ascii="Times New Roman" w:hAnsi="Times New Roman"/>
                <w:sz w:val="24"/>
                <w:szCs w:val="28"/>
              </w:rPr>
              <w:t>475106.73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BA1" w:rsidRPr="00603F43" w:rsidRDefault="00BB7BA1" w:rsidP="00603F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3F43">
              <w:rPr>
                <w:rFonts w:ascii="Times New Roman" w:hAnsi="Times New Roman"/>
                <w:sz w:val="24"/>
                <w:szCs w:val="28"/>
              </w:rPr>
              <w:t>1317663.43</w:t>
            </w:r>
          </w:p>
        </w:tc>
      </w:tr>
      <w:tr w:rsidR="00BB7BA1" w:rsidRPr="00603F43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BA1" w:rsidRPr="00603F43" w:rsidRDefault="00BB7BA1" w:rsidP="00603F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3F43">
              <w:rPr>
                <w:rFonts w:ascii="Times New Roman" w:hAnsi="Times New Roman"/>
                <w:sz w:val="24"/>
                <w:szCs w:val="28"/>
              </w:rPr>
              <w:t>н2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BA1" w:rsidRPr="00603F43" w:rsidRDefault="00BB7BA1" w:rsidP="00603F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3F43">
              <w:rPr>
                <w:rFonts w:ascii="Times New Roman" w:hAnsi="Times New Roman"/>
                <w:sz w:val="24"/>
                <w:szCs w:val="28"/>
              </w:rPr>
              <w:t>475110.21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BA1" w:rsidRPr="00603F43" w:rsidRDefault="00BB7BA1" w:rsidP="00603F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3F43">
              <w:rPr>
                <w:rFonts w:ascii="Times New Roman" w:hAnsi="Times New Roman"/>
                <w:sz w:val="24"/>
                <w:szCs w:val="28"/>
              </w:rPr>
              <w:t>1317670.05</w:t>
            </w:r>
          </w:p>
        </w:tc>
      </w:tr>
      <w:tr w:rsidR="00BB7BA1" w:rsidRPr="00603F43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BA1" w:rsidRPr="00603F43" w:rsidRDefault="00BB7BA1" w:rsidP="00603F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3F43">
              <w:rPr>
                <w:rFonts w:ascii="Times New Roman" w:hAnsi="Times New Roman"/>
                <w:sz w:val="24"/>
                <w:szCs w:val="28"/>
              </w:rPr>
              <w:t>н3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BA1" w:rsidRPr="00603F43" w:rsidRDefault="00BB7BA1" w:rsidP="00603F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3F43">
              <w:rPr>
                <w:rFonts w:ascii="Times New Roman" w:hAnsi="Times New Roman"/>
                <w:sz w:val="24"/>
                <w:szCs w:val="28"/>
              </w:rPr>
              <w:t>475106.78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BA1" w:rsidRPr="00603F43" w:rsidRDefault="00BB7BA1" w:rsidP="00603F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3F43">
              <w:rPr>
                <w:rFonts w:ascii="Times New Roman" w:hAnsi="Times New Roman"/>
                <w:sz w:val="24"/>
                <w:szCs w:val="28"/>
              </w:rPr>
              <w:t>1317671.86</w:t>
            </w:r>
          </w:p>
        </w:tc>
      </w:tr>
      <w:tr w:rsidR="00BB7BA1" w:rsidRPr="00603F43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BA1" w:rsidRPr="00603F43" w:rsidRDefault="00BB7BA1" w:rsidP="00603F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3F43">
              <w:rPr>
                <w:rFonts w:ascii="Times New Roman" w:hAnsi="Times New Roman"/>
                <w:sz w:val="24"/>
                <w:szCs w:val="28"/>
              </w:rPr>
              <w:t>н4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BA1" w:rsidRPr="00603F43" w:rsidRDefault="00BB7BA1" w:rsidP="00603F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3F43">
              <w:rPr>
                <w:rFonts w:ascii="Times New Roman" w:hAnsi="Times New Roman"/>
                <w:sz w:val="24"/>
                <w:szCs w:val="28"/>
              </w:rPr>
              <w:t>475103.29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BA1" w:rsidRPr="00603F43" w:rsidRDefault="00BB7BA1" w:rsidP="00603F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3F43">
              <w:rPr>
                <w:rFonts w:ascii="Times New Roman" w:hAnsi="Times New Roman"/>
                <w:sz w:val="24"/>
                <w:szCs w:val="28"/>
              </w:rPr>
              <w:t>1317665.24</w:t>
            </w:r>
          </w:p>
        </w:tc>
      </w:tr>
      <w:tr w:rsidR="00BB7BA1" w:rsidRPr="00603F43" w:rsidTr="00FB64C1">
        <w:trPr>
          <w:trHeight w:val="284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BA1" w:rsidRPr="00603F43" w:rsidRDefault="00BB7BA1" w:rsidP="00603F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3F43">
              <w:rPr>
                <w:rFonts w:ascii="Times New Roman" w:hAnsi="Times New Roman"/>
                <w:sz w:val="24"/>
                <w:szCs w:val="28"/>
              </w:rPr>
              <w:t>н1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BA1" w:rsidRPr="00603F43" w:rsidRDefault="00BB7BA1" w:rsidP="00603F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3F43">
              <w:rPr>
                <w:rFonts w:ascii="Times New Roman" w:hAnsi="Times New Roman"/>
                <w:sz w:val="24"/>
                <w:szCs w:val="28"/>
              </w:rPr>
              <w:t>475106.73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BA1" w:rsidRPr="00603F43" w:rsidRDefault="00BB7BA1" w:rsidP="00603F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3F43">
              <w:rPr>
                <w:rFonts w:ascii="Times New Roman" w:hAnsi="Times New Roman"/>
                <w:sz w:val="24"/>
                <w:szCs w:val="28"/>
              </w:rPr>
              <w:t>1317663.43</w:t>
            </w:r>
          </w:p>
        </w:tc>
      </w:tr>
    </w:tbl>
    <w:p w:rsidR="00832951" w:rsidRPr="00BB7BA1" w:rsidRDefault="00832951" w:rsidP="00812EB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9DF" w:rsidRPr="00FB64C1" w:rsidRDefault="00F07491" w:rsidP="003B2B4C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FB64C1">
        <w:rPr>
          <w:rFonts w:ascii="Times New Roman" w:hAnsi="Times New Roman"/>
          <w:sz w:val="28"/>
          <w:szCs w:val="28"/>
        </w:rPr>
        <w:t>Таблица</w:t>
      </w:r>
      <w:r w:rsidR="003B2B4C">
        <w:rPr>
          <w:rFonts w:ascii="Times New Roman" w:hAnsi="Times New Roman"/>
          <w:sz w:val="28"/>
          <w:szCs w:val="28"/>
        </w:rPr>
        <w:t xml:space="preserve"> </w:t>
      </w:r>
      <w:r w:rsidR="006059DF">
        <w:rPr>
          <w:rFonts w:ascii="Times New Roman" w:hAnsi="Times New Roman"/>
          <w:sz w:val="28"/>
          <w:szCs w:val="28"/>
        </w:rPr>
        <w:t>12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7"/>
        <w:gridCol w:w="3631"/>
        <w:gridCol w:w="3120"/>
      </w:tblGrid>
      <w:tr w:rsidR="00BB7BA1" w:rsidRPr="00494850" w:rsidTr="00FB64C1">
        <w:tc>
          <w:tcPr>
            <w:tcW w:w="1393" w:type="pct"/>
            <w:vMerge w:val="restart"/>
            <w:vAlign w:val="center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Номер</w:t>
            </w:r>
            <w:r w:rsidR="00494850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494850">
              <w:rPr>
                <w:rFonts w:ascii="Times New Roman" w:hAnsi="Times New Roman"/>
                <w:sz w:val="24"/>
                <w:szCs w:val="24"/>
              </w:rPr>
              <w:t>оворотной</w:t>
            </w:r>
            <w:r w:rsidR="004948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4850"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3607" w:type="pct"/>
            <w:gridSpan w:val="2"/>
            <w:vAlign w:val="center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Координаты, м</w:t>
            </w:r>
          </w:p>
        </w:tc>
      </w:tr>
      <w:tr w:rsidR="00BB7BA1" w:rsidRPr="00494850" w:rsidTr="00FB64C1">
        <w:trPr>
          <w:trHeight w:val="333"/>
        </w:trPr>
        <w:tc>
          <w:tcPr>
            <w:tcW w:w="1393" w:type="pct"/>
            <w:vMerge/>
            <w:vAlign w:val="center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pct"/>
            <w:vAlign w:val="center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67" w:type="pct"/>
            <w:vAlign w:val="center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</w:tr>
      <w:tr w:rsidR="00FB48F2" w:rsidRPr="00494850" w:rsidTr="00FB64C1">
        <w:tc>
          <w:tcPr>
            <w:tcW w:w="1393" w:type="pct"/>
            <w:vAlign w:val="bottom"/>
          </w:tcPr>
          <w:p w:rsidR="00FB48F2" w:rsidRPr="00494850" w:rsidRDefault="007028EA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0" w:type="pct"/>
            <w:vAlign w:val="bottom"/>
          </w:tcPr>
          <w:p w:rsidR="00FB48F2" w:rsidRPr="00494850" w:rsidRDefault="00812EB9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vAlign w:val="bottom"/>
          </w:tcPr>
          <w:p w:rsidR="00FB48F2" w:rsidRPr="00494850" w:rsidRDefault="00812EB9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475098.38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1317642.20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475100.44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1317642.87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475108.16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1317659.09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475114.02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1317671.23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475114.42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1317671.62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475115.53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1317673.99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475115.52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1317674.11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475116.97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1317677.02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475117.05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1317677.18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475118.71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1317680.42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475119.66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1317682.43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475096.20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1317691.48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475094.25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1317688.12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475094.14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1317687.95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475089.00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1317680.17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475088.50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1317679.83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475086.03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1317676.05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475084.26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1317673.30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475084.72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1317673.03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475081.61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1317667.33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475079.96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1317668.24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475078.15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1317665.52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475078.18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1317665.40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475076.46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1317662.41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475074.75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1317659.44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475074.42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1317658.89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475074.08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1317658.29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475073.32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1317656.90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475072.86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1317656.10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475072.13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1317654.79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475070.97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1317652.72</w:t>
            </w:r>
          </w:p>
        </w:tc>
      </w:tr>
      <w:tr w:rsidR="00F4537C" w:rsidRPr="00494850" w:rsidTr="00FB64C1">
        <w:tc>
          <w:tcPr>
            <w:tcW w:w="1393" w:type="pct"/>
            <w:vAlign w:val="bottom"/>
          </w:tcPr>
          <w:p w:rsidR="00F4537C" w:rsidRPr="00494850" w:rsidRDefault="00F4537C" w:rsidP="00E10B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40" w:type="pct"/>
            <w:vAlign w:val="bottom"/>
          </w:tcPr>
          <w:p w:rsidR="00F4537C" w:rsidRPr="00494850" w:rsidRDefault="00F4537C" w:rsidP="00E10B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vAlign w:val="bottom"/>
          </w:tcPr>
          <w:p w:rsidR="00F4537C" w:rsidRPr="00494850" w:rsidRDefault="00F4537C" w:rsidP="00E10B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B7BA1" w:rsidRPr="00494850" w:rsidTr="00FB64C1">
        <w:tc>
          <w:tcPr>
            <w:tcW w:w="1393" w:type="pct"/>
            <w:vAlign w:val="bottom"/>
          </w:tcPr>
          <w:p w:rsidR="00BB7BA1" w:rsidRPr="00494850" w:rsidRDefault="007F52EC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40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475098.38</w:t>
            </w:r>
          </w:p>
        </w:tc>
        <w:tc>
          <w:tcPr>
            <w:tcW w:w="1667" w:type="pct"/>
            <w:vAlign w:val="bottom"/>
          </w:tcPr>
          <w:p w:rsidR="00BB7BA1" w:rsidRPr="00494850" w:rsidRDefault="00BB7BA1" w:rsidP="004948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1317642.20</w:t>
            </w:r>
          </w:p>
        </w:tc>
      </w:tr>
    </w:tbl>
    <w:p w:rsidR="006059DF" w:rsidRDefault="006059DF" w:rsidP="003B2B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BA1" w:rsidRPr="00FB64C1" w:rsidRDefault="003B2B4C" w:rsidP="00107CE8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6059DF">
        <w:rPr>
          <w:rFonts w:ascii="Times New Roman" w:hAnsi="Times New Roman"/>
          <w:sz w:val="28"/>
          <w:szCs w:val="28"/>
        </w:rPr>
        <w:t>13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3190"/>
        <w:gridCol w:w="3084"/>
      </w:tblGrid>
      <w:tr w:rsidR="00BB7BA1" w:rsidRPr="00494850" w:rsidTr="00FB64C1">
        <w:tc>
          <w:tcPr>
            <w:tcW w:w="3082" w:type="dxa"/>
            <w:vMerge w:val="restart"/>
            <w:vAlign w:val="center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Номер</w:t>
            </w:r>
            <w:r w:rsidR="00222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4850">
              <w:rPr>
                <w:rFonts w:ascii="Times New Roman" w:hAnsi="Times New Roman"/>
                <w:sz w:val="24"/>
                <w:szCs w:val="24"/>
              </w:rPr>
              <w:t>поворотной</w:t>
            </w:r>
            <w:r w:rsidR="00222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4850"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6274" w:type="dxa"/>
            <w:gridSpan w:val="2"/>
            <w:vAlign w:val="center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Координаты, м</w:t>
            </w:r>
          </w:p>
        </w:tc>
      </w:tr>
      <w:tr w:rsidR="00BB7BA1" w:rsidRPr="00494850" w:rsidTr="00FB64C1">
        <w:tc>
          <w:tcPr>
            <w:tcW w:w="3082" w:type="dxa"/>
            <w:vMerge/>
            <w:vAlign w:val="center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3084" w:type="dxa"/>
            <w:vAlign w:val="center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</w:tr>
      <w:tr w:rsidR="006059DF" w:rsidRPr="00494850" w:rsidTr="00FB64C1">
        <w:tc>
          <w:tcPr>
            <w:tcW w:w="3082" w:type="dxa"/>
            <w:vAlign w:val="bottom"/>
          </w:tcPr>
          <w:p w:rsidR="006059DF" w:rsidRPr="00494850" w:rsidRDefault="006059DF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  <w:vAlign w:val="bottom"/>
          </w:tcPr>
          <w:p w:rsidR="006059DF" w:rsidRPr="00494850" w:rsidRDefault="006059DF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4" w:type="dxa"/>
            <w:vAlign w:val="bottom"/>
          </w:tcPr>
          <w:p w:rsidR="006059DF" w:rsidRPr="00494850" w:rsidRDefault="006059DF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Кр1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475092.52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1317629.40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Кр2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475095.45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1317635.80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Кр3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475096.93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1317638.87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Кр4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475098.50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1317642.09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Кр5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475100.51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1317642.83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Кр6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475104.23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1317641.27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Кр7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475123.84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1317653.05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Кр8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475123.18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1317651.68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Кр9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475111.80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1317657.48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Кр10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475108.27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1317659.14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Кр11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475111.00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1317664.81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Кр12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475114.03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1317671.26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Кр13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475114.10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1317671.23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Кр14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475114.34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1317671.69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Кр15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475115.44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1317674.09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Кр16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475115.50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1317674.20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Кр17</w:t>
            </w:r>
          </w:p>
        </w:tc>
        <w:tc>
          <w:tcPr>
            <w:tcW w:w="3190" w:type="dxa"/>
            <w:vAlign w:val="bottom"/>
          </w:tcPr>
          <w:p w:rsidR="00F0749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475117.03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1317677.31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Кр18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475117.09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1317677.27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Кр19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475117.87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1317678.80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Кр20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475118.70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1317680.42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Кр21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475119.65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1317682.43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Кр22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475120.27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1317682.13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Кр23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475120.27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1317682.15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Кр24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475122.16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1317686.54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Кр25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475097.77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1317695.41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Кр26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475096.20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1317691.48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Кр27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475095.51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1317690.01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Кр28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475094.35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1317687.98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Кр29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475094.24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1317687.87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Кр30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475093.94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1317687.45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Кр31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475091.91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1317684.27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Кр32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475090.19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1317681.69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Кр33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475089.37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1317680.33</w:t>
            </w:r>
          </w:p>
        </w:tc>
      </w:tr>
      <w:tr w:rsidR="00BB7BA1" w:rsidRPr="00494850" w:rsidTr="00FB64C1">
        <w:tc>
          <w:tcPr>
            <w:tcW w:w="3082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Кр34</w:t>
            </w:r>
          </w:p>
        </w:tc>
        <w:tc>
          <w:tcPr>
            <w:tcW w:w="3190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475089.25</w:t>
            </w:r>
          </w:p>
        </w:tc>
        <w:tc>
          <w:tcPr>
            <w:tcW w:w="3084" w:type="dxa"/>
            <w:vAlign w:val="bottom"/>
          </w:tcPr>
          <w:p w:rsidR="00BB7BA1" w:rsidRPr="00494850" w:rsidRDefault="00BB7BA1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1317680.13</w:t>
            </w:r>
          </w:p>
        </w:tc>
      </w:tr>
      <w:tr w:rsidR="00DF7E55" w:rsidRPr="00494850" w:rsidTr="00FB64C1">
        <w:tc>
          <w:tcPr>
            <w:tcW w:w="3082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Кр35</w:t>
            </w:r>
          </w:p>
        </w:tc>
        <w:tc>
          <w:tcPr>
            <w:tcW w:w="3190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475089.11</w:t>
            </w:r>
          </w:p>
        </w:tc>
        <w:tc>
          <w:tcPr>
            <w:tcW w:w="3084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1317679.90</w:t>
            </w:r>
          </w:p>
        </w:tc>
      </w:tr>
      <w:tr w:rsidR="00DF7E55" w:rsidRPr="00494850" w:rsidTr="00FB64C1">
        <w:tc>
          <w:tcPr>
            <w:tcW w:w="3082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Кр36</w:t>
            </w:r>
          </w:p>
        </w:tc>
        <w:tc>
          <w:tcPr>
            <w:tcW w:w="3190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475089.04</w:t>
            </w:r>
          </w:p>
        </w:tc>
        <w:tc>
          <w:tcPr>
            <w:tcW w:w="3084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1317679.79</w:t>
            </w:r>
          </w:p>
        </w:tc>
      </w:tr>
      <w:tr w:rsidR="00DF7E55" w:rsidRPr="00494850" w:rsidTr="00FB64C1">
        <w:tc>
          <w:tcPr>
            <w:tcW w:w="3082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Кр37</w:t>
            </w:r>
          </w:p>
        </w:tc>
        <w:tc>
          <w:tcPr>
            <w:tcW w:w="3190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475088.16</w:t>
            </w:r>
          </w:p>
        </w:tc>
        <w:tc>
          <w:tcPr>
            <w:tcW w:w="3084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1317680.30</w:t>
            </w:r>
          </w:p>
        </w:tc>
      </w:tr>
      <w:tr w:rsidR="00DF7E55" w:rsidRPr="00494850" w:rsidTr="00FB64C1">
        <w:tc>
          <w:tcPr>
            <w:tcW w:w="3082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Кр38</w:t>
            </w:r>
          </w:p>
        </w:tc>
        <w:tc>
          <w:tcPr>
            <w:tcW w:w="3190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475087.96</w:t>
            </w:r>
          </w:p>
        </w:tc>
        <w:tc>
          <w:tcPr>
            <w:tcW w:w="3084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1317680.43</w:t>
            </w:r>
          </w:p>
        </w:tc>
      </w:tr>
      <w:tr w:rsidR="00DF7E55" w:rsidRPr="00494850" w:rsidTr="00FB64C1">
        <w:tc>
          <w:tcPr>
            <w:tcW w:w="3082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Кр39</w:t>
            </w:r>
          </w:p>
        </w:tc>
        <w:tc>
          <w:tcPr>
            <w:tcW w:w="3190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475085.76</w:t>
            </w:r>
          </w:p>
        </w:tc>
        <w:tc>
          <w:tcPr>
            <w:tcW w:w="3084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1317681.90</w:t>
            </w:r>
          </w:p>
        </w:tc>
      </w:tr>
      <w:tr w:rsidR="00DF7E55" w:rsidRPr="00494850" w:rsidTr="00FB64C1">
        <w:tc>
          <w:tcPr>
            <w:tcW w:w="3082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Кр40</w:t>
            </w:r>
          </w:p>
        </w:tc>
        <w:tc>
          <w:tcPr>
            <w:tcW w:w="3190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475085.12</w:t>
            </w:r>
          </w:p>
        </w:tc>
        <w:tc>
          <w:tcPr>
            <w:tcW w:w="3084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1317682.34</w:t>
            </w:r>
          </w:p>
        </w:tc>
      </w:tr>
      <w:tr w:rsidR="00DF7E55" w:rsidRPr="00494850" w:rsidTr="00FB64C1">
        <w:tc>
          <w:tcPr>
            <w:tcW w:w="3082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Кр41</w:t>
            </w:r>
          </w:p>
        </w:tc>
        <w:tc>
          <w:tcPr>
            <w:tcW w:w="3190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475084.77</w:t>
            </w:r>
          </w:p>
        </w:tc>
        <w:tc>
          <w:tcPr>
            <w:tcW w:w="3084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1317682.57</w:t>
            </w:r>
          </w:p>
        </w:tc>
      </w:tr>
      <w:tr w:rsidR="00DF7E55" w:rsidRPr="00494850" w:rsidTr="00FB64C1">
        <w:tc>
          <w:tcPr>
            <w:tcW w:w="3082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Кр42</w:t>
            </w:r>
          </w:p>
        </w:tc>
        <w:tc>
          <w:tcPr>
            <w:tcW w:w="3190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475083.90</w:t>
            </w:r>
          </w:p>
        </w:tc>
        <w:tc>
          <w:tcPr>
            <w:tcW w:w="3084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1317683.15</w:t>
            </w:r>
          </w:p>
        </w:tc>
      </w:tr>
      <w:tr w:rsidR="00F4537C" w:rsidRPr="00494850" w:rsidTr="00FB64C1">
        <w:tc>
          <w:tcPr>
            <w:tcW w:w="3082" w:type="dxa"/>
            <w:vAlign w:val="bottom"/>
          </w:tcPr>
          <w:p w:rsidR="00F4537C" w:rsidRPr="00494850" w:rsidRDefault="00F4537C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90" w:type="dxa"/>
            <w:vAlign w:val="bottom"/>
          </w:tcPr>
          <w:p w:rsidR="00F4537C" w:rsidRPr="00494850" w:rsidRDefault="00F4537C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4" w:type="dxa"/>
            <w:vAlign w:val="bottom"/>
          </w:tcPr>
          <w:p w:rsidR="00F4537C" w:rsidRPr="00494850" w:rsidRDefault="00F4537C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F7E55" w:rsidRPr="00494850" w:rsidTr="00FB64C1">
        <w:tc>
          <w:tcPr>
            <w:tcW w:w="3082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Кр43</w:t>
            </w:r>
          </w:p>
        </w:tc>
        <w:tc>
          <w:tcPr>
            <w:tcW w:w="3190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475082.41</w:t>
            </w:r>
          </w:p>
        </w:tc>
        <w:tc>
          <w:tcPr>
            <w:tcW w:w="3084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1317684.14</w:t>
            </w:r>
          </w:p>
        </w:tc>
      </w:tr>
      <w:tr w:rsidR="00DF7E55" w:rsidRPr="00494850" w:rsidTr="00FB64C1">
        <w:tc>
          <w:tcPr>
            <w:tcW w:w="3082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Кр44</w:t>
            </w:r>
          </w:p>
        </w:tc>
        <w:tc>
          <w:tcPr>
            <w:tcW w:w="3190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475076.90</w:t>
            </w:r>
          </w:p>
        </w:tc>
        <w:tc>
          <w:tcPr>
            <w:tcW w:w="3084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1317681.37</w:t>
            </w:r>
          </w:p>
        </w:tc>
      </w:tr>
      <w:tr w:rsidR="00DF7E55" w:rsidRPr="00494850" w:rsidTr="00FB64C1">
        <w:tc>
          <w:tcPr>
            <w:tcW w:w="3082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Кр45</w:t>
            </w:r>
          </w:p>
        </w:tc>
        <w:tc>
          <w:tcPr>
            <w:tcW w:w="3190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475085.97</w:t>
            </w:r>
          </w:p>
        </w:tc>
        <w:tc>
          <w:tcPr>
            <w:tcW w:w="3084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1317676.07</w:t>
            </w:r>
          </w:p>
        </w:tc>
      </w:tr>
      <w:tr w:rsidR="00DF7E55" w:rsidRPr="00494850" w:rsidTr="00FB64C1">
        <w:tc>
          <w:tcPr>
            <w:tcW w:w="3082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Кр46</w:t>
            </w:r>
          </w:p>
        </w:tc>
        <w:tc>
          <w:tcPr>
            <w:tcW w:w="3190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475084.24</w:t>
            </w:r>
          </w:p>
        </w:tc>
        <w:tc>
          <w:tcPr>
            <w:tcW w:w="3084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1317673.31</w:t>
            </w:r>
          </w:p>
        </w:tc>
      </w:tr>
      <w:tr w:rsidR="00DF7E55" w:rsidRPr="00494850" w:rsidTr="00FB64C1">
        <w:tc>
          <w:tcPr>
            <w:tcW w:w="3082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Кр47</w:t>
            </w:r>
          </w:p>
        </w:tc>
        <w:tc>
          <w:tcPr>
            <w:tcW w:w="3190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475083,28</w:t>
            </w:r>
          </w:p>
        </w:tc>
        <w:tc>
          <w:tcPr>
            <w:tcW w:w="3084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1317673,91</w:t>
            </w:r>
          </w:p>
        </w:tc>
      </w:tr>
      <w:tr w:rsidR="00DF7E55" w:rsidRPr="00494850" w:rsidTr="00FB64C1">
        <w:tc>
          <w:tcPr>
            <w:tcW w:w="3082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Кр48</w:t>
            </w:r>
          </w:p>
        </w:tc>
        <w:tc>
          <w:tcPr>
            <w:tcW w:w="3190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475080.11</w:t>
            </w:r>
          </w:p>
        </w:tc>
        <w:tc>
          <w:tcPr>
            <w:tcW w:w="3084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1317668.16</w:t>
            </w:r>
          </w:p>
        </w:tc>
      </w:tr>
      <w:tr w:rsidR="00DF7E55" w:rsidRPr="00494850" w:rsidTr="00FB64C1">
        <w:tc>
          <w:tcPr>
            <w:tcW w:w="3082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Кр49</w:t>
            </w:r>
          </w:p>
        </w:tc>
        <w:tc>
          <w:tcPr>
            <w:tcW w:w="3190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475078.32</w:t>
            </w:r>
          </w:p>
        </w:tc>
        <w:tc>
          <w:tcPr>
            <w:tcW w:w="3084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1317665.40</w:t>
            </w:r>
          </w:p>
        </w:tc>
      </w:tr>
      <w:tr w:rsidR="00DF7E55" w:rsidRPr="00494850" w:rsidTr="00FB64C1">
        <w:tc>
          <w:tcPr>
            <w:tcW w:w="3082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Кр50</w:t>
            </w:r>
          </w:p>
        </w:tc>
        <w:tc>
          <w:tcPr>
            <w:tcW w:w="3190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475074.74</w:t>
            </w:r>
          </w:p>
        </w:tc>
        <w:tc>
          <w:tcPr>
            <w:tcW w:w="3084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1317659.43</w:t>
            </w:r>
          </w:p>
        </w:tc>
      </w:tr>
      <w:tr w:rsidR="00DF7E55" w:rsidRPr="00494850" w:rsidTr="00FB64C1">
        <w:tc>
          <w:tcPr>
            <w:tcW w:w="3082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Кр51</w:t>
            </w:r>
          </w:p>
        </w:tc>
        <w:tc>
          <w:tcPr>
            <w:tcW w:w="3190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475074.14</w:t>
            </w:r>
          </w:p>
        </w:tc>
        <w:tc>
          <w:tcPr>
            <w:tcW w:w="3084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1317658.24</w:t>
            </w:r>
          </w:p>
        </w:tc>
      </w:tr>
      <w:tr w:rsidR="00DF7E55" w:rsidRPr="00494850" w:rsidTr="00FB64C1">
        <w:tc>
          <w:tcPr>
            <w:tcW w:w="3082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Кр52</w:t>
            </w:r>
          </w:p>
        </w:tc>
        <w:tc>
          <w:tcPr>
            <w:tcW w:w="3190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475072.65</w:t>
            </w:r>
          </w:p>
        </w:tc>
        <w:tc>
          <w:tcPr>
            <w:tcW w:w="3084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1317655.82</w:t>
            </w:r>
          </w:p>
        </w:tc>
      </w:tr>
      <w:tr w:rsidR="00DF7E55" w:rsidRPr="00494850" w:rsidTr="00FB64C1">
        <w:tc>
          <w:tcPr>
            <w:tcW w:w="3082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Кр53</w:t>
            </w:r>
          </w:p>
        </w:tc>
        <w:tc>
          <w:tcPr>
            <w:tcW w:w="3190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475070.97</w:t>
            </w:r>
          </w:p>
        </w:tc>
        <w:tc>
          <w:tcPr>
            <w:tcW w:w="3084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1317652.72</w:t>
            </w:r>
          </w:p>
        </w:tc>
      </w:tr>
      <w:tr w:rsidR="00DF7E55" w:rsidRPr="00494850" w:rsidTr="00FB64C1">
        <w:tc>
          <w:tcPr>
            <w:tcW w:w="3082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Кр54</w:t>
            </w:r>
          </w:p>
        </w:tc>
        <w:tc>
          <w:tcPr>
            <w:tcW w:w="3190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475067.53</w:t>
            </w:r>
          </w:p>
        </w:tc>
        <w:tc>
          <w:tcPr>
            <w:tcW w:w="3084" w:type="dxa"/>
            <w:vAlign w:val="bottom"/>
          </w:tcPr>
          <w:p w:rsidR="00DF7E55" w:rsidRPr="00494850" w:rsidRDefault="00DF7E55" w:rsidP="002226F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50">
              <w:rPr>
                <w:rFonts w:ascii="Times New Roman" w:hAnsi="Times New Roman"/>
                <w:sz w:val="24"/>
                <w:szCs w:val="24"/>
              </w:rPr>
              <w:t>1317646.56</w:t>
            </w:r>
          </w:p>
        </w:tc>
      </w:tr>
    </w:tbl>
    <w:p w:rsidR="00003EE8" w:rsidRDefault="00003EE8" w:rsidP="00FB64C1">
      <w:pPr>
        <w:spacing w:after="0" w:line="240" w:lineRule="exact"/>
        <w:ind w:firstLine="680"/>
        <w:outlineLvl w:val="2"/>
        <w:rPr>
          <w:rFonts w:ascii="Times New Roman" w:hAnsi="Times New Roman"/>
          <w:sz w:val="28"/>
          <w:szCs w:val="28"/>
        </w:rPr>
      </w:pPr>
      <w:bookmarkStart w:id="18" w:name="_Toc442263741"/>
    </w:p>
    <w:p w:rsidR="00722AE8" w:rsidRPr="003B2B4C" w:rsidRDefault="00BB7BA1" w:rsidP="00160A5D">
      <w:pPr>
        <w:pStyle w:val="af4"/>
        <w:numPr>
          <w:ilvl w:val="0"/>
          <w:numId w:val="9"/>
        </w:numPr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3B2B4C">
        <w:rPr>
          <w:rFonts w:ascii="Times New Roman" w:hAnsi="Times New Roman"/>
          <w:sz w:val="28"/>
          <w:szCs w:val="28"/>
        </w:rPr>
        <w:t xml:space="preserve">Правовой статус </w:t>
      </w:r>
      <w:r w:rsidR="00075111">
        <w:rPr>
          <w:rFonts w:ascii="Times New Roman" w:hAnsi="Times New Roman"/>
          <w:sz w:val="28"/>
          <w:szCs w:val="28"/>
        </w:rPr>
        <w:t>проекта</w:t>
      </w:r>
      <w:r w:rsidRPr="003B2B4C">
        <w:rPr>
          <w:rFonts w:ascii="Times New Roman" w:hAnsi="Times New Roman"/>
          <w:sz w:val="28"/>
          <w:szCs w:val="28"/>
        </w:rPr>
        <w:t xml:space="preserve"> межевания</w:t>
      </w:r>
      <w:bookmarkEnd w:id="18"/>
      <w:r w:rsidR="00075111">
        <w:rPr>
          <w:rFonts w:ascii="Times New Roman" w:hAnsi="Times New Roman"/>
          <w:sz w:val="28"/>
          <w:szCs w:val="28"/>
        </w:rPr>
        <w:t xml:space="preserve"> территории</w:t>
      </w:r>
      <w:r w:rsidR="00F07491" w:rsidRPr="003B2B4C">
        <w:rPr>
          <w:rFonts w:ascii="Times New Roman" w:hAnsi="Times New Roman"/>
          <w:sz w:val="28"/>
          <w:szCs w:val="28"/>
        </w:rPr>
        <w:t>.</w:t>
      </w:r>
    </w:p>
    <w:p w:rsidR="00BB7BA1" w:rsidRPr="00F07491" w:rsidRDefault="00F07491" w:rsidP="003B2B4C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BB7BA1">
        <w:rPr>
          <w:rFonts w:ascii="Times New Roman" w:hAnsi="Times New Roman"/>
          <w:sz w:val="28"/>
          <w:szCs w:val="28"/>
        </w:rPr>
        <w:t xml:space="preserve">На период подготовки проекта межевания </w:t>
      </w:r>
      <w:r w:rsidR="00075111">
        <w:rPr>
          <w:rFonts w:ascii="Times New Roman" w:hAnsi="Times New Roman"/>
          <w:sz w:val="28"/>
          <w:szCs w:val="28"/>
        </w:rPr>
        <w:t xml:space="preserve">территории </w:t>
      </w:r>
      <w:r w:rsidR="007F52EC">
        <w:rPr>
          <w:rFonts w:ascii="Times New Roman" w:hAnsi="Times New Roman"/>
          <w:sz w:val="28"/>
          <w:szCs w:val="28"/>
        </w:rPr>
        <w:t xml:space="preserve">объект строительства </w:t>
      </w:r>
      <w:r w:rsidR="007F52EC" w:rsidRPr="00BB7BA1">
        <w:rPr>
          <w:rFonts w:ascii="Times New Roman" w:hAnsi="Times New Roman"/>
          <w:sz w:val="28"/>
          <w:szCs w:val="28"/>
        </w:rPr>
        <w:t>свобо</w:t>
      </w:r>
      <w:r w:rsidR="007F52EC">
        <w:rPr>
          <w:rFonts w:ascii="Times New Roman" w:hAnsi="Times New Roman"/>
          <w:sz w:val="28"/>
          <w:szCs w:val="28"/>
        </w:rPr>
        <w:t>ден</w:t>
      </w:r>
      <w:r w:rsidRPr="00BB7BA1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7BA1">
        <w:rPr>
          <w:rFonts w:ascii="Times New Roman" w:hAnsi="Times New Roman"/>
          <w:sz w:val="28"/>
          <w:szCs w:val="28"/>
        </w:rPr>
        <w:t>застройки, но имеются действующие и выведенные из эксплуатации</w:t>
      </w:r>
      <w:r>
        <w:rPr>
          <w:rFonts w:ascii="Times New Roman" w:hAnsi="Times New Roman"/>
          <w:sz w:val="28"/>
          <w:szCs w:val="28"/>
        </w:rPr>
        <w:t xml:space="preserve"> линейные </w:t>
      </w:r>
      <w:r w:rsidR="00BB7BA1" w:rsidRPr="00BB7BA1">
        <w:rPr>
          <w:rFonts w:ascii="Times New Roman" w:hAnsi="Times New Roman"/>
          <w:sz w:val="28"/>
          <w:szCs w:val="28"/>
        </w:rPr>
        <w:t>объекты инженерных сетей и автомобильные дороги.</w:t>
      </w:r>
    </w:p>
    <w:p w:rsidR="00BB7BA1" w:rsidRPr="00BB7BA1" w:rsidRDefault="00BB7BA1" w:rsidP="008329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BA1">
        <w:rPr>
          <w:rFonts w:ascii="Times New Roman" w:hAnsi="Times New Roman"/>
          <w:sz w:val="28"/>
          <w:szCs w:val="28"/>
        </w:rPr>
        <w:t xml:space="preserve">В границах </w:t>
      </w:r>
      <w:r w:rsidR="007F52EC">
        <w:rPr>
          <w:rFonts w:ascii="Times New Roman" w:hAnsi="Times New Roman"/>
          <w:sz w:val="28"/>
          <w:szCs w:val="28"/>
        </w:rPr>
        <w:t>объект</w:t>
      </w:r>
      <w:r w:rsidR="00AA1B5A">
        <w:rPr>
          <w:rFonts w:ascii="Times New Roman" w:hAnsi="Times New Roman"/>
          <w:sz w:val="28"/>
          <w:szCs w:val="28"/>
        </w:rPr>
        <w:t>а</w:t>
      </w:r>
      <w:r w:rsidR="007F52EC">
        <w:rPr>
          <w:rFonts w:ascii="Times New Roman" w:hAnsi="Times New Roman"/>
          <w:sz w:val="28"/>
          <w:szCs w:val="28"/>
        </w:rPr>
        <w:t xml:space="preserve"> строительства</w:t>
      </w:r>
      <w:r w:rsidRPr="00BB7BA1">
        <w:rPr>
          <w:rFonts w:ascii="Times New Roman" w:hAnsi="Times New Roman"/>
          <w:sz w:val="28"/>
          <w:szCs w:val="28"/>
        </w:rPr>
        <w:t xml:space="preserve"> существуют объекты недвижимости, оформленные в установленном законом порядке. Объекты самовольного размещения отсутствуют.</w:t>
      </w:r>
    </w:p>
    <w:p w:rsidR="00722AE8" w:rsidRPr="003B2B4C" w:rsidRDefault="00BB7BA1" w:rsidP="00E10B04">
      <w:pPr>
        <w:pStyle w:val="af4"/>
        <w:numPr>
          <w:ilvl w:val="0"/>
          <w:numId w:val="9"/>
        </w:numPr>
        <w:spacing w:after="0" w:line="240" w:lineRule="auto"/>
        <w:ind w:left="1134" w:hanging="454"/>
        <w:jc w:val="both"/>
        <w:rPr>
          <w:rFonts w:ascii="Times New Roman" w:hAnsi="Times New Roman"/>
          <w:sz w:val="28"/>
          <w:szCs w:val="28"/>
        </w:rPr>
      </w:pPr>
      <w:bookmarkStart w:id="19" w:name="_Toc442263742"/>
      <w:r w:rsidRPr="003B2B4C">
        <w:rPr>
          <w:rFonts w:ascii="Times New Roman" w:hAnsi="Times New Roman"/>
          <w:sz w:val="28"/>
          <w:szCs w:val="28"/>
        </w:rPr>
        <w:t>Основные показатели по проекту межевания</w:t>
      </w:r>
      <w:bookmarkEnd w:id="19"/>
      <w:r w:rsidR="00132F21">
        <w:rPr>
          <w:rFonts w:ascii="Times New Roman" w:hAnsi="Times New Roman"/>
          <w:sz w:val="28"/>
          <w:szCs w:val="28"/>
        </w:rPr>
        <w:t xml:space="preserve"> территории.</w:t>
      </w:r>
    </w:p>
    <w:p w:rsidR="00BB7BA1" w:rsidRPr="00BB7BA1" w:rsidRDefault="00BB7BA1" w:rsidP="008329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BA1">
        <w:rPr>
          <w:rFonts w:ascii="Times New Roman" w:hAnsi="Times New Roman"/>
          <w:sz w:val="28"/>
          <w:szCs w:val="28"/>
        </w:rPr>
        <w:t xml:space="preserve">Настоящий проект </w:t>
      </w:r>
      <w:r w:rsidR="00075111">
        <w:rPr>
          <w:rFonts w:ascii="Times New Roman" w:hAnsi="Times New Roman"/>
          <w:sz w:val="28"/>
          <w:szCs w:val="28"/>
        </w:rPr>
        <w:t xml:space="preserve">межевания территории </w:t>
      </w:r>
      <w:r w:rsidRPr="00BB7BA1">
        <w:rPr>
          <w:rFonts w:ascii="Times New Roman" w:hAnsi="Times New Roman"/>
          <w:sz w:val="28"/>
          <w:szCs w:val="28"/>
        </w:rPr>
        <w:t xml:space="preserve">обеспечивает равные права и возможности правообладателей земельных участков в соответствии с действующим законодательством. Сформированные границы земельных участков позволяют обеспечить необходимые требования по содержанию и обслуживанию объектов промышленной застройки в условиях сложившейся планировочной системы </w:t>
      </w:r>
      <w:r w:rsidR="00AA1B5A">
        <w:rPr>
          <w:rFonts w:ascii="Times New Roman" w:hAnsi="Times New Roman"/>
          <w:sz w:val="28"/>
          <w:szCs w:val="28"/>
        </w:rPr>
        <w:t>объекта строительства</w:t>
      </w:r>
      <w:r w:rsidRPr="00BB7BA1">
        <w:rPr>
          <w:rFonts w:ascii="Times New Roman" w:hAnsi="Times New Roman"/>
          <w:sz w:val="28"/>
          <w:szCs w:val="28"/>
        </w:rPr>
        <w:t>.</w:t>
      </w:r>
    </w:p>
    <w:p w:rsidR="00BB7BA1" w:rsidRPr="003B2B4C" w:rsidRDefault="00BB7BA1" w:rsidP="00160A5D">
      <w:pPr>
        <w:pStyle w:val="af4"/>
        <w:numPr>
          <w:ilvl w:val="0"/>
          <w:numId w:val="9"/>
        </w:numPr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bookmarkStart w:id="20" w:name="_Toc442263743"/>
      <w:r w:rsidRPr="003B2B4C">
        <w:rPr>
          <w:rFonts w:ascii="Times New Roman" w:hAnsi="Times New Roman"/>
          <w:sz w:val="28"/>
          <w:szCs w:val="28"/>
        </w:rPr>
        <w:t>Основные технико-экономические показатели проекта межевания</w:t>
      </w:r>
      <w:bookmarkEnd w:id="20"/>
      <w:r w:rsidR="00132F21">
        <w:rPr>
          <w:rFonts w:ascii="Times New Roman" w:hAnsi="Times New Roman"/>
          <w:sz w:val="28"/>
          <w:szCs w:val="28"/>
        </w:rPr>
        <w:t xml:space="preserve"> территории.</w:t>
      </w:r>
    </w:p>
    <w:p w:rsidR="00DF7E55" w:rsidRPr="00BB7BA1" w:rsidRDefault="00BB7BA1" w:rsidP="00132F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BA1">
        <w:rPr>
          <w:rFonts w:ascii="Times New Roman" w:hAnsi="Times New Roman"/>
          <w:sz w:val="28"/>
          <w:szCs w:val="28"/>
        </w:rPr>
        <w:t xml:space="preserve">Основные технико-экономические показатели проекта межевания </w:t>
      </w:r>
      <w:r w:rsidR="00132F21">
        <w:rPr>
          <w:rFonts w:ascii="Times New Roman" w:hAnsi="Times New Roman"/>
          <w:sz w:val="28"/>
          <w:szCs w:val="28"/>
        </w:rPr>
        <w:t xml:space="preserve">территории </w:t>
      </w:r>
      <w:r w:rsidRPr="00BB7BA1">
        <w:rPr>
          <w:rFonts w:ascii="Times New Roman" w:hAnsi="Times New Roman"/>
          <w:sz w:val="28"/>
          <w:szCs w:val="28"/>
        </w:rPr>
        <w:t>представлены в таб</w:t>
      </w:r>
      <w:r w:rsidR="00976EC6">
        <w:rPr>
          <w:rFonts w:ascii="Times New Roman" w:hAnsi="Times New Roman"/>
          <w:sz w:val="28"/>
          <w:szCs w:val="28"/>
        </w:rPr>
        <w:t>лице</w:t>
      </w:r>
      <w:r w:rsidR="00722AE8">
        <w:rPr>
          <w:rFonts w:ascii="Times New Roman" w:hAnsi="Times New Roman"/>
          <w:sz w:val="28"/>
          <w:szCs w:val="28"/>
        </w:rPr>
        <w:t xml:space="preserve"> </w:t>
      </w:r>
      <w:r w:rsidR="006059DF">
        <w:rPr>
          <w:rFonts w:ascii="Times New Roman" w:hAnsi="Times New Roman"/>
          <w:sz w:val="28"/>
          <w:szCs w:val="28"/>
        </w:rPr>
        <w:t>1</w:t>
      </w:r>
      <w:r w:rsidR="00FB64C1">
        <w:rPr>
          <w:rFonts w:ascii="Times New Roman" w:hAnsi="Times New Roman"/>
          <w:sz w:val="28"/>
          <w:szCs w:val="28"/>
        </w:rPr>
        <w:t>4.</w:t>
      </w:r>
    </w:p>
    <w:p w:rsidR="00BB7BA1" w:rsidRPr="00FB64C1" w:rsidRDefault="00075111" w:rsidP="00107CE8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  <w:r w:rsidR="006059DF">
        <w:rPr>
          <w:rFonts w:ascii="Times New Roman" w:hAnsi="Times New Roman"/>
          <w:sz w:val="28"/>
          <w:szCs w:val="28"/>
        </w:rPr>
        <w:t xml:space="preserve"> 1</w:t>
      </w:r>
      <w:r w:rsidR="00FB64C1">
        <w:rPr>
          <w:rFonts w:ascii="Times New Roman" w:hAnsi="Times New Roman"/>
          <w:sz w:val="28"/>
          <w:szCs w:val="28"/>
        </w:rPr>
        <w:t>4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5480"/>
        <w:gridCol w:w="1297"/>
        <w:gridCol w:w="1789"/>
      </w:tblGrid>
      <w:tr w:rsidR="00BB7BA1" w:rsidRPr="00107CE8" w:rsidTr="00132F21">
        <w:trPr>
          <w:trHeight w:val="491"/>
        </w:trPr>
        <w:tc>
          <w:tcPr>
            <w:tcW w:w="423" w:type="pct"/>
            <w:shd w:val="clear" w:color="auto" w:fill="auto"/>
            <w:vAlign w:val="center"/>
          </w:tcPr>
          <w:p w:rsidR="00132F21" w:rsidRPr="00132F21" w:rsidRDefault="00132F21" w:rsidP="00132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F2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B7BA1" w:rsidRPr="00132F21" w:rsidRDefault="00132F21" w:rsidP="00132F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2F2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BB7BA1" w:rsidRPr="00722AE8" w:rsidRDefault="00BB7BA1" w:rsidP="00132F21">
            <w:pPr>
              <w:suppressAutoHyphens/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BB7BA1" w:rsidRPr="00722AE8" w:rsidRDefault="00556E35" w:rsidP="00F453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="00976EC6">
              <w:rPr>
                <w:rFonts w:ascii="Times New Roman" w:hAnsi="Times New Roman"/>
                <w:sz w:val="24"/>
                <w:szCs w:val="24"/>
              </w:rPr>
              <w:t>иниц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976EC6">
              <w:rPr>
                <w:rFonts w:ascii="Times New Roman" w:hAnsi="Times New Roman"/>
                <w:sz w:val="24"/>
                <w:szCs w:val="24"/>
              </w:rPr>
              <w:t>ерения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BB7BA1" w:rsidRPr="00722AE8" w:rsidRDefault="00BB7BA1" w:rsidP="00F4537C">
            <w:pPr>
              <w:suppressAutoHyphens/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BB7BA1" w:rsidRPr="00BB7BA1" w:rsidTr="00FB64C1">
        <w:tc>
          <w:tcPr>
            <w:tcW w:w="423" w:type="pct"/>
            <w:shd w:val="clear" w:color="auto" w:fill="auto"/>
            <w:vAlign w:val="center"/>
          </w:tcPr>
          <w:p w:rsidR="00BB7BA1" w:rsidRPr="00722AE8" w:rsidRDefault="00BB7BA1" w:rsidP="00132F21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1</w:t>
            </w:r>
            <w:r w:rsidR="006701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BB7BA1" w:rsidRPr="00722AE8" w:rsidRDefault="00BB7BA1" w:rsidP="00976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Терри</w:t>
            </w:r>
            <w:r w:rsidR="00722AE8" w:rsidRPr="00722AE8">
              <w:rPr>
                <w:rFonts w:ascii="Times New Roman" w:hAnsi="Times New Roman"/>
                <w:sz w:val="24"/>
                <w:szCs w:val="24"/>
              </w:rPr>
              <w:t>тория в границах проекта</w:t>
            </w:r>
            <w:r w:rsidR="00075111">
              <w:rPr>
                <w:rFonts w:ascii="Times New Roman" w:hAnsi="Times New Roman"/>
                <w:sz w:val="24"/>
                <w:szCs w:val="24"/>
              </w:rPr>
              <w:t xml:space="preserve"> межевания территории</w:t>
            </w:r>
            <w:r w:rsidR="00722AE8" w:rsidRPr="00722AE8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BB7BA1" w:rsidRPr="00722AE8" w:rsidRDefault="00FB48F2" w:rsidP="00F57D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BB7BA1" w:rsidRPr="00722AE8" w:rsidRDefault="00BB7BA1" w:rsidP="00107CE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1592,24</w:t>
            </w:r>
          </w:p>
        </w:tc>
      </w:tr>
      <w:tr w:rsidR="00BB7BA1" w:rsidRPr="00BB7BA1" w:rsidTr="00FB64C1">
        <w:tc>
          <w:tcPr>
            <w:tcW w:w="423" w:type="pct"/>
            <w:shd w:val="clear" w:color="auto" w:fill="auto"/>
            <w:vAlign w:val="center"/>
          </w:tcPr>
          <w:p w:rsidR="00BB7BA1" w:rsidRPr="00722AE8" w:rsidRDefault="00BB7BA1" w:rsidP="00132F21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2</w:t>
            </w:r>
            <w:r w:rsidR="006701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BB7BA1" w:rsidRPr="00722AE8" w:rsidRDefault="00BB7BA1" w:rsidP="00976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Площадь земельного участка под проектируемую</w:t>
            </w:r>
            <w:r w:rsidR="00132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AE8">
              <w:rPr>
                <w:rFonts w:ascii="Times New Roman" w:hAnsi="Times New Roman"/>
                <w:sz w:val="24"/>
                <w:szCs w:val="24"/>
              </w:rPr>
              <w:t>ШРП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BB7BA1" w:rsidRPr="00722AE8" w:rsidRDefault="00FB48F2" w:rsidP="00F57D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BB7BA1" w:rsidRPr="00722AE8" w:rsidRDefault="00BB7BA1" w:rsidP="00F57D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3,75</w:t>
            </w:r>
          </w:p>
        </w:tc>
      </w:tr>
      <w:tr w:rsidR="00BB7BA1" w:rsidRPr="00BB7BA1" w:rsidTr="00FB64C1">
        <w:tc>
          <w:tcPr>
            <w:tcW w:w="423" w:type="pct"/>
            <w:shd w:val="clear" w:color="auto" w:fill="auto"/>
            <w:vAlign w:val="center"/>
          </w:tcPr>
          <w:p w:rsidR="00BB7BA1" w:rsidRPr="00722AE8" w:rsidRDefault="00BB7BA1" w:rsidP="00132F21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3</w:t>
            </w:r>
            <w:r w:rsidR="006701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BB7BA1" w:rsidRPr="00722AE8" w:rsidRDefault="00BB7BA1" w:rsidP="00976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Площадь земельного участка по границе проектируемого ограждения ШРП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BB7BA1" w:rsidRPr="00722AE8" w:rsidRDefault="00FB48F2" w:rsidP="00F57D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BB7BA1" w:rsidRPr="00722AE8" w:rsidRDefault="00BB7BA1" w:rsidP="00F57D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AE8">
              <w:rPr>
                <w:rFonts w:ascii="Times New Roman" w:hAnsi="Times New Roman"/>
                <w:sz w:val="24"/>
                <w:szCs w:val="24"/>
              </w:rPr>
              <w:t>29, 02</w:t>
            </w:r>
          </w:p>
        </w:tc>
      </w:tr>
    </w:tbl>
    <w:p w:rsidR="00722AE8" w:rsidRDefault="00722AE8" w:rsidP="00DF7E5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F21" w:rsidRPr="00CD2862" w:rsidRDefault="00132F21" w:rsidP="00DF7E5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57EB2" w:rsidRPr="00457EB2" w:rsidTr="00457EB2">
        <w:tc>
          <w:tcPr>
            <w:tcW w:w="2500" w:type="pct"/>
          </w:tcPr>
          <w:p w:rsidR="00457EB2" w:rsidRDefault="00457EB2" w:rsidP="00457EB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457EB2">
              <w:rPr>
                <w:rFonts w:ascii="Times New Roman" w:hAnsi="Times New Roman"/>
                <w:sz w:val="28"/>
                <w:szCs w:val="28"/>
              </w:rPr>
              <w:t xml:space="preserve">аместитель главы </w:t>
            </w:r>
          </w:p>
          <w:p w:rsidR="00457EB2" w:rsidRPr="00457EB2" w:rsidRDefault="00457EB2" w:rsidP="00457EB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57EB2">
              <w:rPr>
                <w:rFonts w:ascii="Times New Roman" w:hAnsi="Times New Roman"/>
                <w:sz w:val="28"/>
                <w:szCs w:val="28"/>
              </w:rPr>
              <w:t>администрации города Ставрополя</w:t>
            </w:r>
          </w:p>
        </w:tc>
        <w:tc>
          <w:tcPr>
            <w:tcW w:w="2500" w:type="pct"/>
            <w:vAlign w:val="bottom"/>
          </w:tcPr>
          <w:p w:rsidR="00457EB2" w:rsidRPr="00457EB2" w:rsidRDefault="00457EB2" w:rsidP="00457EB2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Т.В.</w:t>
            </w:r>
            <w:r w:rsidRPr="00457E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Середа</w:t>
            </w:r>
          </w:p>
        </w:tc>
      </w:tr>
    </w:tbl>
    <w:p w:rsidR="0019792C" w:rsidRPr="0067012E" w:rsidRDefault="0019792C" w:rsidP="00A01801">
      <w:pPr>
        <w:tabs>
          <w:tab w:val="left" w:pos="1853"/>
        </w:tabs>
        <w:rPr>
          <w:rFonts w:ascii="Times New Roman" w:hAnsi="Times New Roman"/>
          <w:sz w:val="32"/>
          <w:szCs w:val="32"/>
        </w:rPr>
      </w:pPr>
    </w:p>
    <w:sectPr w:rsidR="0019792C" w:rsidRPr="0067012E" w:rsidSect="009B028E">
      <w:headerReference w:type="even" r:id="rId19"/>
      <w:pgSz w:w="11906" w:h="16838" w:code="9"/>
      <w:pgMar w:top="1418" w:right="567" w:bottom="1135" w:left="1985" w:header="142" w:footer="14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C34" w:rsidRDefault="009E4C34" w:rsidP="00C74704">
      <w:pPr>
        <w:spacing w:after="0" w:line="240" w:lineRule="auto"/>
      </w:pPr>
      <w:r>
        <w:separator/>
      </w:r>
    </w:p>
  </w:endnote>
  <w:endnote w:type="continuationSeparator" w:id="0">
    <w:p w:rsidR="009E4C34" w:rsidRDefault="009E4C34" w:rsidP="00C74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04" w:rsidRDefault="00E10B0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04" w:rsidRPr="00A01801" w:rsidRDefault="00E10B04" w:rsidP="00A0180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04" w:rsidRDefault="00E10B0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C34" w:rsidRDefault="009E4C34" w:rsidP="00C74704">
      <w:pPr>
        <w:spacing w:after="0" w:line="240" w:lineRule="auto"/>
      </w:pPr>
      <w:r>
        <w:separator/>
      </w:r>
    </w:p>
  </w:footnote>
  <w:footnote w:type="continuationSeparator" w:id="0">
    <w:p w:rsidR="009E4C34" w:rsidRDefault="009E4C34" w:rsidP="00C74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04" w:rsidRDefault="004C6898" w:rsidP="00A22425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10B0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10B04" w:rsidRDefault="00E10B04" w:rsidP="00A2242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-522400438"/>
      <w:docPartObj>
        <w:docPartGallery w:val="Page Numbers (Top of Page)"/>
        <w:docPartUnique/>
      </w:docPartObj>
    </w:sdtPr>
    <w:sdtEndPr/>
    <w:sdtContent>
      <w:p w:rsidR="00E10B04" w:rsidRDefault="00E10B04" w:rsidP="00AA53AB">
        <w:pPr>
          <w:pStyle w:val="a5"/>
          <w:spacing w:after="0" w:line="360" w:lineRule="auto"/>
          <w:rPr>
            <w:rFonts w:ascii="Times New Roman" w:hAnsi="Times New Roman"/>
            <w:sz w:val="28"/>
            <w:szCs w:val="28"/>
          </w:rPr>
        </w:pPr>
      </w:p>
      <w:p w:rsidR="00E10B04" w:rsidRPr="004F127A" w:rsidRDefault="004C6898" w:rsidP="004F127A">
        <w:pPr>
          <w:pStyle w:val="a5"/>
          <w:spacing w:after="0" w:line="240" w:lineRule="auto"/>
          <w:jc w:val="center"/>
          <w:rPr>
            <w:rFonts w:ascii="Times New Roman" w:hAnsi="Times New Roman"/>
            <w:sz w:val="28"/>
            <w:szCs w:val="28"/>
          </w:rPr>
        </w:pPr>
        <w:r w:rsidRPr="004F127A">
          <w:rPr>
            <w:rFonts w:ascii="Times New Roman" w:hAnsi="Times New Roman"/>
            <w:sz w:val="28"/>
            <w:szCs w:val="28"/>
          </w:rPr>
          <w:fldChar w:fldCharType="begin"/>
        </w:r>
        <w:r w:rsidR="00E10B04" w:rsidRPr="004F127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4F127A">
          <w:rPr>
            <w:rFonts w:ascii="Times New Roman" w:hAnsi="Times New Roman"/>
            <w:sz w:val="28"/>
            <w:szCs w:val="28"/>
          </w:rPr>
          <w:fldChar w:fldCharType="separate"/>
        </w:r>
        <w:r w:rsidR="001460CD">
          <w:rPr>
            <w:rFonts w:ascii="Times New Roman" w:hAnsi="Times New Roman"/>
            <w:noProof/>
            <w:sz w:val="28"/>
            <w:szCs w:val="28"/>
          </w:rPr>
          <w:t>2</w:t>
        </w:r>
        <w:r w:rsidRPr="004F127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04" w:rsidRDefault="00E10B0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04" w:rsidRDefault="004C6898" w:rsidP="00A22425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10B0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10B04" w:rsidRDefault="00E10B04" w:rsidP="00A2242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47F"/>
    <w:multiLevelType w:val="hybridMultilevel"/>
    <w:tmpl w:val="DC10CA86"/>
    <w:lvl w:ilvl="0" w:tplc="DCEABBD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4C65464"/>
    <w:multiLevelType w:val="hybridMultilevel"/>
    <w:tmpl w:val="BDEC9B30"/>
    <w:lvl w:ilvl="0" w:tplc="95B6039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13B47"/>
    <w:multiLevelType w:val="multilevel"/>
    <w:tmpl w:val="E94EF4BC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24B3270D"/>
    <w:multiLevelType w:val="hybridMultilevel"/>
    <w:tmpl w:val="509E150C"/>
    <w:lvl w:ilvl="0" w:tplc="39D034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75D5DD4"/>
    <w:multiLevelType w:val="hybridMultilevel"/>
    <w:tmpl w:val="C0368C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8FB4F27"/>
    <w:multiLevelType w:val="multilevel"/>
    <w:tmpl w:val="8D3228F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C21AB9"/>
    <w:multiLevelType w:val="hybridMultilevel"/>
    <w:tmpl w:val="A9FC9C14"/>
    <w:lvl w:ilvl="0" w:tplc="8A7A1100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A02518"/>
    <w:multiLevelType w:val="multilevel"/>
    <w:tmpl w:val="699A9FAE"/>
    <w:lvl w:ilvl="0">
      <w:start w:val="1"/>
      <w:numFmt w:val="none"/>
      <w:suff w:val="space"/>
      <w:lvlText w:val="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AF02898"/>
    <w:multiLevelType w:val="hybridMultilevel"/>
    <w:tmpl w:val="ABB002B8"/>
    <w:lvl w:ilvl="0" w:tplc="7606597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D74222E"/>
    <w:multiLevelType w:val="hybridMultilevel"/>
    <w:tmpl w:val="9D729F5C"/>
    <w:lvl w:ilvl="0" w:tplc="C310F6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36B7698"/>
    <w:multiLevelType w:val="hybridMultilevel"/>
    <w:tmpl w:val="44BE7892"/>
    <w:lvl w:ilvl="0" w:tplc="911A1984">
      <w:start w:val="1"/>
      <w:numFmt w:val="decimal"/>
      <w:suff w:val="space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5F166B"/>
    <w:multiLevelType w:val="multilevel"/>
    <w:tmpl w:val="0D50FD86"/>
    <w:lvl w:ilvl="0">
      <w:start w:val="3"/>
      <w:numFmt w:val="bullet"/>
      <w:pStyle w:val="1"/>
      <w:suff w:val="space"/>
      <w:lvlText w:val=""/>
      <w:lvlJc w:val="left"/>
      <w:pPr>
        <w:ind w:left="284" w:firstLine="709"/>
      </w:pPr>
      <w:rPr>
        <w:rFonts w:ascii="Symbol" w:hAnsi="Symbol" w:hint="default"/>
      </w:rPr>
    </w:lvl>
    <w:lvl w:ilvl="1">
      <w:start w:val="1"/>
      <w:numFmt w:val="russianLower"/>
      <w:pStyle w:val="2"/>
      <w:suff w:val="space"/>
      <w:lvlText w:val="%2%1)"/>
      <w:lvlJc w:val="left"/>
      <w:pPr>
        <w:ind w:left="993" w:firstLine="708"/>
      </w:pPr>
      <w:rPr>
        <w:rFonts w:hint="default"/>
      </w:rPr>
    </w:lvl>
    <w:lvl w:ilvl="2">
      <w:start w:val="1"/>
      <w:numFmt w:val="decimal"/>
      <w:pStyle w:val="3"/>
      <w:suff w:val="space"/>
      <w:lvlText w:val="%3%1)"/>
      <w:lvlJc w:val="left"/>
      <w:pPr>
        <w:ind w:left="1701" w:firstLine="709"/>
      </w:pPr>
      <w:rPr>
        <w:rFonts w:hint="default"/>
      </w:rPr>
    </w:lvl>
    <w:lvl w:ilvl="3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4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5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6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7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8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</w:abstractNum>
  <w:abstractNum w:abstractNumId="12">
    <w:nsid w:val="54B44A7E"/>
    <w:multiLevelType w:val="hybridMultilevel"/>
    <w:tmpl w:val="21365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384029"/>
    <w:multiLevelType w:val="hybridMultilevel"/>
    <w:tmpl w:val="39EC9F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E9C49B9"/>
    <w:multiLevelType w:val="hybridMultilevel"/>
    <w:tmpl w:val="F7C6F810"/>
    <w:lvl w:ilvl="0" w:tplc="FF52B0D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6D2549"/>
    <w:multiLevelType w:val="hybridMultilevel"/>
    <w:tmpl w:val="EE467770"/>
    <w:lvl w:ilvl="0" w:tplc="1DE4F96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>
    <w:nsid w:val="636720CC"/>
    <w:multiLevelType w:val="hybridMultilevel"/>
    <w:tmpl w:val="92B81554"/>
    <w:lvl w:ilvl="0" w:tplc="6D527DB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597486"/>
    <w:multiLevelType w:val="hybridMultilevel"/>
    <w:tmpl w:val="3FCAA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5B4761"/>
    <w:multiLevelType w:val="hybridMultilevel"/>
    <w:tmpl w:val="8D3228F2"/>
    <w:lvl w:ilvl="0" w:tplc="114E3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ED4694"/>
    <w:multiLevelType w:val="hybridMultilevel"/>
    <w:tmpl w:val="D36215A6"/>
    <w:lvl w:ilvl="0" w:tplc="643E08B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9"/>
  </w:num>
  <w:num w:numId="5">
    <w:abstractNumId w:val="8"/>
  </w:num>
  <w:num w:numId="6">
    <w:abstractNumId w:val="19"/>
  </w:num>
  <w:num w:numId="7">
    <w:abstractNumId w:val="0"/>
  </w:num>
  <w:num w:numId="8">
    <w:abstractNumId w:val="4"/>
  </w:num>
  <w:num w:numId="9">
    <w:abstractNumId w:val="10"/>
  </w:num>
  <w:num w:numId="10">
    <w:abstractNumId w:val="13"/>
  </w:num>
  <w:num w:numId="11">
    <w:abstractNumId w:val="7"/>
  </w:num>
  <w:num w:numId="12">
    <w:abstractNumId w:val="18"/>
  </w:num>
  <w:num w:numId="13">
    <w:abstractNumId w:val="5"/>
  </w:num>
  <w:num w:numId="14">
    <w:abstractNumId w:val="5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5">
    <w:abstractNumId w:val="5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suff w:val="space"/>
        <w:lvlText w:val="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6">
    <w:abstractNumId w:val="2"/>
  </w:num>
  <w:num w:numId="17">
    <w:abstractNumId w:val="15"/>
  </w:num>
  <w:num w:numId="18">
    <w:abstractNumId w:val="17"/>
  </w:num>
  <w:num w:numId="19">
    <w:abstractNumId w:val="1"/>
  </w:num>
  <w:num w:numId="20">
    <w:abstractNumId w:val="14"/>
  </w:num>
  <w:num w:numId="21">
    <w:abstractNumId w:val="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680"/>
  <w:drawingGridHorizontalSpacing w:val="11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1C9"/>
    <w:rsid w:val="000002DB"/>
    <w:rsid w:val="00003EE8"/>
    <w:rsid w:val="0002157F"/>
    <w:rsid w:val="000262E2"/>
    <w:rsid w:val="0002749D"/>
    <w:rsid w:val="00033061"/>
    <w:rsid w:val="00035CE4"/>
    <w:rsid w:val="0003616E"/>
    <w:rsid w:val="000376D3"/>
    <w:rsid w:val="00056394"/>
    <w:rsid w:val="000634FA"/>
    <w:rsid w:val="00065546"/>
    <w:rsid w:val="00067F6E"/>
    <w:rsid w:val="00075111"/>
    <w:rsid w:val="00080C50"/>
    <w:rsid w:val="00083642"/>
    <w:rsid w:val="00086C3C"/>
    <w:rsid w:val="0009137A"/>
    <w:rsid w:val="000932ED"/>
    <w:rsid w:val="000A57E8"/>
    <w:rsid w:val="000B1458"/>
    <w:rsid w:val="000B3074"/>
    <w:rsid w:val="000B3A1B"/>
    <w:rsid w:val="000C38D8"/>
    <w:rsid w:val="000C7E60"/>
    <w:rsid w:val="000D03F4"/>
    <w:rsid w:val="000D1B29"/>
    <w:rsid w:val="000D1B3C"/>
    <w:rsid w:val="000E3454"/>
    <w:rsid w:val="000E5D2A"/>
    <w:rsid w:val="000F225D"/>
    <w:rsid w:val="000F4812"/>
    <w:rsid w:val="000F636F"/>
    <w:rsid w:val="000F6D7F"/>
    <w:rsid w:val="0010308C"/>
    <w:rsid w:val="0010493A"/>
    <w:rsid w:val="00107CE8"/>
    <w:rsid w:val="001132F8"/>
    <w:rsid w:val="00115636"/>
    <w:rsid w:val="001179E3"/>
    <w:rsid w:val="00132F21"/>
    <w:rsid w:val="0013332E"/>
    <w:rsid w:val="00135205"/>
    <w:rsid w:val="0013525A"/>
    <w:rsid w:val="00140AA9"/>
    <w:rsid w:val="00141139"/>
    <w:rsid w:val="001460CD"/>
    <w:rsid w:val="001541DB"/>
    <w:rsid w:val="00160A5D"/>
    <w:rsid w:val="0017005F"/>
    <w:rsid w:val="0017256F"/>
    <w:rsid w:val="0017498A"/>
    <w:rsid w:val="00184273"/>
    <w:rsid w:val="00184510"/>
    <w:rsid w:val="001873DF"/>
    <w:rsid w:val="0019792C"/>
    <w:rsid w:val="001A2A50"/>
    <w:rsid w:val="001B1917"/>
    <w:rsid w:val="001B2797"/>
    <w:rsid w:val="001B6DA3"/>
    <w:rsid w:val="001C15C8"/>
    <w:rsid w:val="001C1EF5"/>
    <w:rsid w:val="001C329D"/>
    <w:rsid w:val="001D69BB"/>
    <w:rsid w:val="001E2D0D"/>
    <w:rsid w:val="001E58BB"/>
    <w:rsid w:val="001F4FF5"/>
    <w:rsid w:val="00210C09"/>
    <w:rsid w:val="00217BE4"/>
    <w:rsid w:val="00222060"/>
    <w:rsid w:val="002226F9"/>
    <w:rsid w:val="0023125D"/>
    <w:rsid w:val="00234D15"/>
    <w:rsid w:val="002367F7"/>
    <w:rsid w:val="002451B2"/>
    <w:rsid w:val="0024714D"/>
    <w:rsid w:val="002530DB"/>
    <w:rsid w:val="002531DC"/>
    <w:rsid w:val="002547C4"/>
    <w:rsid w:val="002612EB"/>
    <w:rsid w:val="0027045D"/>
    <w:rsid w:val="00270807"/>
    <w:rsid w:val="00272B54"/>
    <w:rsid w:val="00286CF2"/>
    <w:rsid w:val="00287B35"/>
    <w:rsid w:val="00291E9B"/>
    <w:rsid w:val="002A47B6"/>
    <w:rsid w:val="002A524C"/>
    <w:rsid w:val="002A7AC6"/>
    <w:rsid w:val="002B0B75"/>
    <w:rsid w:val="002B31DB"/>
    <w:rsid w:val="002B6018"/>
    <w:rsid w:val="002C106B"/>
    <w:rsid w:val="002C2765"/>
    <w:rsid w:val="002D5E6D"/>
    <w:rsid w:val="002F4677"/>
    <w:rsid w:val="002F7DB5"/>
    <w:rsid w:val="003003A6"/>
    <w:rsid w:val="00315976"/>
    <w:rsid w:val="003175D2"/>
    <w:rsid w:val="00330DDA"/>
    <w:rsid w:val="00357F79"/>
    <w:rsid w:val="00360DA5"/>
    <w:rsid w:val="00361282"/>
    <w:rsid w:val="00365862"/>
    <w:rsid w:val="00367D7B"/>
    <w:rsid w:val="0037371D"/>
    <w:rsid w:val="003762CE"/>
    <w:rsid w:val="0038019B"/>
    <w:rsid w:val="00382E98"/>
    <w:rsid w:val="003831C9"/>
    <w:rsid w:val="003863CE"/>
    <w:rsid w:val="003907F2"/>
    <w:rsid w:val="003930C6"/>
    <w:rsid w:val="003940E1"/>
    <w:rsid w:val="00397728"/>
    <w:rsid w:val="003A2AEB"/>
    <w:rsid w:val="003A334A"/>
    <w:rsid w:val="003B2B4C"/>
    <w:rsid w:val="003B7599"/>
    <w:rsid w:val="003C4F7C"/>
    <w:rsid w:val="003C53F6"/>
    <w:rsid w:val="003C7627"/>
    <w:rsid w:val="003D2EF7"/>
    <w:rsid w:val="003D6052"/>
    <w:rsid w:val="003D6E3C"/>
    <w:rsid w:val="003E2972"/>
    <w:rsid w:val="003E66C8"/>
    <w:rsid w:val="003F532A"/>
    <w:rsid w:val="00401582"/>
    <w:rsid w:val="00404D64"/>
    <w:rsid w:val="00405B25"/>
    <w:rsid w:val="004073F7"/>
    <w:rsid w:val="00415A82"/>
    <w:rsid w:val="00423FD7"/>
    <w:rsid w:val="00424E69"/>
    <w:rsid w:val="00424EA7"/>
    <w:rsid w:val="004318DC"/>
    <w:rsid w:val="00437128"/>
    <w:rsid w:val="00443D74"/>
    <w:rsid w:val="00457EB2"/>
    <w:rsid w:val="00465606"/>
    <w:rsid w:val="004716E2"/>
    <w:rsid w:val="004809EF"/>
    <w:rsid w:val="0048238B"/>
    <w:rsid w:val="00494850"/>
    <w:rsid w:val="00495937"/>
    <w:rsid w:val="004A2396"/>
    <w:rsid w:val="004B6542"/>
    <w:rsid w:val="004B7687"/>
    <w:rsid w:val="004B7C54"/>
    <w:rsid w:val="004C057F"/>
    <w:rsid w:val="004C5E82"/>
    <w:rsid w:val="004C6898"/>
    <w:rsid w:val="004C69BB"/>
    <w:rsid w:val="004D607F"/>
    <w:rsid w:val="004E2237"/>
    <w:rsid w:val="004E3FB0"/>
    <w:rsid w:val="004E5600"/>
    <w:rsid w:val="004F127A"/>
    <w:rsid w:val="004F6E7E"/>
    <w:rsid w:val="00517E9C"/>
    <w:rsid w:val="005203F0"/>
    <w:rsid w:val="005246FF"/>
    <w:rsid w:val="00527D34"/>
    <w:rsid w:val="0053020B"/>
    <w:rsid w:val="00532F80"/>
    <w:rsid w:val="00535F9D"/>
    <w:rsid w:val="005424E4"/>
    <w:rsid w:val="005522AF"/>
    <w:rsid w:val="0055468D"/>
    <w:rsid w:val="00556E35"/>
    <w:rsid w:val="00557126"/>
    <w:rsid w:val="00557CF7"/>
    <w:rsid w:val="00561BF8"/>
    <w:rsid w:val="00577977"/>
    <w:rsid w:val="00580035"/>
    <w:rsid w:val="00580043"/>
    <w:rsid w:val="005810B9"/>
    <w:rsid w:val="00581AA5"/>
    <w:rsid w:val="00582538"/>
    <w:rsid w:val="0058461E"/>
    <w:rsid w:val="005872AE"/>
    <w:rsid w:val="00590185"/>
    <w:rsid w:val="005918D9"/>
    <w:rsid w:val="0059229D"/>
    <w:rsid w:val="0059730C"/>
    <w:rsid w:val="0059791A"/>
    <w:rsid w:val="005A046B"/>
    <w:rsid w:val="005A0CEB"/>
    <w:rsid w:val="005A1CE9"/>
    <w:rsid w:val="005A28EC"/>
    <w:rsid w:val="005A3684"/>
    <w:rsid w:val="005A7542"/>
    <w:rsid w:val="005B7C15"/>
    <w:rsid w:val="005C0E58"/>
    <w:rsid w:val="005C4A55"/>
    <w:rsid w:val="005D7457"/>
    <w:rsid w:val="005D7E83"/>
    <w:rsid w:val="005E1FDF"/>
    <w:rsid w:val="00603F43"/>
    <w:rsid w:val="006059DF"/>
    <w:rsid w:val="00611737"/>
    <w:rsid w:val="0064158D"/>
    <w:rsid w:val="006419F5"/>
    <w:rsid w:val="0065209B"/>
    <w:rsid w:val="00657E37"/>
    <w:rsid w:val="006621C0"/>
    <w:rsid w:val="006642D2"/>
    <w:rsid w:val="00667D9E"/>
    <w:rsid w:val="0067012E"/>
    <w:rsid w:val="00671EE8"/>
    <w:rsid w:val="00672E68"/>
    <w:rsid w:val="00673DE4"/>
    <w:rsid w:val="006745F8"/>
    <w:rsid w:val="00681E77"/>
    <w:rsid w:val="006956B0"/>
    <w:rsid w:val="00695CAB"/>
    <w:rsid w:val="00697561"/>
    <w:rsid w:val="006A47B9"/>
    <w:rsid w:val="006A5CC6"/>
    <w:rsid w:val="006B2817"/>
    <w:rsid w:val="006B5E80"/>
    <w:rsid w:val="006B7DE0"/>
    <w:rsid w:val="006C289A"/>
    <w:rsid w:val="006C3748"/>
    <w:rsid w:val="006E2C4C"/>
    <w:rsid w:val="006F44C6"/>
    <w:rsid w:val="00700A71"/>
    <w:rsid w:val="00700FE8"/>
    <w:rsid w:val="0070263E"/>
    <w:rsid w:val="007028EA"/>
    <w:rsid w:val="00704757"/>
    <w:rsid w:val="00721B3E"/>
    <w:rsid w:val="0072276F"/>
    <w:rsid w:val="00722AE8"/>
    <w:rsid w:val="007232F0"/>
    <w:rsid w:val="0072711B"/>
    <w:rsid w:val="0073028C"/>
    <w:rsid w:val="00733F2F"/>
    <w:rsid w:val="00735834"/>
    <w:rsid w:val="007441B2"/>
    <w:rsid w:val="00744A87"/>
    <w:rsid w:val="00744E51"/>
    <w:rsid w:val="0075241B"/>
    <w:rsid w:val="00753500"/>
    <w:rsid w:val="007537D5"/>
    <w:rsid w:val="0075425F"/>
    <w:rsid w:val="00754F7D"/>
    <w:rsid w:val="00763E2F"/>
    <w:rsid w:val="007659BE"/>
    <w:rsid w:val="00766BF8"/>
    <w:rsid w:val="0077147F"/>
    <w:rsid w:val="007749E8"/>
    <w:rsid w:val="00782FAE"/>
    <w:rsid w:val="00783F91"/>
    <w:rsid w:val="00787B63"/>
    <w:rsid w:val="007A6C8A"/>
    <w:rsid w:val="007A7A60"/>
    <w:rsid w:val="007B08D6"/>
    <w:rsid w:val="007D1F97"/>
    <w:rsid w:val="007D404C"/>
    <w:rsid w:val="007F20D0"/>
    <w:rsid w:val="007F2F7F"/>
    <w:rsid w:val="007F52EC"/>
    <w:rsid w:val="007F724C"/>
    <w:rsid w:val="00805F5B"/>
    <w:rsid w:val="00811FBF"/>
    <w:rsid w:val="00812EB9"/>
    <w:rsid w:val="008160E4"/>
    <w:rsid w:val="00820BDE"/>
    <w:rsid w:val="00822087"/>
    <w:rsid w:val="008260A2"/>
    <w:rsid w:val="00827694"/>
    <w:rsid w:val="00832951"/>
    <w:rsid w:val="00833163"/>
    <w:rsid w:val="00836BD5"/>
    <w:rsid w:val="00836DF0"/>
    <w:rsid w:val="00841104"/>
    <w:rsid w:val="00841894"/>
    <w:rsid w:val="00841DAB"/>
    <w:rsid w:val="0084454C"/>
    <w:rsid w:val="00853BBF"/>
    <w:rsid w:val="00855070"/>
    <w:rsid w:val="00861283"/>
    <w:rsid w:val="00862D37"/>
    <w:rsid w:val="00864E68"/>
    <w:rsid w:val="008708A1"/>
    <w:rsid w:val="00872365"/>
    <w:rsid w:val="00874BCD"/>
    <w:rsid w:val="00882723"/>
    <w:rsid w:val="00887127"/>
    <w:rsid w:val="008914EE"/>
    <w:rsid w:val="0089684D"/>
    <w:rsid w:val="008A2B3C"/>
    <w:rsid w:val="008A6545"/>
    <w:rsid w:val="008A6F06"/>
    <w:rsid w:val="008B1DA3"/>
    <w:rsid w:val="008C604E"/>
    <w:rsid w:val="008D36F7"/>
    <w:rsid w:val="008D73E9"/>
    <w:rsid w:val="008E10B8"/>
    <w:rsid w:val="008E10CF"/>
    <w:rsid w:val="008E231D"/>
    <w:rsid w:val="008E4444"/>
    <w:rsid w:val="008E4A6D"/>
    <w:rsid w:val="008F51FA"/>
    <w:rsid w:val="009008F4"/>
    <w:rsid w:val="00901730"/>
    <w:rsid w:val="009038E5"/>
    <w:rsid w:val="009053B2"/>
    <w:rsid w:val="00907CC5"/>
    <w:rsid w:val="00910D0E"/>
    <w:rsid w:val="00915EF0"/>
    <w:rsid w:val="00921E54"/>
    <w:rsid w:val="009255C9"/>
    <w:rsid w:val="0092639A"/>
    <w:rsid w:val="009268C0"/>
    <w:rsid w:val="00926A87"/>
    <w:rsid w:val="00927487"/>
    <w:rsid w:val="00934563"/>
    <w:rsid w:val="00935529"/>
    <w:rsid w:val="00937447"/>
    <w:rsid w:val="00937A3E"/>
    <w:rsid w:val="0094428F"/>
    <w:rsid w:val="0095165D"/>
    <w:rsid w:val="00954FD7"/>
    <w:rsid w:val="009660F7"/>
    <w:rsid w:val="00966A3C"/>
    <w:rsid w:val="00971CB0"/>
    <w:rsid w:val="00972B5B"/>
    <w:rsid w:val="00972F6F"/>
    <w:rsid w:val="00976EC6"/>
    <w:rsid w:val="00987A97"/>
    <w:rsid w:val="00992988"/>
    <w:rsid w:val="0099646F"/>
    <w:rsid w:val="009970A7"/>
    <w:rsid w:val="009A268F"/>
    <w:rsid w:val="009A5D71"/>
    <w:rsid w:val="009B028E"/>
    <w:rsid w:val="009B7E8D"/>
    <w:rsid w:val="009C67B4"/>
    <w:rsid w:val="009E4C34"/>
    <w:rsid w:val="009E79F8"/>
    <w:rsid w:val="009F484C"/>
    <w:rsid w:val="00A01801"/>
    <w:rsid w:val="00A03406"/>
    <w:rsid w:val="00A0354C"/>
    <w:rsid w:val="00A03EC2"/>
    <w:rsid w:val="00A048DA"/>
    <w:rsid w:val="00A17007"/>
    <w:rsid w:val="00A22425"/>
    <w:rsid w:val="00A23A3E"/>
    <w:rsid w:val="00A23A72"/>
    <w:rsid w:val="00A26208"/>
    <w:rsid w:val="00A32EDD"/>
    <w:rsid w:val="00A35607"/>
    <w:rsid w:val="00A3761B"/>
    <w:rsid w:val="00A41DB0"/>
    <w:rsid w:val="00A452B4"/>
    <w:rsid w:val="00A46EC6"/>
    <w:rsid w:val="00A51B43"/>
    <w:rsid w:val="00A540C5"/>
    <w:rsid w:val="00A57C3A"/>
    <w:rsid w:val="00A62D12"/>
    <w:rsid w:val="00A67B74"/>
    <w:rsid w:val="00A72B98"/>
    <w:rsid w:val="00A72D16"/>
    <w:rsid w:val="00A73D1F"/>
    <w:rsid w:val="00A747BF"/>
    <w:rsid w:val="00A774A6"/>
    <w:rsid w:val="00A8671C"/>
    <w:rsid w:val="00A91E3A"/>
    <w:rsid w:val="00A973A4"/>
    <w:rsid w:val="00AA1B5A"/>
    <w:rsid w:val="00AA34AC"/>
    <w:rsid w:val="00AA4C8D"/>
    <w:rsid w:val="00AA53AB"/>
    <w:rsid w:val="00AA6901"/>
    <w:rsid w:val="00AB0347"/>
    <w:rsid w:val="00AB4691"/>
    <w:rsid w:val="00AB4A66"/>
    <w:rsid w:val="00AB5280"/>
    <w:rsid w:val="00AB5E95"/>
    <w:rsid w:val="00AC003A"/>
    <w:rsid w:val="00AC5685"/>
    <w:rsid w:val="00AC7FBF"/>
    <w:rsid w:val="00AD0D27"/>
    <w:rsid w:val="00AD2F67"/>
    <w:rsid w:val="00AD31E5"/>
    <w:rsid w:val="00AE4376"/>
    <w:rsid w:val="00B018D6"/>
    <w:rsid w:val="00B05019"/>
    <w:rsid w:val="00B078FF"/>
    <w:rsid w:val="00B23F01"/>
    <w:rsid w:val="00B32CB4"/>
    <w:rsid w:val="00B44A16"/>
    <w:rsid w:val="00B46939"/>
    <w:rsid w:val="00B46E69"/>
    <w:rsid w:val="00B570C1"/>
    <w:rsid w:val="00B57390"/>
    <w:rsid w:val="00B57776"/>
    <w:rsid w:val="00B57EB0"/>
    <w:rsid w:val="00B7511C"/>
    <w:rsid w:val="00B77434"/>
    <w:rsid w:val="00B77972"/>
    <w:rsid w:val="00B81381"/>
    <w:rsid w:val="00B84DEE"/>
    <w:rsid w:val="00B85BCF"/>
    <w:rsid w:val="00B96A29"/>
    <w:rsid w:val="00BA100A"/>
    <w:rsid w:val="00BB1B40"/>
    <w:rsid w:val="00BB4F1D"/>
    <w:rsid w:val="00BB7BA1"/>
    <w:rsid w:val="00BC7E16"/>
    <w:rsid w:val="00BD1B51"/>
    <w:rsid w:val="00BE088A"/>
    <w:rsid w:val="00BE169F"/>
    <w:rsid w:val="00BE426D"/>
    <w:rsid w:val="00BE5481"/>
    <w:rsid w:val="00BE6ABA"/>
    <w:rsid w:val="00BF37F4"/>
    <w:rsid w:val="00BF4E4F"/>
    <w:rsid w:val="00BF569B"/>
    <w:rsid w:val="00C012F6"/>
    <w:rsid w:val="00C07052"/>
    <w:rsid w:val="00C1039E"/>
    <w:rsid w:val="00C10443"/>
    <w:rsid w:val="00C134EA"/>
    <w:rsid w:val="00C25976"/>
    <w:rsid w:val="00C25BE2"/>
    <w:rsid w:val="00C25E05"/>
    <w:rsid w:val="00C30C13"/>
    <w:rsid w:val="00C32E58"/>
    <w:rsid w:val="00C3461B"/>
    <w:rsid w:val="00C36515"/>
    <w:rsid w:val="00C36C93"/>
    <w:rsid w:val="00C373CC"/>
    <w:rsid w:val="00C43C6C"/>
    <w:rsid w:val="00C5450B"/>
    <w:rsid w:val="00C572A0"/>
    <w:rsid w:val="00C6506C"/>
    <w:rsid w:val="00C661AE"/>
    <w:rsid w:val="00C74704"/>
    <w:rsid w:val="00C870E4"/>
    <w:rsid w:val="00C90788"/>
    <w:rsid w:val="00C9151C"/>
    <w:rsid w:val="00C9276F"/>
    <w:rsid w:val="00CA2A14"/>
    <w:rsid w:val="00CB2803"/>
    <w:rsid w:val="00CB4DE9"/>
    <w:rsid w:val="00CC0953"/>
    <w:rsid w:val="00CC3E5D"/>
    <w:rsid w:val="00CC4AE2"/>
    <w:rsid w:val="00CC5F42"/>
    <w:rsid w:val="00CC7ABA"/>
    <w:rsid w:val="00CD0702"/>
    <w:rsid w:val="00CD2862"/>
    <w:rsid w:val="00CD2E7F"/>
    <w:rsid w:val="00CD42BE"/>
    <w:rsid w:val="00CD6FEF"/>
    <w:rsid w:val="00CE123E"/>
    <w:rsid w:val="00CE217C"/>
    <w:rsid w:val="00CF4499"/>
    <w:rsid w:val="00D04568"/>
    <w:rsid w:val="00D0675A"/>
    <w:rsid w:val="00D067BA"/>
    <w:rsid w:val="00D11FCC"/>
    <w:rsid w:val="00D13641"/>
    <w:rsid w:val="00D1602A"/>
    <w:rsid w:val="00D20D30"/>
    <w:rsid w:val="00D220E2"/>
    <w:rsid w:val="00D2453F"/>
    <w:rsid w:val="00D32E02"/>
    <w:rsid w:val="00D334DA"/>
    <w:rsid w:val="00D34B21"/>
    <w:rsid w:val="00D405AB"/>
    <w:rsid w:val="00D50EB6"/>
    <w:rsid w:val="00D56C60"/>
    <w:rsid w:val="00D5742E"/>
    <w:rsid w:val="00D6697A"/>
    <w:rsid w:val="00D71FB2"/>
    <w:rsid w:val="00D74776"/>
    <w:rsid w:val="00D76E30"/>
    <w:rsid w:val="00D77E0C"/>
    <w:rsid w:val="00D8175E"/>
    <w:rsid w:val="00D8474F"/>
    <w:rsid w:val="00D86568"/>
    <w:rsid w:val="00D92CA1"/>
    <w:rsid w:val="00DA42E7"/>
    <w:rsid w:val="00DB0EC8"/>
    <w:rsid w:val="00DB236B"/>
    <w:rsid w:val="00DC059A"/>
    <w:rsid w:val="00DC1FD3"/>
    <w:rsid w:val="00DC352D"/>
    <w:rsid w:val="00DC3E7E"/>
    <w:rsid w:val="00DC4F82"/>
    <w:rsid w:val="00DD558D"/>
    <w:rsid w:val="00DF5128"/>
    <w:rsid w:val="00DF72F4"/>
    <w:rsid w:val="00DF7E1A"/>
    <w:rsid w:val="00DF7E55"/>
    <w:rsid w:val="00E02E89"/>
    <w:rsid w:val="00E03DC7"/>
    <w:rsid w:val="00E10B04"/>
    <w:rsid w:val="00E15652"/>
    <w:rsid w:val="00E173A4"/>
    <w:rsid w:val="00E214E7"/>
    <w:rsid w:val="00E275D0"/>
    <w:rsid w:val="00E30C7C"/>
    <w:rsid w:val="00E364A3"/>
    <w:rsid w:val="00E368F8"/>
    <w:rsid w:val="00E415C9"/>
    <w:rsid w:val="00E42758"/>
    <w:rsid w:val="00E42DF3"/>
    <w:rsid w:val="00E45C81"/>
    <w:rsid w:val="00E46F96"/>
    <w:rsid w:val="00E545AB"/>
    <w:rsid w:val="00E63B4A"/>
    <w:rsid w:val="00E66003"/>
    <w:rsid w:val="00E7010F"/>
    <w:rsid w:val="00E7155A"/>
    <w:rsid w:val="00E72702"/>
    <w:rsid w:val="00E820A8"/>
    <w:rsid w:val="00E833C3"/>
    <w:rsid w:val="00E85A80"/>
    <w:rsid w:val="00E95620"/>
    <w:rsid w:val="00E964A5"/>
    <w:rsid w:val="00EA2EB5"/>
    <w:rsid w:val="00EB2056"/>
    <w:rsid w:val="00EB2EBF"/>
    <w:rsid w:val="00EB7EF5"/>
    <w:rsid w:val="00ED5A58"/>
    <w:rsid w:val="00ED7B4C"/>
    <w:rsid w:val="00EE0CEC"/>
    <w:rsid w:val="00EE39C5"/>
    <w:rsid w:val="00EE3AB2"/>
    <w:rsid w:val="00EE3CFF"/>
    <w:rsid w:val="00EE54C0"/>
    <w:rsid w:val="00EE6EEB"/>
    <w:rsid w:val="00EE7F7B"/>
    <w:rsid w:val="00EF0383"/>
    <w:rsid w:val="00F04B27"/>
    <w:rsid w:val="00F07491"/>
    <w:rsid w:val="00F137A2"/>
    <w:rsid w:val="00F17FA6"/>
    <w:rsid w:val="00F20AC9"/>
    <w:rsid w:val="00F27139"/>
    <w:rsid w:val="00F27D30"/>
    <w:rsid w:val="00F302F5"/>
    <w:rsid w:val="00F30D18"/>
    <w:rsid w:val="00F3531F"/>
    <w:rsid w:val="00F37625"/>
    <w:rsid w:val="00F41AF4"/>
    <w:rsid w:val="00F41CF7"/>
    <w:rsid w:val="00F42186"/>
    <w:rsid w:val="00F4537C"/>
    <w:rsid w:val="00F45C02"/>
    <w:rsid w:val="00F50A61"/>
    <w:rsid w:val="00F52E15"/>
    <w:rsid w:val="00F53FE1"/>
    <w:rsid w:val="00F541BE"/>
    <w:rsid w:val="00F54848"/>
    <w:rsid w:val="00F57D20"/>
    <w:rsid w:val="00F57D2B"/>
    <w:rsid w:val="00F60C33"/>
    <w:rsid w:val="00F61902"/>
    <w:rsid w:val="00F61F4C"/>
    <w:rsid w:val="00F66C25"/>
    <w:rsid w:val="00F67907"/>
    <w:rsid w:val="00F71B3C"/>
    <w:rsid w:val="00F75DEF"/>
    <w:rsid w:val="00F868F9"/>
    <w:rsid w:val="00F928A9"/>
    <w:rsid w:val="00F95A9D"/>
    <w:rsid w:val="00F9611E"/>
    <w:rsid w:val="00FA1E5F"/>
    <w:rsid w:val="00FA1F5E"/>
    <w:rsid w:val="00FA20F7"/>
    <w:rsid w:val="00FA7869"/>
    <w:rsid w:val="00FA7DBE"/>
    <w:rsid w:val="00FB15E6"/>
    <w:rsid w:val="00FB3F92"/>
    <w:rsid w:val="00FB48F2"/>
    <w:rsid w:val="00FB64C1"/>
    <w:rsid w:val="00FC2A3E"/>
    <w:rsid w:val="00FC43DC"/>
    <w:rsid w:val="00FC45A4"/>
    <w:rsid w:val="00FC47FB"/>
    <w:rsid w:val="00FD062F"/>
    <w:rsid w:val="00FE0628"/>
    <w:rsid w:val="00FF0A48"/>
    <w:rsid w:val="00FF0DB9"/>
    <w:rsid w:val="00FF2E5C"/>
    <w:rsid w:val="00FF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76"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1"/>
    <w:qFormat/>
    <w:rsid w:val="00926A87"/>
    <w:pPr>
      <w:keepNext/>
      <w:spacing w:after="0" w:line="240" w:lineRule="auto"/>
      <w:jc w:val="right"/>
      <w:outlineLvl w:val="0"/>
    </w:pPr>
    <w:rPr>
      <w:rFonts w:ascii="Times New Roman" w:hAnsi="Times New Roman"/>
      <w:sz w:val="28"/>
      <w:szCs w:val="20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1F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831C9"/>
    <w:rPr>
      <w:sz w:val="22"/>
      <w:szCs w:val="22"/>
    </w:rPr>
  </w:style>
  <w:style w:type="paragraph" w:styleId="a4">
    <w:name w:val="Balloon Text"/>
    <w:basedOn w:val="a"/>
    <w:semiHidden/>
    <w:rsid w:val="004E22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747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C74704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747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C74704"/>
    <w:rPr>
      <w:sz w:val="22"/>
      <w:szCs w:val="22"/>
    </w:rPr>
  </w:style>
  <w:style w:type="paragraph" w:customStyle="1" w:styleId="ConsPlusCell">
    <w:name w:val="ConsPlusCell"/>
    <w:uiPriority w:val="99"/>
    <w:rsid w:val="000B3A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9">
    <w:name w:val="Table Grid"/>
    <w:basedOn w:val="a1"/>
    <w:uiPriority w:val="59"/>
    <w:rsid w:val="000B3A1B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link w:val="10"/>
    <w:rsid w:val="00926A87"/>
    <w:rPr>
      <w:rFonts w:ascii="Times New Roman" w:hAnsi="Times New Roman"/>
      <w:sz w:val="28"/>
    </w:rPr>
  </w:style>
  <w:style w:type="paragraph" w:styleId="aa">
    <w:name w:val="Body Text"/>
    <w:basedOn w:val="a"/>
    <w:link w:val="ab"/>
    <w:rsid w:val="00926A8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b">
    <w:name w:val="Основной текст Знак"/>
    <w:link w:val="aa"/>
    <w:rsid w:val="00926A87"/>
    <w:rPr>
      <w:rFonts w:ascii="Times New Roman" w:hAnsi="Times New Roman"/>
      <w:sz w:val="28"/>
    </w:rPr>
  </w:style>
  <w:style w:type="character" w:styleId="ac">
    <w:name w:val="page number"/>
    <w:basedOn w:val="a0"/>
    <w:rsid w:val="00926A87"/>
  </w:style>
  <w:style w:type="paragraph" w:styleId="ad">
    <w:name w:val="Title"/>
    <w:basedOn w:val="a"/>
    <w:link w:val="ae"/>
    <w:qFormat/>
    <w:rsid w:val="00811FBF"/>
    <w:pPr>
      <w:spacing w:after="0" w:line="240" w:lineRule="auto"/>
      <w:jc w:val="center"/>
    </w:pPr>
    <w:rPr>
      <w:rFonts w:ascii="Times New Roman" w:eastAsia="Arial Unicode MS" w:hAnsi="Times New Roman"/>
      <w:spacing w:val="-20"/>
      <w:sz w:val="36"/>
      <w:szCs w:val="20"/>
    </w:rPr>
  </w:style>
  <w:style w:type="character" w:customStyle="1" w:styleId="ae">
    <w:name w:val="Название Знак"/>
    <w:link w:val="ad"/>
    <w:rsid w:val="00811FBF"/>
    <w:rPr>
      <w:rFonts w:ascii="Times New Roman" w:eastAsia="Arial Unicode MS" w:hAnsi="Times New Roman"/>
      <w:spacing w:val="-20"/>
      <w:sz w:val="36"/>
    </w:rPr>
  </w:style>
  <w:style w:type="character" w:customStyle="1" w:styleId="21">
    <w:name w:val="Заголовок 2 Знак"/>
    <w:link w:val="20"/>
    <w:uiPriority w:val="9"/>
    <w:semiHidden/>
    <w:rsid w:val="001F4F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">
    <w:name w:val="Body Text Indent"/>
    <w:basedOn w:val="a"/>
    <w:link w:val="af0"/>
    <w:uiPriority w:val="99"/>
    <w:semiHidden/>
    <w:unhideWhenUsed/>
    <w:rsid w:val="001F4FF5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1F4FF5"/>
    <w:rPr>
      <w:sz w:val="22"/>
      <w:szCs w:val="22"/>
    </w:rPr>
  </w:style>
  <w:style w:type="paragraph" w:styleId="22">
    <w:name w:val="Body Text Indent 2"/>
    <w:basedOn w:val="a"/>
    <w:link w:val="23"/>
    <w:uiPriority w:val="99"/>
    <w:semiHidden/>
    <w:unhideWhenUsed/>
    <w:rsid w:val="001F4FF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1F4FF5"/>
    <w:rPr>
      <w:sz w:val="22"/>
      <w:szCs w:val="22"/>
    </w:rPr>
  </w:style>
  <w:style w:type="paragraph" w:styleId="30">
    <w:name w:val="Body Text Indent 3"/>
    <w:basedOn w:val="a"/>
    <w:link w:val="31"/>
    <w:uiPriority w:val="99"/>
    <w:semiHidden/>
    <w:unhideWhenUsed/>
    <w:rsid w:val="001F4FF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1F4FF5"/>
    <w:rPr>
      <w:sz w:val="16"/>
      <w:szCs w:val="16"/>
    </w:rPr>
  </w:style>
  <w:style w:type="paragraph" w:customStyle="1" w:styleId="12">
    <w:name w:val="Знак Знак Знак1 Знак Знак Знак Знак"/>
    <w:basedOn w:val="a"/>
    <w:rsid w:val="00DC3E7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Список1"/>
    <w:basedOn w:val="a"/>
    <w:link w:val="13"/>
    <w:rsid w:val="007749E8"/>
    <w:pPr>
      <w:numPr>
        <w:numId w:val="3"/>
      </w:numPr>
      <w:spacing w:after="0" w:line="240" w:lineRule="auto"/>
      <w:ind w:right="284"/>
      <w:jc w:val="both"/>
    </w:pPr>
    <w:rPr>
      <w:rFonts w:ascii="Times New Roman" w:hAnsi="Times New Roman"/>
      <w:sz w:val="24"/>
      <w:szCs w:val="24"/>
      <w:lang w:val="x-none" w:eastAsia="x-none"/>
    </w:rPr>
  </w:style>
  <w:style w:type="paragraph" w:customStyle="1" w:styleId="2">
    <w:name w:val="Список2"/>
    <w:basedOn w:val="a"/>
    <w:rsid w:val="007749E8"/>
    <w:pPr>
      <w:numPr>
        <w:ilvl w:val="1"/>
        <w:numId w:val="3"/>
      </w:numPr>
      <w:spacing w:after="0" w:line="240" w:lineRule="auto"/>
      <w:ind w:right="284"/>
      <w:jc w:val="both"/>
    </w:pPr>
    <w:rPr>
      <w:rFonts w:ascii="Times New Roman" w:hAnsi="Times New Roman"/>
      <w:sz w:val="24"/>
      <w:szCs w:val="20"/>
    </w:rPr>
  </w:style>
  <w:style w:type="paragraph" w:customStyle="1" w:styleId="3">
    <w:name w:val="Список3"/>
    <w:basedOn w:val="a"/>
    <w:rsid w:val="007749E8"/>
    <w:pPr>
      <w:numPr>
        <w:ilvl w:val="2"/>
        <w:numId w:val="3"/>
      </w:numPr>
      <w:spacing w:after="0" w:line="240" w:lineRule="auto"/>
      <w:ind w:right="284"/>
      <w:jc w:val="both"/>
    </w:pPr>
    <w:rPr>
      <w:rFonts w:ascii="Times New Roman" w:hAnsi="Times New Roman"/>
      <w:sz w:val="24"/>
      <w:szCs w:val="20"/>
    </w:rPr>
  </w:style>
  <w:style w:type="character" w:customStyle="1" w:styleId="13">
    <w:name w:val="Список1 Знак Знак"/>
    <w:link w:val="1"/>
    <w:locked/>
    <w:rsid w:val="007749E8"/>
    <w:rPr>
      <w:rFonts w:ascii="Times New Roman" w:hAnsi="Times New Roman"/>
      <w:sz w:val="24"/>
      <w:szCs w:val="24"/>
      <w:lang w:val="x-none" w:eastAsia="x-none"/>
    </w:rPr>
  </w:style>
  <w:style w:type="paragraph" w:customStyle="1" w:styleId="af1">
    <w:name w:val="Оглавление"/>
    <w:basedOn w:val="a"/>
    <w:rsid w:val="007749E8"/>
    <w:pPr>
      <w:spacing w:after="0" w:line="240" w:lineRule="auto"/>
      <w:ind w:left="284" w:right="284" w:firstLine="709"/>
      <w:jc w:val="center"/>
    </w:pPr>
    <w:rPr>
      <w:rFonts w:ascii="Times New Roman" w:hAnsi="Times New Roman"/>
      <w:b/>
      <w:bCs/>
      <w:sz w:val="28"/>
      <w:szCs w:val="20"/>
    </w:rPr>
  </w:style>
  <w:style w:type="character" w:styleId="af2">
    <w:name w:val="Emphasis"/>
    <w:qFormat/>
    <w:rsid w:val="007749E8"/>
    <w:rPr>
      <w:i/>
      <w:iCs/>
    </w:rPr>
  </w:style>
  <w:style w:type="paragraph" w:styleId="af3">
    <w:name w:val="Normal (Web)"/>
    <w:basedOn w:val="a"/>
    <w:uiPriority w:val="99"/>
    <w:unhideWhenUsed/>
    <w:rsid w:val="007749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7749E8"/>
    <w:pPr>
      <w:ind w:left="720"/>
      <w:contextualSpacing/>
    </w:pPr>
  </w:style>
  <w:style w:type="paragraph" w:customStyle="1" w:styleId="220">
    <w:name w:val="Стиль полужирный По центру Слева:  2 см Справа:  2 см"/>
    <w:basedOn w:val="a"/>
    <w:rsid w:val="00BB7BA1"/>
    <w:pPr>
      <w:spacing w:after="0" w:line="240" w:lineRule="auto"/>
      <w:ind w:left="284" w:right="284"/>
      <w:jc w:val="center"/>
    </w:pPr>
    <w:rPr>
      <w:rFonts w:ascii="Times New Roman" w:hAnsi="Times New Roman"/>
      <w:b/>
      <w:bCs/>
      <w:sz w:val="28"/>
      <w:szCs w:val="20"/>
    </w:rPr>
  </w:style>
  <w:style w:type="character" w:styleId="af5">
    <w:name w:val="Strong"/>
    <w:basedOn w:val="a0"/>
    <w:uiPriority w:val="22"/>
    <w:qFormat/>
    <w:rsid w:val="00BB7BA1"/>
    <w:rPr>
      <w:b/>
      <w:bCs/>
    </w:rPr>
  </w:style>
  <w:style w:type="table" w:customStyle="1" w:styleId="14">
    <w:name w:val="Сетка таблицы1"/>
    <w:basedOn w:val="a1"/>
    <w:next w:val="a9"/>
    <w:uiPriority w:val="59"/>
    <w:rsid w:val="00457EB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76"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1"/>
    <w:qFormat/>
    <w:rsid w:val="00926A87"/>
    <w:pPr>
      <w:keepNext/>
      <w:spacing w:after="0" w:line="240" w:lineRule="auto"/>
      <w:jc w:val="right"/>
      <w:outlineLvl w:val="0"/>
    </w:pPr>
    <w:rPr>
      <w:rFonts w:ascii="Times New Roman" w:hAnsi="Times New Roman"/>
      <w:sz w:val="28"/>
      <w:szCs w:val="20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1F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831C9"/>
    <w:rPr>
      <w:sz w:val="22"/>
      <w:szCs w:val="22"/>
    </w:rPr>
  </w:style>
  <w:style w:type="paragraph" w:styleId="a4">
    <w:name w:val="Balloon Text"/>
    <w:basedOn w:val="a"/>
    <w:semiHidden/>
    <w:rsid w:val="004E22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747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C74704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747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C74704"/>
    <w:rPr>
      <w:sz w:val="22"/>
      <w:szCs w:val="22"/>
    </w:rPr>
  </w:style>
  <w:style w:type="paragraph" w:customStyle="1" w:styleId="ConsPlusCell">
    <w:name w:val="ConsPlusCell"/>
    <w:uiPriority w:val="99"/>
    <w:rsid w:val="000B3A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9">
    <w:name w:val="Table Grid"/>
    <w:basedOn w:val="a1"/>
    <w:uiPriority w:val="59"/>
    <w:rsid w:val="000B3A1B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link w:val="10"/>
    <w:rsid w:val="00926A87"/>
    <w:rPr>
      <w:rFonts w:ascii="Times New Roman" w:hAnsi="Times New Roman"/>
      <w:sz w:val="28"/>
    </w:rPr>
  </w:style>
  <w:style w:type="paragraph" w:styleId="aa">
    <w:name w:val="Body Text"/>
    <w:basedOn w:val="a"/>
    <w:link w:val="ab"/>
    <w:rsid w:val="00926A8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b">
    <w:name w:val="Основной текст Знак"/>
    <w:link w:val="aa"/>
    <w:rsid w:val="00926A87"/>
    <w:rPr>
      <w:rFonts w:ascii="Times New Roman" w:hAnsi="Times New Roman"/>
      <w:sz w:val="28"/>
    </w:rPr>
  </w:style>
  <w:style w:type="character" w:styleId="ac">
    <w:name w:val="page number"/>
    <w:basedOn w:val="a0"/>
    <w:rsid w:val="00926A87"/>
  </w:style>
  <w:style w:type="paragraph" w:styleId="ad">
    <w:name w:val="Title"/>
    <w:basedOn w:val="a"/>
    <w:link w:val="ae"/>
    <w:qFormat/>
    <w:rsid w:val="00811FBF"/>
    <w:pPr>
      <w:spacing w:after="0" w:line="240" w:lineRule="auto"/>
      <w:jc w:val="center"/>
    </w:pPr>
    <w:rPr>
      <w:rFonts w:ascii="Times New Roman" w:eastAsia="Arial Unicode MS" w:hAnsi="Times New Roman"/>
      <w:spacing w:val="-20"/>
      <w:sz w:val="36"/>
      <w:szCs w:val="20"/>
    </w:rPr>
  </w:style>
  <w:style w:type="character" w:customStyle="1" w:styleId="ae">
    <w:name w:val="Название Знак"/>
    <w:link w:val="ad"/>
    <w:rsid w:val="00811FBF"/>
    <w:rPr>
      <w:rFonts w:ascii="Times New Roman" w:eastAsia="Arial Unicode MS" w:hAnsi="Times New Roman"/>
      <w:spacing w:val="-20"/>
      <w:sz w:val="36"/>
    </w:rPr>
  </w:style>
  <w:style w:type="character" w:customStyle="1" w:styleId="21">
    <w:name w:val="Заголовок 2 Знак"/>
    <w:link w:val="20"/>
    <w:uiPriority w:val="9"/>
    <w:semiHidden/>
    <w:rsid w:val="001F4F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">
    <w:name w:val="Body Text Indent"/>
    <w:basedOn w:val="a"/>
    <w:link w:val="af0"/>
    <w:uiPriority w:val="99"/>
    <w:semiHidden/>
    <w:unhideWhenUsed/>
    <w:rsid w:val="001F4FF5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1F4FF5"/>
    <w:rPr>
      <w:sz w:val="22"/>
      <w:szCs w:val="22"/>
    </w:rPr>
  </w:style>
  <w:style w:type="paragraph" w:styleId="22">
    <w:name w:val="Body Text Indent 2"/>
    <w:basedOn w:val="a"/>
    <w:link w:val="23"/>
    <w:uiPriority w:val="99"/>
    <w:semiHidden/>
    <w:unhideWhenUsed/>
    <w:rsid w:val="001F4FF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1F4FF5"/>
    <w:rPr>
      <w:sz w:val="22"/>
      <w:szCs w:val="22"/>
    </w:rPr>
  </w:style>
  <w:style w:type="paragraph" w:styleId="30">
    <w:name w:val="Body Text Indent 3"/>
    <w:basedOn w:val="a"/>
    <w:link w:val="31"/>
    <w:uiPriority w:val="99"/>
    <w:semiHidden/>
    <w:unhideWhenUsed/>
    <w:rsid w:val="001F4FF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1F4FF5"/>
    <w:rPr>
      <w:sz w:val="16"/>
      <w:szCs w:val="16"/>
    </w:rPr>
  </w:style>
  <w:style w:type="paragraph" w:customStyle="1" w:styleId="12">
    <w:name w:val="Знак Знак Знак1 Знак Знак Знак Знак"/>
    <w:basedOn w:val="a"/>
    <w:rsid w:val="00DC3E7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Список1"/>
    <w:basedOn w:val="a"/>
    <w:link w:val="13"/>
    <w:rsid w:val="007749E8"/>
    <w:pPr>
      <w:numPr>
        <w:numId w:val="3"/>
      </w:numPr>
      <w:spacing w:after="0" w:line="240" w:lineRule="auto"/>
      <w:ind w:right="284"/>
      <w:jc w:val="both"/>
    </w:pPr>
    <w:rPr>
      <w:rFonts w:ascii="Times New Roman" w:hAnsi="Times New Roman"/>
      <w:sz w:val="24"/>
      <w:szCs w:val="24"/>
      <w:lang w:val="x-none" w:eastAsia="x-none"/>
    </w:rPr>
  </w:style>
  <w:style w:type="paragraph" w:customStyle="1" w:styleId="2">
    <w:name w:val="Список2"/>
    <w:basedOn w:val="a"/>
    <w:rsid w:val="007749E8"/>
    <w:pPr>
      <w:numPr>
        <w:ilvl w:val="1"/>
        <w:numId w:val="3"/>
      </w:numPr>
      <w:spacing w:after="0" w:line="240" w:lineRule="auto"/>
      <w:ind w:right="284"/>
      <w:jc w:val="both"/>
    </w:pPr>
    <w:rPr>
      <w:rFonts w:ascii="Times New Roman" w:hAnsi="Times New Roman"/>
      <w:sz w:val="24"/>
      <w:szCs w:val="20"/>
    </w:rPr>
  </w:style>
  <w:style w:type="paragraph" w:customStyle="1" w:styleId="3">
    <w:name w:val="Список3"/>
    <w:basedOn w:val="a"/>
    <w:rsid w:val="007749E8"/>
    <w:pPr>
      <w:numPr>
        <w:ilvl w:val="2"/>
        <w:numId w:val="3"/>
      </w:numPr>
      <w:spacing w:after="0" w:line="240" w:lineRule="auto"/>
      <w:ind w:right="284"/>
      <w:jc w:val="both"/>
    </w:pPr>
    <w:rPr>
      <w:rFonts w:ascii="Times New Roman" w:hAnsi="Times New Roman"/>
      <w:sz w:val="24"/>
      <w:szCs w:val="20"/>
    </w:rPr>
  </w:style>
  <w:style w:type="character" w:customStyle="1" w:styleId="13">
    <w:name w:val="Список1 Знак Знак"/>
    <w:link w:val="1"/>
    <w:locked/>
    <w:rsid w:val="007749E8"/>
    <w:rPr>
      <w:rFonts w:ascii="Times New Roman" w:hAnsi="Times New Roman"/>
      <w:sz w:val="24"/>
      <w:szCs w:val="24"/>
      <w:lang w:val="x-none" w:eastAsia="x-none"/>
    </w:rPr>
  </w:style>
  <w:style w:type="paragraph" w:customStyle="1" w:styleId="af1">
    <w:name w:val="Оглавление"/>
    <w:basedOn w:val="a"/>
    <w:rsid w:val="007749E8"/>
    <w:pPr>
      <w:spacing w:after="0" w:line="240" w:lineRule="auto"/>
      <w:ind w:left="284" w:right="284" w:firstLine="709"/>
      <w:jc w:val="center"/>
    </w:pPr>
    <w:rPr>
      <w:rFonts w:ascii="Times New Roman" w:hAnsi="Times New Roman"/>
      <w:b/>
      <w:bCs/>
      <w:sz w:val="28"/>
      <w:szCs w:val="20"/>
    </w:rPr>
  </w:style>
  <w:style w:type="character" w:styleId="af2">
    <w:name w:val="Emphasis"/>
    <w:qFormat/>
    <w:rsid w:val="007749E8"/>
    <w:rPr>
      <w:i/>
      <w:iCs/>
    </w:rPr>
  </w:style>
  <w:style w:type="paragraph" w:styleId="af3">
    <w:name w:val="Normal (Web)"/>
    <w:basedOn w:val="a"/>
    <w:uiPriority w:val="99"/>
    <w:unhideWhenUsed/>
    <w:rsid w:val="007749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4">
    <w:name w:val="List Paragraph"/>
    <w:basedOn w:val="a"/>
    <w:uiPriority w:val="34"/>
    <w:qFormat/>
    <w:rsid w:val="007749E8"/>
    <w:pPr>
      <w:ind w:left="720"/>
      <w:contextualSpacing/>
    </w:pPr>
  </w:style>
  <w:style w:type="paragraph" w:customStyle="1" w:styleId="220">
    <w:name w:val="Стиль полужирный По центру Слева:  2 см Справа:  2 см"/>
    <w:basedOn w:val="a"/>
    <w:rsid w:val="00BB7BA1"/>
    <w:pPr>
      <w:spacing w:after="0" w:line="240" w:lineRule="auto"/>
      <w:ind w:left="284" w:right="284"/>
      <w:jc w:val="center"/>
    </w:pPr>
    <w:rPr>
      <w:rFonts w:ascii="Times New Roman" w:hAnsi="Times New Roman"/>
      <w:b/>
      <w:bCs/>
      <w:sz w:val="28"/>
      <w:szCs w:val="20"/>
    </w:rPr>
  </w:style>
  <w:style w:type="character" w:styleId="af5">
    <w:name w:val="Strong"/>
    <w:basedOn w:val="a0"/>
    <w:uiPriority w:val="22"/>
    <w:qFormat/>
    <w:rsid w:val="00BB7BA1"/>
    <w:rPr>
      <w:b/>
      <w:bCs/>
    </w:rPr>
  </w:style>
  <w:style w:type="table" w:customStyle="1" w:styleId="14">
    <w:name w:val="Сетка таблицы1"/>
    <w:basedOn w:val="a1"/>
    <w:next w:val="a9"/>
    <w:uiPriority w:val="59"/>
    <w:rsid w:val="00457EB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91A66472F5422D728CDA007397D82403EC64EA82250CE11A28A09B0D33C57F2592A4B96A137C1D9AFC620r4g6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91A66472F5422D728CDBE0A2F11DC4A38CB14A32654C04FF9D552ED84355DA51E6512D6E3r3gEF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891A66472F5422D728CDBE0A2F11DC4A38CB14AC2752C04FF9D552ED84355DA51E6512D4E53AC7DArAgFF" TargetMode="Externa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91A66472F5422D728CDBE0A2F11DC4A38CB14AC2752C04FF9D552ED84355DA51E6512D4E53BC7D1rAg9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C2778-BA71-4085-B727-FAAAEF624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3771</Words>
  <Characters>21497</Characters>
  <Application>Microsoft Office Word</Application>
  <DocSecurity>4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ведомственной (отраслевой) муниципальной целевой программы «Градостроительство в городе Ставрополе на 2010-2012 годы»</vt:lpstr>
    </vt:vector>
  </TitlesOfParts>
  <Company>Администрация городв Ставрополя</Company>
  <LinksUpToDate>false</LinksUpToDate>
  <CharactersWithSpaces>25218</CharactersWithSpaces>
  <SharedDoc>false</SharedDoc>
  <HLinks>
    <vt:vector size="24" baseType="variant">
      <vt:variant>
        <vt:i4>5570652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consultantplus://offline/ref=891A66472F5422D728CDA007397D82403EC64EA82250CE11A28A09B0D33C57F2592A4B96A137C1D9AFC620r4g6F</vt:lpwstr>
      </vt:variant>
      <vt:variant>
        <vt:lpwstr/>
      </vt:variant>
      <vt:variant>
        <vt:i4>5701712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consultantplus://offline/ref=891A66472F5422D728CDBE0A2F11DC4A38CB14A32654C04FF9D552ED84355DA51E6512D6E3r3gEF</vt:lpwstr>
      </vt:variant>
      <vt:variant>
        <vt:lpwstr/>
      </vt:variant>
      <vt:variant>
        <vt:i4>6488165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consultantplus://offline/ref=891A66472F5422D728CDBE0A2F11DC4A38CB14AC2752C04FF9D552ED84355DA51E6512D4E53AC7DArAgFF</vt:lpwstr>
      </vt:variant>
      <vt:variant>
        <vt:lpwstr/>
      </vt:variant>
      <vt:variant>
        <vt:i4>6488169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consultantplus://offline/ref=891A66472F5422D728CDBE0A2F11DC4A38CB14AC2752C04FF9D552ED84355DA51E6512D4E53BC7D1rAg9F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ведомственной (отраслевой) муниципальной целевой программы «Градостроительство в городе Ставрополе на 2010-2012 годы»</dc:title>
  <dc:creator>Иванова</dc:creator>
  <cp:lastModifiedBy>Пиняева Юлия Андреевна</cp:lastModifiedBy>
  <cp:revision>2</cp:revision>
  <cp:lastPrinted>2016-08-01T06:03:00Z</cp:lastPrinted>
  <dcterms:created xsi:type="dcterms:W3CDTF">2022-11-15T08:24:00Z</dcterms:created>
  <dcterms:modified xsi:type="dcterms:W3CDTF">2022-11-15T08:24:00Z</dcterms:modified>
</cp:coreProperties>
</file>