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1.xml"/>
  <Override ContentType="application/vnd.openxmlformats-officedocument.wordprocessingml.footer+xml" PartName="/word/footer13.xml"/>
  <Override ContentType="application/vnd.openxmlformats-officedocument.wordprocessingml.footer+xml" PartName="/word/footer15.xml"/>
  <Override ContentType="application/vnd.openxmlformats-officedocument.wordprocessingml.footer+xml" PartName="/word/footer17.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3.xml"/>
  <Override ContentType="application/vnd.openxmlformats-officedocument.wordprocessingml.footer+xml" PartName="/word/footer7.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2.xml"/>
  <Override ContentType="application/vnd.openxmlformats-officedocument.wordprocessingml.header+xml" PartName="/word/header14.xml"/>
  <Override ContentType="application/vnd.openxmlformats-officedocument.wordprocessingml.header+xml" PartName="/word/header16.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9F000000">
      <w:pPr>
        <w:pStyle w:val="Style_4"/>
        <w:spacing w:after="0" w:before="0" w:line="240" w:lineRule="auto"/>
        <w:ind/>
        <w:rPr>
          <w:rFonts w:ascii="Times New Roman" w:hAnsi="Times New Roman"/>
          <w:color w:themeColor="background1" w:val="FFFFFF"/>
          <w:sz w:val="32"/>
        </w:rPr>
      </w:pPr>
      <w:bookmarkStart w:id="1" w:name="OLE_LINK6"/>
      <w:bookmarkEnd w:id="1"/>
      <w:bookmarkStart w:id="2" w:name="OLE_LINK5"/>
      <w:bookmarkEnd w:id="2"/>
      <w:bookmarkStart w:id="3" w:name="OLE_LINK4"/>
      <w:bookmarkEnd w:id="3"/>
      <w:r>
        <w:drawing>
          <wp:inline>
            <wp:extent cx="819150" cy="770890"/>
            <wp:effectExtent b="0" l="0" r="0" t="0"/>
            <wp:docPr hidden="false" id="16" name="Picture 16"/>
            <a:graphic>
              <a:graphicData uri="http://schemas.openxmlformats.org/drawingml/2006/picture">
                <pic:pic>
                  <pic:nvPicPr>
                    <pic:cNvPr hidden="false" id="15" name="Picture 15"/>
                    <pic:cNvPicPr preferRelativeResize="true"/>
                  </pic:nvPicPr>
                  <pic:blipFill>
                    <a:blip r:embed="rId25"/>
                    <a:stretch/>
                  </pic:blipFill>
                  <pic:spPr>
                    <a:xfrm flipH="false" flipV="false" rot="0">
                      <a:ext cx="819150" cy="770890"/>
                    </a:xfrm>
                    <a:prstGeom prst="rect"/>
                  </pic:spPr>
                </pic:pic>
              </a:graphicData>
            </a:graphic>
          </wp:inline>
        </w:drawing>
      </w:r>
    </w:p>
    <w:p w14:paraId="A0000000">
      <w:pPr>
        <w:pStyle w:val="Style_5"/>
        <w:spacing w:after="0" w:before="0" w:line="240" w:lineRule="auto"/>
        <w:ind/>
        <w:jc w:val="center"/>
        <w:rPr>
          <w:rFonts w:ascii="Times New Roman" w:hAnsi="Times New Roman"/>
          <w:sz w:val="32"/>
        </w:rPr>
      </w:pPr>
      <w:r>
        <w:rPr>
          <w:rFonts w:ascii="Times New Roman" w:hAnsi="Times New Roman"/>
          <w:sz w:val="36"/>
        </w:rPr>
        <w:t>П О С Т А Н О В Л Е Н И Е</w:t>
      </w:r>
      <w:r>
        <w:rPr>
          <w:rFonts w:ascii="Times New Roman" w:hAnsi="Times New Roman"/>
          <w:sz w:val="36"/>
        </w:rPr>
        <w:br/>
      </w:r>
      <w:r>
        <w:rPr>
          <w:rFonts w:ascii="Times New Roman" w:hAnsi="Times New Roman"/>
          <w:spacing w:val="30"/>
          <w:sz w:val="32"/>
        </w:rPr>
        <w:t>АДМИНИСТРАЦИИ ГОРОДА СТАВРОПОЛЯ</w:t>
      </w:r>
      <w:r>
        <w:rPr>
          <w:rFonts w:ascii="Times New Roman" w:hAnsi="Times New Roman"/>
          <w:spacing w:val="30"/>
          <w:sz w:val="32"/>
        </w:rPr>
        <w:br/>
      </w:r>
      <w:r>
        <w:rPr>
          <w:rFonts w:ascii="Times New Roman" w:hAnsi="Times New Roman"/>
          <w:spacing w:val="30"/>
          <w:sz w:val="32"/>
        </w:rPr>
        <w:t>СТАВРОПОЛЬСКОГО КРАЯ</w:t>
      </w:r>
    </w:p>
    <w:p w14:paraId="A1000000">
      <w:pPr>
        <w:pStyle w:val="Style_5"/>
        <w:spacing w:after="0" w:before="0" w:line="240" w:lineRule="auto"/>
        <w:ind/>
        <w:jc w:val="both"/>
        <w:rPr>
          <w:rFonts w:ascii="Times New Roman" w:hAnsi="Times New Roman"/>
          <w:spacing w:val="30"/>
          <w:sz w:val="32"/>
        </w:rPr>
      </w:pPr>
    </w:p>
    <w:p w14:paraId="A2000000">
      <w:pPr>
        <w:pStyle w:val="Style_5"/>
        <w:widowControl w:val="0"/>
        <w:spacing w:after="0" w:before="0" w:line="240" w:lineRule="auto"/>
        <w:ind/>
        <w:jc w:val="both"/>
        <w:rPr>
          <w:rFonts w:ascii="Times New Roman" w:hAnsi="Times New Roman"/>
          <w:sz w:val="28"/>
        </w:rPr>
      </w:pPr>
      <w:r>
        <w:rPr>
          <w:rFonts w:ascii="Times New Roman" w:hAnsi="Times New Roman"/>
          <w:spacing w:val="30"/>
          <w:sz w:val="32"/>
        </w:rPr>
        <w:t>23.09.2024                 г. Ставрополь                    № 2108</w:t>
      </w:r>
    </w:p>
    <w:p w14:paraId="A3000000">
      <w:pPr>
        <w:pStyle w:val="Style_5"/>
        <w:widowControl w:val="0"/>
        <w:spacing w:after="0" w:before="0" w:line="240" w:lineRule="exact"/>
        <w:ind/>
        <w:jc w:val="both"/>
        <w:rPr>
          <w:rFonts w:ascii="Times New Roman" w:hAnsi="Times New Roman"/>
          <w:sz w:val="28"/>
        </w:rPr>
      </w:pPr>
    </w:p>
    <w:p w14:paraId="A4000000">
      <w:pPr>
        <w:pStyle w:val="Style_5"/>
        <w:widowControl w:val="0"/>
        <w:spacing w:after="0" w:before="0" w:line="240" w:lineRule="exact"/>
        <w:ind/>
        <w:jc w:val="both"/>
        <w:rPr>
          <w:rFonts w:ascii="Times New Roman" w:hAnsi="Times New Roman"/>
          <w:sz w:val="28"/>
        </w:rPr>
      </w:pPr>
      <w:r>
        <w:rPr>
          <w:rFonts w:ascii="Times New Roman" w:hAnsi="Times New Roman"/>
          <w:sz w:val="28"/>
        </w:rPr>
        <w:t xml:space="preserve">О внесении изменения в документацию по планировке территории </w:t>
      </w:r>
      <w:r>
        <w:br/>
      </w:r>
      <w:r>
        <w:rPr>
          <w:rFonts w:ascii="Times New Roman" w:hAnsi="Times New Roman"/>
          <w:sz w:val="28"/>
        </w:rPr>
        <w:t>(проект планировки территории) по проспекту Кулакова и улице Ленина города Ставрополя, утвержденную постановлением администрации города Ставрополя от 30.04.2015 № 803</w:t>
      </w:r>
    </w:p>
    <w:p w14:paraId="A5000000">
      <w:pPr>
        <w:pStyle w:val="Style_5"/>
        <w:widowControl w:val="0"/>
        <w:spacing w:after="0" w:before="0" w:line="240" w:lineRule="exact"/>
        <w:ind/>
        <w:jc w:val="both"/>
        <w:rPr>
          <w:rFonts w:ascii="Times New Roman" w:hAnsi="Times New Roman"/>
          <w:sz w:val="28"/>
        </w:rPr>
      </w:pPr>
    </w:p>
    <w:p w14:paraId="A6000000">
      <w:pPr>
        <w:pStyle w:val="Style_5"/>
        <w:widowControl w:val="0"/>
        <w:tabs>
          <w:tab w:leader="none" w:pos="680" w:val="clear"/>
          <w:tab w:leader="none" w:pos="709"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В соответствии со </w:t>
      </w:r>
      <w:r>
        <w:rPr>
          <w:rFonts w:ascii="Times New Roman" w:hAnsi="Times New Roman"/>
          <w:sz w:val="28"/>
        </w:rPr>
        <w:fldChar w:fldCharType="begin"/>
      </w:r>
      <w:r>
        <w:rPr>
          <w:rFonts w:ascii="Times New Roman" w:hAnsi="Times New Roman"/>
          <w:sz w:val="28"/>
        </w:rPr>
        <w:instrText>HYPERLINK "consultantplus://offline/ref=891A66472F5422D728CDBE0A2F11DC4A38CB14AC2752C04FF9D552ED84355DA51E6512D4E53BC7D1rAg9F"</w:instrText>
      </w:r>
      <w:r>
        <w:rPr>
          <w:rFonts w:ascii="Times New Roman" w:hAnsi="Times New Roman"/>
          <w:sz w:val="28"/>
        </w:rPr>
        <w:fldChar w:fldCharType="separate"/>
      </w:r>
      <w:r>
        <w:rPr>
          <w:rFonts w:ascii="Times New Roman" w:hAnsi="Times New Roman"/>
          <w:sz w:val="28"/>
        </w:rPr>
        <w:t>статьями 45</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"consultantplus://offline/ref=891A66472F5422D728CDBE0A2F11DC4A38CB14AC2752C04FF9D552ED84355DA51E6512D4E53AC7DArAgFF"</w:instrText>
      </w:r>
      <w:r>
        <w:rPr>
          <w:rFonts w:ascii="Times New Roman" w:hAnsi="Times New Roman"/>
          <w:sz w:val="28"/>
        </w:rPr>
        <w:fldChar w:fldCharType="separate"/>
      </w:r>
      <w:r>
        <w:rPr>
          <w:rFonts w:ascii="Times New Roman" w:hAnsi="Times New Roman"/>
          <w:sz w:val="28"/>
        </w:rPr>
        <w:t>46</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Федеральным </w:t>
      </w:r>
      <w:r>
        <w:rPr>
          <w:rFonts w:ascii="Times New Roman" w:hAnsi="Times New Roman"/>
          <w:sz w:val="28"/>
        </w:rPr>
        <w:fldChar w:fldCharType="begin"/>
      </w:r>
      <w:r>
        <w:rPr>
          <w:rFonts w:ascii="Times New Roman" w:hAnsi="Times New Roman"/>
          <w:sz w:val="28"/>
        </w:rPr>
        <w:instrText>HYPERLINK "consultantplus://offline/ref=891A66472F5422D728CDBE0A2F11DC4A38CB14A32654C04FF9D552ED84355DA51E6512D6E3r3gEF"</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06 октября 2003 г. </w:t>
      </w:r>
      <w:r>
        <w:rPr>
          <w:rFonts w:ascii="Times New Roman" w:hAnsi="Times New Roman"/>
          <w:sz w:val="28"/>
        </w:rPr>
        <w:br/>
      </w:r>
      <w:r>
        <w:rPr>
          <w:rFonts w:ascii="Times New Roman" w:hAnsi="Times New Roman"/>
          <w:sz w:val="28"/>
        </w:rPr>
        <w:t xml:space="preserve">№ 131-ФЗ «Об общих принципах организации местного самоуправления </w:t>
      </w:r>
      <w:r>
        <w:rPr>
          <w:rFonts w:ascii="Times New Roman" w:hAnsi="Times New Roman"/>
          <w:sz w:val="28"/>
        </w:rPr>
        <w:br/>
      </w:r>
      <w:r>
        <w:rPr>
          <w:rFonts w:ascii="Times New Roman" w:hAnsi="Times New Roman"/>
          <w:sz w:val="28"/>
        </w:rPr>
        <w:t xml:space="preserve">в Российской Федерации», </w:t>
      </w:r>
      <w:r>
        <w:rPr>
          <w:rFonts w:ascii="Times New Roman" w:hAnsi="Times New Roman"/>
          <w:sz w:val="28"/>
        </w:rPr>
        <w:fldChar w:fldCharType="begin"/>
      </w:r>
      <w:r>
        <w:rPr>
          <w:rFonts w:ascii="Times New Roman" w:hAnsi="Times New Roman"/>
          <w:sz w:val="28"/>
        </w:rPr>
        <w:instrText>HYPERLINK "consultantplus://offline/ref=891A66472F5422D728CDA007397D82403EC64EA82250CE11A28A09B0D33C57F2592A4B96A137C1D9AFC620r4g6F"</w:instrText>
      </w:r>
      <w:r>
        <w:rPr>
          <w:rFonts w:ascii="Times New Roman" w:hAnsi="Times New Roman"/>
          <w:sz w:val="28"/>
        </w:rPr>
        <w:fldChar w:fldCharType="separate"/>
      </w:r>
      <w:r>
        <w:rPr>
          <w:rFonts w:ascii="Times New Roman" w:hAnsi="Times New Roman"/>
          <w:sz w:val="28"/>
        </w:rPr>
        <w:t>Уставом</w:t>
      </w:r>
      <w:r>
        <w:rPr>
          <w:rFonts w:ascii="Times New Roman" w:hAnsi="Times New Roman"/>
          <w:sz w:val="28"/>
        </w:rPr>
        <w:fldChar w:fldCharType="end"/>
      </w:r>
      <w:r>
        <w:rPr>
          <w:rFonts w:ascii="Times New Roman" w:hAnsi="Times New Roman"/>
          <w:sz w:val="28"/>
        </w:rPr>
        <w:t xml:space="preserve"> муниципального </w:t>
      </w:r>
      <w:bookmarkStart w:id="4" w:name="_GoBack"/>
      <w:bookmarkEnd w:id="4"/>
      <w:r>
        <w:rPr>
          <w:rFonts w:ascii="Times New Roman" w:hAnsi="Times New Roman"/>
          <w:sz w:val="28"/>
        </w:rPr>
        <w:t>образования города Ставрополя Ставропольского края, с учетом протокола общественных обсуждений, проведенных комиссией по землепользованию и застройке города Ставрополя, от 12.08.2024 № 130, заключения о результатах общественных обсуждений, проведенных комиссией по землепользованию и застройке города Ставрополя, от 14.08.2024</w:t>
      </w:r>
    </w:p>
    <w:p w14:paraId="A7000000">
      <w:pPr>
        <w:pStyle w:val="Style_5"/>
        <w:widowControl w:val="0"/>
        <w:spacing w:after="0" w:before="0" w:line="240" w:lineRule="exact"/>
        <w:ind/>
        <w:jc w:val="both"/>
        <w:rPr>
          <w:rFonts w:ascii="Times New Roman" w:hAnsi="Times New Roman"/>
          <w:sz w:val="28"/>
        </w:rPr>
      </w:pPr>
    </w:p>
    <w:p w14:paraId="A8000000">
      <w:pPr>
        <w:pStyle w:val="Style_5"/>
        <w:widowControl w:val="0"/>
        <w:numPr>
          <w:ilvl w:val="0"/>
          <w:numId w:val="0"/>
        </w:numPr>
        <w:spacing w:after="0" w:before="0" w:line="240" w:lineRule="auto"/>
        <w:ind w:firstLine="0" w:left="0" w:right="-2"/>
        <w:jc w:val="both"/>
        <w:outlineLvl w:val="0"/>
        <w:rPr>
          <w:rFonts w:ascii="Times New Roman" w:hAnsi="Times New Roman"/>
          <w:sz w:val="28"/>
        </w:rPr>
      </w:pPr>
      <w:r>
        <w:rPr>
          <w:rFonts w:ascii="Times New Roman" w:hAnsi="Times New Roman"/>
          <w:sz w:val="28"/>
        </w:rPr>
        <w:t>ПОСТАНОВЛЯЮ:</w:t>
      </w:r>
    </w:p>
    <w:p w14:paraId="A9000000">
      <w:pPr>
        <w:pStyle w:val="Style_5"/>
        <w:widowControl w:val="0"/>
        <w:spacing w:after="0" w:before="0" w:line="240" w:lineRule="auto"/>
        <w:ind/>
        <w:jc w:val="both"/>
        <w:rPr>
          <w:rFonts w:ascii="Times New Roman" w:hAnsi="Times New Roman"/>
          <w:sz w:val="28"/>
        </w:rPr>
      </w:pPr>
    </w:p>
    <w:p w14:paraId="AA000000">
      <w:pPr>
        <w:pStyle w:val="Style_5"/>
        <w:widowControl w:val="0"/>
        <w:numPr>
          <w:ilvl w:val="0"/>
          <w:numId w:val="1"/>
        </w:numPr>
        <w:tabs>
          <w:tab w:leader="none" w:pos="680" w:val="clear"/>
          <w:tab w:leader="none" w:pos="993"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Внести изменение в документацию по планировке территории (проект планировки территории) по проспекту Кулакова и улице Ленина города Ставрополя, утвержденную постановлением администрации города Ставрополя от 30.04.2015 № 803 </w:t>
      </w:r>
      <w:r>
        <w:rPr>
          <w:rFonts w:ascii="Times New Roman" w:hAnsi="Times New Roman"/>
          <w:color w:val="000000"/>
          <w:sz w:val="28"/>
        </w:rPr>
        <w:t>«Об утверждении документации по планировке территории (проекта планировки территории) по проспекту Кулакова и улице Ленина города Ставрополя</w:t>
      </w:r>
      <w:r>
        <w:rPr>
          <w:rFonts w:ascii="Times New Roman" w:hAnsi="Times New Roman"/>
          <w:sz w:val="28"/>
        </w:rPr>
        <w:t>», изложив ее в новой редакции согласно приложению.</w:t>
      </w:r>
    </w:p>
    <w:p w14:paraId="AB000000">
      <w:pPr>
        <w:pStyle w:val="Style_6"/>
        <w:widowControl w:val="0"/>
        <w:numPr>
          <w:ilvl w:val="0"/>
          <w:numId w:val="1"/>
        </w:numPr>
        <w:tabs>
          <w:tab w:leader="none" w:pos="680" w:val="clear"/>
          <w:tab w:leader="none" w:pos="993" w:val="left"/>
        </w:tabs>
        <w:spacing w:after="0" w:before="0" w:line="240" w:lineRule="auto"/>
        <w:ind w:firstLine="709" w:left="0" w:right="-2"/>
        <w:contextualSpacing w:val="1"/>
        <w:jc w:val="both"/>
        <w:rPr>
          <w:rFonts w:ascii="Times New Roman" w:hAnsi="Times New Roman"/>
          <w:sz w:val="28"/>
        </w:rPr>
      </w:pPr>
      <w:r>
        <w:rPr>
          <w:rFonts w:ascii="Times New Roman" w:hAnsi="Times New Roman"/>
          <w:sz w:val="28"/>
        </w:rPr>
        <w:t xml:space="preserve">Опубликовать настоящее постановление и документацию по планировке территории (проект планировки территории) по проспекту Кулакова и улице Ленина города Ставрополя в сетевом издании «Правовой портал администрации города Ставрополя» (право-ставрополь.рф) в течение семи дней со дня утверждения указанной документации. </w:t>
      </w:r>
    </w:p>
    <w:p w14:paraId="AC000000">
      <w:pPr>
        <w:pStyle w:val="Style_5"/>
        <w:widowControl w:val="0"/>
        <w:numPr>
          <w:ilvl w:val="0"/>
          <w:numId w:val="2"/>
        </w:numPr>
        <w:tabs>
          <w:tab w:leader="none" w:pos="680" w:val="clear"/>
          <w:tab w:leader="none" w:pos="993" w:val="left"/>
        </w:tabs>
        <w:spacing w:after="0" w:before="0" w:line="240" w:lineRule="auto"/>
        <w:ind w:firstLine="709" w:left="0" w:right="-2"/>
        <w:jc w:val="both"/>
        <w:rPr>
          <w:rFonts w:ascii="Times New Roman" w:hAnsi="Times New Roman"/>
          <w:sz w:val="28"/>
        </w:rPr>
      </w:pPr>
      <w:r>
        <w:rPr>
          <w:rFonts w:ascii="Times New Roman" w:hAnsi="Times New Roman"/>
          <w:sz w:val="28"/>
        </w:rPr>
        <w:t xml:space="preserve">Разместить настоящее постановление и документацию </w:t>
      </w:r>
      <w:r>
        <w:rPr>
          <w:rFonts w:ascii="Times New Roman" w:hAnsi="Times New Roman"/>
          <w:sz w:val="28"/>
        </w:rPr>
        <w:br/>
      </w:r>
      <w:r>
        <w:rPr>
          <w:rFonts w:ascii="Times New Roman" w:hAnsi="Times New Roman"/>
          <w:sz w:val="28"/>
        </w:rPr>
        <w:t>по планировке территории (проект планировки территории) по проспекту Кулакова и улице Ленина города Ставрополя в информационно-</w:t>
      </w:r>
      <w:r>
        <w:rPr>
          <w:rFonts w:ascii="Times New Roman" w:hAnsi="Times New Roman"/>
          <w:sz w:val="28"/>
        </w:rPr>
        <w:br/>
      </w:r>
      <w:r>
        <w:rPr>
          <w:rFonts w:ascii="Times New Roman" w:hAnsi="Times New Roman"/>
          <w:sz w:val="28"/>
        </w:rPr>
        <w:t>телекоммуникационной сети «Интернет».</w:t>
      </w:r>
    </w:p>
    <w:p w14:paraId="AD000000">
      <w:pPr>
        <w:pStyle w:val="Style_5"/>
        <w:numPr>
          <w:ilvl w:val="0"/>
          <w:numId w:val="2"/>
        </w:numPr>
        <w:tabs>
          <w:tab w:leader="none" w:pos="680" w:val="clear"/>
          <w:tab w:leader="none" w:pos="993" w:val="left"/>
        </w:tabs>
        <w:spacing w:after="0" w:before="0" w:line="240" w:lineRule="auto"/>
        <w:ind w:firstLine="709" w:left="0" w:right="-2"/>
        <w:jc w:val="both"/>
        <w:rPr>
          <w:rFonts w:ascii="Times New Roman" w:hAnsi="Times New Roman"/>
          <w:sz w:val="28"/>
        </w:rPr>
      </w:pPr>
      <w:r>
        <w:rPr>
          <w:rFonts w:ascii="Times New Roman" w:hAnsi="Times New Roman"/>
          <w:sz w:val="28"/>
        </w:rPr>
        <w:t xml:space="preserve">Настоящее постановление вступает в силу со дня его подписания. </w:t>
      </w:r>
    </w:p>
    <w:p w14:paraId="AE000000">
      <w:pPr>
        <w:pStyle w:val="Style_5"/>
        <w:widowControl w:val="0"/>
        <w:spacing w:after="0" w:before="0" w:line="240" w:lineRule="auto"/>
        <w:ind w:firstLine="0" w:left="0" w:right="-2"/>
        <w:jc w:val="both"/>
        <w:rPr>
          <w:rFonts w:ascii="Times New Roman" w:hAnsi="Times New Roman"/>
          <w:sz w:val="20"/>
        </w:rPr>
      </w:pPr>
    </w:p>
    <w:p w14:paraId="AF000000">
      <w:pPr>
        <w:pStyle w:val="Style_5"/>
        <w:widowControl w:val="0"/>
        <w:spacing w:after="0" w:before="0" w:line="240" w:lineRule="auto"/>
        <w:ind w:firstLine="0" w:left="0" w:right="-2"/>
        <w:jc w:val="both"/>
        <w:rPr>
          <w:rFonts w:ascii="Times New Roman" w:hAnsi="Times New Roman"/>
          <w:sz w:val="20"/>
        </w:rPr>
      </w:pPr>
    </w:p>
    <w:p w14:paraId="B0000000">
      <w:pPr>
        <w:pStyle w:val="Style_5"/>
        <w:widowControl w:val="0"/>
        <w:spacing w:after="0" w:before="0" w:line="240" w:lineRule="auto"/>
        <w:ind/>
        <w:jc w:val="both"/>
        <w:rPr>
          <w:rFonts w:ascii="Times New Roman" w:hAnsi="Times New Roman"/>
          <w:sz w:val="28"/>
        </w:rPr>
      </w:pPr>
    </w:p>
    <w:p w14:paraId="B1000000">
      <w:pPr>
        <w:pStyle w:val="Style_5"/>
        <w:widowControl w:val="0"/>
        <w:spacing w:after="0" w:before="0" w:line="240" w:lineRule="auto"/>
        <w:ind w:firstLine="0" w:left="0" w:right="-2"/>
        <w:jc w:val="both"/>
        <w:rPr>
          <w:rFonts w:ascii="Times New Roman" w:hAnsi="Times New Roman"/>
          <w:sz w:val="28"/>
        </w:rPr>
      </w:pPr>
      <w:r>
        <w:rPr>
          <w:rFonts w:ascii="Times New Roman" w:hAnsi="Times New Roman"/>
          <w:sz w:val="28"/>
        </w:rPr>
        <w:t>Глава города Ставрополя                                                             И.И. Ульянченко</w:t>
      </w:r>
    </w:p>
    <w:p w14:paraId="B2000000">
      <w:pPr>
        <w:sectPr>
          <w:type w:val="nextPage"/>
          <w:pgSz w:h="16838" w:orient="portrait" w:w="11906"/>
          <w:pgMar w:bottom="851" w:footer="0" w:gutter="0" w:header="0" w:left="1985" w:right="567" w:top="0"/>
          <w:pgNumType w:fmt="decimal" w:start="1"/>
        </w:sectPr>
      </w:pPr>
    </w:p>
    <w:p w14:paraId="B3000000">
      <w:pPr>
        <w:pStyle w:val="Style_5"/>
        <w:widowControl w:val="0"/>
        <w:tabs>
          <w:tab w:leader="none" w:pos="680" w:val="clear"/>
          <w:tab w:leader="none" w:pos="9354" w:val="left"/>
        </w:tabs>
        <w:spacing w:after="0" w:before="0" w:line="240" w:lineRule="exact"/>
        <w:ind w:firstLine="0" w:left="5103" w:right="-2"/>
        <w:rPr>
          <w:rFonts w:ascii="Times New Roman" w:hAnsi="Times New Roman"/>
          <w:sz w:val="28"/>
        </w:rPr>
      </w:pPr>
      <w:r>
        <w:rPr>
          <w:rFonts w:ascii="Times New Roman" w:hAnsi="Times New Roman"/>
          <w:sz w:val="28"/>
        </w:rPr>
        <w:t>Приложение</w:t>
      </w:r>
    </w:p>
    <w:p w14:paraId="B4000000">
      <w:pPr>
        <w:pStyle w:val="Style_5"/>
        <w:widowControl w:val="0"/>
        <w:tabs>
          <w:tab w:leader="none" w:pos="680" w:val="clear"/>
          <w:tab w:leader="none" w:pos="9354" w:val="left"/>
        </w:tabs>
        <w:spacing w:after="0" w:before="0" w:line="240" w:lineRule="exact"/>
        <w:ind w:firstLine="0" w:left="5103" w:right="-2"/>
        <w:rPr>
          <w:rFonts w:ascii="Times New Roman" w:hAnsi="Times New Roman"/>
          <w:sz w:val="28"/>
        </w:rPr>
      </w:pPr>
    </w:p>
    <w:p w14:paraId="B5000000">
      <w:pPr>
        <w:pStyle w:val="Style_5"/>
        <w:widowControl w:val="0"/>
        <w:tabs>
          <w:tab w:leader="none" w:pos="680" w:val="clear"/>
          <w:tab w:leader="none" w:pos="9354" w:val="left"/>
        </w:tabs>
        <w:spacing w:after="0" w:before="0" w:line="240" w:lineRule="exact"/>
        <w:ind w:firstLine="0" w:left="5103" w:right="-2"/>
        <w:rPr>
          <w:rFonts w:ascii="Times New Roman" w:hAnsi="Times New Roman"/>
          <w:color w:themeColor="text1" w:val="000000"/>
          <w:sz w:val="28"/>
        </w:rPr>
      </w:pPr>
      <w:r>
        <w:rPr>
          <w:rFonts w:ascii="Times New Roman" w:hAnsi="Times New Roman"/>
          <w:sz w:val="28"/>
        </w:rPr>
        <w:t xml:space="preserve">к </w:t>
      </w:r>
      <w:r>
        <w:rPr>
          <w:rFonts w:ascii="Times New Roman" w:hAnsi="Times New Roman"/>
          <w:color w:themeColor="text1" w:val="000000"/>
          <w:sz w:val="28"/>
        </w:rPr>
        <w:t>постановлению администрации города Ставрополя</w:t>
      </w:r>
    </w:p>
    <w:p w14:paraId="B6000000">
      <w:pPr>
        <w:pStyle w:val="Style_5"/>
        <w:widowControl w:val="0"/>
        <w:tabs>
          <w:tab w:leader="none" w:pos="680" w:val="clear"/>
          <w:tab w:leader="none" w:pos="9354" w:val="left"/>
        </w:tabs>
        <w:spacing w:after="0" w:before="0" w:line="240" w:lineRule="exact"/>
        <w:ind w:firstLine="0" w:left="5103" w:right="-2"/>
        <w:rPr>
          <w:rFonts w:ascii="Times New Roman" w:hAnsi="Times New Roman"/>
          <w:color w:themeColor="text1" w:val="000000"/>
          <w:sz w:val="28"/>
        </w:rPr>
      </w:pPr>
      <w:r>
        <w:rPr>
          <w:rFonts w:ascii="Times New Roman" w:hAnsi="Times New Roman"/>
          <w:color w:themeColor="text1" w:val="000000"/>
          <w:sz w:val="28"/>
        </w:rPr>
        <w:t>от 23.09.2024  № 2108</w:t>
      </w:r>
    </w:p>
    <w:p w14:paraId="B7000000">
      <w:pPr>
        <w:pStyle w:val="Style_5"/>
        <w:widowControl w:val="0"/>
        <w:spacing w:after="0" w:before="0" w:line="240" w:lineRule="auto"/>
        <w:ind/>
        <w:contextualSpacing w:val="1"/>
        <w:rPr>
          <w:rFonts w:ascii="Times New Roman" w:hAnsi="Times New Roman"/>
          <w:sz w:val="28"/>
        </w:rPr>
      </w:pPr>
    </w:p>
    <w:p w14:paraId="B8000000">
      <w:pPr>
        <w:pStyle w:val="Style_5"/>
        <w:widowControl w:val="0"/>
        <w:spacing w:after="0" w:before="0" w:line="240" w:lineRule="auto"/>
        <w:ind/>
        <w:contextualSpacing w:val="1"/>
        <w:rPr>
          <w:rFonts w:ascii="Times New Roman" w:hAnsi="Times New Roman"/>
          <w:sz w:val="28"/>
        </w:rPr>
      </w:pPr>
    </w:p>
    <w:p w14:paraId="B9000000">
      <w:pPr>
        <w:pStyle w:val="Style_5"/>
        <w:widowControl w:val="0"/>
        <w:spacing w:after="0" w:before="0" w:line="240" w:lineRule="exact"/>
        <w:ind/>
        <w:contextualSpacing w:val="1"/>
        <w:jc w:val="center"/>
        <w:rPr>
          <w:rFonts w:ascii="Times New Roman" w:hAnsi="Times New Roman"/>
          <w:sz w:val="28"/>
        </w:rPr>
      </w:pPr>
      <w:r>
        <w:rPr>
          <w:rFonts w:ascii="Times New Roman" w:hAnsi="Times New Roman"/>
          <w:sz w:val="28"/>
        </w:rPr>
        <w:t>ДОКУМЕНТАЦИЯ</w:t>
      </w:r>
    </w:p>
    <w:p w14:paraId="BA000000">
      <w:pPr>
        <w:pStyle w:val="Style_5"/>
        <w:widowControl w:val="0"/>
        <w:spacing w:after="0" w:before="0" w:line="240" w:lineRule="exact"/>
        <w:ind/>
        <w:jc w:val="center"/>
        <w:rPr>
          <w:rFonts w:ascii="Times New Roman" w:hAnsi="Times New Roman"/>
          <w:sz w:val="28"/>
        </w:rPr>
      </w:pPr>
      <w:r>
        <w:rPr>
          <w:rFonts w:ascii="Times New Roman" w:hAnsi="Times New Roman"/>
          <w:sz w:val="28"/>
        </w:rPr>
        <w:t xml:space="preserve">по планировке территории (проект планировки территории) по проспекту Кулакова и улице Ленина города Ставрополя </w:t>
      </w:r>
    </w:p>
    <w:p w14:paraId="BB000000">
      <w:pPr>
        <w:pStyle w:val="Style_5"/>
        <w:widowControl w:val="0"/>
        <w:spacing w:after="0" w:before="0" w:line="240" w:lineRule="exact"/>
        <w:ind/>
        <w:contextualSpacing w:val="1"/>
        <w:jc w:val="center"/>
        <w:rPr>
          <w:rFonts w:ascii="Times New Roman" w:hAnsi="Times New Roman"/>
          <w:sz w:val="28"/>
        </w:rPr>
      </w:pPr>
    </w:p>
    <w:p w14:paraId="BC000000">
      <w:pPr>
        <w:pStyle w:val="Style_5"/>
        <w:widowControl w:val="0"/>
        <w:spacing w:after="0" w:before="0" w:line="240" w:lineRule="exact"/>
        <w:ind/>
        <w:contextualSpacing w:val="1"/>
        <w:rPr>
          <w:rFonts w:ascii="Times New Roman" w:hAnsi="Times New Roman"/>
          <w:sz w:val="28"/>
        </w:rPr>
      </w:pPr>
    </w:p>
    <w:p w14:paraId="BD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1. Общая часть.</w:t>
      </w:r>
    </w:p>
    <w:p w14:paraId="BE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Документация по планировке территории (проект планировки территории) по проспекту Кулакова и улице Ленина города Ставрополя (далее – проект планировки территории) подготовлена на основании заявления Идрисова Наримана Надировича от 23.07.2024 № 3022.</w:t>
      </w:r>
    </w:p>
    <w:p w14:paraId="BF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Проект планировки территории подготовлен в целях устойчивого развития территории города Ставрополя, выделения элементов планировочной структуры, зон планируемого размещения объектов общественного и коммунального назначения, установления границ образуемых земельных участков, в том числе которые будут отнесены </w:t>
      </w:r>
      <w:r>
        <w:rPr>
          <w:rFonts w:ascii="Times New Roman" w:hAnsi="Times New Roman"/>
          <w:sz w:val="28"/>
        </w:rPr>
        <w:br/>
      </w:r>
      <w:r>
        <w:rPr>
          <w:rFonts w:ascii="Times New Roman" w:hAnsi="Times New Roman"/>
          <w:sz w:val="28"/>
        </w:rPr>
        <w:t>к территориям общего пользования.</w:t>
      </w:r>
    </w:p>
    <w:p w14:paraId="C0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2. Разрешительная документация.</w:t>
      </w:r>
    </w:p>
    <w:p w14:paraId="C1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 xml:space="preserve">Проект планировки территории подготовлен в соответствии </w:t>
      </w:r>
      <w:r>
        <w:rPr>
          <w:rFonts w:ascii="Times New Roman" w:hAnsi="Times New Roman"/>
          <w:sz w:val="28"/>
        </w:rPr>
        <w:br/>
      </w:r>
      <w:r>
        <w:rPr>
          <w:rFonts w:ascii="Times New Roman" w:hAnsi="Times New Roman"/>
          <w:sz w:val="28"/>
        </w:rPr>
        <w:t xml:space="preserve">с требованиями Градостроительного кодекса Российской Федерации </w:t>
      </w:r>
      <w:r>
        <w:rPr>
          <w:rFonts w:ascii="Times New Roman" w:hAnsi="Times New Roman"/>
          <w:sz w:val="28"/>
        </w:rPr>
        <w:br/>
      </w:r>
      <w:r>
        <w:rPr>
          <w:rFonts w:ascii="Times New Roman" w:hAnsi="Times New Roman"/>
          <w:sz w:val="28"/>
        </w:rPr>
        <w:t xml:space="preserve">(далее – ГрК РФ),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с соблюдением технических условий, </w:t>
      </w:r>
      <w:r>
        <w:rPr>
          <w:rFonts w:ascii="Times New Roman" w:hAnsi="Times New Roman"/>
          <w:sz w:val="28"/>
        </w:rPr>
        <w:br/>
      </w:r>
      <w:r>
        <w:rPr>
          <w:rFonts w:ascii="Times New Roman" w:hAnsi="Times New Roman"/>
          <w:sz w:val="28"/>
        </w:rPr>
        <w:t xml:space="preserve">на основании Стратегии социально-экономического развития города Ставрополя до 2035 года, утвержденной решением Ставропольской городской Думы от </w:t>
      </w:r>
      <w:r>
        <w:rPr>
          <w:rFonts w:ascii="Times New Roman" w:hAnsi="Times New Roman"/>
          <w:color w:themeColor="text1" w:val="000000"/>
          <w:sz w:val="28"/>
        </w:rPr>
        <w:t>26 марта 2021 г. № 547 «Об утверждении Стратегии социально-экономического развития города Ставрополя до 2035 года»</w:t>
      </w:r>
      <w:r>
        <w:rPr>
          <w:rFonts w:ascii="Times New Roman" w:hAnsi="Times New Roman"/>
          <w:sz w:val="28"/>
        </w:rPr>
        <w:t>.</w:t>
      </w:r>
    </w:p>
    <w:p w14:paraId="C2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При разработке проекта планировки территории учтены положения:</w:t>
      </w:r>
    </w:p>
    <w:p w14:paraId="C3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Земельного кодекса Российской Федерации;</w:t>
      </w:r>
    </w:p>
    <w:p w14:paraId="C4000000">
      <w:pPr>
        <w:pStyle w:val="Style_5"/>
        <w:widowControl w:val="0"/>
        <w:spacing w:after="0" w:before="0" w:line="240" w:lineRule="auto"/>
        <w:ind w:firstLine="709" w:left="0" w:right="0"/>
        <w:jc w:val="both"/>
        <w:rPr>
          <w:rFonts w:ascii="Times New Roman" w:hAnsi="Times New Roman"/>
          <w:sz w:val="28"/>
        </w:rPr>
      </w:pPr>
      <w:bookmarkStart w:id="5" w:name="OLE_LINK79"/>
      <w:bookmarkEnd w:id="5"/>
      <w:bookmarkStart w:id="6" w:name="OLE_LINK78"/>
      <w:bookmarkEnd w:id="6"/>
      <w:bookmarkStart w:id="7" w:name="OLE_LINK77"/>
      <w:bookmarkEnd w:id="7"/>
      <w:r>
        <w:rPr>
          <w:rFonts w:ascii="Times New Roman" w:hAnsi="Times New Roman"/>
          <w:sz w:val="28"/>
        </w:rPr>
        <w:t xml:space="preserve">схемы территориального планирования Ставропольского края, утвержденной постановлением Правительства Ставропольского края </w:t>
      </w:r>
      <w:r>
        <w:rPr>
          <w:rFonts w:ascii="Times New Roman" w:hAnsi="Times New Roman"/>
          <w:sz w:val="28"/>
        </w:rPr>
        <w:br/>
      </w:r>
      <w:r>
        <w:rPr>
          <w:rFonts w:ascii="Times New Roman" w:hAnsi="Times New Roman"/>
          <w:sz w:val="28"/>
        </w:rPr>
        <w:t>от 05 апреля 2011 г. № 116-п «Об утверждении схемы территориального планирования Ставропольского края»;</w:t>
      </w:r>
    </w:p>
    <w:p w14:paraId="C5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корректировки генерального плана города Ставрополя</w:t>
      </w:r>
      <w:r>
        <w:rPr>
          <w:rFonts w:ascii="Times New Roman" w:hAnsi="Times New Roman"/>
          <w:sz w:val="28"/>
        </w:rPr>
        <w:br/>
      </w:r>
      <w:r>
        <w:rPr>
          <w:rFonts w:ascii="Times New Roman" w:hAnsi="Times New Roman"/>
          <w:sz w:val="28"/>
        </w:rPr>
        <w:t xml:space="preserve">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w:t>
      </w:r>
      <w:r>
        <w:rPr>
          <w:rFonts w:ascii="Times New Roman" w:hAnsi="Times New Roman"/>
          <w:sz w:val="28"/>
        </w:rPr>
        <w:br/>
      </w:r>
      <w:r>
        <w:rPr>
          <w:rFonts w:ascii="Times New Roman" w:hAnsi="Times New Roman"/>
          <w:sz w:val="28"/>
        </w:rPr>
        <w:t>(далее – генеральный план города Ставрополя);</w:t>
      </w:r>
    </w:p>
    <w:p w14:paraId="C6000000">
      <w:pPr>
        <w:pStyle w:val="Style_5"/>
        <w:widowControl w:val="0"/>
        <w:spacing w:after="0" w:before="0" w:line="240" w:lineRule="auto"/>
        <w:ind w:firstLine="709" w:left="0" w:right="0"/>
        <w:jc w:val="both"/>
        <w:rPr>
          <w:rFonts w:ascii="Times New Roman" w:hAnsi="Times New Roman"/>
          <w:sz w:val="28"/>
        </w:rPr>
      </w:pPr>
      <w:r>
        <w:rPr>
          <w:rFonts w:ascii="Times New Roman" w:hAnsi="Times New Roman"/>
          <w:sz w:val="28"/>
        </w:rPr>
        <w:t xml:space="preserve">Правил землепользования и застройки муниципального образования города Ставрополя Ставропольского края, </w:t>
      </w:r>
      <w:r>
        <w:rPr>
          <w:rFonts w:ascii="Times New Roman" w:hAnsi="Times New Roman"/>
          <w:color w:themeColor="text1" w:val="000000"/>
          <w:sz w:val="28"/>
        </w:rPr>
        <w:t xml:space="preserve">утвержденных постановлением администрации города Ставрополя от 15.10.2021 № 2342 </w:t>
      </w:r>
      <w:r>
        <w:rPr>
          <w:rFonts w:ascii="Times New Roman" w:hAnsi="Times New Roman"/>
          <w:color w:themeColor="text1" w:val="000000"/>
          <w:sz w:val="28"/>
        </w:rPr>
        <w:br/>
      </w:r>
      <w:r>
        <w:rPr>
          <w:rFonts w:ascii="Times New Roman" w:hAnsi="Times New Roman"/>
          <w:color w:themeColor="text1" w:val="000000"/>
          <w:sz w:val="28"/>
        </w:rPr>
        <w:t>«Об утверждении Правил землепользования и застройки муниципального образования города Ставрополя Ставропольского края» (далее – Правила)</w:t>
      </w:r>
      <w:r>
        <w:rPr>
          <w:rFonts w:ascii="Times New Roman" w:hAnsi="Times New Roman"/>
          <w:sz w:val="28"/>
        </w:rPr>
        <w:t>;</w:t>
      </w:r>
    </w:p>
    <w:p w14:paraId="C7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нормативов градостроительного проектирования муниципального образования города Ставрополя Ставропольского края, </w:t>
      </w:r>
      <w:r>
        <w:rPr>
          <w:rFonts w:ascii="Times New Roman" w:hAnsi="Times New Roman"/>
          <w:color w:themeColor="text1" w:val="000000"/>
          <w:sz w:val="28"/>
        </w:rPr>
        <w:t>утвержденных</w:t>
      </w:r>
      <w:r>
        <w:rPr>
          <w:rFonts w:ascii="Times New Roman" w:hAnsi="Times New Roman"/>
          <w:color w:val="FF0000"/>
          <w:sz w:val="28"/>
        </w:rPr>
        <w:t xml:space="preserve"> </w:t>
      </w:r>
      <w:r>
        <w:rPr>
          <w:rFonts w:ascii="Times New Roman" w:hAnsi="Times New Roman"/>
          <w:color w:themeColor="text1" w:val="000000"/>
          <w:sz w:val="28"/>
        </w:rPr>
        <w:t>постановлением администрации города Ставрополя от</w:t>
      </w:r>
      <w:r>
        <w:rPr>
          <w:rFonts w:ascii="Times New Roman" w:hAnsi="Times New Roman"/>
          <w:color w:val="FF0000"/>
          <w:sz w:val="28"/>
        </w:rPr>
        <w:t xml:space="preserve"> </w:t>
      </w:r>
      <w:r>
        <w:rPr>
          <w:rFonts w:ascii="Times New Roman" w:hAnsi="Times New Roman"/>
          <w:color w:themeColor="text1" w:val="000000"/>
          <w:sz w:val="28"/>
        </w:rPr>
        <w:t xml:space="preserve">22.10.2021 № 2399 </w:t>
      </w:r>
      <w:r>
        <w:rPr>
          <w:rFonts w:ascii="Times New Roman" w:hAnsi="Times New Roman"/>
          <w:sz w:val="28"/>
        </w:rPr>
        <w:t>«Об утверждении нормативов градостроительного проектирования муниципального образования города Ставрополя Ставропольского края».</w:t>
      </w:r>
    </w:p>
    <w:p w14:paraId="C8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Корректировка проекта планировки территории осуществляется для обеспечения устойчивого развития территории,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 уточнения назначения территорий. </w:t>
      </w:r>
    </w:p>
    <w:p w14:paraId="C9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Проект планировки территории является основанием для последующей подготовки проекта межевания территории, проектной документации для осуществления строительства. </w:t>
      </w:r>
    </w:p>
    <w:p w14:paraId="CA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Цели проекта: </w:t>
      </w:r>
    </w:p>
    <w:p w14:paraId="CB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определить архитектурно-планировочную структуру территории и разработать разбивочный чертеж красных линий, схему улично-дорожной сети; </w:t>
      </w:r>
    </w:p>
    <w:p w14:paraId="CC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определить основные технико-экономические показатели проектируемого объекта строительства.</w:t>
      </w:r>
    </w:p>
    <w:p w14:paraId="CD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14:paraId="CE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Подготовленный проект планировки территории является основанием для последующей подготовки проектной документации для выноса на местность красных линий, линий регулирования застройки и границ земельных участков. </w:t>
      </w:r>
    </w:p>
    <w:p w14:paraId="CF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14:paraId="D0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3. Положение о размещении объектов капитального строительства местного и регионального значения, характеристиках планируемого развития территории в границах проекта планировки территории и характеристиках развития систем социального, транспортного обслуживания и инженерно-технического обеспечения.</w:t>
      </w:r>
    </w:p>
    <w:p w14:paraId="D1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Общая площадь территории проектирования в границах проекта планировки территории составляет 102 га.</w:t>
      </w:r>
    </w:p>
    <w:p w14:paraId="D2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Функциональное зонирование территории в границах проекта планировки территории соответствует генеральному плану города Ставрополя и Правилам.</w:t>
      </w:r>
    </w:p>
    <w:p w14:paraId="D3000000">
      <w:pPr>
        <w:pStyle w:val="Style_7"/>
        <w:spacing w:after="0" w:before="0" w:line="240" w:lineRule="auto"/>
        <w:ind w:firstLine="851" w:left="0" w:right="0"/>
        <w:jc w:val="both"/>
        <w:rPr>
          <w:rFonts w:ascii="Times New Roman" w:hAnsi="Times New Roman"/>
          <w:color w:val="000000"/>
          <w:sz w:val="28"/>
          <w:highlight w:val="green"/>
        </w:rPr>
      </w:pPr>
      <w:r>
        <w:rPr>
          <w:rFonts w:ascii="Times New Roman" w:hAnsi="Times New Roman"/>
          <w:color w:val="000000"/>
          <w:sz w:val="28"/>
        </w:rPr>
        <w:t>Основные технико-экономические показатели документации по планировке территории (проекта планировки территории)</w:t>
      </w:r>
      <w:r>
        <w:rPr>
          <w:rFonts w:ascii="Times New Roman" w:hAnsi="Times New Roman"/>
          <w:sz w:val="28"/>
        </w:rPr>
        <w:t xml:space="preserve"> по проспекту Кулакова и улице Ленина </w:t>
      </w:r>
      <w:r>
        <w:rPr>
          <w:rFonts w:ascii="Times New Roman" w:hAnsi="Times New Roman"/>
          <w:color w:val="000000"/>
          <w:sz w:val="28"/>
        </w:rPr>
        <w:t xml:space="preserve">города Ставрополя приводятся в приложении 1 </w:t>
      </w:r>
      <w:r>
        <w:rPr>
          <w:rFonts w:ascii="Times New Roman" w:hAnsi="Times New Roman"/>
          <w:color w:val="000000"/>
          <w:sz w:val="28"/>
        </w:rPr>
        <w:br/>
      </w:r>
      <w:r>
        <w:rPr>
          <w:rFonts w:ascii="Times New Roman" w:hAnsi="Times New Roman"/>
          <w:color w:val="000000"/>
          <w:sz w:val="28"/>
        </w:rPr>
        <w:t>к документации по планировке территории (проекту планировки территории)</w:t>
      </w:r>
      <w:r>
        <w:rPr>
          <w:rFonts w:ascii="Times New Roman" w:hAnsi="Times New Roman"/>
          <w:sz w:val="28"/>
        </w:rPr>
        <w:t xml:space="preserve"> по проспекту Кулакова и улице Ленина </w:t>
      </w:r>
      <w:r>
        <w:rPr>
          <w:rFonts w:ascii="Times New Roman" w:hAnsi="Times New Roman"/>
          <w:color w:val="000000"/>
          <w:sz w:val="28"/>
        </w:rPr>
        <w:t xml:space="preserve">города Ставрополя. </w:t>
      </w:r>
    </w:p>
    <w:p w14:paraId="D4000000">
      <w:pPr>
        <w:pStyle w:val="Style_7"/>
        <w:spacing w:after="0" w:before="0" w:line="240" w:lineRule="auto"/>
        <w:ind w:firstLine="851" w:left="0" w:right="0"/>
        <w:jc w:val="both"/>
        <w:rPr>
          <w:rFonts w:ascii="Times New Roman" w:hAnsi="Times New Roman"/>
          <w:sz w:val="28"/>
        </w:rPr>
      </w:pPr>
      <w:r>
        <w:rPr>
          <w:rFonts w:ascii="Times New Roman" w:hAnsi="Times New Roman"/>
          <w:sz w:val="28"/>
        </w:rPr>
        <w:t xml:space="preserve">Границы планируемого размещения объекта строительства установлены в соответствии с принятыми проектными решениями </w:t>
      </w:r>
      <w:r>
        <w:rPr>
          <w:rFonts w:ascii="Times New Roman" w:hAnsi="Times New Roman"/>
          <w:sz w:val="28"/>
        </w:rPr>
        <w:br/>
      </w:r>
      <w:r>
        <w:rPr>
          <w:rFonts w:ascii="Times New Roman" w:hAnsi="Times New Roman"/>
          <w:sz w:val="28"/>
        </w:rPr>
        <w:t>на основании инженерных изысканий и технических условий.</w:t>
      </w:r>
    </w:p>
    <w:p w14:paraId="D5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Схема расположения элементов планировочной структуры приведена </w:t>
      </w:r>
      <w:r>
        <w:rPr>
          <w:rFonts w:ascii="Times New Roman" w:hAnsi="Times New Roman"/>
          <w:sz w:val="28"/>
        </w:rPr>
        <w:br/>
      </w:r>
      <w:r>
        <w:rPr>
          <w:rFonts w:ascii="Times New Roman" w:hAnsi="Times New Roman"/>
          <w:sz w:val="28"/>
        </w:rPr>
        <w:t>в приложении 3 к документации по планировке территории (проекту планировки территории) по проспекту Кулакова и улице Ленина города Ставрополя.</w:t>
      </w:r>
    </w:p>
    <w:p w14:paraId="D6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4. Красные линии в границах проекта планировки территории.</w:t>
      </w:r>
    </w:p>
    <w:p w14:paraId="D7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Красные линии регулируют инфраструктуру улично-дорожной и пешеходной сетей в границах проекта планировки территории. Проектируемые красные линии решены в увязке с существующими улицами за границами проекта планировки территории. </w:t>
      </w:r>
    </w:p>
    <w:p w14:paraId="D8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Красные линии устанавливаются в границах проекта межевания территории на основании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 18-30).</w:t>
      </w:r>
    </w:p>
    <w:p w14:paraId="D9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Для установления красных линий и выноса в натуру использованы методы расчета по координатам.</w:t>
      </w:r>
    </w:p>
    <w:p w14:paraId="DA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Чертеж проекта планировки территории, на котором отображены красные линии, представлен в приложении 4 к документации по планировке территории (проекту планировки территории) по проспекту Кулакова и улице Ленина города Ставрополя.</w:t>
      </w:r>
    </w:p>
    <w:p w14:paraId="DB000000">
      <w:pPr>
        <w:pStyle w:val="Style_5"/>
        <w:widowControl w:val="0"/>
        <w:spacing w:after="0" w:before="0" w:line="240" w:lineRule="auto"/>
        <w:ind w:firstLine="709" w:left="0" w:right="0"/>
        <w:contextualSpacing w:val="1"/>
        <w:jc w:val="both"/>
        <w:rPr>
          <w:rFonts w:ascii="Times New Roman" w:hAnsi="Times New Roman"/>
          <w:sz w:val="28"/>
        </w:rPr>
      </w:pPr>
      <w:r>
        <w:rPr>
          <w:rFonts w:ascii="Times New Roman" w:hAnsi="Times New Roman"/>
          <w:sz w:val="28"/>
        </w:rPr>
        <w:t xml:space="preserve">Перечень координат характерных точек устанавливаемой красной линии представлен в приложении 2 к документации по планировке территории </w:t>
      </w:r>
      <w:r>
        <w:rPr>
          <w:rFonts w:ascii="Times New Roman" w:hAnsi="Times New Roman"/>
          <w:sz w:val="28"/>
        </w:rPr>
        <w:t>(проекту планировки территории) по проспекту Кулакова и улице Ленина города Ставрополя.</w:t>
      </w:r>
    </w:p>
    <w:p w14:paraId="DC000000">
      <w:pPr>
        <w:pStyle w:val="Style_5"/>
        <w:widowControl w:val="0"/>
        <w:spacing w:after="0" w:before="0" w:line="240" w:lineRule="auto"/>
        <w:ind w:firstLine="709" w:left="0" w:right="0"/>
        <w:contextualSpacing w:val="1"/>
        <w:jc w:val="both"/>
        <w:rPr>
          <w:rFonts w:ascii="Times New Roman" w:hAnsi="Times New Roman"/>
          <w:sz w:val="28"/>
        </w:rPr>
      </w:pPr>
    </w:p>
    <w:p w14:paraId="DD000000">
      <w:pPr>
        <w:pStyle w:val="Style_5"/>
        <w:widowControl w:val="0"/>
        <w:spacing w:after="0" w:before="0" w:line="240" w:lineRule="auto"/>
        <w:ind w:firstLine="709" w:left="0" w:right="0"/>
        <w:contextualSpacing w:val="1"/>
        <w:jc w:val="both"/>
        <w:rPr>
          <w:rFonts w:ascii="Times New Roman" w:hAnsi="Times New Roman"/>
          <w:sz w:val="28"/>
        </w:rPr>
      </w:pPr>
    </w:p>
    <w:p w14:paraId="DE000000">
      <w:pPr>
        <w:pStyle w:val="Style_8"/>
        <w:widowControl w:val="0"/>
        <w:spacing w:after="0" w:before="0" w:line="240" w:lineRule="exact"/>
        <w:ind w:firstLine="680" w:left="0" w:right="0"/>
        <w:contextualSpacing w:val="1"/>
        <w:jc w:val="both"/>
        <w:rPr>
          <w:rFonts w:ascii="Times New Roman" w:hAnsi="Times New Roman"/>
          <w:sz w:val="28"/>
        </w:rPr>
      </w:pPr>
    </w:p>
    <w:p w14:paraId="DF000000">
      <w:pPr>
        <w:pStyle w:val="Style_8"/>
        <w:widowControl w:val="0"/>
        <w:spacing w:after="0" w:before="0" w:line="240" w:lineRule="exact"/>
        <w:ind/>
        <w:contextualSpacing w:val="1"/>
        <w:jc w:val="both"/>
        <w:rPr>
          <w:rFonts w:ascii="Times New Roman" w:hAnsi="Times New Roman"/>
          <w:sz w:val="28"/>
        </w:rPr>
      </w:pPr>
    </w:p>
    <w:p w14:paraId="E0000000">
      <w:pPr>
        <w:pStyle w:val="Style_5"/>
        <w:widowControl w:val="0"/>
        <w:tabs>
          <w:tab w:leader="none" w:pos="680" w:val="clear"/>
          <w:tab w:leader="none" w:pos="6663" w:val="left"/>
        </w:tabs>
        <w:spacing w:after="0" w:before="0" w:line="240" w:lineRule="exact"/>
        <w:ind w:firstLine="0" w:left="0" w:right="-28"/>
        <w:contextualSpacing w:val="1"/>
        <w:rPr>
          <w:rFonts w:ascii="Times New Roman" w:hAnsi="Times New Roman"/>
          <w:sz w:val="28"/>
        </w:rPr>
      </w:pPr>
      <w:r>
        <w:rPr>
          <w:rFonts w:ascii="Times New Roman" w:hAnsi="Times New Roman"/>
          <w:sz w:val="28"/>
        </w:rPr>
        <w:t xml:space="preserve">Заместитель главы </w:t>
      </w:r>
    </w:p>
    <w:p w14:paraId="E1000000">
      <w:pPr>
        <w:pStyle w:val="Style_5"/>
        <w:widowControl w:val="0"/>
        <w:tabs>
          <w:tab w:leader="none" w:pos="680" w:val="clear"/>
          <w:tab w:leader="none" w:pos="6663" w:val="left"/>
        </w:tabs>
        <w:spacing w:after="0" w:before="0" w:line="240" w:lineRule="exact"/>
        <w:ind w:firstLine="0" w:left="0" w:right="-28"/>
        <w:contextualSpacing w:val="1"/>
        <w:rPr>
          <w:rFonts w:ascii="Times New Roman" w:hAnsi="Times New Roman"/>
          <w:sz w:val="28"/>
        </w:rPr>
      </w:pPr>
      <w:r>
        <w:rPr>
          <w:rFonts w:ascii="Times New Roman" w:hAnsi="Times New Roman"/>
          <w:sz w:val="28"/>
        </w:rPr>
        <w:t xml:space="preserve">администрации города Ставрополя                                       </w:t>
      </w:r>
      <w:r>
        <w:rPr>
          <w:rFonts w:ascii="Times New Roman" w:hAnsi="Times New Roman"/>
          <w:sz w:val="28"/>
        </w:rPr>
        <w:tab/>
      </w:r>
      <w:r>
        <w:rPr>
          <w:rFonts w:ascii="Times New Roman" w:hAnsi="Times New Roman"/>
          <w:sz w:val="28"/>
        </w:rPr>
        <w:t xml:space="preserve"> М.С. Дубровин</w:t>
      </w:r>
    </w:p>
    <w:p w14:paraId="E2000000">
      <w:pPr>
        <w:sectPr>
          <w:headerReference r:id="rId4" w:type="default"/>
          <w:headerReference r:id="rId10" w:type="even"/>
          <w:footerReference r:id="rId11" w:type="even"/>
          <w:type w:val="nextPage"/>
          <w:pgSz w:h="16838" w:orient="portrait" w:w="11906"/>
          <w:pgMar w:bottom="993" w:footer="510" w:gutter="0" w:header="454" w:left="1985" w:right="567" w:top="1418"/>
          <w:pgNumType w:fmt="decimal" w:start="1"/>
          <w:titlePg/>
        </w:sectPr>
      </w:pPr>
    </w:p>
    <w:p w14:paraId="E3000000">
      <w:pPr>
        <w:pStyle w:val="Style_5"/>
        <w:spacing w:after="0" w:before="0" w:line="240" w:lineRule="auto"/>
        <w:ind w:firstLine="0" w:left="4678" w:right="0"/>
        <w:jc w:val="both"/>
        <w:rPr>
          <w:rFonts w:ascii="Times New Roman" w:hAnsi="Times New Roman"/>
          <w:sz w:val="28"/>
        </w:rPr>
      </w:pPr>
      <w:r>
        <w:rPr>
          <w:rFonts w:ascii="Times New Roman" w:hAnsi="Times New Roman"/>
          <w:sz w:val="28"/>
        </w:rPr>
        <w:t>Приложение 1</w:t>
      </w:r>
    </w:p>
    <w:p w14:paraId="E4000000">
      <w:pPr>
        <w:pStyle w:val="Style_5"/>
        <w:keepNext w:val="1"/>
        <w:numPr>
          <w:ilvl w:val="0"/>
          <w:numId w:val="0"/>
        </w:numPr>
        <w:spacing w:after="0" w:before="0" w:line="240" w:lineRule="exact"/>
        <w:ind w:firstLine="709" w:left="4678" w:right="0"/>
        <w:contextualSpacing w:val="1"/>
        <w:outlineLvl w:val="0"/>
        <w:rPr>
          <w:rFonts w:ascii="Times New Roman" w:hAnsi="Times New Roman"/>
          <w:sz w:val="28"/>
        </w:rPr>
      </w:pPr>
    </w:p>
    <w:p w14:paraId="E5000000">
      <w:pPr>
        <w:pStyle w:val="Style_5"/>
        <w:keepNext w:val="1"/>
        <w:numPr>
          <w:ilvl w:val="0"/>
          <w:numId w:val="0"/>
        </w:numPr>
        <w:spacing w:after="0" w:before="0" w:line="240" w:lineRule="exact"/>
        <w:ind w:firstLine="0" w:left="4678" w:right="0"/>
        <w:contextualSpacing w:val="1"/>
        <w:jc w:val="both"/>
        <w:outlineLvl w:val="0"/>
        <w:rPr>
          <w:rFonts w:ascii="Times New Roman" w:hAnsi="Times New Roman"/>
          <w:sz w:val="28"/>
        </w:rPr>
      </w:pPr>
      <w:r>
        <w:rPr>
          <w:rFonts w:ascii="Times New Roman" w:hAnsi="Times New Roman"/>
          <w:sz w:val="28"/>
        </w:rPr>
        <w:t>к документации по планировке территории (проекту планировки территории) по проспекту Кулакова и улице Ленина города Ставрополя</w:t>
      </w:r>
    </w:p>
    <w:p w14:paraId="E6000000">
      <w:pPr>
        <w:pStyle w:val="Style_5"/>
        <w:keepNext w:val="1"/>
        <w:numPr>
          <w:ilvl w:val="0"/>
          <w:numId w:val="0"/>
        </w:numPr>
        <w:spacing w:after="0" w:before="0" w:line="240" w:lineRule="exact"/>
        <w:ind w:firstLine="0" w:left="4678" w:right="0"/>
        <w:contextualSpacing w:val="1"/>
        <w:jc w:val="both"/>
        <w:outlineLvl w:val="0"/>
        <w:rPr>
          <w:rFonts w:ascii="Times New Roman" w:hAnsi="Times New Roman"/>
          <w:sz w:val="28"/>
        </w:rPr>
      </w:pPr>
    </w:p>
    <w:p w14:paraId="E7000000">
      <w:pPr>
        <w:pStyle w:val="Style_5"/>
        <w:keepNext w:val="1"/>
        <w:numPr>
          <w:ilvl w:val="0"/>
          <w:numId w:val="0"/>
        </w:numPr>
        <w:spacing w:after="0" w:before="0" w:line="240" w:lineRule="exact"/>
        <w:ind w:firstLine="0" w:left="4678" w:right="0"/>
        <w:contextualSpacing w:val="1"/>
        <w:jc w:val="both"/>
        <w:outlineLvl w:val="0"/>
        <w:rPr>
          <w:rFonts w:ascii="Times New Roman" w:hAnsi="Times New Roman"/>
          <w:sz w:val="28"/>
        </w:rPr>
      </w:pPr>
    </w:p>
    <w:p w14:paraId="E8000000">
      <w:pPr>
        <w:pStyle w:val="Style_5"/>
        <w:keepNext w:val="1"/>
        <w:numPr>
          <w:ilvl w:val="0"/>
          <w:numId w:val="0"/>
        </w:numPr>
        <w:spacing w:after="0" w:before="0" w:line="240" w:lineRule="exact"/>
        <w:ind w:firstLine="0" w:left="0"/>
        <w:contextualSpacing w:val="1"/>
        <w:jc w:val="center"/>
        <w:outlineLvl w:val="0"/>
        <w:rPr>
          <w:rFonts w:ascii="Times New Roman" w:hAnsi="Times New Roman"/>
          <w:sz w:val="28"/>
        </w:rPr>
      </w:pPr>
    </w:p>
    <w:p w14:paraId="E9000000">
      <w:pPr>
        <w:pStyle w:val="Style_5"/>
        <w:keepNext w:val="1"/>
        <w:numPr>
          <w:ilvl w:val="0"/>
          <w:numId w:val="0"/>
        </w:numPr>
        <w:spacing w:after="0" w:before="0" w:line="240" w:lineRule="exact"/>
        <w:ind w:firstLine="0" w:left="0"/>
        <w:contextualSpacing w:val="1"/>
        <w:jc w:val="center"/>
        <w:outlineLvl w:val="0"/>
        <w:rPr>
          <w:rFonts w:ascii="Times New Roman" w:hAnsi="Times New Roman"/>
          <w:sz w:val="28"/>
        </w:rPr>
      </w:pPr>
      <w:r>
        <w:rPr>
          <w:rFonts w:ascii="Times New Roman" w:hAnsi="Times New Roman"/>
          <w:sz w:val="28"/>
        </w:rPr>
        <w:t xml:space="preserve">ОСНОВНЫЕ ТЕХНИКО-ЭКОНОМИЧЕСКИЕ ПОКАЗАТЕЛИ </w:t>
      </w:r>
    </w:p>
    <w:p w14:paraId="EA000000">
      <w:pPr>
        <w:pStyle w:val="Style_5"/>
        <w:widowControl w:val="0"/>
        <w:spacing w:after="0" w:before="0" w:line="240" w:lineRule="exact"/>
        <w:ind/>
        <w:contextualSpacing w:val="1"/>
        <w:jc w:val="center"/>
        <w:rPr>
          <w:rFonts w:ascii="Times New Roman" w:hAnsi="Times New Roman"/>
          <w:sz w:val="28"/>
        </w:rPr>
      </w:pPr>
      <w:r>
        <w:rPr>
          <w:rFonts w:ascii="Times New Roman" w:hAnsi="Times New Roman"/>
          <w:sz w:val="28"/>
        </w:rPr>
        <w:t>документации по планировке территории (проекту планировки территории) по проспекту Кулакова и улице Ленина города Ставрополя</w:t>
      </w:r>
    </w:p>
    <w:p w14:paraId="EB000000">
      <w:pPr>
        <w:pStyle w:val="Style_5"/>
        <w:widowControl w:val="0"/>
        <w:spacing w:after="0" w:before="0" w:line="240" w:lineRule="exact"/>
        <w:ind/>
        <w:contextualSpacing w:val="1"/>
        <w:jc w:val="center"/>
        <w:rPr>
          <w:rFonts w:ascii="Times New Roman" w:hAnsi="Times New Roman"/>
          <w:sz w:val="28"/>
        </w:rPr>
      </w:pPr>
    </w:p>
    <w:tbl>
      <w:tblPr>
        <w:tblStyle w:val="Style_2"/>
        <w:tblW w:type="auto" w:w="0"/>
        <w:jc w:val="left"/>
        <w:tblInd w:type="dxa" w:w="-57"/>
        <w:tblLayout w:type="fixed"/>
        <w:tblCellMar>
          <w:top w:type="dxa" w:w="0"/>
          <w:left w:type="dxa" w:w="108"/>
          <w:bottom w:type="dxa" w:w="0"/>
          <w:right w:type="dxa" w:w="108"/>
        </w:tblCellMar>
      </w:tblPr>
      <w:tblGrid>
        <w:gridCol w:w="674"/>
        <w:gridCol w:w="5531"/>
        <w:gridCol w:w="1561"/>
        <w:gridCol w:w="1683"/>
      </w:tblGrid>
      <w:tr>
        <w:trPr>
          <w:trHeight w:hRule="atLeast" w:val="132"/>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 xml:space="preserve">№ </w:t>
            </w:r>
            <w:r>
              <w:rPr>
                <w:rFonts w:ascii="Times New Roman" w:hAnsi="Times New Roman"/>
                <w:color w:val="000000"/>
                <w:spacing w:val="0"/>
                <w:sz w:val="24"/>
              </w:rPr>
              <w:t>п/п</w:t>
            </w:r>
          </w:p>
        </w:tc>
        <w:tc>
          <w:tcPr>
            <w:tcW w:type="dxa" w:w="553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 xml:space="preserve">Наименование показателя </w:t>
            </w:r>
          </w:p>
        </w:tc>
        <w:tc>
          <w:tcPr>
            <w:tcW w:type="dxa" w:w="1561"/>
            <w:tcBorders>
              <w:top w:color="000000" w:sz="4" w:val="single"/>
              <w:bottom w:color="000000" w:sz="4" w:val="single"/>
              <w:right w:color="000000" w:sz="4" w:val="single"/>
            </w:tcBorders>
            <w:tcMar>
              <w:top w:type="dxa" w:w="0"/>
              <w:left w:type="dxa" w:w="108"/>
              <w:bottom w:type="dxa" w:w="0"/>
              <w:right w:type="dxa" w:w="108"/>
            </w:tcMar>
            <w:vAlign w:val="center"/>
          </w:tcPr>
          <w:p w14:paraId="EE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Единица измерения</w:t>
            </w:r>
          </w:p>
        </w:tc>
        <w:tc>
          <w:tcPr>
            <w:tcW w:type="dxa" w:w="168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 xml:space="preserve">Значение </w:t>
            </w:r>
          </w:p>
        </w:tc>
      </w:tr>
      <w:tr>
        <w:trPr>
          <w:trHeight w:hRule="atLeast" w:val="31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1.</w:t>
            </w:r>
          </w:p>
        </w:tc>
        <w:tc>
          <w:tcPr>
            <w:tcW w:type="dxa" w:w="5531"/>
            <w:tcBorders>
              <w:bottom w:color="000000" w:sz="4" w:val="single"/>
              <w:right w:color="000000" w:sz="4" w:val="single"/>
            </w:tcBorders>
            <w:tcMar>
              <w:top w:type="dxa" w:w="0"/>
              <w:left w:type="dxa" w:w="108"/>
              <w:bottom w:type="dxa" w:w="0"/>
              <w:right w:type="dxa" w:w="108"/>
            </w:tcMar>
          </w:tcPr>
          <w:p w14:paraId="F100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Площадь в границах проекта планировки территории, в том числе:</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F2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F3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102</w:t>
            </w:r>
          </w:p>
        </w:tc>
      </w:tr>
      <w:tr>
        <w:trPr>
          <w:trHeight w:hRule="atLeast" w:val="31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 xml:space="preserve">2. </w:t>
            </w:r>
          </w:p>
        </w:tc>
        <w:tc>
          <w:tcPr>
            <w:tcW w:type="dxa" w:w="8775"/>
            <w:gridSpan w:val="3"/>
            <w:tcBorders>
              <w:bottom w:color="000000" w:sz="4" w:val="single"/>
              <w:right w:color="000000" w:sz="4" w:val="single"/>
            </w:tcBorders>
            <w:tcMar>
              <w:top w:type="dxa" w:w="0"/>
              <w:left w:type="dxa" w:w="108"/>
              <w:bottom w:type="dxa" w:w="0"/>
              <w:right w:type="dxa" w:w="108"/>
            </w:tcMar>
          </w:tcPr>
          <w:p w14:paraId="F500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Функциональные зоны:</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1)</w:t>
            </w:r>
          </w:p>
        </w:tc>
        <w:tc>
          <w:tcPr>
            <w:tcW w:type="dxa" w:w="5531"/>
            <w:tcBorders>
              <w:bottom w:color="000000" w:sz="4" w:val="single"/>
              <w:right w:color="000000" w:sz="4" w:val="single"/>
            </w:tcBorders>
            <w:tcMar>
              <w:top w:type="dxa" w:w="0"/>
              <w:left w:type="dxa" w:w="108"/>
              <w:bottom w:type="dxa" w:w="0"/>
              <w:right w:type="dxa" w:w="108"/>
            </w:tcMar>
          </w:tcPr>
          <w:p w14:paraId="F700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зона жилой зоны</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F8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F9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28,12</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2)</w:t>
            </w:r>
          </w:p>
        </w:tc>
        <w:tc>
          <w:tcPr>
            <w:tcW w:type="dxa" w:w="5531"/>
            <w:tcBorders>
              <w:bottom w:color="000000" w:sz="4" w:val="single"/>
              <w:right w:color="000000" w:sz="4" w:val="single"/>
            </w:tcBorders>
            <w:tcMar>
              <w:top w:type="dxa" w:w="0"/>
              <w:left w:type="dxa" w:w="108"/>
              <w:bottom w:type="dxa" w:w="0"/>
              <w:right w:type="dxa" w:w="108"/>
            </w:tcMar>
          </w:tcPr>
          <w:p w14:paraId="FB00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рекреационная зона</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FC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FD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0,85</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0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3)</w:t>
            </w:r>
          </w:p>
        </w:tc>
        <w:tc>
          <w:tcPr>
            <w:tcW w:type="dxa" w:w="5531"/>
            <w:tcBorders>
              <w:bottom w:color="000000" w:sz="4" w:val="single"/>
              <w:right w:color="000000" w:sz="4" w:val="single"/>
            </w:tcBorders>
            <w:tcMar>
              <w:top w:type="dxa" w:w="0"/>
              <w:left w:type="dxa" w:w="108"/>
              <w:bottom w:type="dxa" w:w="0"/>
              <w:right w:type="dxa" w:w="108"/>
            </w:tcMar>
          </w:tcPr>
          <w:p w14:paraId="FF00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производственная зона</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00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01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19,0</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4)</w:t>
            </w:r>
          </w:p>
        </w:tc>
        <w:tc>
          <w:tcPr>
            <w:tcW w:type="dxa" w:w="5531"/>
            <w:tcBorders>
              <w:bottom w:color="000000" w:sz="4" w:val="single"/>
              <w:right w:color="000000" w:sz="4" w:val="single"/>
            </w:tcBorders>
            <w:tcMar>
              <w:top w:type="dxa" w:w="0"/>
              <w:left w:type="dxa" w:w="108"/>
              <w:bottom w:type="dxa" w:w="0"/>
              <w:right w:type="dxa" w:w="108"/>
            </w:tcMar>
          </w:tcPr>
          <w:p w14:paraId="03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общественно-деловые зоны</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04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05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23,45</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а)</w:t>
            </w:r>
          </w:p>
        </w:tc>
        <w:tc>
          <w:tcPr>
            <w:tcW w:type="dxa" w:w="5531"/>
            <w:tcBorders>
              <w:bottom w:color="000000" w:sz="4" w:val="single"/>
              <w:right w:color="000000" w:sz="4" w:val="single"/>
            </w:tcBorders>
            <w:tcMar>
              <w:top w:type="dxa" w:w="0"/>
              <w:left w:type="dxa" w:w="108"/>
              <w:bottom w:type="dxa" w:w="0"/>
              <w:right w:type="dxa" w:w="108"/>
            </w:tcMar>
          </w:tcPr>
          <w:p w14:paraId="07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объект здравоохранения</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08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09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14,13</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6)</w:t>
            </w:r>
          </w:p>
        </w:tc>
        <w:tc>
          <w:tcPr>
            <w:tcW w:type="dxa" w:w="5531"/>
            <w:tcBorders>
              <w:bottom w:color="000000" w:sz="4" w:val="single"/>
              <w:right w:color="000000" w:sz="4" w:val="single"/>
            </w:tcBorders>
            <w:tcMar>
              <w:top w:type="dxa" w:w="0"/>
              <w:left w:type="dxa" w:w="108"/>
              <w:bottom w:type="dxa" w:w="0"/>
              <w:right w:type="dxa" w:w="108"/>
            </w:tcMar>
          </w:tcPr>
          <w:p w14:paraId="0B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дошкольная образовательная организация</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0C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0D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0,8</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в)</w:t>
            </w:r>
          </w:p>
        </w:tc>
        <w:tc>
          <w:tcPr>
            <w:tcW w:type="dxa" w:w="5531"/>
            <w:tcBorders>
              <w:bottom w:color="000000" w:sz="4" w:val="single"/>
              <w:right w:color="000000" w:sz="4" w:val="single"/>
            </w:tcBorders>
            <w:tcMar>
              <w:top w:type="dxa" w:w="0"/>
              <w:left w:type="dxa" w:w="108"/>
              <w:bottom w:type="dxa" w:w="0"/>
              <w:right w:type="dxa" w:w="108"/>
            </w:tcMar>
          </w:tcPr>
          <w:p w14:paraId="0F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общеобразовательная организация</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10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га</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11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3,4</w:t>
            </w:r>
          </w:p>
        </w:tc>
      </w:tr>
      <w:tr>
        <w:trPr>
          <w:trHeight w:hRule="atLeast" w:val="360"/>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3.</w:t>
            </w:r>
          </w:p>
        </w:tc>
        <w:tc>
          <w:tcPr>
            <w:tcW w:type="dxa" w:w="5531"/>
            <w:tcBorders>
              <w:bottom w:color="000000" w:sz="4" w:val="single"/>
              <w:right w:color="000000" w:sz="4" w:val="single"/>
            </w:tcBorders>
            <w:tcMar>
              <w:top w:type="dxa" w:w="0"/>
              <w:left w:type="dxa" w:w="108"/>
              <w:bottom w:type="dxa" w:w="0"/>
              <w:right w:type="dxa" w:w="108"/>
            </w:tcMar>
          </w:tcPr>
          <w:p w14:paraId="13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Численность населения</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14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человек</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15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8200</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4.</w:t>
            </w:r>
          </w:p>
        </w:tc>
        <w:tc>
          <w:tcPr>
            <w:tcW w:type="dxa" w:w="5531"/>
            <w:tcBorders>
              <w:bottom w:color="000000" w:sz="4" w:val="single"/>
              <w:right w:color="000000" w:sz="4" w:val="single"/>
            </w:tcBorders>
            <w:tcMar>
              <w:top w:type="dxa" w:w="0"/>
              <w:left w:type="dxa" w:w="108"/>
              <w:bottom w:type="dxa" w:w="0"/>
              <w:right w:type="dxa" w:w="108"/>
            </w:tcMar>
          </w:tcPr>
          <w:p w14:paraId="17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 xml:space="preserve">Расчетная вместимость </w:t>
            </w:r>
            <w:r>
              <w:rPr>
                <w:rFonts w:ascii="Times New Roman" w:hAnsi="Times New Roman"/>
                <w:color w:val="000000"/>
                <w:spacing w:val="0"/>
                <w:sz w:val="24"/>
              </w:rPr>
              <w:t>детского дошкольного учреждения</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18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мест</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19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250</w:t>
            </w:r>
          </w:p>
        </w:tc>
      </w:tr>
      <w:tr>
        <w:trPr>
          <w:trHeight w:hRule="atLeast" w:val="375"/>
        </w:trPr>
        <w:tc>
          <w:tcPr>
            <w:tcW w:type="dxa" w:w="6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5.</w:t>
            </w:r>
          </w:p>
        </w:tc>
        <w:tc>
          <w:tcPr>
            <w:tcW w:type="dxa" w:w="5531"/>
            <w:tcBorders>
              <w:bottom w:color="000000" w:sz="4" w:val="single"/>
              <w:right w:color="000000" w:sz="4" w:val="single"/>
            </w:tcBorders>
            <w:tcMar>
              <w:top w:type="dxa" w:w="0"/>
              <w:left w:type="dxa" w:w="108"/>
              <w:bottom w:type="dxa" w:w="0"/>
              <w:right w:type="dxa" w:w="108"/>
            </w:tcMar>
          </w:tcPr>
          <w:p w14:paraId="1B010000">
            <w:pPr>
              <w:pStyle w:val="Style_5"/>
              <w:widowControl w:val="1"/>
              <w:spacing w:after="0" w:before="0" w:line="240" w:lineRule="auto"/>
              <w:ind w:firstLine="0" w:left="0" w:right="0"/>
              <w:jc w:val="left"/>
              <w:rPr>
                <w:rFonts w:ascii="Times New Roman" w:hAnsi="Times New Roman"/>
                <w:sz w:val="24"/>
              </w:rPr>
            </w:pPr>
            <w:r>
              <w:rPr>
                <w:rFonts w:ascii="Times New Roman" w:hAnsi="Times New Roman"/>
                <w:color w:val="000000"/>
                <w:spacing w:val="0"/>
                <w:sz w:val="24"/>
              </w:rPr>
              <w:t>Расчетная вместимость общеобразовательной школы</w:t>
            </w:r>
          </w:p>
        </w:tc>
        <w:tc>
          <w:tcPr>
            <w:tcW w:type="dxa" w:w="1561"/>
            <w:tcBorders>
              <w:top w:color="000000" w:sz="4" w:val="single"/>
              <w:bottom w:color="000000" w:sz="4" w:val="single"/>
              <w:right w:color="000000" w:sz="4" w:val="single"/>
            </w:tcBorders>
            <w:tcMar>
              <w:top w:type="dxa" w:w="0"/>
              <w:left w:type="dxa" w:w="108"/>
              <w:bottom w:type="dxa" w:w="0"/>
              <w:right w:type="dxa" w:w="108"/>
            </w:tcMar>
          </w:tcPr>
          <w:p w14:paraId="1C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мест</w:t>
            </w:r>
          </w:p>
        </w:tc>
        <w:tc>
          <w:tcPr>
            <w:tcW w:type="dxa" w:w="1683"/>
            <w:tcBorders>
              <w:left w:color="000000" w:sz="4" w:val="single"/>
              <w:bottom w:color="000000" w:sz="4" w:val="single"/>
              <w:right w:color="000000" w:sz="4" w:val="single"/>
            </w:tcBorders>
            <w:tcMar>
              <w:top w:type="dxa" w:w="0"/>
              <w:left w:type="dxa" w:w="108"/>
              <w:bottom w:type="dxa" w:w="0"/>
              <w:right w:type="dxa" w:w="108"/>
            </w:tcMar>
          </w:tcPr>
          <w:p w14:paraId="1D010000">
            <w:pPr>
              <w:pStyle w:val="Style_5"/>
              <w:widowControl w:val="1"/>
              <w:spacing w:after="0" w:before="0" w:line="240" w:lineRule="auto"/>
              <w:ind w:firstLine="0" w:left="0" w:right="0"/>
              <w:jc w:val="center"/>
              <w:rPr>
                <w:rFonts w:ascii="Times New Roman" w:hAnsi="Times New Roman"/>
                <w:sz w:val="24"/>
              </w:rPr>
            </w:pPr>
            <w:r>
              <w:rPr>
                <w:rFonts w:ascii="Times New Roman" w:hAnsi="Times New Roman"/>
                <w:color w:val="000000"/>
                <w:spacing w:val="0"/>
                <w:sz w:val="24"/>
              </w:rPr>
              <w:t>790</w:t>
            </w:r>
          </w:p>
        </w:tc>
      </w:tr>
    </w:tbl>
    <w:p w14:paraId="1E010000">
      <w:pPr>
        <w:pStyle w:val="Style_5"/>
        <w:keepNext w:val="1"/>
        <w:numPr>
          <w:ilvl w:val="0"/>
          <w:numId w:val="0"/>
        </w:numPr>
        <w:tabs>
          <w:tab w:leader="none" w:pos="680" w:val="clear"/>
          <w:tab w:leader="none" w:pos="4677" w:val="center"/>
        </w:tabs>
        <w:spacing w:after="0" w:before="0" w:line="240" w:lineRule="exact"/>
        <w:ind w:firstLine="0" w:left="0"/>
        <w:contextualSpacing w:val="1"/>
        <w:outlineLvl w:val="0"/>
        <w:rPr>
          <w:rFonts w:ascii="Times New Roman" w:hAnsi="Times New Roman"/>
          <w:sz w:val="28"/>
        </w:rPr>
      </w:pPr>
    </w:p>
    <w:p w14:paraId="1F010000">
      <w:pPr>
        <w:pStyle w:val="Style_5"/>
        <w:keepNext w:val="1"/>
        <w:numPr>
          <w:ilvl w:val="0"/>
          <w:numId w:val="0"/>
        </w:numPr>
        <w:tabs>
          <w:tab w:leader="none" w:pos="680" w:val="clear"/>
          <w:tab w:leader="none" w:pos="4677" w:val="center"/>
        </w:tabs>
        <w:spacing w:after="0" w:before="0" w:line="240" w:lineRule="exact"/>
        <w:ind w:firstLine="0" w:left="0"/>
        <w:contextualSpacing w:val="1"/>
        <w:outlineLvl w:val="0"/>
        <w:rPr>
          <w:rFonts w:ascii="Times New Roman" w:hAnsi="Times New Roman"/>
          <w:sz w:val="28"/>
        </w:rPr>
      </w:pPr>
    </w:p>
    <w:p w14:paraId="20010000">
      <w:pPr>
        <w:sectPr>
          <w:headerReference r:id="rId1" w:type="default"/>
          <w:headerReference r:id="rId14" w:type="first"/>
          <w:headerReference r:id="rId6" w:type="even"/>
          <w:footerReference r:id="rId15" w:type="first"/>
          <w:footerReference r:id="rId7" w:type="even"/>
          <w:type w:val="nextPage"/>
          <w:pgSz w:h="16838" w:orient="portrait" w:w="11906"/>
          <w:pgMar w:bottom="1134" w:footer="0" w:gutter="0" w:header="0" w:left="1985" w:right="567" w:top="1418"/>
          <w:pgNumType w:fmt="decimal" w:start="1"/>
        </w:sectPr>
      </w:pPr>
    </w:p>
    <w:p w14:paraId="21010000">
      <w:pPr>
        <w:pStyle w:val="Style_5"/>
        <w:spacing w:after="0" w:before="0" w:line="240" w:lineRule="exact"/>
        <w:ind w:firstLine="0" w:left="4535" w:right="0"/>
        <w:jc w:val="both"/>
        <w:rPr>
          <w:rFonts w:ascii="Times New Roman" w:hAnsi="Times New Roman"/>
          <w:sz w:val="28"/>
        </w:rPr>
      </w:pPr>
      <w:r>
        <w:rPr>
          <w:rFonts w:ascii="Times New Roman" w:hAnsi="Times New Roman"/>
          <w:sz w:val="28"/>
        </w:rPr>
        <w:t>Приложение 2</w:t>
      </w:r>
    </w:p>
    <w:p w14:paraId="22010000">
      <w:pPr>
        <w:pStyle w:val="Style_5"/>
        <w:spacing w:after="0" w:before="0" w:line="240" w:lineRule="exact"/>
        <w:ind w:firstLine="0" w:left="4536" w:right="0"/>
        <w:jc w:val="both"/>
        <w:rPr>
          <w:rFonts w:ascii="Times New Roman" w:hAnsi="Times New Roman"/>
          <w:sz w:val="28"/>
        </w:rPr>
      </w:pPr>
    </w:p>
    <w:p w14:paraId="23010000">
      <w:pPr>
        <w:pStyle w:val="Style_5"/>
        <w:spacing w:after="0" w:before="0" w:line="240" w:lineRule="exact"/>
        <w:ind w:firstLine="0" w:left="4535" w:right="0"/>
        <w:jc w:val="both"/>
        <w:rPr>
          <w:rFonts w:ascii="Times New Roman" w:hAnsi="Times New Roman"/>
          <w:sz w:val="28"/>
        </w:rPr>
      </w:pPr>
      <w:r>
        <w:rPr>
          <w:rFonts w:ascii="Times New Roman" w:hAnsi="Times New Roman"/>
          <w:sz w:val="28"/>
        </w:rPr>
        <w:t>к документации по планировке территории (проекту планировки территории) по проспекту Кулакова и улице Ленина города Ставрополя</w:t>
      </w:r>
    </w:p>
    <w:p w14:paraId="24010000">
      <w:pPr>
        <w:pStyle w:val="Style_5"/>
        <w:widowControl w:val="0"/>
        <w:spacing w:after="0" w:before="0" w:line="240" w:lineRule="auto"/>
        <w:ind/>
        <w:jc w:val="center"/>
        <w:rPr>
          <w:rFonts w:ascii="Times New Roman" w:hAnsi="Times New Roman"/>
          <w:sz w:val="28"/>
        </w:rPr>
      </w:pPr>
    </w:p>
    <w:p w14:paraId="25010000">
      <w:pPr>
        <w:pStyle w:val="Style_5"/>
        <w:widowControl w:val="0"/>
        <w:spacing w:after="0" w:before="0" w:line="240" w:lineRule="auto"/>
        <w:ind/>
        <w:jc w:val="center"/>
        <w:rPr>
          <w:rFonts w:ascii="Times New Roman" w:hAnsi="Times New Roman"/>
          <w:sz w:val="28"/>
        </w:rPr>
      </w:pPr>
    </w:p>
    <w:p w14:paraId="26010000">
      <w:pPr>
        <w:pStyle w:val="Style_5"/>
        <w:tabs>
          <w:tab w:leader="none" w:pos="680" w:val="clear"/>
          <w:tab w:leader="none" w:pos="3556" w:val="left"/>
          <w:tab w:leader="none" w:pos="4677" w:val="center"/>
        </w:tabs>
        <w:spacing w:after="0" w:before="0" w:line="240" w:lineRule="exact"/>
        <w:ind/>
        <w:jc w:val="center"/>
        <w:rPr>
          <w:rFonts w:ascii="Times New Roman" w:hAnsi="Times New Roman"/>
          <w:sz w:val="28"/>
        </w:rPr>
      </w:pPr>
      <w:r>
        <w:rPr>
          <w:rFonts w:ascii="Times New Roman" w:hAnsi="Times New Roman"/>
          <w:sz w:val="28"/>
        </w:rPr>
        <w:t>ПЕРЕЧЕНЬ</w:t>
      </w:r>
    </w:p>
    <w:p w14:paraId="27010000">
      <w:pPr>
        <w:pStyle w:val="Style_5"/>
        <w:widowControl w:val="0"/>
        <w:tabs>
          <w:tab w:leader="none" w:pos="680" w:val="clear"/>
          <w:tab w:leader="none" w:pos="6663" w:val="left"/>
        </w:tabs>
        <w:spacing w:after="0" w:before="0" w:line="240" w:lineRule="exact"/>
        <w:ind w:firstLine="0" w:left="0" w:right="-28"/>
        <w:contextualSpacing w:val="1"/>
        <w:jc w:val="center"/>
        <w:rPr>
          <w:rFonts w:ascii="Times New Roman" w:hAnsi="Times New Roman"/>
          <w:sz w:val="28"/>
        </w:rPr>
      </w:pPr>
      <w:r>
        <w:rPr>
          <w:rFonts w:ascii="Times New Roman" w:hAnsi="Times New Roman"/>
          <w:sz w:val="28"/>
        </w:rPr>
        <w:t>координат характерных точек устанавливаемой красной линии</w:t>
      </w:r>
    </w:p>
    <w:p w14:paraId="28010000">
      <w:pPr>
        <w:pStyle w:val="Style_5"/>
        <w:spacing w:after="160" w:before="120" w:line="240" w:lineRule="auto"/>
        <w:ind/>
        <w:contextualSpacing w:val="1"/>
        <w:rPr>
          <w:rFonts w:ascii="Times New Roman" w:hAnsi="Times New Roman"/>
          <w:sz w:val="28"/>
        </w:rPr>
      </w:pPr>
    </w:p>
    <w:tbl>
      <w:tblPr>
        <w:tblStyle w:val="Style_2"/>
        <w:tblW w:type="auto" w:w="0"/>
        <w:jc w:val="left"/>
        <w:tblInd w:type="dxa" w:w="0"/>
        <w:tblLayout w:type="fixed"/>
        <w:tblCellMar>
          <w:top w:type="dxa" w:w="0"/>
          <w:left w:type="dxa" w:w="108"/>
          <w:bottom w:type="dxa" w:w="0"/>
          <w:right w:type="dxa" w:w="108"/>
        </w:tblCellMar>
      </w:tblPr>
      <w:tblGrid>
        <w:gridCol w:w="2116"/>
        <w:gridCol w:w="3804"/>
        <w:gridCol w:w="3545"/>
      </w:tblGrid>
      <w:tr>
        <w:trPr>
          <w:trHeight w:hRule="atLeast" w:val="294"/>
          <w:tblHeader/>
        </w:trPr>
        <w:tc>
          <w:tcPr>
            <w:tcW w:type="dxa" w:w="2116"/>
            <w:vMerge w:val="restart"/>
            <w:tcBorders>
              <w:top w:color="000000" w:sz="4" w:val="single"/>
              <w:left w:color="000000" w:sz="4" w:val="single"/>
              <w:right w:color="000000" w:sz="4" w:val="single"/>
            </w:tcBorders>
            <w:shd w:fill="FFFFFF" w:val="clear"/>
            <w:tcMar>
              <w:top w:type="dxa" w:w="0"/>
              <w:left w:type="dxa" w:w="108"/>
              <w:bottom w:type="dxa" w:w="0"/>
              <w:right w:type="dxa" w:w="108"/>
            </w:tcMar>
            <w:vAlign w:val="center"/>
          </w:tcPr>
          <w:p w14:paraId="29010000">
            <w:pPr>
              <w:pStyle w:val="Style_5"/>
              <w:widowControl w:val="1"/>
              <w:spacing w:after="0" w:before="0"/>
              <w:ind w:firstLine="0" w:left="0" w:right="0"/>
              <w:jc w:val="center"/>
              <w:rPr>
                <w:rFonts w:ascii="Times New Roman" w:hAnsi="Times New Roman"/>
                <w:sz w:val="20"/>
              </w:rPr>
            </w:pPr>
            <w:r>
              <w:rPr>
                <w:rFonts w:ascii="Times New Roman" w:hAnsi="Times New Roman"/>
                <w:color w:val="000000"/>
                <w:spacing w:val="0"/>
                <w:sz w:val="20"/>
              </w:rPr>
              <w:t>Обозначение характерных точек красных линий</w:t>
            </w:r>
          </w:p>
        </w:tc>
        <w:tc>
          <w:tcPr>
            <w:tcW w:type="dxa" w:w="7349"/>
            <w:gridSpan w:val="2"/>
            <w:tcBorders>
              <w:top w:color="000000" w:sz="4" w:val="single"/>
              <w:bottom w:color="000000" w:sz="4" w:val="single"/>
              <w:right w:color="000000" w:sz="4" w:val="single"/>
            </w:tcBorders>
            <w:shd w:fill="FFFFFF" w:val="clear"/>
            <w:tcMar>
              <w:top w:type="dxa" w:w="0"/>
              <w:left w:type="dxa" w:w="108"/>
              <w:bottom w:type="dxa" w:w="0"/>
              <w:right w:type="dxa" w:w="108"/>
            </w:tcMar>
            <w:vAlign w:val="center"/>
          </w:tcPr>
          <w:p w14:paraId="2A010000">
            <w:pPr>
              <w:pStyle w:val="Style_5"/>
              <w:widowControl w:val="1"/>
              <w:spacing w:after="0" w:before="0"/>
              <w:ind w:firstLine="0" w:left="0" w:right="0"/>
              <w:jc w:val="center"/>
              <w:rPr>
                <w:rFonts w:ascii="Times New Roman" w:hAnsi="Times New Roman"/>
                <w:sz w:val="20"/>
              </w:rPr>
            </w:pPr>
            <w:r>
              <w:rPr>
                <w:rFonts w:ascii="Times New Roman" w:hAnsi="Times New Roman"/>
                <w:color w:val="000000"/>
                <w:spacing w:val="0"/>
                <w:sz w:val="20"/>
              </w:rPr>
              <w:t>Координаты, м</w:t>
            </w:r>
          </w:p>
        </w:tc>
      </w:tr>
      <w:tr>
        <w:trPr>
          <w:trHeight w:hRule="atLeast" w:val="401"/>
          <w:tblHeader/>
        </w:trPr>
        <w:tc>
          <w:tcPr>
            <w:tcW w:type="dxa" w:w="2116"/>
            <w:gridSpan w:val="1"/>
            <w:vMerge w:val="continue"/>
            <w:tcBorders>
              <w:top w:color="000000" w:sz="4" w:val="single"/>
              <w:left w:color="000000" w:sz="4" w:val="single"/>
              <w:right w:color="000000" w:sz="4" w:val="single"/>
            </w:tcBorders>
            <w:shd w:fill="FFFFFF" w:val="clear"/>
            <w:tcMar>
              <w:top w:type="dxa" w:w="0"/>
              <w:left w:type="dxa" w:w="108"/>
              <w:bottom w:type="dxa" w:w="0"/>
              <w:right w:type="dxa" w:w="108"/>
            </w:tcMar>
            <w:vAlign w:val="center"/>
          </w:tcPr>
          <w:p/>
        </w:tc>
        <w:tc>
          <w:tcPr>
            <w:tcW w:type="dxa" w:w="3804"/>
            <w:tcBorders>
              <w:right w:color="000000" w:sz="4" w:val="single"/>
            </w:tcBorders>
            <w:shd w:fill="FFFFFF" w:val="clear"/>
            <w:tcMar>
              <w:top w:type="dxa" w:w="0"/>
              <w:left w:type="dxa" w:w="108"/>
              <w:bottom w:type="dxa" w:w="0"/>
              <w:right w:type="dxa" w:w="108"/>
            </w:tcMar>
            <w:vAlign w:val="center"/>
          </w:tcPr>
          <w:p w14:paraId="2B010000">
            <w:pPr>
              <w:pStyle w:val="Style_5"/>
              <w:widowControl w:val="1"/>
              <w:spacing w:after="0" w:before="0"/>
              <w:ind w:firstLine="0" w:left="0" w:right="0"/>
              <w:jc w:val="center"/>
              <w:rPr>
                <w:rFonts w:ascii="Times New Roman" w:hAnsi="Times New Roman"/>
                <w:sz w:val="20"/>
              </w:rPr>
            </w:pPr>
            <w:r>
              <w:rPr>
                <w:rFonts w:ascii="Times New Roman" w:hAnsi="Times New Roman"/>
                <w:color w:val="000000"/>
                <w:spacing w:val="0"/>
                <w:sz w:val="20"/>
              </w:rPr>
              <w:t>X</w:t>
            </w:r>
          </w:p>
        </w:tc>
        <w:tc>
          <w:tcPr>
            <w:tcW w:type="dxa" w:w="3545"/>
            <w:tcBorders>
              <w:right w:color="000000" w:sz="4" w:val="single"/>
            </w:tcBorders>
            <w:shd w:fill="FFFFFF" w:val="clear"/>
            <w:tcMar>
              <w:top w:type="dxa" w:w="0"/>
              <w:left w:type="dxa" w:w="108"/>
              <w:bottom w:type="dxa" w:w="0"/>
              <w:right w:type="dxa" w:w="108"/>
            </w:tcMar>
            <w:vAlign w:val="center"/>
          </w:tcPr>
          <w:p w14:paraId="2C010000">
            <w:pPr>
              <w:pStyle w:val="Style_5"/>
              <w:widowControl w:val="1"/>
              <w:spacing w:after="0" w:before="0"/>
              <w:ind w:firstLine="0" w:left="0" w:right="0"/>
              <w:jc w:val="center"/>
              <w:rPr>
                <w:rFonts w:ascii="Times New Roman" w:hAnsi="Times New Roman"/>
                <w:sz w:val="20"/>
              </w:rPr>
            </w:pPr>
            <w:r>
              <w:rPr>
                <w:rFonts w:ascii="Times New Roman" w:hAnsi="Times New Roman"/>
                <w:color w:val="000000"/>
                <w:spacing w:val="0"/>
                <w:sz w:val="20"/>
              </w:rPr>
              <w:t>Y</w:t>
            </w:r>
          </w:p>
        </w:tc>
      </w:tr>
    </w:tbl>
    <w:p w14:paraId="2D010000">
      <w:pPr>
        <w:pStyle w:val="Style_5"/>
        <w:spacing w:after="0" w:before="0" w:line="14" w:lineRule="exact"/>
        <w:ind/>
        <w:contextualSpacing w:val="1"/>
        <w:rPr>
          <w:rFonts w:ascii="Times New Roman" w:hAnsi="Times New Roman"/>
          <w:sz w:val="28"/>
        </w:rPr>
      </w:pPr>
    </w:p>
    <w:p w14:paraId="2E010000">
      <w:pPr>
        <w:pStyle w:val="Style_5"/>
        <w:spacing w:after="160" w:before="120" w:line="14" w:lineRule="exact"/>
        <w:ind/>
        <w:contextualSpacing w:val="1"/>
        <w:rPr>
          <w:rFonts w:ascii="Times New Roman" w:hAnsi="Times New Roman"/>
          <w:sz w:val="28"/>
        </w:rPr>
      </w:pPr>
    </w:p>
    <w:tbl>
      <w:tblPr>
        <w:tblStyle w:val="Style_9"/>
        <w:tblW w:type="auto" w:w="0"/>
        <w:jc w:val="left"/>
        <w:tblInd w:type="dxa" w:w="0"/>
        <w:tblLayout w:type="fixed"/>
        <w:tblCellMar>
          <w:top w:type="dxa" w:w="0"/>
          <w:left w:type="dxa" w:w="108"/>
          <w:bottom w:type="dxa" w:w="0"/>
          <w:right w:type="dxa" w:w="108"/>
        </w:tblCellMar>
      </w:tblPr>
      <w:tblGrid>
        <w:gridCol w:w="2093"/>
        <w:gridCol w:w="3826"/>
        <w:gridCol w:w="3545"/>
      </w:tblGrid>
      <w:tr>
        <w:trPr>
          <w:tblHeader/>
        </w:trPr>
        <w:tc>
          <w:tcPr>
            <w:tcW w:type="dxa" w:w="2093"/>
            <w:tcMar>
              <w:top w:type="dxa" w:w="0"/>
              <w:left w:type="dxa" w:w="108"/>
              <w:bottom w:type="dxa" w:w="0"/>
              <w:right w:type="dxa" w:w="108"/>
            </w:tcMar>
          </w:tcPr>
          <w:p w14:paraId="2F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1</w:t>
            </w:r>
          </w:p>
        </w:tc>
        <w:tc>
          <w:tcPr>
            <w:tcW w:type="dxa" w:w="3826"/>
            <w:tcMar>
              <w:top w:type="dxa" w:w="0"/>
              <w:left w:type="dxa" w:w="108"/>
              <w:bottom w:type="dxa" w:w="0"/>
              <w:right w:type="dxa" w:w="108"/>
            </w:tcMar>
          </w:tcPr>
          <w:p w14:paraId="30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2</w:t>
            </w:r>
          </w:p>
        </w:tc>
        <w:tc>
          <w:tcPr>
            <w:tcW w:type="dxa" w:w="3545"/>
            <w:tcMar>
              <w:top w:type="dxa" w:w="0"/>
              <w:left w:type="dxa" w:w="108"/>
              <w:bottom w:type="dxa" w:w="0"/>
              <w:right w:type="dxa" w:w="108"/>
            </w:tcMar>
          </w:tcPr>
          <w:p w14:paraId="31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3</w:t>
            </w:r>
          </w:p>
        </w:tc>
      </w:tr>
      <w:tr>
        <w:tc>
          <w:tcPr>
            <w:tcW w:type="dxa" w:w="9464"/>
            <w:gridSpan w:val="3"/>
            <w:tcMar>
              <w:top w:type="dxa" w:w="0"/>
              <w:left w:type="dxa" w:w="108"/>
              <w:bottom w:type="dxa" w:w="0"/>
              <w:right w:type="dxa" w:w="108"/>
            </w:tcMar>
          </w:tcPr>
          <w:p w14:paraId="32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1</w:t>
            </w:r>
          </w:p>
        </w:tc>
      </w:tr>
      <w:tr>
        <w:tc>
          <w:tcPr>
            <w:tcW w:type="dxa" w:w="2093"/>
            <w:tcMar>
              <w:top w:type="dxa" w:w="0"/>
              <w:left w:type="dxa" w:w="108"/>
              <w:bottom w:type="dxa" w:w="0"/>
              <w:right w:type="dxa" w:w="108"/>
            </w:tcMar>
          </w:tcPr>
          <w:p w14:paraId="33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w:t>
            </w:r>
          </w:p>
        </w:tc>
        <w:tc>
          <w:tcPr>
            <w:tcW w:type="dxa" w:w="3826"/>
            <w:tcMar>
              <w:top w:type="dxa" w:w="0"/>
              <w:left w:type="dxa" w:w="108"/>
              <w:bottom w:type="dxa" w:w="0"/>
              <w:right w:type="dxa" w:w="108"/>
            </w:tcMar>
          </w:tcPr>
          <w:p w14:paraId="34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476543.86</w:t>
            </w:r>
          </w:p>
        </w:tc>
        <w:tc>
          <w:tcPr>
            <w:tcW w:type="dxa" w:w="3545"/>
            <w:tcMar>
              <w:top w:type="dxa" w:w="0"/>
              <w:left w:type="dxa" w:w="108"/>
              <w:bottom w:type="dxa" w:w="0"/>
              <w:right w:type="dxa" w:w="108"/>
            </w:tcMar>
          </w:tcPr>
          <w:p w14:paraId="35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1313486.58</w:t>
            </w:r>
          </w:p>
        </w:tc>
      </w:tr>
      <w:tr>
        <w:tc>
          <w:tcPr>
            <w:tcW w:type="dxa" w:w="2093"/>
            <w:tcMar>
              <w:top w:type="dxa" w:w="0"/>
              <w:left w:type="dxa" w:w="108"/>
              <w:bottom w:type="dxa" w:w="0"/>
              <w:right w:type="dxa" w:w="108"/>
            </w:tcMar>
          </w:tcPr>
          <w:p w14:paraId="36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w:t>
            </w:r>
          </w:p>
        </w:tc>
        <w:tc>
          <w:tcPr>
            <w:tcW w:type="dxa" w:w="3826"/>
            <w:tcMar>
              <w:top w:type="dxa" w:w="0"/>
              <w:left w:type="dxa" w:w="108"/>
              <w:bottom w:type="dxa" w:w="0"/>
              <w:right w:type="dxa" w:w="108"/>
            </w:tcMar>
          </w:tcPr>
          <w:p w14:paraId="37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476595.63</w:t>
            </w:r>
          </w:p>
        </w:tc>
        <w:tc>
          <w:tcPr>
            <w:tcW w:type="dxa" w:w="3545"/>
            <w:tcMar>
              <w:top w:type="dxa" w:w="0"/>
              <w:left w:type="dxa" w:w="108"/>
              <w:bottom w:type="dxa" w:w="0"/>
              <w:right w:type="dxa" w:w="108"/>
            </w:tcMar>
          </w:tcPr>
          <w:p w14:paraId="38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1313468.73</w:t>
            </w:r>
          </w:p>
        </w:tc>
      </w:tr>
      <w:tr>
        <w:tc>
          <w:tcPr>
            <w:tcW w:type="dxa" w:w="2093"/>
            <w:tcMar>
              <w:top w:type="dxa" w:w="0"/>
              <w:left w:type="dxa" w:w="108"/>
              <w:bottom w:type="dxa" w:w="0"/>
              <w:right w:type="dxa" w:w="108"/>
            </w:tcMar>
          </w:tcPr>
          <w:p w14:paraId="39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w:t>
            </w:r>
          </w:p>
        </w:tc>
        <w:tc>
          <w:tcPr>
            <w:tcW w:type="dxa" w:w="3826"/>
            <w:tcMar>
              <w:top w:type="dxa" w:w="0"/>
              <w:left w:type="dxa" w:w="108"/>
              <w:bottom w:type="dxa" w:w="0"/>
              <w:right w:type="dxa" w:w="108"/>
            </w:tcMar>
          </w:tcPr>
          <w:p w14:paraId="3A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476604.27</w:t>
            </w:r>
          </w:p>
        </w:tc>
        <w:tc>
          <w:tcPr>
            <w:tcW w:type="dxa" w:w="3545"/>
            <w:tcMar>
              <w:top w:type="dxa" w:w="0"/>
              <w:left w:type="dxa" w:w="108"/>
              <w:bottom w:type="dxa" w:w="0"/>
              <w:right w:type="dxa" w:w="108"/>
            </w:tcMar>
          </w:tcPr>
          <w:p w14:paraId="3B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1313453.64</w:t>
            </w:r>
          </w:p>
        </w:tc>
      </w:tr>
      <w:tr>
        <w:tc>
          <w:tcPr>
            <w:tcW w:type="dxa" w:w="2093"/>
            <w:tcMar>
              <w:top w:type="dxa" w:w="0"/>
              <w:left w:type="dxa" w:w="108"/>
              <w:bottom w:type="dxa" w:w="0"/>
              <w:right w:type="dxa" w:w="108"/>
            </w:tcMar>
          </w:tcPr>
          <w:p w14:paraId="3C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w:t>
            </w:r>
          </w:p>
        </w:tc>
        <w:tc>
          <w:tcPr>
            <w:tcW w:type="dxa" w:w="3826"/>
            <w:tcMar>
              <w:top w:type="dxa" w:w="0"/>
              <w:left w:type="dxa" w:w="108"/>
              <w:bottom w:type="dxa" w:w="0"/>
              <w:right w:type="dxa" w:w="108"/>
            </w:tcMar>
          </w:tcPr>
          <w:p w14:paraId="3D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476708.74</w:t>
            </w:r>
          </w:p>
        </w:tc>
        <w:tc>
          <w:tcPr>
            <w:tcW w:type="dxa" w:w="3545"/>
            <w:tcMar>
              <w:top w:type="dxa" w:w="0"/>
              <w:left w:type="dxa" w:w="108"/>
              <w:bottom w:type="dxa" w:w="0"/>
              <w:right w:type="dxa" w:w="108"/>
            </w:tcMar>
          </w:tcPr>
          <w:p w14:paraId="3E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1313417.98</w:t>
            </w:r>
          </w:p>
        </w:tc>
      </w:tr>
      <w:tr>
        <w:tc>
          <w:tcPr>
            <w:tcW w:type="dxa" w:w="2093"/>
            <w:tcMar>
              <w:top w:type="dxa" w:w="0"/>
              <w:left w:type="dxa" w:w="108"/>
              <w:bottom w:type="dxa" w:w="0"/>
              <w:right w:type="dxa" w:w="108"/>
            </w:tcMar>
          </w:tcPr>
          <w:p w14:paraId="3F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w:t>
            </w:r>
          </w:p>
        </w:tc>
        <w:tc>
          <w:tcPr>
            <w:tcW w:type="dxa" w:w="3826"/>
            <w:tcMar>
              <w:top w:type="dxa" w:w="0"/>
              <w:left w:type="dxa" w:w="108"/>
              <w:bottom w:type="dxa" w:w="0"/>
              <w:right w:type="dxa" w:w="108"/>
            </w:tcMar>
          </w:tcPr>
          <w:p w14:paraId="40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476800.55</w:t>
            </w:r>
          </w:p>
        </w:tc>
        <w:tc>
          <w:tcPr>
            <w:tcW w:type="dxa" w:w="3545"/>
            <w:tcMar>
              <w:top w:type="dxa" w:w="0"/>
              <w:left w:type="dxa" w:w="108"/>
              <w:bottom w:type="dxa" w:w="0"/>
              <w:right w:type="dxa" w:w="108"/>
            </w:tcMar>
          </w:tcPr>
          <w:p w14:paraId="41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1313383.71</w:t>
            </w:r>
          </w:p>
        </w:tc>
      </w:tr>
      <w:tr>
        <w:tc>
          <w:tcPr>
            <w:tcW w:type="dxa" w:w="2093"/>
            <w:tcMar>
              <w:top w:type="dxa" w:w="0"/>
              <w:left w:type="dxa" w:w="108"/>
              <w:bottom w:type="dxa" w:w="0"/>
              <w:right w:type="dxa" w:w="108"/>
            </w:tcMar>
          </w:tcPr>
          <w:p w14:paraId="42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w:t>
            </w:r>
          </w:p>
        </w:tc>
        <w:tc>
          <w:tcPr>
            <w:tcW w:type="dxa" w:w="3826"/>
            <w:tcMar>
              <w:top w:type="dxa" w:w="0"/>
              <w:left w:type="dxa" w:w="108"/>
              <w:bottom w:type="dxa" w:w="0"/>
              <w:right w:type="dxa" w:w="108"/>
            </w:tcMar>
          </w:tcPr>
          <w:p w14:paraId="43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476821.25</w:t>
            </w:r>
          </w:p>
        </w:tc>
        <w:tc>
          <w:tcPr>
            <w:tcW w:type="dxa" w:w="3545"/>
            <w:tcMar>
              <w:top w:type="dxa" w:w="0"/>
              <w:left w:type="dxa" w:w="108"/>
              <w:bottom w:type="dxa" w:w="0"/>
              <w:right w:type="dxa" w:w="108"/>
            </w:tcMar>
          </w:tcPr>
          <w:p w14:paraId="44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1313351.36</w:t>
            </w:r>
          </w:p>
        </w:tc>
      </w:tr>
      <w:tr>
        <w:tc>
          <w:tcPr>
            <w:tcW w:type="dxa" w:w="2093"/>
            <w:tcMar>
              <w:top w:type="dxa" w:w="0"/>
              <w:left w:type="dxa" w:w="108"/>
              <w:bottom w:type="dxa" w:w="0"/>
              <w:right w:type="dxa" w:w="108"/>
            </w:tcMar>
          </w:tcPr>
          <w:p w14:paraId="45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7</w:t>
            </w:r>
          </w:p>
        </w:tc>
        <w:tc>
          <w:tcPr>
            <w:tcW w:type="dxa" w:w="3826"/>
            <w:tcMar>
              <w:top w:type="dxa" w:w="0"/>
              <w:left w:type="dxa" w:w="108"/>
              <w:bottom w:type="dxa" w:w="0"/>
              <w:right w:type="dxa" w:w="108"/>
            </w:tcMar>
          </w:tcPr>
          <w:p w14:paraId="46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476870.54</w:t>
            </w:r>
          </w:p>
        </w:tc>
        <w:tc>
          <w:tcPr>
            <w:tcW w:type="dxa" w:w="3545"/>
            <w:tcMar>
              <w:top w:type="dxa" w:w="0"/>
              <w:left w:type="dxa" w:w="108"/>
              <w:bottom w:type="dxa" w:w="0"/>
              <w:right w:type="dxa" w:w="108"/>
            </w:tcMar>
          </w:tcPr>
          <w:p w14:paraId="47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1313333.34</w:t>
            </w:r>
          </w:p>
        </w:tc>
      </w:tr>
      <w:tr>
        <w:tc>
          <w:tcPr>
            <w:tcW w:type="dxa" w:w="2093"/>
            <w:tcMar>
              <w:top w:type="dxa" w:w="0"/>
              <w:left w:type="dxa" w:w="108"/>
              <w:bottom w:type="dxa" w:w="0"/>
              <w:right w:type="dxa" w:w="108"/>
            </w:tcMar>
          </w:tcPr>
          <w:p w14:paraId="48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8</w:t>
            </w:r>
          </w:p>
        </w:tc>
        <w:tc>
          <w:tcPr>
            <w:tcW w:type="dxa" w:w="3826"/>
            <w:tcMar>
              <w:top w:type="dxa" w:w="0"/>
              <w:left w:type="dxa" w:w="108"/>
              <w:bottom w:type="dxa" w:w="0"/>
              <w:right w:type="dxa" w:w="108"/>
            </w:tcMar>
          </w:tcPr>
          <w:p w14:paraId="49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476873.18</w:t>
            </w:r>
          </w:p>
        </w:tc>
        <w:tc>
          <w:tcPr>
            <w:tcW w:type="dxa" w:w="3545"/>
            <w:tcMar>
              <w:top w:type="dxa" w:w="0"/>
              <w:left w:type="dxa" w:w="108"/>
              <w:bottom w:type="dxa" w:w="0"/>
              <w:right w:type="dxa" w:w="108"/>
            </w:tcMar>
          </w:tcPr>
          <w:p w14:paraId="4A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1313343.02</w:t>
            </w:r>
          </w:p>
        </w:tc>
      </w:tr>
      <w:tr>
        <w:tc>
          <w:tcPr>
            <w:tcW w:type="dxa" w:w="2093"/>
            <w:tcMar>
              <w:top w:type="dxa" w:w="0"/>
              <w:left w:type="dxa" w:w="108"/>
              <w:bottom w:type="dxa" w:w="0"/>
              <w:right w:type="dxa" w:w="108"/>
            </w:tcMar>
          </w:tcPr>
          <w:p w14:paraId="4B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38</w:t>
            </w:r>
          </w:p>
        </w:tc>
        <w:tc>
          <w:tcPr>
            <w:tcW w:type="dxa" w:w="3826"/>
            <w:tcMar>
              <w:top w:type="dxa" w:w="0"/>
              <w:left w:type="dxa" w:w="108"/>
              <w:bottom w:type="dxa" w:w="0"/>
              <w:right w:type="dxa" w:w="108"/>
            </w:tcMar>
          </w:tcPr>
          <w:p w14:paraId="4C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476880.77</w:t>
            </w:r>
          </w:p>
        </w:tc>
        <w:tc>
          <w:tcPr>
            <w:tcW w:type="dxa" w:w="3545"/>
            <w:tcMar>
              <w:top w:type="dxa" w:w="0"/>
              <w:left w:type="dxa" w:w="108"/>
              <w:bottom w:type="dxa" w:w="0"/>
              <w:right w:type="dxa" w:w="108"/>
            </w:tcMar>
          </w:tcPr>
          <w:p w14:paraId="4D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1313342.63</w:t>
            </w:r>
          </w:p>
        </w:tc>
      </w:tr>
      <w:tr>
        <w:tc>
          <w:tcPr>
            <w:tcW w:type="dxa" w:w="2093"/>
            <w:tcMar>
              <w:top w:type="dxa" w:w="0"/>
              <w:left w:type="dxa" w:w="108"/>
              <w:bottom w:type="dxa" w:w="0"/>
              <w:right w:type="dxa" w:w="108"/>
            </w:tcMar>
          </w:tcPr>
          <w:p w14:paraId="4E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9</w:t>
            </w:r>
          </w:p>
        </w:tc>
        <w:tc>
          <w:tcPr>
            <w:tcW w:type="dxa" w:w="3826"/>
            <w:tcMar>
              <w:top w:type="dxa" w:w="0"/>
              <w:left w:type="dxa" w:w="108"/>
              <w:bottom w:type="dxa" w:w="0"/>
              <w:right w:type="dxa" w:w="108"/>
            </w:tcMar>
          </w:tcPr>
          <w:p w14:paraId="4F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476986.75</w:t>
            </w:r>
          </w:p>
        </w:tc>
        <w:tc>
          <w:tcPr>
            <w:tcW w:type="dxa" w:w="3545"/>
            <w:tcMar>
              <w:top w:type="dxa" w:w="0"/>
              <w:left w:type="dxa" w:w="108"/>
              <w:bottom w:type="dxa" w:w="0"/>
              <w:right w:type="dxa" w:w="108"/>
            </w:tcMar>
          </w:tcPr>
          <w:p w14:paraId="50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1313312.76</w:t>
            </w:r>
          </w:p>
        </w:tc>
      </w:tr>
      <w:tr>
        <w:tc>
          <w:tcPr>
            <w:tcW w:type="dxa" w:w="2093"/>
            <w:tcMar>
              <w:top w:type="dxa" w:w="0"/>
              <w:left w:type="dxa" w:w="108"/>
              <w:bottom w:type="dxa" w:w="0"/>
              <w:right w:type="dxa" w:w="108"/>
            </w:tcMar>
          </w:tcPr>
          <w:p w14:paraId="51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55</w:t>
            </w:r>
          </w:p>
        </w:tc>
        <w:tc>
          <w:tcPr>
            <w:tcW w:type="dxa" w:w="3826"/>
            <w:tcMar>
              <w:top w:type="dxa" w:w="0"/>
              <w:left w:type="dxa" w:w="108"/>
              <w:bottom w:type="dxa" w:w="0"/>
              <w:right w:type="dxa" w:w="108"/>
            </w:tcMar>
          </w:tcPr>
          <w:p w14:paraId="52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476991.28</w:t>
            </w:r>
          </w:p>
        </w:tc>
        <w:tc>
          <w:tcPr>
            <w:tcW w:type="dxa" w:w="3545"/>
            <w:tcMar>
              <w:top w:type="dxa" w:w="0"/>
              <w:left w:type="dxa" w:w="108"/>
              <w:bottom w:type="dxa" w:w="0"/>
              <w:right w:type="dxa" w:w="108"/>
            </w:tcMar>
          </w:tcPr>
          <w:p w14:paraId="53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1313309.09</w:t>
            </w:r>
          </w:p>
        </w:tc>
      </w:tr>
      <w:tr>
        <w:tc>
          <w:tcPr>
            <w:tcW w:type="dxa" w:w="2093"/>
            <w:tcMar>
              <w:top w:type="dxa" w:w="0"/>
              <w:left w:type="dxa" w:w="108"/>
              <w:bottom w:type="dxa" w:w="0"/>
              <w:right w:type="dxa" w:w="108"/>
            </w:tcMar>
          </w:tcPr>
          <w:p w14:paraId="54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56</w:t>
            </w:r>
          </w:p>
        </w:tc>
        <w:tc>
          <w:tcPr>
            <w:tcW w:type="dxa" w:w="3826"/>
            <w:tcMar>
              <w:top w:type="dxa" w:w="0"/>
              <w:left w:type="dxa" w:w="108"/>
              <w:bottom w:type="dxa" w:w="0"/>
              <w:right w:type="dxa" w:w="108"/>
            </w:tcMar>
          </w:tcPr>
          <w:p w14:paraId="55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476993.9</w:t>
            </w:r>
          </w:p>
        </w:tc>
        <w:tc>
          <w:tcPr>
            <w:tcW w:type="dxa" w:w="3545"/>
            <w:tcMar>
              <w:top w:type="dxa" w:w="0"/>
              <w:left w:type="dxa" w:w="108"/>
              <w:bottom w:type="dxa" w:w="0"/>
              <w:right w:type="dxa" w:w="108"/>
            </w:tcMar>
          </w:tcPr>
          <w:p w14:paraId="56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1313306.54</w:t>
            </w:r>
          </w:p>
        </w:tc>
      </w:tr>
      <w:tr>
        <w:tc>
          <w:tcPr>
            <w:tcW w:type="dxa" w:w="2093"/>
            <w:tcMar>
              <w:top w:type="dxa" w:w="0"/>
              <w:left w:type="dxa" w:w="108"/>
              <w:bottom w:type="dxa" w:w="0"/>
              <w:right w:type="dxa" w:w="108"/>
            </w:tcMar>
          </w:tcPr>
          <w:p w14:paraId="57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57</w:t>
            </w:r>
          </w:p>
        </w:tc>
        <w:tc>
          <w:tcPr>
            <w:tcW w:type="dxa" w:w="3826"/>
            <w:tcMar>
              <w:top w:type="dxa" w:w="0"/>
              <w:left w:type="dxa" w:w="108"/>
              <w:bottom w:type="dxa" w:w="0"/>
              <w:right w:type="dxa" w:w="108"/>
            </w:tcMar>
          </w:tcPr>
          <w:p w14:paraId="58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476996.01</w:t>
            </w:r>
          </w:p>
        </w:tc>
        <w:tc>
          <w:tcPr>
            <w:tcW w:type="dxa" w:w="3545"/>
            <w:tcMar>
              <w:top w:type="dxa" w:w="0"/>
              <w:left w:type="dxa" w:w="108"/>
              <w:bottom w:type="dxa" w:w="0"/>
              <w:right w:type="dxa" w:w="108"/>
            </w:tcMar>
          </w:tcPr>
          <w:p w14:paraId="59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1313303.55</w:t>
            </w:r>
          </w:p>
        </w:tc>
      </w:tr>
      <w:tr>
        <w:tc>
          <w:tcPr>
            <w:tcW w:type="dxa" w:w="2093"/>
            <w:tcMar>
              <w:top w:type="dxa" w:w="0"/>
              <w:left w:type="dxa" w:w="108"/>
              <w:bottom w:type="dxa" w:w="0"/>
              <w:right w:type="dxa" w:w="108"/>
            </w:tcMar>
          </w:tcPr>
          <w:p w14:paraId="5A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58</w:t>
            </w:r>
          </w:p>
        </w:tc>
        <w:tc>
          <w:tcPr>
            <w:tcW w:type="dxa" w:w="3826"/>
            <w:tcMar>
              <w:top w:type="dxa" w:w="0"/>
              <w:left w:type="dxa" w:w="108"/>
              <w:bottom w:type="dxa" w:w="0"/>
              <w:right w:type="dxa" w:w="108"/>
            </w:tcMar>
          </w:tcPr>
          <w:p w14:paraId="5B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477000.15</w:t>
            </w:r>
          </w:p>
        </w:tc>
        <w:tc>
          <w:tcPr>
            <w:tcW w:type="dxa" w:w="3545"/>
            <w:tcMar>
              <w:top w:type="dxa" w:w="0"/>
              <w:left w:type="dxa" w:w="108"/>
              <w:bottom w:type="dxa" w:w="0"/>
              <w:right w:type="dxa" w:w="108"/>
            </w:tcMar>
          </w:tcPr>
          <w:p w14:paraId="5C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1313296.38</w:t>
            </w:r>
          </w:p>
        </w:tc>
      </w:tr>
      <w:tr>
        <w:tc>
          <w:tcPr>
            <w:tcW w:type="dxa" w:w="2093"/>
            <w:tcMar>
              <w:top w:type="dxa" w:w="0"/>
              <w:left w:type="dxa" w:w="108"/>
              <w:bottom w:type="dxa" w:w="0"/>
              <w:right w:type="dxa" w:w="108"/>
            </w:tcMar>
          </w:tcPr>
          <w:p w14:paraId="5D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59</w:t>
            </w:r>
          </w:p>
        </w:tc>
        <w:tc>
          <w:tcPr>
            <w:tcW w:type="dxa" w:w="3826"/>
            <w:tcMar>
              <w:top w:type="dxa" w:w="0"/>
              <w:left w:type="dxa" w:w="108"/>
              <w:bottom w:type="dxa" w:w="0"/>
              <w:right w:type="dxa" w:w="108"/>
            </w:tcMar>
          </w:tcPr>
          <w:p w14:paraId="5E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476999.74</w:t>
            </w:r>
          </w:p>
        </w:tc>
        <w:tc>
          <w:tcPr>
            <w:tcW w:type="dxa" w:w="3545"/>
            <w:tcMar>
              <w:top w:type="dxa" w:w="0"/>
              <w:left w:type="dxa" w:w="108"/>
              <w:bottom w:type="dxa" w:w="0"/>
              <w:right w:type="dxa" w:w="108"/>
            </w:tcMar>
          </w:tcPr>
          <w:p w14:paraId="5F010000">
            <w:pPr>
              <w:pStyle w:val="Style_5"/>
              <w:widowControl w:val="0"/>
              <w:spacing w:after="160" w:before="12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1313290.6</w:t>
            </w:r>
          </w:p>
        </w:tc>
      </w:tr>
      <w:tr>
        <w:tc>
          <w:tcPr>
            <w:tcW w:type="dxa" w:w="9464"/>
            <w:gridSpan w:val="3"/>
            <w:tcMar>
              <w:top w:type="dxa" w:w="0"/>
              <w:left w:type="dxa" w:w="108"/>
              <w:bottom w:type="dxa" w:w="0"/>
              <w:right w:type="dxa" w:w="108"/>
            </w:tcMar>
          </w:tcPr>
          <w:p w14:paraId="60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2</w:t>
            </w:r>
          </w:p>
        </w:tc>
      </w:tr>
      <w:tr>
        <w:tc>
          <w:tcPr>
            <w:tcW w:type="dxa" w:w="2093"/>
            <w:tcMar>
              <w:top w:type="dxa" w:w="0"/>
              <w:left w:type="dxa" w:w="108"/>
              <w:bottom w:type="dxa" w:w="0"/>
              <w:right w:type="dxa" w:w="108"/>
            </w:tcMar>
          </w:tcPr>
          <w:p w14:paraId="61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10</w:t>
            </w:r>
          </w:p>
        </w:tc>
        <w:tc>
          <w:tcPr>
            <w:tcW w:type="dxa" w:w="3826"/>
            <w:tcMar>
              <w:top w:type="dxa" w:w="0"/>
              <w:left w:type="dxa" w:w="108"/>
              <w:bottom w:type="dxa" w:w="0"/>
              <w:right w:type="dxa" w:w="108"/>
            </w:tcMar>
          </w:tcPr>
          <w:p w14:paraId="62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476994.37</w:t>
            </w:r>
          </w:p>
        </w:tc>
        <w:tc>
          <w:tcPr>
            <w:tcW w:type="dxa" w:w="3545"/>
            <w:tcMar>
              <w:top w:type="dxa" w:w="0"/>
              <w:left w:type="dxa" w:w="108"/>
              <w:bottom w:type="dxa" w:w="0"/>
              <w:right w:type="dxa" w:w="108"/>
            </w:tcMar>
          </w:tcPr>
          <w:p w14:paraId="63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1313285.94</w:t>
            </w:r>
          </w:p>
        </w:tc>
      </w:tr>
      <w:tr>
        <w:tc>
          <w:tcPr>
            <w:tcW w:type="dxa" w:w="2093"/>
            <w:tcMar>
              <w:top w:type="dxa" w:w="0"/>
              <w:left w:type="dxa" w:w="108"/>
              <w:bottom w:type="dxa" w:w="0"/>
              <w:right w:type="dxa" w:w="108"/>
            </w:tcMar>
          </w:tcPr>
          <w:p w14:paraId="64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60</w:t>
            </w:r>
          </w:p>
        </w:tc>
        <w:tc>
          <w:tcPr>
            <w:tcW w:type="dxa" w:w="3826"/>
            <w:tcMar>
              <w:top w:type="dxa" w:w="0"/>
              <w:left w:type="dxa" w:w="108"/>
              <w:bottom w:type="dxa" w:w="0"/>
              <w:right w:type="dxa" w:w="108"/>
            </w:tcMar>
          </w:tcPr>
          <w:p w14:paraId="65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476755.69</w:t>
            </w:r>
          </w:p>
        </w:tc>
        <w:tc>
          <w:tcPr>
            <w:tcW w:type="dxa" w:w="3545"/>
            <w:tcMar>
              <w:top w:type="dxa" w:w="0"/>
              <w:left w:type="dxa" w:w="108"/>
              <w:bottom w:type="dxa" w:w="0"/>
              <w:right w:type="dxa" w:w="108"/>
            </w:tcMar>
          </w:tcPr>
          <w:p w14:paraId="66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1313302.01</w:t>
            </w:r>
          </w:p>
        </w:tc>
      </w:tr>
      <w:tr>
        <w:tc>
          <w:tcPr>
            <w:tcW w:type="dxa" w:w="2093"/>
            <w:tcMar>
              <w:top w:type="dxa" w:w="0"/>
              <w:left w:type="dxa" w:w="108"/>
              <w:bottom w:type="dxa" w:w="0"/>
              <w:right w:type="dxa" w:w="108"/>
            </w:tcMar>
          </w:tcPr>
          <w:p w14:paraId="67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61</w:t>
            </w:r>
          </w:p>
        </w:tc>
        <w:tc>
          <w:tcPr>
            <w:tcW w:type="dxa" w:w="3826"/>
            <w:tcMar>
              <w:top w:type="dxa" w:w="0"/>
              <w:left w:type="dxa" w:w="108"/>
              <w:bottom w:type="dxa" w:w="0"/>
              <w:right w:type="dxa" w:w="108"/>
            </w:tcMar>
          </w:tcPr>
          <w:p w14:paraId="68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476730.03</w:t>
            </w:r>
          </w:p>
        </w:tc>
        <w:tc>
          <w:tcPr>
            <w:tcW w:type="dxa" w:w="3545"/>
            <w:tcMar>
              <w:top w:type="dxa" w:w="0"/>
              <w:left w:type="dxa" w:w="108"/>
              <w:bottom w:type="dxa" w:w="0"/>
              <w:right w:type="dxa" w:w="108"/>
            </w:tcMar>
          </w:tcPr>
          <w:p w14:paraId="69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1313305.87</w:t>
            </w:r>
          </w:p>
        </w:tc>
      </w:tr>
      <w:tr>
        <w:tc>
          <w:tcPr>
            <w:tcW w:type="dxa" w:w="2093"/>
            <w:tcMar>
              <w:top w:type="dxa" w:w="0"/>
              <w:left w:type="dxa" w:w="108"/>
              <w:bottom w:type="dxa" w:w="0"/>
              <w:right w:type="dxa" w:w="108"/>
            </w:tcMar>
          </w:tcPr>
          <w:p w14:paraId="6A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11</w:t>
            </w:r>
          </w:p>
        </w:tc>
        <w:tc>
          <w:tcPr>
            <w:tcW w:type="dxa" w:w="3826"/>
            <w:tcMar>
              <w:top w:type="dxa" w:w="0"/>
              <w:left w:type="dxa" w:w="108"/>
              <w:bottom w:type="dxa" w:w="0"/>
              <w:right w:type="dxa" w:w="108"/>
            </w:tcMar>
          </w:tcPr>
          <w:p w14:paraId="6B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476714.1</w:t>
            </w:r>
          </w:p>
        </w:tc>
        <w:tc>
          <w:tcPr>
            <w:tcW w:type="dxa" w:w="3545"/>
            <w:tcMar>
              <w:top w:type="dxa" w:w="0"/>
              <w:left w:type="dxa" w:w="108"/>
              <w:bottom w:type="dxa" w:w="0"/>
              <w:right w:type="dxa" w:w="108"/>
            </w:tcMar>
          </w:tcPr>
          <w:p w14:paraId="6C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1313310.54</w:t>
            </w:r>
          </w:p>
        </w:tc>
      </w:tr>
      <w:tr>
        <w:tc>
          <w:tcPr>
            <w:tcW w:type="dxa" w:w="2093"/>
            <w:tcMar>
              <w:top w:type="dxa" w:w="0"/>
              <w:left w:type="dxa" w:w="108"/>
              <w:bottom w:type="dxa" w:w="0"/>
              <w:right w:type="dxa" w:w="108"/>
            </w:tcMar>
          </w:tcPr>
          <w:p w14:paraId="6D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62</w:t>
            </w:r>
          </w:p>
        </w:tc>
        <w:tc>
          <w:tcPr>
            <w:tcW w:type="dxa" w:w="3826"/>
            <w:tcMar>
              <w:top w:type="dxa" w:w="0"/>
              <w:left w:type="dxa" w:w="108"/>
              <w:bottom w:type="dxa" w:w="0"/>
              <w:right w:type="dxa" w:w="108"/>
            </w:tcMar>
          </w:tcPr>
          <w:p w14:paraId="6E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476699.76</w:t>
            </w:r>
          </w:p>
        </w:tc>
        <w:tc>
          <w:tcPr>
            <w:tcW w:type="dxa" w:w="3545"/>
            <w:tcMar>
              <w:top w:type="dxa" w:w="0"/>
              <w:left w:type="dxa" w:w="108"/>
              <w:bottom w:type="dxa" w:w="0"/>
              <w:right w:type="dxa" w:w="108"/>
            </w:tcMar>
          </w:tcPr>
          <w:p w14:paraId="6F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1313316.37</w:t>
            </w:r>
          </w:p>
        </w:tc>
      </w:tr>
      <w:tr>
        <w:tc>
          <w:tcPr>
            <w:tcW w:type="dxa" w:w="2093"/>
            <w:tcMar>
              <w:top w:type="dxa" w:w="0"/>
              <w:left w:type="dxa" w:w="108"/>
              <w:bottom w:type="dxa" w:w="0"/>
              <w:right w:type="dxa" w:w="108"/>
            </w:tcMar>
          </w:tcPr>
          <w:p w14:paraId="70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12</w:t>
            </w:r>
          </w:p>
        </w:tc>
        <w:tc>
          <w:tcPr>
            <w:tcW w:type="dxa" w:w="3826"/>
            <w:tcMar>
              <w:top w:type="dxa" w:w="0"/>
              <w:left w:type="dxa" w:w="108"/>
              <w:bottom w:type="dxa" w:w="0"/>
              <w:right w:type="dxa" w:w="108"/>
            </w:tcMar>
          </w:tcPr>
          <w:p w14:paraId="71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476685.88</w:t>
            </w:r>
          </w:p>
        </w:tc>
        <w:tc>
          <w:tcPr>
            <w:tcW w:type="dxa" w:w="3545"/>
            <w:tcMar>
              <w:top w:type="dxa" w:w="0"/>
              <w:left w:type="dxa" w:w="108"/>
              <w:bottom w:type="dxa" w:w="0"/>
              <w:right w:type="dxa" w:w="108"/>
            </w:tcMar>
          </w:tcPr>
          <w:p w14:paraId="72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1313323.19</w:t>
            </w:r>
          </w:p>
        </w:tc>
      </w:tr>
      <w:tr>
        <w:tc>
          <w:tcPr>
            <w:tcW w:type="dxa" w:w="2093"/>
            <w:tcMar>
              <w:top w:type="dxa" w:w="0"/>
              <w:left w:type="dxa" w:w="108"/>
              <w:bottom w:type="dxa" w:w="0"/>
              <w:right w:type="dxa" w:w="108"/>
            </w:tcMar>
          </w:tcPr>
          <w:p w14:paraId="73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63</w:t>
            </w:r>
          </w:p>
        </w:tc>
        <w:tc>
          <w:tcPr>
            <w:tcW w:type="dxa" w:w="3826"/>
            <w:tcMar>
              <w:top w:type="dxa" w:w="0"/>
              <w:left w:type="dxa" w:w="108"/>
              <w:bottom w:type="dxa" w:w="0"/>
              <w:right w:type="dxa" w:w="108"/>
            </w:tcMar>
          </w:tcPr>
          <w:p w14:paraId="74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476592.49</w:t>
            </w:r>
          </w:p>
        </w:tc>
        <w:tc>
          <w:tcPr>
            <w:tcW w:type="dxa" w:w="3545"/>
            <w:tcMar>
              <w:top w:type="dxa" w:w="0"/>
              <w:left w:type="dxa" w:w="108"/>
              <w:bottom w:type="dxa" w:w="0"/>
              <w:right w:type="dxa" w:w="108"/>
            </w:tcMar>
          </w:tcPr>
          <w:p w14:paraId="75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1313388.18</w:t>
            </w:r>
          </w:p>
        </w:tc>
      </w:tr>
      <w:tr>
        <w:tc>
          <w:tcPr>
            <w:tcW w:type="dxa" w:w="2093"/>
            <w:tcMar>
              <w:top w:type="dxa" w:w="0"/>
              <w:left w:type="dxa" w:w="108"/>
              <w:bottom w:type="dxa" w:w="0"/>
              <w:right w:type="dxa" w:w="108"/>
            </w:tcMar>
          </w:tcPr>
          <w:p w14:paraId="76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64</w:t>
            </w:r>
          </w:p>
        </w:tc>
        <w:tc>
          <w:tcPr>
            <w:tcW w:type="dxa" w:w="3826"/>
            <w:tcMar>
              <w:top w:type="dxa" w:w="0"/>
              <w:left w:type="dxa" w:w="108"/>
              <w:bottom w:type="dxa" w:w="0"/>
              <w:right w:type="dxa" w:w="108"/>
            </w:tcMar>
          </w:tcPr>
          <w:p w14:paraId="77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476580.02</w:t>
            </w:r>
          </w:p>
        </w:tc>
        <w:tc>
          <w:tcPr>
            <w:tcW w:type="dxa" w:w="3545"/>
            <w:tcMar>
              <w:top w:type="dxa" w:w="0"/>
              <w:left w:type="dxa" w:w="108"/>
              <w:bottom w:type="dxa" w:w="0"/>
              <w:right w:type="dxa" w:w="108"/>
            </w:tcMar>
          </w:tcPr>
          <w:p w14:paraId="78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1313397.83</w:t>
            </w:r>
          </w:p>
        </w:tc>
      </w:tr>
      <w:tr>
        <w:tc>
          <w:tcPr>
            <w:tcW w:type="dxa" w:w="2093"/>
            <w:tcMar>
              <w:top w:type="dxa" w:w="0"/>
              <w:left w:type="dxa" w:w="108"/>
              <w:bottom w:type="dxa" w:w="0"/>
              <w:right w:type="dxa" w:w="108"/>
            </w:tcMar>
          </w:tcPr>
          <w:p w14:paraId="79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w:t>
            </w:r>
          </w:p>
        </w:tc>
        <w:tc>
          <w:tcPr>
            <w:tcW w:type="dxa" w:w="3826"/>
            <w:tcMar>
              <w:top w:type="dxa" w:w="0"/>
              <w:left w:type="dxa" w:w="108"/>
              <w:bottom w:type="dxa" w:w="0"/>
              <w:right w:type="dxa" w:w="108"/>
            </w:tcMar>
          </w:tcPr>
          <w:p w14:paraId="7A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476568.67</w:t>
            </w:r>
          </w:p>
        </w:tc>
        <w:tc>
          <w:tcPr>
            <w:tcW w:type="dxa" w:w="3545"/>
            <w:tcMar>
              <w:top w:type="dxa" w:w="0"/>
              <w:left w:type="dxa" w:w="108"/>
              <w:bottom w:type="dxa" w:w="0"/>
              <w:right w:type="dxa" w:w="108"/>
            </w:tcMar>
          </w:tcPr>
          <w:p w14:paraId="7B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1313408.56</w:t>
            </w:r>
          </w:p>
        </w:tc>
      </w:tr>
      <w:tr>
        <w:tc>
          <w:tcPr>
            <w:tcW w:type="dxa" w:w="2093"/>
            <w:tcMar>
              <w:top w:type="dxa" w:w="0"/>
              <w:left w:type="dxa" w:w="108"/>
              <w:bottom w:type="dxa" w:w="0"/>
              <w:right w:type="dxa" w:w="108"/>
            </w:tcMar>
          </w:tcPr>
          <w:p w14:paraId="7C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65</w:t>
            </w:r>
          </w:p>
        </w:tc>
        <w:tc>
          <w:tcPr>
            <w:tcW w:type="dxa" w:w="3826"/>
            <w:tcMar>
              <w:top w:type="dxa" w:w="0"/>
              <w:left w:type="dxa" w:w="108"/>
              <w:bottom w:type="dxa" w:w="0"/>
              <w:right w:type="dxa" w:w="108"/>
            </w:tcMar>
          </w:tcPr>
          <w:p w14:paraId="7D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476558.4</w:t>
            </w:r>
          </w:p>
        </w:tc>
        <w:tc>
          <w:tcPr>
            <w:tcW w:type="dxa" w:w="3545"/>
            <w:tcMar>
              <w:top w:type="dxa" w:w="0"/>
              <w:left w:type="dxa" w:w="108"/>
              <w:bottom w:type="dxa" w:w="0"/>
              <w:right w:type="dxa" w:w="108"/>
            </w:tcMar>
          </w:tcPr>
          <w:p w14:paraId="7E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1313420.42</w:t>
            </w:r>
          </w:p>
        </w:tc>
      </w:tr>
      <w:tr>
        <w:tc>
          <w:tcPr>
            <w:tcW w:type="dxa" w:w="2093"/>
            <w:tcMar>
              <w:top w:type="dxa" w:w="0"/>
              <w:left w:type="dxa" w:w="108"/>
              <w:bottom w:type="dxa" w:w="0"/>
              <w:right w:type="dxa" w:w="108"/>
            </w:tcMar>
          </w:tcPr>
          <w:p w14:paraId="7F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66</w:t>
            </w:r>
          </w:p>
        </w:tc>
        <w:tc>
          <w:tcPr>
            <w:tcW w:type="dxa" w:w="3826"/>
            <w:tcMar>
              <w:top w:type="dxa" w:w="0"/>
              <w:left w:type="dxa" w:w="108"/>
              <w:bottom w:type="dxa" w:w="0"/>
              <w:right w:type="dxa" w:w="108"/>
            </w:tcMar>
          </w:tcPr>
          <w:p w14:paraId="80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476549.36</w:t>
            </w:r>
          </w:p>
        </w:tc>
        <w:tc>
          <w:tcPr>
            <w:tcW w:type="dxa" w:w="3545"/>
            <w:tcMar>
              <w:top w:type="dxa" w:w="0"/>
              <w:left w:type="dxa" w:w="108"/>
              <w:bottom w:type="dxa" w:w="0"/>
              <w:right w:type="dxa" w:w="108"/>
            </w:tcMar>
          </w:tcPr>
          <w:p w14:paraId="81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1313433.25</w:t>
            </w:r>
          </w:p>
        </w:tc>
      </w:tr>
      <w:tr>
        <w:tc>
          <w:tcPr>
            <w:tcW w:type="dxa" w:w="2093"/>
            <w:tcMar>
              <w:top w:type="dxa" w:w="0"/>
              <w:left w:type="dxa" w:w="108"/>
              <w:bottom w:type="dxa" w:w="0"/>
              <w:right w:type="dxa" w:w="108"/>
            </w:tcMar>
          </w:tcPr>
          <w:p w14:paraId="82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14</w:t>
            </w:r>
          </w:p>
        </w:tc>
        <w:tc>
          <w:tcPr>
            <w:tcW w:type="dxa" w:w="3826"/>
            <w:tcMar>
              <w:top w:type="dxa" w:w="0"/>
              <w:left w:type="dxa" w:w="108"/>
              <w:bottom w:type="dxa" w:w="0"/>
              <w:right w:type="dxa" w:w="108"/>
            </w:tcMar>
          </w:tcPr>
          <w:p w14:paraId="83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476543.05</w:t>
            </w:r>
          </w:p>
        </w:tc>
        <w:tc>
          <w:tcPr>
            <w:tcW w:type="dxa" w:w="3545"/>
            <w:tcMar>
              <w:top w:type="dxa" w:w="0"/>
              <w:left w:type="dxa" w:w="108"/>
              <w:bottom w:type="dxa" w:w="0"/>
              <w:right w:type="dxa" w:w="108"/>
            </w:tcMar>
          </w:tcPr>
          <w:p w14:paraId="84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1313443.22</w:t>
            </w:r>
          </w:p>
        </w:tc>
      </w:tr>
      <w:tr>
        <w:tc>
          <w:tcPr>
            <w:tcW w:type="dxa" w:w="2093"/>
            <w:tcMar>
              <w:top w:type="dxa" w:w="0"/>
              <w:left w:type="dxa" w:w="108"/>
              <w:bottom w:type="dxa" w:w="0"/>
              <w:right w:type="dxa" w:w="108"/>
            </w:tcMar>
          </w:tcPr>
          <w:p w14:paraId="85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67</w:t>
            </w:r>
          </w:p>
        </w:tc>
        <w:tc>
          <w:tcPr>
            <w:tcW w:type="dxa" w:w="3826"/>
            <w:tcMar>
              <w:top w:type="dxa" w:w="0"/>
              <w:left w:type="dxa" w:w="108"/>
              <w:bottom w:type="dxa" w:w="0"/>
              <w:right w:type="dxa" w:w="108"/>
            </w:tcMar>
          </w:tcPr>
          <w:p w14:paraId="86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476539.89</w:t>
            </w:r>
          </w:p>
        </w:tc>
        <w:tc>
          <w:tcPr>
            <w:tcW w:type="dxa" w:w="3545"/>
            <w:tcMar>
              <w:top w:type="dxa" w:w="0"/>
              <w:left w:type="dxa" w:w="108"/>
              <w:bottom w:type="dxa" w:w="0"/>
              <w:right w:type="dxa" w:w="108"/>
            </w:tcMar>
          </w:tcPr>
          <w:p w14:paraId="87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1313455.4</w:t>
            </w:r>
          </w:p>
        </w:tc>
      </w:tr>
      <w:tr>
        <w:tc>
          <w:tcPr>
            <w:tcW w:type="dxa" w:w="2093"/>
            <w:tcMar>
              <w:top w:type="dxa" w:w="0"/>
              <w:left w:type="dxa" w:w="108"/>
              <w:bottom w:type="dxa" w:w="0"/>
              <w:right w:type="dxa" w:w="108"/>
            </w:tcMar>
          </w:tcPr>
          <w:p w14:paraId="88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15</w:t>
            </w:r>
          </w:p>
        </w:tc>
        <w:tc>
          <w:tcPr>
            <w:tcW w:type="dxa" w:w="3826"/>
            <w:tcMar>
              <w:top w:type="dxa" w:w="0"/>
              <w:left w:type="dxa" w:w="108"/>
              <w:bottom w:type="dxa" w:w="0"/>
              <w:right w:type="dxa" w:w="108"/>
            </w:tcMar>
          </w:tcPr>
          <w:p w14:paraId="89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476538.05</w:t>
            </w:r>
          </w:p>
        </w:tc>
        <w:tc>
          <w:tcPr>
            <w:tcW w:type="dxa" w:w="3545"/>
            <w:tcMar>
              <w:top w:type="dxa" w:w="0"/>
              <w:left w:type="dxa" w:w="108"/>
              <w:bottom w:type="dxa" w:w="0"/>
              <w:right w:type="dxa" w:w="108"/>
            </w:tcMar>
          </w:tcPr>
          <w:p w14:paraId="8A010000">
            <w:pPr>
              <w:pStyle w:val="Style_5"/>
              <w:widowControl w:val="0"/>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1313465.52</w:t>
            </w:r>
          </w:p>
        </w:tc>
      </w:tr>
      <w:tr>
        <w:tc>
          <w:tcPr>
            <w:tcW w:type="dxa" w:w="9464"/>
            <w:gridSpan w:val="3"/>
            <w:tcMar>
              <w:top w:type="dxa" w:w="0"/>
              <w:left w:type="dxa" w:w="108"/>
              <w:bottom w:type="dxa" w:w="0"/>
              <w:right w:type="dxa" w:w="108"/>
            </w:tcMar>
          </w:tcPr>
          <w:p w14:paraId="8B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3</w:t>
            </w:r>
          </w:p>
        </w:tc>
      </w:tr>
      <w:tr>
        <w:tc>
          <w:tcPr>
            <w:tcW w:type="dxa" w:w="2093"/>
            <w:tcMar>
              <w:top w:type="dxa" w:w="0"/>
              <w:left w:type="dxa" w:w="108"/>
              <w:bottom w:type="dxa" w:w="0"/>
              <w:right w:type="dxa" w:w="108"/>
            </w:tcMar>
          </w:tcPr>
          <w:p w14:paraId="8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16</w:t>
            </w:r>
          </w:p>
        </w:tc>
        <w:tc>
          <w:tcPr>
            <w:tcW w:type="dxa" w:w="3826"/>
            <w:tcMar>
              <w:top w:type="dxa" w:w="0"/>
              <w:left w:type="dxa" w:w="108"/>
              <w:bottom w:type="dxa" w:w="0"/>
              <w:right w:type="dxa" w:w="108"/>
            </w:tcMar>
          </w:tcPr>
          <w:p w14:paraId="8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476546.94</w:t>
            </w:r>
          </w:p>
        </w:tc>
        <w:tc>
          <w:tcPr>
            <w:tcW w:type="dxa" w:w="3545"/>
            <w:tcMar>
              <w:top w:type="dxa" w:w="0"/>
              <w:left w:type="dxa" w:w="108"/>
              <w:bottom w:type="dxa" w:w="0"/>
              <w:right w:type="dxa" w:w="108"/>
            </w:tcMar>
          </w:tcPr>
          <w:p w14:paraId="8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1313497</w:t>
            </w:r>
          </w:p>
        </w:tc>
      </w:tr>
      <w:tr>
        <w:tc>
          <w:tcPr>
            <w:tcW w:type="dxa" w:w="2093"/>
            <w:tcMar>
              <w:top w:type="dxa" w:w="0"/>
              <w:left w:type="dxa" w:w="108"/>
              <w:bottom w:type="dxa" w:w="0"/>
              <w:right w:type="dxa" w:w="108"/>
            </w:tcMar>
          </w:tcPr>
          <w:p w14:paraId="8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17</w:t>
            </w:r>
          </w:p>
        </w:tc>
        <w:tc>
          <w:tcPr>
            <w:tcW w:type="dxa" w:w="3826"/>
            <w:tcMar>
              <w:top w:type="dxa" w:w="0"/>
              <w:left w:type="dxa" w:w="108"/>
              <w:bottom w:type="dxa" w:w="0"/>
              <w:right w:type="dxa" w:w="108"/>
            </w:tcMar>
          </w:tcPr>
          <w:p w14:paraId="9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476574.98</w:t>
            </w:r>
          </w:p>
        </w:tc>
        <w:tc>
          <w:tcPr>
            <w:tcW w:type="dxa" w:w="3545"/>
            <w:tcMar>
              <w:top w:type="dxa" w:w="0"/>
              <w:left w:type="dxa" w:w="108"/>
              <w:bottom w:type="dxa" w:w="0"/>
              <w:right w:type="dxa" w:w="108"/>
            </w:tcMar>
          </w:tcPr>
          <w:p w14:paraId="9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1313486.88</w:t>
            </w:r>
          </w:p>
        </w:tc>
      </w:tr>
      <w:tr>
        <w:tc>
          <w:tcPr>
            <w:tcW w:type="dxa" w:w="2093"/>
            <w:tcMar>
              <w:top w:type="dxa" w:w="0"/>
              <w:left w:type="dxa" w:w="108"/>
              <w:bottom w:type="dxa" w:w="0"/>
              <w:right w:type="dxa" w:w="108"/>
            </w:tcMar>
          </w:tcPr>
          <w:p w14:paraId="9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18</w:t>
            </w:r>
          </w:p>
        </w:tc>
        <w:tc>
          <w:tcPr>
            <w:tcW w:type="dxa" w:w="3826"/>
            <w:tcMar>
              <w:top w:type="dxa" w:w="0"/>
              <w:left w:type="dxa" w:w="108"/>
              <w:bottom w:type="dxa" w:w="0"/>
              <w:right w:type="dxa" w:w="108"/>
            </w:tcMar>
          </w:tcPr>
          <w:p w14:paraId="9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476591.07</w:t>
            </w:r>
          </w:p>
        </w:tc>
        <w:tc>
          <w:tcPr>
            <w:tcW w:type="dxa" w:w="3545"/>
            <w:tcMar>
              <w:top w:type="dxa" w:w="0"/>
              <w:left w:type="dxa" w:w="108"/>
              <w:bottom w:type="dxa" w:w="0"/>
              <w:right w:type="dxa" w:w="108"/>
            </w:tcMar>
          </w:tcPr>
          <w:p w14:paraId="9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1313479.82</w:t>
            </w:r>
          </w:p>
        </w:tc>
      </w:tr>
      <w:tr>
        <w:tc>
          <w:tcPr>
            <w:tcW w:type="dxa" w:w="2093"/>
            <w:tcMar>
              <w:top w:type="dxa" w:w="0"/>
              <w:left w:type="dxa" w:w="108"/>
              <w:bottom w:type="dxa" w:w="0"/>
              <w:right w:type="dxa" w:w="108"/>
            </w:tcMar>
          </w:tcPr>
          <w:p w14:paraId="9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19</w:t>
            </w:r>
          </w:p>
        </w:tc>
        <w:tc>
          <w:tcPr>
            <w:tcW w:type="dxa" w:w="3826"/>
            <w:tcMar>
              <w:top w:type="dxa" w:w="0"/>
              <w:left w:type="dxa" w:w="108"/>
              <w:bottom w:type="dxa" w:w="0"/>
              <w:right w:type="dxa" w:w="108"/>
            </w:tcMar>
          </w:tcPr>
          <w:p w14:paraId="9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476591.31</w:t>
            </w:r>
          </w:p>
        </w:tc>
        <w:tc>
          <w:tcPr>
            <w:tcW w:type="dxa" w:w="3545"/>
            <w:tcMar>
              <w:top w:type="dxa" w:w="0"/>
              <w:left w:type="dxa" w:w="108"/>
              <w:bottom w:type="dxa" w:w="0"/>
              <w:right w:type="dxa" w:w="108"/>
            </w:tcMar>
          </w:tcPr>
          <w:p w14:paraId="9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1313480.49</w:t>
            </w:r>
          </w:p>
        </w:tc>
      </w:tr>
      <w:tr>
        <w:tc>
          <w:tcPr>
            <w:tcW w:type="dxa" w:w="2093"/>
            <w:tcMar>
              <w:top w:type="dxa" w:w="0"/>
              <w:left w:type="dxa" w:w="108"/>
              <w:bottom w:type="dxa" w:w="0"/>
              <w:right w:type="dxa" w:w="108"/>
            </w:tcMar>
          </w:tcPr>
          <w:p w14:paraId="9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20</w:t>
            </w:r>
          </w:p>
        </w:tc>
        <w:tc>
          <w:tcPr>
            <w:tcW w:type="dxa" w:w="3826"/>
            <w:tcMar>
              <w:top w:type="dxa" w:w="0"/>
              <w:left w:type="dxa" w:w="108"/>
              <w:bottom w:type="dxa" w:w="0"/>
              <w:right w:type="dxa" w:w="108"/>
            </w:tcMar>
          </w:tcPr>
          <w:p w14:paraId="9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476598.83</w:t>
            </w:r>
          </w:p>
        </w:tc>
        <w:tc>
          <w:tcPr>
            <w:tcW w:type="dxa" w:w="3545"/>
            <w:tcMar>
              <w:top w:type="dxa" w:w="0"/>
              <w:left w:type="dxa" w:w="108"/>
              <w:bottom w:type="dxa" w:w="0"/>
              <w:right w:type="dxa" w:w="108"/>
            </w:tcMar>
          </w:tcPr>
          <w:p w14:paraId="9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1313477.38</w:t>
            </w:r>
          </w:p>
        </w:tc>
      </w:tr>
      <w:tr>
        <w:tc>
          <w:tcPr>
            <w:tcW w:type="dxa" w:w="2093"/>
            <w:tcMar>
              <w:top w:type="dxa" w:w="0"/>
              <w:left w:type="dxa" w:w="108"/>
              <w:bottom w:type="dxa" w:w="0"/>
              <w:right w:type="dxa" w:w="108"/>
            </w:tcMar>
          </w:tcPr>
          <w:p w14:paraId="9B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21</w:t>
            </w:r>
          </w:p>
        </w:tc>
        <w:tc>
          <w:tcPr>
            <w:tcW w:type="dxa" w:w="3826"/>
            <w:tcMar>
              <w:top w:type="dxa" w:w="0"/>
              <w:left w:type="dxa" w:w="108"/>
              <w:bottom w:type="dxa" w:w="0"/>
              <w:right w:type="dxa" w:w="108"/>
            </w:tcMar>
          </w:tcPr>
          <w:p w14:paraId="9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476606.33</w:t>
            </w:r>
          </w:p>
        </w:tc>
        <w:tc>
          <w:tcPr>
            <w:tcW w:type="dxa" w:w="3545"/>
            <w:tcMar>
              <w:top w:type="dxa" w:w="0"/>
              <w:left w:type="dxa" w:w="108"/>
              <w:bottom w:type="dxa" w:w="0"/>
              <w:right w:type="dxa" w:w="108"/>
            </w:tcMar>
          </w:tcPr>
          <w:p w14:paraId="9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1313470.81</w:t>
            </w:r>
          </w:p>
        </w:tc>
      </w:tr>
      <w:tr>
        <w:tc>
          <w:tcPr>
            <w:tcW w:type="dxa" w:w="2093"/>
            <w:tcMar>
              <w:top w:type="dxa" w:w="0"/>
              <w:left w:type="dxa" w:w="108"/>
              <w:bottom w:type="dxa" w:w="0"/>
              <w:right w:type="dxa" w:w="108"/>
            </w:tcMar>
          </w:tcPr>
          <w:p w14:paraId="9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22</w:t>
            </w:r>
          </w:p>
        </w:tc>
        <w:tc>
          <w:tcPr>
            <w:tcW w:type="dxa" w:w="3826"/>
            <w:tcMar>
              <w:top w:type="dxa" w:w="0"/>
              <w:left w:type="dxa" w:w="108"/>
              <w:bottom w:type="dxa" w:w="0"/>
              <w:right w:type="dxa" w:w="108"/>
            </w:tcMar>
          </w:tcPr>
          <w:p w14:paraId="9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476612.89</w:t>
            </w:r>
          </w:p>
        </w:tc>
        <w:tc>
          <w:tcPr>
            <w:tcW w:type="dxa" w:w="3545"/>
            <w:tcMar>
              <w:top w:type="dxa" w:w="0"/>
              <w:left w:type="dxa" w:w="108"/>
              <w:bottom w:type="dxa" w:w="0"/>
              <w:right w:type="dxa" w:w="108"/>
            </w:tcMar>
          </w:tcPr>
          <w:p w14:paraId="A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1313463.15</w:t>
            </w:r>
          </w:p>
        </w:tc>
      </w:tr>
      <w:tr>
        <w:tc>
          <w:tcPr>
            <w:tcW w:type="dxa" w:w="2093"/>
            <w:tcMar>
              <w:top w:type="dxa" w:w="0"/>
              <w:left w:type="dxa" w:w="108"/>
              <w:bottom w:type="dxa" w:w="0"/>
              <w:right w:type="dxa" w:w="108"/>
            </w:tcMar>
          </w:tcPr>
          <w:p w14:paraId="A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23</w:t>
            </w:r>
          </w:p>
        </w:tc>
        <w:tc>
          <w:tcPr>
            <w:tcW w:type="dxa" w:w="3826"/>
            <w:tcMar>
              <w:top w:type="dxa" w:w="0"/>
              <w:left w:type="dxa" w:w="108"/>
              <w:bottom w:type="dxa" w:w="0"/>
              <w:right w:type="dxa" w:w="108"/>
            </w:tcMar>
          </w:tcPr>
          <w:p w14:paraId="A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476619.73</w:t>
            </w:r>
          </w:p>
        </w:tc>
        <w:tc>
          <w:tcPr>
            <w:tcW w:type="dxa" w:w="3545"/>
            <w:tcMar>
              <w:top w:type="dxa" w:w="0"/>
              <w:left w:type="dxa" w:w="108"/>
              <w:bottom w:type="dxa" w:w="0"/>
              <w:right w:type="dxa" w:w="108"/>
            </w:tcMar>
          </w:tcPr>
          <w:p w14:paraId="A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1313459.19</w:t>
            </w:r>
          </w:p>
        </w:tc>
      </w:tr>
      <w:tr>
        <w:tc>
          <w:tcPr>
            <w:tcW w:type="dxa" w:w="2093"/>
            <w:tcMar>
              <w:top w:type="dxa" w:w="0"/>
              <w:left w:type="dxa" w:w="108"/>
              <w:bottom w:type="dxa" w:w="0"/>
              <w:right w:type="dxa" w:w="108"/>
            </w:tcMar>
          </w:tcPr>
          <w:p w14:paraId="A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24</w:t>
            </w:r>
          </w:p>
        </w:tc>
        <w:tc>
          <w:tcPr>
            <w:tcW w:type="dxa" w:w="3826"/>
            <w:tcMar>
              <w:top w:type="dxa" w:w="0"/>
              <w:left w:type="dxa" w:w="108"/>
              <w:bottom w:type="dxa" w:w="0"/>
              <w:right w:type="dxa" w:w="108"/>
            </w:tcMar>
          </w:tcPr>
          <w:p w14:paraId="A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476636.94</w:t>
            </w:r>
          </w:p>
        </w:tc>
        <w:tc>
          <w:tcPr>
            <w:tcW w:type="dxa" w:w="3545"/>
            <w:tcMar>
              <w:top w:type="dxa" w:w="0"/>
              <w:left w:type="dxa" w:w="108"/>
              <w:bottom w:type="dxa" w:w="0"/>
              <w:right w:type="dxa" w:w="108"/>
            </w:tcMar>
          </w:tcPr>
          <w:p w14:paraId="A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1313452.9</w:t>
            </w:r>
          </w:p>
        </w:tc>
      </w:tr>
      <w:tr>
        <w:tc>
          <w:tcPr>
            <w:tcW w:type="dxa" w:w="2093"/>
            <w:tcMar>
              <w:top w:type="dxa" w:w="0"/>
              <w:left w:type="dxa" w:w="108"/>
              <w:bottom w:type="dxa" w:w="0"/>
              <w:right w:type="dxa" w:w="108"/>
            </w:tcMar>
          </w:tcPr>
          <w:p w14:paraId="A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25</w:t>
            </w:r>
          </w:p>
        </w:tc>
        <w:tc>
          <w:tcPr>
            <w:tcW w:type="dxa" w:w="3826"/>
            <w:tcMar>
              <w:top w:type="dxa" w:w="0"/>
              <w:left w:type="dxa" w:w="108"/>
              <w:bottom w:type="dxa" w:w="0"/>
              <w:right w:type="dxa" w:w="108"/>
            </w:tcMar>
          </w:tcPr>
          <w:p w14:paraId="A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476664.87</w:t>
            </w:r>
          </w:p>
        </w:tc>
        <w:tc>
          <w:tcPr>
            <w:tcW w:type="dxa" w:w="3545"/>
            <w:tcMar>
              <w:top w:type="dxa" w:w="0"/>
              <w:left w:type="dxa" w:w="108"/>
              <w:bottom w:type="dxa" w:w="0"/>
              <w:right w:type="dxa" w:w="108"/>
            </w:tcMar>
          </w:tcPr>
          <w:p w14:paraId="A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1313443.71</w:t>
            </w:r>
          </w:p>
        </w:tc>
      </w:tr>
      <w:tr>
        <w:tc>
          <w:tcPr>
            <w:tcW w:type="dxa" w:w="2093"/>
            <w:tcMar>
              <w:top w:type="dxa" w:w="0"/>
              <w:left w:type="dxa" w:w="108"/>
              <w:bottom w:type="dxa" w:w="0"/>
              <w:right w:type="dxa" w:w="108"/>
            </w:tcMar>
          </w:tcPr>
          <w:p w14:paraId="A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26</w:t>
            </w:r>
          </w:p>
        </w:tc>
        <w:tc>
          <w:tcPr>
            <w:tcW w:type="dxa" w:w="3826"/>
            <w:tcMar>
              <w:top w:type="dxa" w:w="0"/>
              <w:left w:type="dxa" w:w="108"/>
              <w:bottom w:type="dxa" w:w="0"/>
              <w:right w:type="dxa" w:w="108"/>
            </w:tcMar>
          </w:tcPr>
          <w:p w14:paraId="AB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476665.43</w:t>
            </w:r>
          </w:p>
        </w:tc>
        <w:tc>
          <w:tcPr>
            <w:tcW w:type="dxa" w:w="3545"/>
            <w:tcMar>
              <w:top w:type="dxa" w:w="0"/>
              <w:left w:type="dxa" w:w="108"/>
              <w:bottom w:type="dxa" w:w="0"/>
              <w:right w:type="dxa" w:w="108"/>
            </w:tcMar>
          </w:tcPr>
          <w:p w14:paraId="A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1313444.54</w:t>
            </w:r>
          </w:p>
        </w:tc>
      </w:tr>
      <w:tr>
        <w:tc>
          <w:tcPr>
            <w:tcW w:type="dxa" w:w="2093"/>
            <w:tcMar>
              <w:top w:type="dxa" w:w="0"/>
              <w:left w:type="dxa" w:w="108"/>
              <w:bottom w:type="dxa" w:w="0"/>
              <w:right w:type="dxa" w:w="108"/>
            </w:tcMar>
          </w:tcPr>
          <w:p w14:paraId="A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27</w:t>
            </w:r>
          </w:p>
        </w:tc>
        <w:tc>
          <w:tcPr>
            <w:tcW w:type="dxa" w:w="3826"/>
            <w:tcMar>
              <w:top w:type="dxa" w:w="0"/>
              <w:left w:type="dxa" w:w="108"/>
              <w:bottom w:type="dxa" w:w="0"/>
              <w:right w:type="dxa" w:w="108"/>
            </w:tcMar>
          </w:tcPr>
          <w:p w14:paraId="A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476752.31</w:t>
            </w:r>
          </w:p>
        </w:tc>
        <w:tc>
          <w:tcPr>
            <w:tcW w:type="dxa" w:w="3545"/>
            <w:tcMar>
              <w:top w:type="dxa" w:w="0"/>
              <w:left w:type="dxa" w:w="108"/>
              <w:bottom w:type="dxa" w:w="0"/>
              <w:right w:type="dxa" w:w="108"/>
            </w:tcMar>
          </w:tcPr>
          <w:p w14:paraId="A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1313415.29</w:t>
            </w:r>
          </w:p>
        </w:tc>
      </w:tr>
      <w:tr>
        <w:tc>
          <w:tcPr>
            <w:tcW w:type="dxa" w:w="2093"/>
            <w:tcMar>
              <w:top w:type="dxa" w:w="0"/>
              <w:left w:type="dxa" w:w="108"/>
              <w:bottom w:type="dxa" w:w="0"/>
              <w:right w:type="dxa" w:w="108"/>
            </w:tcMar>
          </w:tcPr>
          <w:p w14:paraId="B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28</w:t>
            </w:r>
          </w:p>
        </w:tc>
        <w:tc>
          <w:tcPr>
            <w:tcW w:type="dxa" w:w="3826"/>
            <w:tcMar>
              <w:top w:type="dxa" w:w="0"/>
              <w:left w:type="dxa" w:w="108"/>
              <w:bottom w:type="dxa" w:w="0"/>
              <w:right w:type="dxa" w:w="108"/>
            </w:tcMar>
          </w:tcPr>
          <w:p w14:paraId="B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476819.68</w:t>
            </w:r>
          </w:p>
        </w:tc>
        <w:tc>
          <w:tcPr>
            <w:tcW w:type="dxa" w:w="3545"/>
            <w:tcMar>
              <w:top w:type="dxa" w:w="0"/>
              <w:left w:type="dxa" w:w="108"/>
              <w:bottom w:type="dxa" w:w="0"/>
              <w:right w:type="dxa" w:w="108"/>
            </w:tcMar>
          </w:tcPr>
          <w:p w14:paraId="B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1313392.49</w:t>
            </w:r>
          </w:p>
        </w:tc>
      </w:tr>
      <w:tr>
        <w:tc>
          <w:tcPr>
            <w:tcW w:type="dxa" w:w="2093"/>
            <w:tcMar>
              <w:top w:type="dxa" w:w="0"/>
              <w:left w:type="dxa" w:w="108"/>
              <w:bottom w:type="dxa" w:w="0"/>
              <w:right w:type="dxa" w:w="108"/>
            </w:tcMar>
          </w:tcPr>
          <w:p w14:paraId="B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29</w:t>
            </w:r>
          </w:p>
        </w:tc>
        <w:tc>
          <w:tcPr>
            <w:tcW w:type="dxa" w:w="3826"/>
            <w:tcMar>
              <w:top w:type="dxa" w:w="0"/>
              <w:left w:type="dxa" w:w="108"/>
              <w:bottom w:type="dxa" w:w="0"/>
              <w:right w:type="dxa" w:w="108"/>
            </w:tcMar>
          </w:tcPr>
          <w:p w14:paraId="B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476817.85</w:t>
            </w:r>
          </w:p>
        </w:tc>
        <w:tc>
          <w:tcPr>
            <w:tcW w:type="dxa" w:w="3545"/>
            <w:tcMar>
              <w:top w:type="dxa" w:w="0"/>
              <w:left w:type="dxa" w:w="108"/>
              <w:bottom w:type="dxa" w:w="0"/>
              <w:right w:type="dxa" w:w="108"/>
            </w:tcMar>
          </w:tcPr>
          <w:p w14:paraId="B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1313387.05</w:t>
            </w:r>
          </w:p>
        </w:tc>
      </w:tr>
      <w:tr>
        <w:tc>
          <w:tcPr>
            <w:tcW w:type="dxa" w:w="2093"/>
            <w:tcMar>
              <w:top w:type="dxa" w:w="0"/>
              <w:left w:type="dxa" w:w="108"/>
              <w:bottom w:type="dxa" w:w="0"/>
              <w:right w:type="dxa" w:w="108"/>
            </w:tcMar>
          </w:tcPr>
          <w:p w14:paraId="B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30</w:t>
            </w:r>
          </w:p>
        </w:tc>
        <w:tc>
          <w:tcPr>
            <w:tcW w:type="dxa" w:w="3826"/>
            <w:tcMar>
              <w:top w:type="dxa" w:w="0"/>
              <w:left w:type="dxa" w:w="108"/>
              <w:bottom w:type="dxa" w:w="0"/>
              <w:right w:type="dxa" w:w="108"/>
            </w:tcMar>
          </w:tcPr>
          <w:p w14:paraId="B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476824.49</w:t>
            </w:r>
          </w:p>
        </w:tc>
        <w:tc>
          <w:tcPr>
            <w:tcW w:type="dxa" w:w="3545"/>
            <w:tcMar>
              <w:top w:type="dxa" w:w="0"/>
              <w:left w:type="dxa" w:w="108"/>
              <w:bottom w:type="dxa" w:w="0"/>
              <w:right w:type="dxa" w:w="108"/>
            </w:tcMar>
          </w:tcPr>
          <w:p w14:paraId="B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1313365.99</w:t>
            </w:r>
          </w:p>
        </w:tc>
      </w:tr>
      <w:tr>
        <w:tc>
          <w:tcPr>
            <w:tcW w:type="dxa" w:w="2093"/>
            <w:tcMar>
              <w:top w:type="dxa" w:w="0"/>
              <w:left w:type="dxa" w:w="108"/>
              <w:bottom w:type="dxa" w:w="0"/>
              <w:right w:type="dxa" w:w="108"/>
            </w:tcMar>
          </w:tcPr>
          <w:p w14:paraId="B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31</w:t>
            </w:r>
          </w:p>
        </w:tc>
        <w:tc>
          <w:tcPr>
            <w:tcW w:type="dxa" w:w="3826"/>
            <w:tcMar>
              <w:top w:type="dxa" w:w="0"/>
              <w:left w:type="dxa" w:w="108"/>
              <w:bottom w:type="dxa" w:w="0"/>
              <w:right w:type="dxa" w:w="108"/>
            </w:tcMar>
          </w:tcPr>
          <w:p w14:paraId="B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476835.73</w:t>
            </w:r>
          </w:p>
        </w:tc>
        <w:tc>
          <w:tcPr>
            <w:tcW w:type="dxa" w:w="3545"/>
            <w:tcMar>
              <w:top w:type="dxa" w:w="0"/>
              <w:left w:type="dxa" w:w="108"/>
              <w:bottom w:type="dxa" w:w="0"/>
              <w:right w:type="dxa" w:w="108"/>
            </w:tcMar>
          </w:tcPr>
          <w:p w14:paraId="BB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1313356</w:t>
            </w:r>
          </w:p>
        </w:tc>
      </w:tr>
      <w:tr>
        <w:tc>
          <w:tcPr>
            <w:tcW w:type="dxa" w:w="2093"/>
            <w:tcMar>
              <w:top w:type="dxa" w:w="0"/>
              <w:left w:type="dxa" w:w="108"/>
              <w:bottom w:type="dxa" w:w="0"/>
              <w:right w:type="dxa" w:w="108"/>
            </w:tcMar>
          </w:tcPr>
          <w:p w14:paraId="B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32</w:t>
            </w:r>
          </w:p>
        </w:tc>
        <w:tc>
          <w:tcPr>
            <w:tcW w:type="dxa" w:w="3826"/>
            <w:tcMar>
              <w:top w:type="dxa" w:w="0"/>
              <w:left w:type="dxa" w:w="108"/>
              <w:bottom w:type="dxa" w:w="0"/>
              <w:right w:type="dxa" w:w="108"/>
            </w:tcMar>
          </w:tcPr>
          <w:p w14:paraId="B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476847.58</w:t>
            </w:r>
          </w:p>
        </w:tc>
        <w:tc>
          <w:tcPr>
            <w:tcW w:type="dxa" w:w="3545"/>
            <w:tcMar>
              <w:top w:type="dxa" w:w="0"/>
              <w:left w:type="dxa" w:w="108"/>
              <w:bottom w:type="dxa" w:w="0"/>
              <w:right w:type="dxa" w:w="108"/>
            </w:tcMar>
          </w:tcPr>
          <w:p w14:paraId="B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1313352.2</w:t>
            </w:r>
          </w:p>
        </w:tc>
      </w:tr>
      <w:tr>
        <w:tc>
          <w:tcPr>
            <w:tcW w:type="dxa" w:w="2093"/>
            <w:tcMar>
              <w:top w:type="dxa" w:w="0"/>
              <w:left w:type="dxa" w:w="108"/>
              <w:bottom w:type="dxa" w:w="0"/>
              <w:right w:type="dxa" w:w="108"/>
            </w:tcMar>
          </w:tcPr>
          <w:p w14:paraId="B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33</w:t>
            </w:r>
          </w:p>
        </w:tc>
        <w:tc>
          <w:tcPr>
            <w:tcW w:type="dxa" w:w="3826"/>
            <w:tcMar>
              <w:top w:type="dxa" w:w="0"/>
              <w:left w:type="dxa" w:w="108"/>
              <w:bottom w:type="dxa" w:w="0"/>
              <w:right w:type="dxa" w:w="108"/>
            </w:tcMar>
          </w:tcPr>
          <w:p w14:paraId="C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476859.64</w:t>
            </w:r>
          </w:p>
        </w:tc>
        <w:tc>
          <w:tcPr>
            <w:tcW w:type="dxa" w:w="3545"/>
            <w:tcMar>
              <w:top w:type="dxa" w:w="0"/>
              <w:left w:type="dxa" w:w="108"/>
              <w:bottom w:type="dxa" w:w="0"/>
              <w:right w:type="dxa" w:w="108"/>
            </w:tcMar>
          </w:tcPr>
          <w:p w14:paraId="C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1313350.24</w:t>
            </w:r>
          </w:p>
        </w:tc>
      </w:tr>
      <w:tr>
        <w:tc>
          <w:tcPr>
            <w:tcW w:type="dxa" w:w="2093"/>
            <w:tcMar>
              <w:top w:type="dxa" w:w="0"/>
              <w:left w:type="dxa" w:w="108"/>
              <w:bottom w:type="dxa" w:w="0"/>
              <w:right w:type="dxa" w:w="108"/>
            </w:tcMar>
          </w:tcPr>
          <w:p w14:paraId="C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34</w:t>
            </w:r>
          </w:p>
        </w:tc>
        <w:tc>
          <w:tcPr>
            <w:tcW w:type="dxa" w:w="3826"/>
            <w:tcMar>
              <w:top w:type="dxa" w:w="0"/>
              <w:left w:type="dxa" w:w="108"/>
              <w:bottom w:type="dxa" w:w="0"/>
              <w:right w:type="dxa" w:w="108"/>
            </w:tcMar>
          </w:tcPr>
          <w:p w14:paraId="C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476876.05</w:t>
            </w:r>
          </w:p>
        </w:tc>
        <w:tc>
          <w:tcPr>
            <w:tcW w:type="dxa" w:w="3545"/>
            <w:tcMar>
              <w:top w:type="dxa" w:w="0"/>
              <w:left w:type="dxa" w:w="108"/>
              <w:bottom w:type="dxa" w:w="0"/>
              <w:right w:type="dxa" w:w="108"/>
            </w:tcMar>
          </w:tcPr>
          <w:p w14:paraId="C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1313357.89</w:t>
            </w:r>
          </w:p>
        </w:tc>
      </w:tr>
      <w:tr>
        <w:tc>
          <w:tcPr>
            <w:tcW w:type="dxa" w:w="2093"/>
            <w:tcMar>
              <w:top w:type="dxa" w:w="0"/>
              <w:left w:type="dxa" w:w="108"/>
              <w:bottom w:type="dxa" w:w="0"/>
              <w:right w:type="dxa" w:w="108"/>
            </w:tcMar>
          </w:tcPr>
          <w:p w14:paraId="C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35</w:t>
            </w:r>
          </w:p>
        </w:tc>
        <w:tc>
          <w:tcPr>
            <w:tcW w:type="dxa" w:w="3826"/>
            <w:tcMar>
              <w:top w:type="dxa" w:w="0"/>
              <w:left w:type="dxa" w:w="108"/>
              <w:bottom w:type="dxa" w:w="0"/>
              <w:right w:type="dxa" w:w="108"/>
            </w:tcMar>
          </w:tcPr>
          <w:p w14:paraId="C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476893.36</w:t>
            </w:r>
          </w:p>
        </w:tc>
        <w:tc>
          <w:tcPr>
            <w:tcW w:type="dxa" w:w="3545"/>
            <w:tcMar>
              <w:top w:type="dxa" w:w="0"/>
              <w:left w:type="dxa" w:w="108"/>
              <w:bottom w:type="dxa" w:w="0"/>
              <w:right w:type="dxa" w:w="108"/>
            </w:tcMar>
          </w:tcPr>
          <w:p w14:paraId="C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1313352.83</w:t>
            </w:r>
          </w:p>
        </w:tc>
      </w:tr>
      <w:tr>
        <w:tc>
          <w:tcPr>
            <w:tcW w:type="dxa" w:w="2093"/>
            <w:tcMar>
              <w:top w:type="dxa" w:w="0"/>
              <w:left w:type="dxa" w:w="108"/>
              <w:bottom w:type="dxa" w:w="0"/>
              <w:right w:type="dxa" w:w="108"/>
            </w:tcMar>
          </w:tcPr>
          <w:p w14:paraId="C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36</w:t>
            </w:r>
          </w:p>
        </w:tc>
        <w:tc>
          <w:tcPr>
            <w:tcW w:type="dxa" w:w="3826"/>
            <w:tcMar>
              <w:top w:type="dxa" w:w="0"/>
              <w:left w:type="dxa" w:w="108"/>
              <w:bottom w:type="dxa" w:w="0"/>
              <w:right w:type="dxa" w:w="108"/>
            </w:tcMar>
          </w:tcPr>
          <w:p w14:paraId="C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476894.07</w:t>
            </w:r>
          </w:p>
        </w:tc>
        <w:tc>
          <w:tcPr>
            <w:tcW w:type="dxa" w:w="3545"/>
            <w:tcMar>
              <w:top w:type="dxa" w:w="0"/>
              <w:left w:type="dxa" w:w="108"/>
              <w:bottom w:type="dxa" w:w="0"/>
              <w:right w:type="dxa" w:w="108"/>
            </w:tcMar>
          </w:tcPr>
          <w:p w14:paraId="C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1313355.08</w:t>
            </w:r>
          </w:p>
        </w:tc>
      </w:tr>
      <w:tr>
        <w:tc>
          <w:tcPr>
            <w:tcW w:type="dxa" w:w="2093"/>
            <w:tcMar>
              <w:top w:type="dxa" w:w="0"/>
              <w:left w:type="dxa" w:w="108"/>
              <w:bottom w:type="dxa" w:w="0"/>
              <w:right w:type="dxa" w:w="108"/>
            </w:tcMar>
          </w:tcPr>
          <w:p w14:paraId="CB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37</w:t>
            </w:r>
          </w:p>
        </w:tc>
        <w:tc>
          <w:tcPr>
            <w:tcW w:type="dxa" w:w="3826"/>
            <w:tcMar>
              <w:top w:type="dxa" w:w="0"/>
              <w:left w:type="dxa" w:w="108"/>
              <w:bottom w:type="dxa" w:w="0"/>
              <w:right w:type="dxa" w:w="108"/>
            </w:tcMar>
          </w:tcPr>
          <w:p w14:paraId="C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477001.1</w:t>
            </w:r>
          </w:p>
        </w:tc>
        <w:tc>
          <w:tcPr>
            <w:tcW w:type="dxa" w:w="3545"/>
            <w:tcMar>
              <w:top w:type="dxa" w:w="0"/>
              <w:left w:type="dxa" w:w="108"/>
              <w:bottom w:type="dxa" w:w="0"/>
              <w:right w:type="dxa" w:w="108"/>
            </w:tcMar>
          </w:tcPr>
          <w:p w14:paraId="C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1313322.85</w:t>
            </w:r>
          </w:p>
        </w:tc>
      </w:tr>
      <w:tr>
        <w:tc>
          <w:tcPr>
            <w:tcW w:type="dxa" w:w="9464"/>
            <w:gridSpan w:val="3"/>
            <w:tcMar>
              <w:top w:type="dxa" w:w="0"/>
              <w:left w:type="dxa" w:w="108"/>
              <w:bottom w:type="dxa" w:w="0"/>
              <w:right w:type="dxa" w:w="108"/>
            </w:tcMar>
          </w:tcPr>
          <w:p w14:paraId="CE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4</w:t>
            </w:r>
          </w:p>
        </w:tc>
      </w:tr>
      <w:tr>
        <w:tc>
          <w:tcPr>
            <w:tcW w:type="dxa" w:w="2093"/>
            <w:tcMar>
              <w:top w:type="dxa" w:w="0"/>
              <w:left w:type="dxa" w:w="108"/>
              <w:bottom w:type="dxa" w:w="0"/>
              <w:right w:type="dxa" w:w="108"/>
            </w:tcMar>
          </w:tcPr>
          <w:p w14:paraId="C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68</w:t>
            </w:r>
          </w:p>
        </w:tc>
        <w:tc>
          <w:tcPr>
            <w:tcW w:type="dxa" w:w="3826"/>
            <w:tcMar>
              <w:top w:type="dxa" w:w="0"/>
              <w:left w:type="dxa" w:w="108"/>
              <w:bottom w:type="dxa" w:w="0"/>
              <w:right w:type="dxa" w:w="108"/>
            </w:tcMar>
          </w:tcPr>
          <w:p w14:paraId="D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477037.36</w:t>
            </w:r>
          </w:p>
        </w:tc>
        <w:tc>
          <w:tcPr>
            <w:tcW w:type="dxa" w:w="3545"/>
            <w:tcMar>
              <w:top w:type="dxa" w:w="0"/>
              <w:left w:type="dxa" w:w="108"/>
              <w:bottom w:type="dxa" w:w="0"/>
              <w:right w:type="dxa" w:w="108"/>
            </w:tcMar>
          </w:tcPr>
          <w:p w14:paraId="D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1313257.99</w:t>
            </w:r>
          </w:p>
        </w:tc>
      </w:tr>
      <w:tr>
        <w:tc>
          <w:tcPr>
            <w:tcW w:type="dxa" w:w="2093"/>
            <w:tcMar>
              <w:top w:type="dxa" w:w="0"/>
              <w:left w:type="dxa" w:w="108"/>
              <w:bottom w:type="dxa" w:w="0"/>
              <w:right w:type="dxa" w:w="108"/>
            </w:tcMar>
          </w:tcPr>
          <w:p w14:paraId="D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39</w:t>
            </w:r>
          </w:p>
        </w:tc>
        <w:tc>
          <w:tcPr>
            <w:tcW w:type="dxa" w:w="3826"/>
            <w:tcMar>
              <w:top w:type="dxa" w:w="0"/>
              <w:left w:type="dxa" w:w="108"/>
              <w:bottom w:type="dxa" w:w="0"/>
              <w:right w:type="dxa" w:w="108"/>
            </w:tcMar>
          </w:tcPr>
          <w:p w14:paraId="D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477003.67</w:t>
            </w:r>
          </w:p>
        </w:tc>
        <w:tc>
          <w:tcPr>
            <w:tcW w:type="dxa" w:w="3545"/>
            <w:tcMar>
              <w:top w:type="dxa" w:w="0"/>
              <w:left w:type="dxa" w:w="108"/>
              <w:bottom w:type="dxa" w:w="0"/>
              <w:right w:type="dxa" w:w="108"/>
            </w:tcMar>
          </w:tcPr>
          <w:p w14:paraId="D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1313260.26</w:t>
            </w:r>
          </w:p>
        </w:tc>
      </w:tr>
      <w:tr>
        <w:tc>
          <w:tcPr>
            <w:tcW w:type="dxa" w:w="2093"/>
            <w:tcMar>
              <w:top w:type="dxa" w:w="0"/>
              <w:left w:type="dxa" w:w="108"/>
              <w:bottom w:type="dxa" w:w="0"/>
              <w:right w:type="dxa" w:w="108"/>
            </w:tcMar>
          </w:tcPr>
          <w:p w14:paraId="D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40</w:t>
            </w:r>
          </w:p>
        </w:tc>
        <w:tc>
          <w:tcPr>
            <w:tcW w:type="dxa" w:w="3826"/>
            <w:tcMar>
              <w:top w:type="dxa" w:w="0"/>
              <w:left w:type="dxa" w:w="108"/>
              <w:bottom w:type="dxa" w:w="0"/>
              <w:right w:type="dxa" w:w="108"/>
            </w:tcMar>
          </w:tcPr>
          <w:p w14:paraId="D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476895.58</w:t>
            </w:r>
          </w:p>
        </w:tc>
        <w:tc>
          <w:tcPr>
            <w:tcW w:type="dxa" w:w="3545"/>
            <w:tcMar>
              <w:top w:type="dxa" w:w="0"/>
              <w:left w:type="dxa" w:w="108"/>
              <w:bottom w:type="dxa" w:w="0"/>
              <w:right w:type="dxa" w:w="108"/>
            </w:tcMar>
          </w:tcPr>
          <w:p w14:paraId="D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1313267.53</w:t>
            </w:r>
          </w:p>
        </w:tc>
      </w:tr>
      <w:tr>
        <w:tc>
          <w:tcPr>
            <w:tcW w:type="dxa" w:w="2093"/>
            <w:tcMar>
              <w:top w:type="dxa" w:w="0"/>
              <w:left w:type="dxa" w:w="108"/>
              <w:bottom w:type="dxa" w:w="0"/>
              <w:right w:type="dxa" w:w="108"/>
            </w:tcMar>
          </w:tcPr>
          <w:p w14:paraId="D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41</w:t>
            </w:r>
          </w:p>
        </w:tc>
        <w:tc>
          <w:tcPr>
            <w:tcW w:type="dxa" w:w="3826"/>
            <w:tcMar>
              <w:top w:type="dxa" w:w="0"/>
              <w:left w:type="dxa" w:w="108"/>
              <w:bottom w:type="dxa" w:w="0"/>
              <w:right w:type="dxa" w:w="108"/>
            </w:tcMar>
          </w:tcPr>
          <w:p w14:paraId="D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476787.49</w:t>
            </w:r>
          </w:p>
        </w:tc>
        <w:tc>
          <w:tcPr>
            <w:tcW w:type="dxa" w:w="3545"/>
            <w:tcMar>
              <w:top w:type="dxa" w:w="0"/>
              <w:left w:type="dxa" w:w="108"/>
              <w:bottom w:type="dxa" w:w="0"/>
              <w:right w:type="dxa" w:w="108"/>
            </w:tcMar>
          </w:tcPr>
          <w:p w14:paraId="D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1313274.81</w:t>
            </w:r>
          </w:p>
        </w:tc>
      </w:tr>
      <w:tr>
        <w:tc>
          <w:tcPr>
            <w:tcW w:type="dxa" w:w="9464"/>
            <w:gridSpan w:val="3"/>
            <w:tcMar>
              <w:top w:type="dxa" w:w="0"/>
              <w:left w:type="dxa" w:w="108"/>
              <w:bottom w:type="dxa" w:w="0"/>
              <w:right w:type="dxa" w:w="108"/>
            </w:tcMar>
          </w:tcPr>
          <w:p w14:paraId="DB010000">
            <w:pPr>
              <w:pStyle w:val="Style_5"/>
              <w:widowControl w:val="1"/>
              <w:spacing w:after="200" w:before="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5</w:t>
            </w:r>
          </w:p>
        </w:tc>
      </w:tr>
      <w:tr>
        <w:tc>
          <w:tcPr>
            <w:tcW w:type="dxa" w:w="2093"/>
            <w:tcMar>
              <w:top w:type="dxa" w:w="0"/>
              <w:left w:type="dxa" w:w="108"/>
              <w:bottom w:type="dxa" w:w="0"/>
              <w:right w:type="dxa" w:w="108"/>
            </w:tcMar>
          </w:tcPr>
          <w:p w14:paraId="D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42</w:t>
            </w:r>
          </w:p>
        </w:tc>
        <w:tc>
          <w:tcPr>
            <w:tcW w:type="dxa" w:w="3826"/>
            <w:tcMar>
              <w:top w:type="dxa" w:w="0"/>
              <w:left w:type="dxa" w:w="108"/>
              <w:bottom w:type="dxa" w:w="0"/>
              <w:right w:type="dxa" w:w="108"/>
            </w:tcMar>
          </w:tcPr>
          <w:p w14:paraId="D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476769.52</w:t>
            </w:r>
          </w:p>
        </w:tc>
        <w:tc>
          <w:tcPr>
            <w:tcW w:type="dxa" w:w="3545"/>
            <w:tcMar>
              <w:top w:type="dxa" w:w="0"/>
              <w:left w:type="dxa" w:w="108"/>
              <w:bottom w:type="dxa" w:w="0"/>
              <w:right w:type="dxa" w:w="108"/>
            </w:tcMar>
          </w:tcPr>
          <w:p w14:paraId="D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1313276.02</w:t>
            </w:r>
          </w:p>
        </w:tc>
      </w:tr>
      <w:tr>
        <w:tc>
          <w:tcPr>
            <w:tcW w:type="dxa" w:w="2093"/>
            <w:tcMar>
              <w:top w:type="dxa" w:w="0"/>
              <w:left w:type="dxa" w:w="108"/>
              <w:bottom w:type="dxa" w:w="0"/>
              <w:right w:type="dxa" w:w="108"/>
            </w:tcMar>
          </w:tcPr>
          <w:p w14:paraId="D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43</w:t>
            </w:r>
          </w:p>
        </w:tc>
        <w:tc>
          <w:tcPr>
            <w:tcW w:type="dxa" w:w="3826"/>
            <w:tcMar>
              <w:top w:type="dxa" w:w="0"/>
              <w:left w:type="dxa" w:w="108"/>
              <w:bottom w:type="dxa" w:w="0"/>
              <w:right w:type="dxa" w:w="108"/>
            </w:tcMar>
          </w:tcPr>
          <w:p w14:paraId="E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476754.02</w:t>
            </w:r>
          </w:p>
        </w:tc>
        <w:tc>
          <w:tcPr>
            <w:tcW w:type="dxa" w:w="3545"/>
            <w:tcMar>
              <w:top w:type="dxa" w:w="0"/>
              <w:left w:type="dxa" w:w="108"/>
              <w:bottom w:type="dxa" w:w="0"/>
              <w:right w:type="dxa" w:w="108"/>
            </w:tcMar>
          </w:tcPr>
          <w:p w14:paraId="E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1313277.06</w:t>
            </w:r>
          </w:p>
        </w:tc>
      </w:tr>
      <w:tr>
        <w:tc>
          <w:tcPr>
            <w:tcW w:type="dxa" w:w="2093"/>
            <w:tcMar>
              <w:top w:type="dxa" w:w="0"/>
              <w:left w:type="dxa" w:w="108"/>
              <w:bottom w:type="dxa" w:w="0"/>
              <w:right w:type="dxa" w:w="108"/>
            </w:tcMar>
          </w:tcPr>
          <w:p w14:paraId="E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44</w:t>
            </w:r>
          </w:p>
        </w:tc>
        <w:tc>
          <w:tcPr>
            <w:tcW w:type="dxa" w:w="3826"/>
            <w:tcMar>
              <w:top w:type="dxa" w:w="0"/>
              <w:left w:type="dxa" w:w="108"/>
              <w:bottom w:type="dxa" w:w="0"/>
              <w:right w:type="dxa" w:w="108"/>
            </w:tcMar>
          </w:tcPr>
          <w:p w14:paraId="E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476729.58</w:t>
            </w:r>
          </w:p>
        </w:tc>
        <w:tc>
          <w:tcPr>
            <w:tcW w:type="dxa" w:w="3545"/>
            <w:tcMar>
              <w:top w:type="dxa" w:w="0"/>
              <w:left w:type="dxa" w:w="108"/>
              <w:bottom w:type="dxa" w:w="0"/>
              <w:right w:type="dxa" w:w="108"/>
            </w:tcMar>
          </w:tcPr>
          <w:p w14:paraId="E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1313280.37</w:t>
            </w:r>
          </w:p>
        </w:tc>
      </w:tr>
      <w:tr>
        <w:tc>
          <w:tcPr>
            <w:tcW w:type="dxa" w:w="2093"/>
            <w:tcMar>
              <w:top w:type="dxa" w:w="0"/>
              <w:left w:type="dxa" w:w="108"/>
              <w:bottom w:type="dxa" w:w="0"/>
              <w:right w:type="dxa" w:w="108"/>
            </w:tcMar>
          </w:tcPr>
          <w:p w14:paraId="E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45</w:t>
            </w:r>
          </w:p>
        </w:tc>
        <w:tc>
          <w:tcPr>
            <w:tcW w:type="dxa" w:w="3826"/>
            <w:tcMar>
              <w:top w:type="dxa" w:w="0"/>
              <w:left w:type="dxa" w:w="108"/>
              <w:bottom w:type="dxa" w:w="0"/>
              <w:right w:type="dxa" w:w="108"/>
            </w:tcMar>
          </w:tcPr>
          <w:p w14:paraId="E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476705.82</w:t>
            </w:r>
          </w:p>
        </w:tc>
        <w:tc>
          <w:tcPr>
            <w:tcW w:type="dxa" w:w="3545"/>
            <w:tcMar>
              <w:top w:type="dxa" w:w="0"/>
              <w:left w:type="dxa" w:w="108"/>
              <w:bottom w:type="dxa" w:w="0"/>
              <w:right w:type="dxa" w:w="108"/>
            </w:tcMar>
          </w:tcPr>
          <w:p w14:paraId="E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1313286.95</w:t>
            </w:r>
          </w:p>
        </w:tc>
      </w:tr>
      <w:tr>
        <w:tc>
          <w:tcPr>
            <w:tcW w:type="dxa" w:w="2093"/>
            <w:tcMar>
              <w:top w:type="dxa" w:w="0"/>
              <w:left w:type="dxa" w:w="108"/>
              <w:bottom w:type="dxa" w:w="0"/>
              <w:right w:type="dxa" w:w="108"/>
            </w:tcMar>
          </w:tcPr>
          <w:p w14:paraId="E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46</w:t>
            </w:r>
          </w:p>
        </w:tc>
        <w:tc>
          <w:tcPr>
            <w:tcW w:type="dxa" w:w="3826"/>
            <w:tcMar>
              <w:top w:type="dxa" w:w="0"/>
              <w:left w:type="dxa" w:w="108"/>
              <w:bottom w:type="dxa" w:w="0"/>
              <w:right w:type="dxa" w:w="108"/>
            </w:tcMar>
          </w:tcPr>
          <w:p w14:paraId="E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476698.92</w:t>
            </w:r>
          </w:p>
        </w:tc>
        <w:tc>
          <w:tcPr>
            <w:tcW w:type="dxa" w:w="3545"/>
            <w:tcMar>
              <w:top w:type="dxa" w:w="0"/>
              <w:left w:type="dxa" w:w="108"/>
              <w:bottom w:type="dxa" w:w="0"/>
              <w:right w:type="dxa" w:w="108"/>
            </w:tcMar>
          </w:tcPr>
          <w:p w14:paraId="E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1313289.9</w:t>
            </w:r>
          </w:p>
        </w:tc>
      </w:tr>
      <w:tr>
        <w:tc>
          <w:tcPr>
            <w:tcW w:type="dxa" w:w="9464"/>
            <w:gridSpan w:val="3"/>
            <w:tcMar>
              <w:top w:type="dxa" w:w="0"/>
              <w:left w:type="dxa" w:w="108"/>
              <w:bottom w:type="dxa" w:w="0"/>
              <w:right w:type="dxa" w:w="108"/>
            </w:tcMar>
          </w:tcPr>
          <w:p w14:paraId="EB010000">
            <w:pPr>
              <w:pStyle w:val="Style_5"/>
              <w:widowControl w:val="0"/>
              <w:spacing w:after="160" w:before="120" w:line="240" w:lineRule="auto"/>
              <w:ind w:firstLine="0" w:left="0" w:right="0"/>
              <w:contextualSpacing w:val="1"/>
              <w:jc w:val="center"/>
              <w:rPr>
                <w:rFonts w:ascii="Times New Roman" w:hAnsi="Times New Roman"/>
                <w:sz w:val="24"/>
              </w:rPr>
            </w:pPr>
            <w:r>
              <w:rPr>
                <w:rFonts w:ascii="Times New Roman" w:hAnsi="Times New Roman"/>
                <w:color w:val="000000"/>
                <w:spacing w:val="0"/>
                <w:sz w:val="24"/>
              </w:rPr>
              <w:t>Линия 6</w:t>
            </w:r>
          </w:p>
        </w:tc>
      </w:tr>
      <w:tr>
        <w:tc>
          <w:tcPr>
            <w:tcW w:type="dxa" w:w="2093"/>
            <w:tcMar>
              <w:top w:type="dxa" w:w="0"/>
              <w:left w:type="dxa" w:w="108"/>
              <w:bottom w:type="dxa" w:w="0"/>
              <w:right w:type="dxa" w:w="108"/>
            </w:tcMar>
          </w:tcPr>
          <w:p w14:paraId="E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w:t>
            </w:r>
          </w:p>
        </w:tc>
        <w:tc>
          <w:tcPr>
            <w:tcW w:type="dxa" w:w="3826"/>
            <w:tcMar>
              <w:top w:type="dxa" w:w="0"/>
              <w:left w:type="dxa" w:w="108"/>
              <w:bottom w:type="dxa" w:w="0"/>
              <w:right w:type="dxa" w:w="108"/>
            </w:tcMar>
          </w:tcPr>
          <w:p w14:paraId="E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476684.67</w:t>
            </w:r>
          </w:p>
        </w:tc>
        <w:tc>
          <w:tcPr>
            <w:tcW w:type="dxa" w:w="3545"/>
            <w:tcMar>
              <w:top w:type="dxa" w:w="0"/>
              <w:left w:type="dxa" w:w="108"/>
              <w:bottom w:type="dxa" w:w="0"/>
              <w:right w:type="dxa" w:w="108"/>
            </w:tcMar>
          </w:tcPr>
          <w:p w14:paraId="E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1313295.93</w:t>
            </w:r>
          </w:p>
        </w:tc>
      </w:tr>
      <w:tr>
        <w:tc>
          <w:tcPr>
            <w:tcW w:type="dxa" w:w="2093"/>
            <w:tcMar>
              <w:top w:type="dxa" w:w="0"/>
              <w:left w:type="dxa" w:w="108"/>
              <w:bottom w:type="dxa" w:w="0"/>
              <w:right w:type="dxa" w:w="108"/>
            </w:tcMar>
          </w:tcPr>
          <w:p w14:paraId="E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48</w:t>
            </w:r>
          </w:p>
        </w:tc>
        <w:tc>
          <w:tcPr>
            <w:tcW w:type="dxa" w:w="3826"/>
            <w:tcMar>
              <w:top w:type="dxa" w:w="0"/>
              <w:left w:type="dxa" w:w="108"/>
              <w:bottom w:type="dxa" w:w="0"/>
              <w:right w:type="dxa" w:w="108"/>
            </w:tcMar>
          </w:tcPr>
          <w:p w14:paraId="F0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476673.16</w:t>
            </w:r>
          </w:p>
        </w:tc>
        <w:tc>
          <w:tcPr>
            <w:tcW w:type="dxa" w:w="3545"/>
            <w:tcMar>
              <w:top w:type="dxa" w:w="0"/>
              <w:left w:type="dxa" w:w="108"/>
              <w:bottom w:type="dxa" w:w="0"/>
              <w:right w:type="dxa" w:w="108"/>
            </w:tcMar>
          </w:tcPr>
          <w:p w14:paraId="F1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1313301.59</w:t>
            </w:r>
          </w:p>
        </w:tc>
      </w:tr>
      <w:tr>
        <w:tc>
          <w:tcPr>
            <w:tcW w:type="dxa" w:w="2093"/>
            <w:tcMar>
              <w:top w:type="dxa" w:w="0"/>
              <w:left w:type="dxa" w:w="108"/>
              <w:bottom w:type="dxa" w:w="0"/>
              <w:right w:type="dxa" w:w="108"/>
            </w:tcMar>
          </w:tcPr>
          <w:p w14:paraId="F2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49</w:t>
            </w:r>
          </w:p>
        </w:tc>
        <w:tc>
          <w:tcPr>
            <w:tcW w:type="dxa" w:w="3826"/>
            <w:tcMar>
              <w:top w:type="dxa" w:w="0"/>
              <w:left w:type="dxa" w:w="108"/>
              <w:bottom w:type="dxa" w:w="0"/>
              <w:right w:type="dxa" w:w="108"/>
            </w:tcMar>
          </w:tcPr>
          <w:p w14:paraId="F3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476662.01</w:t>
            </w:r>
          </w:p>
        </w:tc>
        <w:tc>
          <w:tcPr>
            <w:tcW w:type="dxa" w:w="3545"/>
            <w:tcMar>
              <w:top w:type="dxa" w:w="0"/>
              <w:left w:type="dxa" w:w="108"/>
              <w:bottom w:type="dxa" w:w="0"/>
              <w:right w:type="dxa" w:w="108"/>
            </w:tcMar>
          </w:tcPr>
          <w:p w14:paraId="F4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1313309.35</w:t>
            </w:r>
          </w:p>
        </w:tc>
      </w:tr>
      <w:tr>
        <w:tc>
          <w:tcPr>
            <w:tcW w:type="dxa" w:w="2093"/>
            <w:tcMar>
              <w:top w:type="dxa" w:w="0"/>
              <w:left w:type="dxa" w:w="108"/>
              <w:bottom w:type="dxa" w:w="0"/>
              <w:right w:type="dxa" w:w="108"/>
            </w:tcMar>
          </w:tcPr>
          <w:p w14:paraId="F5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50</w:t>
            </w:r>
          </w:p>
        </w:tc>
        <w:tc>
          <w:tcPr>
            <w:tcW w:type="dxa" w:w="3826"/>
            <w:tcMar>
              <w:top w:type="dxa" w:w="0"/>
              <w:left w:type="dxa" w:w="108"/>
              <w:bottom w:type="dxa" w:w="0"/>
              <w:right w:type="dxa" w:w="108"/>
            </w:tcMar>
          </w:tcPr>
          <w:p w14:paraId="F6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476577.7</w:t>
            </w:r>
          </w:p>
        </w:tc>
        <w:tc>
          <w:tcPr>
            <w:tcW w:type="dxa" w:w="3545"/>
            <w:tcMar>
              <w:top w:type="dxa" w:w="0"/>
              <w:left w:type="dxa" w:w="108"/>
              <w:bottom w:type="dxa" w:w="0"/>
              <w:right w:type="dxa" w:w="108"/>
            </w:tcMar>
          </w:tcPr>
          <w:p w14:paraId="F7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1313368.02</w:t>
            </w:r>
          </w:p>
        </w:tc>
      </w:tr>
      <w:tr>
        <w:tc>
          <w:tcPr>
            <w:tcW w:type="dxa" w:w="2093"/>
            <w:tcMar>
              <w:top w:type="dxa" w:w="0"/>
              <w:left w:type="dxa" w:w="108"/>
              <w:bottom w:type="dxa" w:w="0"/>
              <w:right w:type="dxa" w:w="108"/>
            </w:tcMar>
          </w:tcPr>
          <w:p w14:paraId="F8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51</w:t>
            </w:r>
          </w:p>
        </w:tc>
        <w:tc>
          <w:tcPr>
            <w:tcW w:type="dxa" w:w="3826"/>
            <w:tcMar>
              <w:top w:type="dxa" w:w="0"/>
              <w:left w:type="dxa" w:w="108"/>
              <w:bottom w:type="dxa" w:w="0"/>
              <w:right w:type="dxa" w:w="108"/>
            </w:tcMar>
          </w:tcPr>
          <w:p w14:paraId="F9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476563.74</w:t>
            </w:r>
          </w:p>
        </w:tc>
        <w:tc>
          <w:tcPr>
            <w:tcW w:type="dxa" w:w="3545"/>
            <w:tcMar>
              <w:top w:type="dxa" w:w="0"/>
              <w:left w:type="dxa" w:w="108"/>
              <w:bottom w:type="dxa" w:w="0"/>
              <w:right w:type="dxa" w:w="108"/>
            </w:tcMar>
          </w:tcPr>
          <w:p w14:paraId="FA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1313378.81</w:t>
            </w:r>
          </w:p>
        </w:tc>
      </w:tr>
      <w:tr>
        <w:tc>
          <w:tcPr>
            <w:tcW w:type="dxa" w:w="2093"/>
            <w:tcMar>
              <w:top w:type="dxa" w:w="0"/>
              <w:left w:type="dxa" w:w="108"/>
              <w:bottom w:type="dxa" w:w="0"/>
              <w:right w:type="dxa" w:w="108"/>
            </w:tcMar>
          </w:tcPr>
          <w:p w14:paraId="FB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52</w:t>
            </w:r>
          </w:p>
        </w:tc>
        <w:tc>
          <w:tcPr>
            <w:tcW w:type="dxa" w:w="3826"/>
            <w:tcMar>
              <w:top w:type="dxa" w:w="0"/>
              <w:left w:type="dxa" w:w="108"/>
              <w:bottom w:type="dxa" w:w="0"/>
              <w:right w:type="dxa" w:w="108"/>
            </w:tcMar>
          </w:tcPr>
          <w:p w14:paraId="FC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476550.58</w:t>
            </w:r>
          </w:p>
        </w:tc>
        <w:tc>
          <w:tcPr>
            <w:tcW w:type="dxa" w:w="3545"/>
            <w:tcMar>
              <w:top w:type="dxa" w:w="0"/>
              <w:left w:type="dxa" w:w="108"/>
              <w:bottom w:type="dxa" w:w="0"/>
              <w:right w:type="dxa" w:w="108"/>
            </w:tcMar>
          </w:tcPr>
          <w:p w14:paraId="FD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1313391.26</w:t>
            </w:r>
          </w:p>
        </w:tc>
      </w:tr>
      <w:tr>
        <w:tc>
          <w:tcPr>
            <w:tcW w:type="dxa" w:w="2093"/>
            <w:tcMar>
              <w:top w:type="dxa" w:w="0"/>
              <w:left w:type="dxa" w:w="108"/>
              <w:bottom w:type="dxa" w:w="0"/>
              <w:right w:type="dxa" w:w="108"/>
            </w:tcMar>
          </w:tcPr>
          <w:p w14:paraId="FE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53</w:t>
            </w:r>
          </w:p>
        </w:tc>
        <w:tc>
          <w:tcPr>
            <w:tcW w:type="dxa" w:w="3826"/>
            <w:tcMar>
              <w:top w:type="dxa" w:w="0"/>
              <w:left w:type="dxa" w:w="108"/>
              <w:bottom w:type="dxa" w:w="0"/>
              <w:right w:type="dxa" w:w="108"/>
            </w:tcMar>
          </w:tcPr>
          <w:p w14:paraId="FF01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476538.68</w:t>
            </w:r>
          </w:p>
        </w:tc>
        <w:tc>
          <w:tcPr>
            <w:tcW w:type="dxa" w:w="3545"/>
            <w:tcMar>
              <w:top w:type="dxa" w:w="0"/>
              <w:left w:type="dxa" w:w="108"/>
              <w:bottom w:type="dxa" w:w="0"/>
              <w:right w:type="dxa" w:w="108"/>
            </w:tcMar>
          </w:tcPr>
          <w:p w14:paraId="00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1313405</w:t>
            </w:r>
          </w:p>
        </w:tc>
      </w:tr>
      <w:tr>
        <w:tc>
          <w:tcPr>
            <w:tcW w:type="dxa" w:w="2093"/>
            <w:tcMar>
              <w:top w:type="dxa" w:w="0"/>
              <w:left w:type="dxa" w:w="108"/>
              <w:bottom w:type="dxa" w:w="0"/>
              <w:right w:type="dxa" w:w="108"/>
            </w:tcMar>
          </w:tcPr>
          <w:p w14:paraId="01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54</w:t>
            </w:r>
          </w:p>
        </w:tc>
        <w:tc>
          <w:tcPr>
            <w:tcW w:type="dxa" w:w="3826"/>
            <w:tcMar>
              <w:top w:type="dxa" w:w="0"/>
              <w:left w:type="dxa" w:w="108"/>
              <w:bottom w:type="dxa" w:w="0"/>
              <w:right w:type="dxa" w:w="108"/>
            </w:tcMar>
          </w:tcPr>
          <w:p w14:paraId="02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476525.59</w:t>
            </w:r>
          </w:p>
        </w:tc>
        <w:tc>
          <w:tcPr>
            <w:tcW w:type="dxa" w:w="3545"/>
            <w:tcMar>
              <w:top w:type="dxa" w:w="0"/>
              <w:left w:type="dxa" w:w="108"/>
              <w:bottom w:type="dxa" w:w="0"/>
              <w:right w:type="dxa" w:w="108"/>
            </w:tcMar>
          </w:tcPr>
          <w:p w14:paraId="03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1313423.57</w:t>
            </w:r>
          </w:p>
        </w:tc>
      </w:tr>
      <w:tr>
        <w:tc>
          <w:tcPr>
            <w:tcW w:type="dxa" w:w="2093"/>
            <w:tcMar>
              <w:top w:type="dxa" w:w="0"/>
              <w:left w:type="dxa" w:w="108"/>
              <w:bottom w:type="dxa" w:w="0"/>
              <w:right w:type="dxa" w:w="108"/>
            </w:tcMar>
          </w:tcPr>
          <w:p w14:paraId="04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69</w:t>
            </w:r>
          </w:p>
        </w:tc>
        <w:tc>
          <w:tcPr>
            <w:tcW w:type="dxa" w:w="3826"/>
            <w:tcMar>
              <w:top w:type="dxa" w:w="0"/>
              <w:left w:type="dxa" w:w="108"/>
              <w:bottom w:type="dxa" w:w="0"/>
              <w:right w:type="dxa" w:w="108"/>
            </w:tcMar>
          </w:tcPr>
          <w:p w14:paraId="05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476520</w:t>
            </w:r>
          </w:p>
        </w:tc>
        <w:tc>
          <w:tcPr>
            <w:tcW w:type="dxa" w:w="3545"/>
            <w:tcMar>
              <w:top w:type="dxa" w:w="0"/>
              <w:left w:type="dxa" w:w="108"/>
              <w:bottom w:type="dxa" w:w="0"/>
              <w:right w:type="dxa" w:w="108"/>
            </w:tcMar>
          </w:tcPr>
          <w:p w14:paraId="06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1313433.12</w:t>
            </w:r>
          </w:p>
        </w:tc>
      </w:tr>
      <w:tr>
        <w:tc>
          <w:tcPr>
            <w:tcW w:type="dxa" w:w="2093"/>
            <w:tcMar>
              <w:top w:type="dxa" w:w="0"/>
              <w:left w:type="dxa" w:w="108"/>
              <w:bottom w:type="dxa" w:w="0"/>
              <w:right w:type="dxa" w:w="108"/>
            </w:tcMar>
          </w:tcPr>
          <w:p w14:paraId="07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70</w:t>
            </w:r>
          </w:p>
        </w:tc>
        <w:tc>
          <w:tcPr>
            <w:tcW w:type="dxa" w:w="3826"/>
            <w:tcMar>
              <w:top w:type="dxa" w:w="0"/>
              <w:left w:type="dxa" w:w="108"/>
              <w:bottom w:type="dxa" w:w="0"/>
              <w:right w:type="dxa" w:w="108"/>
            </w:tcMar>
          </w:tcPr>
          <w:p w14:paraId="08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476517.26</w:t>
            </w:r>
          </w:p>
        </w:tc>
        <w:tc>
          <w:tcPr>
            <w:tcW w:type="dxa" w:w="3545"/>
            <w:tcMar>
              <w:top w:type="dxa" w:w="0"/>
              <w:left w:type="dxa" w:w="108"/>
              <w:bottom w:type="dxa" w:w="0"/>
              <w:right w:type="dxa" w:w="108"/>
            </w:tcMar>
          </w:tcPr>
          <w:p w14:paraId="09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1313442.01</w:t>
            </w:r>
          </w:p>
        </w:tc>
      </w:tr>
      <w:tr>
        <w:tc>
          <w:tcPr>
            <w:tcW w:type="dxa" w:w="2093"/>
            <w:tcMar>
              <w:top w:type="dxa" w:w="0"/>
              <w:left w:type="dxa" w:w="108"/>
              <w:bottom w:type="dxa" w:w="0"/>
              <w:right w:type="dxa" w:w="108"/>
            </w:tcMar>
          </w:tcPr>
          <w:p w14:paraId="0A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71</w:t>
            </w:r>
          </w:p>
        </w:tc>
        <w:tc>
          <w:tcPr>
            <w:tcW w:type="dxa" w:w="3826"/>
            <w:tcMar>
              <w:top w:type="dxa" w:w="0"/>
              <w:left w:type="dxa" w:w="108"/>
              <w:bottom w:type="dxa" w:w="0"/>
              <w:right w:type="dxa" w:w="108"/>
            </w:tcMar>
          </w:tcPr>
          <w:p w14:paraId="0B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476515.73</w:t>
            </w:r>
          </w:p>
        </w:tc>
        <w:tc>
          <w:tcPr>
            <w:tcW w:type="dxa" w:w="3545"/>
            <w:tcMar>
              <w:top w:type="dxa" w:w="0"/>
              <w:left w:type="dxa" w:w="108"/>
              <w:bottom w:type="dxa" w:w="0"/>
              <w:right w:type="dxa" w:w="108"/>
            </w:tcMar>
          </w:tcPr>
          <w:p w14:paraId="0C020000">
            <w:pPr>
              <w:pStyle w:val="Style_5"/>
              <w:widowControl w:val="1"/>
              <w:spacing w:after="200" w:before="0" w:line="240" w:lineRule="auto"/>
              <w:ind w:firstLine="0" w:left="0" w:right="0"/>
              <w:contextualSpacing w:val="1"/>
              <w:jc w:val="left"/>
              <w:rPr>
                <w:rFonts w:ascii="Times New Roman" w:hAnsi="Times New Roman"/>
                <w:sz w:val="24"/>
              </w:rPr>
            </w:pPr>
            <w:r>
              <w:rPr>
                <w:rFonts w:ascii="Times New Roman" w:hAnsi="Times New Roman"/>
                <w:color w:val="000000"/>
                <w:spacing w:val="0"/>
                <w:sz w:val="24"/>
              </w:rPr>
              <w:t>1313448.87</w:t>
            </w:r>
          </w:p>
        </w:tc>
      </w:tr>
    </w:tbl>
    <w:p w14:paraId="0D020000">
      <w:pPr>
        <w:pStyle w:val="Style_5"/>
        <w:spacing w:after="160" w:before="120" w:line="240" w:lineRule="auto"/>
        <w:ind/>
        <w:contextualSpacing w:val="1"/>
        <w:rPr>
          <w:rFonts w:ascii="Times New Roman" w:hAnsi="Times New Roman"/>
          <w:sz w:val="28"/>
        </w:rPr>
      </w:pPr>
    </w:p>
    <w:p w14:paraId="0E020000">
      <w:pPr>
        <w:sectPr>
          <w:headerReference r:id="rId18" w:type="default"/>
          <w:headerReference r:id="rId16" w:type="first"/>
          <w:headerReference r:id="rId21" w:type="even"/>
          <w:footerReference r:id="rId17" w:type="first"/>
          <w:footerReference r:id="rId22" w:type="even"/>
          <w:type w:val="nextPage"/>
          <w:pgSz w:h="16848" w:orient="portrait" w:w="11908"/>
          <w:pgMar w:bottom="1541" w:footer="0" w:gutter="0" w:header="425" w:left="1984" w:right="567" w:top="1417"/>
          <w:pgNumType w:fmt="decimal" w:start="1"/>
          <w:titlePg/>
        </w:sectPr>
      </w:pPr>
    </w:p>
    <w:p w14:paraId="0F020000">
      <w:pPr>
        <w:pStyle w:val="Style_5"/>
        <w:spacing w:after="0" w:before="0" w:line="240" w:lineRule="exact"/>
        <w:ind w:firstLine="0" w:left="14034" w:right="0"/>
        <w:jc w:val="both"/>
        <w:rPr>
          <w:rFonts w:ascii="Times New Roman" w:hAnsi="Times New Roman"/>
          <w:sz w:val="28"/>
        </w:rPr>
      </w:pPr>
      <w:r>
        <w:rPr>
          <w:rFonts w:ascii="Times New Roman" w:hAnsi="Times New Roman"/>
          <w:sz w:val="28"/>
        </w:rPr>
        <w:t>Приложение 3</w:t>
      </w:r>
    </w:p>
    <w:p w14:paraId="10020000">
      <w:pPr>
        <w:pStyle w:val="Style_5"/>
        <w:spacing w:after="0" w:before="0" w:line="240" w:lineRule="exact"/>
        <w:ind w:firstLine="0" w:left="14034" w:right="0"/>
        <w:jc w:val="both"/>
        <w:rPr>
          <w:rFonts w:ascii="Times New Roman" w:hAnsi="Times New Roman"/>
          <w:sz w:val="28"/>
        </w:rPr>
      </w:pPr>
    </w:p>
    <w:p w14:paraId="11020000">
      <w:pPr>
        <w:pStyle w:val="Style_5"/>
        <w:spacing w:after="0" w:before="0" w:line="240" w:lineRule="exact"/>
        <w:ind w:firstLine="0" w:left="14034" w:right="0"/>
        <w:jc w:val="both"/>
        <w:rPr>
          <w:rFonts w:ascii="Times New Roman" w:hAnsi="Times New Roman"/>
          <w:sz w:val="28"/>
        </w:rPr>
      </w:pPr>
      <w:r>
        <w:rPr>
          <w:rFonts w:ascii="Times New Roman" w:hAnsi="Times New Roman"/>
          <w:sz w:val="28"/>
        </w:rPr>
        <w:t>к документации по планировке территории (проекту планировки территории) по проспекту Кулакова и улице Ленина города Ставрополя</w:t>
      </w:r>
    </w:p>
    <w:p w14:paraId="12020000">
      <w:pPr>
        <w:pStyle w:val="Style_5"/>
        <w:spacing w:after="0" w:before="0" w:line="240" w:lineRule="exact"/>
        <w:ind w:firstLine="0" w:left="14034" w:right="0"/>
        <w:jc w:val="both"/>
        <w:rPr>
          <w:rFonts w:ascii="Times New Roman" w:hAnsi="Times New Roman"/>
          <w:sz w:val="28"/>
        </w:rPr>
      </w:pPr>
    </w:p>
    <w:p w14:paraId="13020000">
      <w:pPr>
        <w:pStyle w:val="Style_5"/>
        <w:spacing w:after="0" w:before="0" w:line="240" w:lineRule="exact"/>
        <w:ind w:firstLine="0" w:left="14034" w:right="0"/>
        <w:jc w:val="both"/>
        <w:rPr>
          <w:rFonts w:ascii="Times New Roman" w:hAnsi="Times New Roman"/>
          <w:sz w:val="28"/>
        </w:rPr>
      </w:pPr>
    </w:p>
    <w:p w14:paraId="14020000">
      <w:pPr>
        <w:pStyle w:val="Style_5"/>
        <w:spacing w:after="0" w:before="0" w:line="240" w:lineRule="exact"/>
        <w:ind/>
        <w:jc w:val="center"/>
        <w:rPr>
          <w:rFonts w:ascii="Times New Roman" w:hAnsi="Times New Roman"/>
          <w:sz w:val="28"/>
        </w:rPr>
      </w:pPr>
      <w:r>
        <w:rPr>
          <w:rFonts w:ascii="Times New Roman" w:hAnsi="Times New Roman"/>
          <w:sz w:val="28"/>
        </w:rPr>
        <w:t>СХЕМА</w:t>
      </w:r>
    </w:p>
    <w:p w14:paraId="15020000">
      <w:pPr>
        <w:pStyle w:val="Style_5"/>
        <w:spacing w:after="0" w:before="0" w:line="240" w:lineRule="exact"/>
        <w:ind/>
        <w:jc w:val="center"/>
        <w:rPr>
          <w:rFonts w:ascii="Times New Roman" w:hAnsi="Times New Roman"/>
          <w:sz w:val="28"/>
        </w:rPr>
      </w:pPr>
      <w:r>
        <w:rPr>
          <w:rFonts w:ascii="Times New Roman" w:hAnsi="Times New Roman"/>
          <w:sz w:val="28"/>
        </w:rPr>
        <w:t xml:space="preserve">расположения элементов планировочной структуры </w:t>
      </w:r>
    </w:p>
    <w:p w14:paraId="16020000">
      <w:pPr>
        <w:pStyle w:val="Style_5"/>
        <w:spacing w:after="0" w:before="0" w:line="240" w:lineRule="exact"/>
        <w:ind w:hanging="1701" w:left="0" w:right="0"/>
        <w:jc w:val="center"/>
        <w:rPr>
          <w:rFonts w:ascii="Times New Roman" w:hAnsi="Times New Roman"/>
          <w:sz w:val="28"/>
        </w:rPr>
      </w:pPr>
    </w:p>
    <w:p w14:paraId="17020000">
      <w:pPr>
        <w:pStyle w:val="Style_5"/>
        <w:spacing w:after="0" w:before="0" w:line="240" w:lineRule="auto"/>
        <w:ind/>
        <w:jc w:val="center"/>
        <w:rPr>
          <w:rFonts w:ascii="Times New Roman" w:hAnsi="Times New Roman"/>
          <w:sz w:val="28"/>
        </w:rPr>
      </w:pPr>
      <w:r>
        <w:drawing>
          <wp:inline>
            <wp:extent cx="10448925" cy="7390765"/>
            <wp:effectExtent b="0" l="0" r="0" t="0"/>
            <wp:docPr hidden="false" id="18" name="Picture 18"/>
            <a:graphic>
              <a:graphicData uri="http://schemas.openxmlformats.org/drawingml/2006/picture">
                <pic:pic>
                  <pic:nvPicPr>
                    <pic:cNvPr hidden="false" id="17" name="Picture 17"/>
                    <pic:cNvPicPr preferRelativeResize="true"/>
                  </pic:nvPicPr>
                  <pic:blipFill>
                    <a:blip r:embed="rId26"/>
                    <a:stretch/>
                  </pic:blipFill>
                  <pic:spPr>
                    <a:xfrm flipH="false" flipV="false" rot="0">
                      <a:ext cx="10448925" cy="7390765"/>
                    </a:xfrm>
                    <a:prstGeom prst="rect"/>
                  </pic:spPr>
                </pic:pic>
              </a:graphicData>
            </a:graphic>
          </wp:inline>
        </w:drawing>
      </w:r>
      <w:r>
        <w:br w:type="page"/>
      </w:r>
    </w:p>
    <w:p w14:paraId="18020000">
      <w:pPr>
        <w:sectPr>
          <w:headerReference r:id="rId5" w:type="default"/>
          <w:headerReference r:id="rId8" w:type="first"/>
          <w:headerReference r:id="rId12" w:type="even"/>
          <w:footerReference r:id="rId9" w:type="first"/>
          <w:footerReference r:id="rId13" w:type="even"/>
          <w:type w:val="nextPage"/>
          <w:pgSz w:h="16838" w:orient="landscape" w:w="23811"/>
          <w:pgMar w:bottom="567" w:footer="0" w:gutter="0" w:header="425" w:left="1134" w:right="1418" w:top="1985"/>
          <w:pgNumType w:fmt="decimal"/>
          <w:titlePg/>
        </w:sectPr>
      </w:pPr>
    </w:p>
    <w:p w14:paraId="19020000">
      <w:pPr>
        <w:pStyle w:val="Style_5"/>
        <w:spacing w:after="0" w:before="0" w:line="240" w:lineRule="exact"/>
        <w:ind w:firstLine="0" w:left="9639" w:right="0"/>
        <w:jc w:val="both"/>
        <w:rPr>
          <w:rFonts w:ascii="Times New Roman" w:hAnsi="Times New Roman"/>
          <w:sz w:val="28"/>
        </w:rPr>
      </w:pPr>
      <w:r>
        <w:rPr>
          <w:rFonts w:ascii="Times New Roman" w:hAnsi="Times New Roman"/>
          <w:sz w:val="28"/>
        </w:rPr>
        <w:t>Приложение 4</w:t>
      </w:r>
    </w:p>
    <w:p w14:paraId="1A020000">
      <w:pPr>
        <w:pStyle w:val="Style_5"/>
        <w:spacing w:after="0" w:before="0" w:line="240" w:lineRule="exact"/>
        <w:ind w:firstLine="0" w:left="9639" w:right="0"/>
        <w:jc w:val="both"/>
        <w:rPr>
          <w:rFonts w:ascii="Times New Roman" w:hAnsi="Times New Roman"/>
          <w:sz w:val="28"/>
        </w:rPr>
      </w:pPr>
    </w:p>
    <w:p w14:paraId="1B020000">
      <w:pPr>
        <w:pStyle w:val="Style_5"/>
        <w:spacing w:after="0" w:before="0" w:line="240" w:lineRule="exact"/>
        <w:ind w:firstLine="0" w:left="9639" w:right="0"/>
        <w:jc w:val="both"/>
        <w:rPr>
          <w:rFonts w:ascii="Times New Roman" w:hAnsi="Times New Roman"/>
          <w:sz w:val="28"/>
        </w:rPr>
      </w:pPr>
      <w:r>
        <w:rPr>
          <w:rFonts w:ascii="Times New Roman" w:hAnsi="Times New Roman"/>
          <w:sz w:val="28"/>
        </w:rPr>
        <w:t xml:space="preserve">к документации по планировке </w:t>
      </w:r>
    </w:p>
    <w:p w14:paraId="1C020000">
      <w:pPr>
        <w:pStyle w:val="Style_5"/>
        <w:spacing w:after="0" w:before="0" w:line="240" w:lineRule="exact"/>
        <w:ind w:firstLine="0" w:left="9639" w:right="0"/>
        <w:jc w:val="both"/>
        <w:rPr>
          <w:rFonts w:ascii="Times New Roman" w:hAnsi="Times New Roman"/>
          <w:sz w:val="28"/>
        </w:rPr>
      </w:pPr>
      <w:r>
        <w:rPr>
          <w:rFonts w:ascii="Times New Roman" w:hAnsi="Times New Roman"/>
          <w:sz w:val="28"/>
        </w:rPr>
        <w:t xml:space="preserve">территории (проекту планировки территории) по проспекту Кулакова и </w:t>
      </w:r>
    </w:p>
    <w:p w14:paraId="1D020000">
      <w:pPr>
        <w:pStyle w:val="Style_5"/>
        <w:spacing w:after="0" w:before="0" w:line="240" w:lineRule="exact"/>
        <w:ind w:firstLine="0" w:left="9639" w:right="0"/>
        <w:jc w:val="both"/>
        <w:rPr>
          <w:rFonts w:ascii="Times New Roman" w:hAnsi="Times New Roman"/>
          <w:sz w:val="28"/>
        </w:rPr>
      </w:pPr>
      <w:r>
        <w:rPr>
          <w:rFonts w:ascii="Times New Roman" w:hAnsi="Times New Roman"/>
          <w:sz w:val="28"/>
        </w:rPr>
        <w:t>улице Ленина города Ставрополя</w:t>
      </w:r>
    </w:p>
    <w:p w14:paraId="1E020000">
      <w:pPr>
        <w:pStyle w:val="Style_5"/>
        <w:spacing w:after="0" w:before="0" w:line="240" w:lineRule="exact"/>
        <w:ind/>
        <w:jc w:val="both"/>
        <w:rPr>
          <w:rFonts w:ascii="Times New Roman" w:hAnsi="Times New Roman"/>
          <w:sz w:val="28"/>
        </w:rPr>
      </w:pPr>
    </w:p>
    <w:p w14:paraId="1F020000">
      <w:pPr>
        <w:pStyle w:val="Style_5"/>
        <w:spacing w:after="0" w:before="0" w:line="240" w:lineRule="exact"/>
        <w:ind/>
        <w:jc w:val="center"/>
        <w:rPr>
          <w:rFonts w:ascii="Times New Roman" w:hAnsi="Times New Roman"/>
          <w:sz w:val="28"/>
        </w:rPr>
      </w:pPr>
      <w:r>
        <w:rPr>
          <w:rFonts w:ascii="Times New Roman" w:hAnsi="Times New Roman"/>
          <w:sz w:val="28"/>
        </w:rPr>
        <w:t>ЧЕРТЕЖ</w:t>
      </w:r>
    </w:p>
    <w:p w14:paraId="20020000">
      <w:pPr>
        <w:pStyle w:val="Style_5"/>
        <w:keepNext w:val="1"/>
        <w:numPr>
          <w:ilvl w:val="0"/>
          <w:numId w:val="0"/>
        </w:numPr>
        <w:spacing w:after="200" w:before="0" w:line="240" w:lineRule="exact"/>
        <w:ind w:firstLine="0" w:left="0"/>
        <w:contextualSpacing w:val="1"/>
        <w:jc w:val="center"/>
        <w:outlineLvl w:val="0"/>
        <w:rPr>
          <w:rFonts w:ascii="Times New Roman" w:hAnsi="Times New Roman"/>
          <w:sz w:val="28"/>
        </w:rPr>
      </w:pPr>
      <w:r>
        <w:rPr>
          <w:rFonts w:ascii="Times New Roman" w:hAnsi="Times New Roman"/>
          <w:sz w:val="28"/>
        </w:rPr>
        <w:t>проекта планировки территории</w:t>
      </w:r>
    </w:p>
    <w:p w14:paraId="21020000">
      <w:pPr>
        <w:pStyle w:val="Style_5"/>
        <w:keepNext w:val="1"/>
        <w:numPr>
          <w:ilvl w:val="0"/>
          <w:numId w:val="0"/>
        </w:numPr>
        <w:spacing w:after="200" w:before="0" w:line="240" w:lineRule="exact"/>
        <w:ind w:firstLine="0" w:left="0"/>
        <w:contextualSpacing w:val="1"/>
        <w:jc w:val="center"/>
        <w:outlineLvl w:val="0"/>
        <w:rPr>
          <w:rFonts w:ascii="Times New Roman" w:hAnsi="Times New Roman"/>
          <w:sz w:val="28"/>
        </w:rPr>
      </w:pPr>
    </w:p>
    <w:p w14:paraId="22020000">
      <w:pPr>
        <w:pStyle w:val="Style_5"/>
        <w:spacing w:after="0" w:before="0" w:line="240" w:lineRule="auto"/>
        <w:ind/>
        <w:jc w:val="center"/>
        <w:rPr>
          <w:rFonts w:ascii="Times New Roman" w:hAnsi="Times New Roman"/>
          <w:sz w:val="28"/>
        </w:rPr>
      </w:pPr>
      <w:r>
        <w:drawing>
          <wp:inline>
            <wp:extent cx="8439150" cy="11945620"/>
            <wp:effectExtent b="0" l="0" r="0" t="0"/>
            <wp:docPr hidden="false" id="20" name="Picture 20"/>
            <a:graphic>
              <a:graphicData uri="http://schemas.openxmlformats.org/drawingml/2006/picture">
                <pic:pic>
                  <pic:nvPicPr>
                    <pic:cNvPr hidden="false" id="19" name="Picture 19"/>
                    <pic:cNvPicPr preferRelativeResize="true"/>
                  </pic:nvPicPr>
                  <pic:blipFill>
                    <a:blip r:embed="rId27"/>
                    <a:stretch/>
                  </pic:blipFill>
                  <pic:spPr>
                    <a:xfrm flipH="false" flipV="false" rot="0">
                      <a:ext cx="8439150" cy="11945620"/>
                    </a:xfrm>
                    <a:prstGeom prst="rect"/>
                  </pic:spPr>
                </pic:pic>
              </a:graphicData>
            </a:graphic>
          </wp:inline>
        </w:drawing>
      </w:r>
    </w:p>
    <w:sectPr>
      <w:headerReference r:id="rId19" w:type="default"/>
      <w:headerReference r:id="rId23" w:type="first"/>
      <w:headerReference r:id="rId2" w:type="even"/>
      <w:footerReference r:id="rId20" w:type="default"/>
      <w:footerReference r:id="rId24" w:type="first"/>
      <w:footerReference r:id="rId3" w:type="even"/>
      <w:type w:val="nextPage"/>
      <w:pgSz w:h="23811" w:orient="portrait" w:w="16838"/>
      <w:pgMar w:bottom="1134" w:footer="0" w:gutter="0" w:header="425" w:left="1985" w:right="567" w:top="1418"/>
      <w:pgNumType w:fmt="decimal"/>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567"/>
      <w:gridCol w:w="592"/>
      <w:gridCol w:w="590"/>
      <w:gridCol w:w="592"/>
      <w:gridCol w:w="920"/>
      <w:gridCol w:w="646"/>
      <w:gridCol w:w="6015"/>
      <w:gridCol w:w="566"/>
    </w:tblGrid>
    <w:tr>
      <w:trPr>
        <w:trHeight w:hRule="exact" w:val="284"/>
      </w:trPr>
      <w:tc>
        <w:tcPr>
          <w:tcW w:type="dxa" w:w="567"/>
          <w:tcBorders>
            <w:top w:color="000000" w:sz="18" w:val="single"/>
            <w:right w:color="000000" w:sz="18" w:val="single"/>
          </w:tcBorders>
          <w:tcMar>
            <w:top w:type="dxa" w:w="0"/>
            <w:left w:type="dxa" w:w="70"/>
            <w:bottom w:type="dxa" w:w="0"/>
            <w:right w:type="dxa" w:w="70"/>
          </w:tcMar>
        </w:tcPr>
        <w:p w14:paraId="41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42000000">
          <w:pPr>
            <w:pStyle w:val="Style_3"/>
            <w:widowControl w:val="1"/>
            <w:spacing w:after="200" w:before="0"/>
            <w:ind w:firstLine="0" w:left="0" w:right="0"/>
            <w:jc w:val="left"/>
            <w:rPr>
              <w:rFonts w:ascii="Calibri" w:hAnsi="Calibri"/>
              <w:color w:val="000000"/>
              <w:spacing w:val="0"/>
            </w:rPr>
          </w:pPr>
        </w:p>
      </w:tc>
      <w:tc>
        <w:tcPr>
          <w:tcW w:type="dxa" w:w="59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43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44000000">
          <w:pPr>
            <w:pStyle w:val="Style_3"/>
            <w:widowControl w:val="1"/>
            <w:spacing w:after="200" w:before="0"/>
            <w:ind w:firstLine="0" w:left="0" w:right="0"/>
            <w:jc w:val="left"/>
            <w:rPr>
              <w:rFonts w:ascii="Calibri" w:hAnsi="Calibri"/>
              <w:color w:val="000000"/>
              <w:spacing w:val="0"/>
            </w:rPr>
          </w:pPr>
        </w:p>
      </w:tc>
      <w:tc>
        <w:tcPr>
          <w:tcW w:type="dxa" w:w="92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45000000">
          <w:pPr>
            <w:pStyle w:val="Style_3"/>
            <w:widowControl w:val="1"/>
            <w:spacing w:after="200" w:before="0"/>
            <w:ind w:firstLine="0" w:left="0" w:right="0"/>
            <w:jc w:val="left"/>
            <w:rPr>
              <w:rFonts w:ascii="Calibri" w:hAnsi="Calibri"/>
              <w:color w:val="000000"/>
              <w:spacing w:val="0"/>
            </w:rPr>
          </w:pPr>
        </w:p>
      </w:tc>
      <w:tc>
        <w:tcPr>
          <w:tcW w:type="dxa" w:w="646"/>
          <w:tcBorders>
            <w:top w:color="000000" w:sz="18" w:val="single"/>
            <w:bottom w:color="000000" w:sz="6" w:val="single"/>
            <w:right w:color="000000" w:sz="18" w:val="single"/>
          </w:tcBorders>
          <w:tcMar>
            <w:top w:type="dxa" w:w="0"/>
            <w:left w:type="dxa" w:w="70"/>
            <w:bottom w:type="dxa" w:w="0"/>
            <w:right w:type="dxa" w:w="70"/>
          </w:tcMar>
        </w:tcPr>
        <w:p w14:paraId="46000000">
          <w:pPr>
            <w:pStyle w:val="Style_3"/>
            <w:widowControl w:val="1"/>
            <w:spacing w:after="200" w:before="0"/>
            <w:ind w:firstLine="0" w:left="0" w:right="0"/>
            <w:jc w:val="left"/>
            <w:rPr>
              <w:rFonts w:ascii="Calibri" w:hAnsi="Calibri"/>
              <w:color w:val="000000"/>
              <w:spacing w:val="0"/>
            </w:rPr>
          </w:pPr>
        </w:p>
      </w:tc>
      <w:tc>
        <w:tcPr>
          <w:tcW w:type="dxa" w:w="6015"/>
          <w:tcBorders>
            <w:top w:color="000000" w:sz="18" w:val="single"/>
          </w:tcBorders>
          <w:tcMar>
            <w:top w:type="dxa" w:w="0"/>
            <w:left w:type="dxa" w:w="70"/>
            <w:bottom w:type="dxa" w:w="0"/>
            <w:right w:type="dxa" w:w="70"/>
          </w:tcMar>
        </w:tcPr>
        <w:p w14:paraId="47000000">
          <w:pPr>
            <w:pStyle w:val="Style_3"/>
            <w:widowControl w:val="1"/>
            <w:spacing w:after="200" w:before="0"/>
            <w:ind w:firstLine="0" w:left="0" w:right="0"/>
            <w:jc w:val="left"/>
            <w:rPr>
              <w:rFonts w:ascii="Calibri" w:hAnsi="Calibri"/>
              <w:color w:val="000000"/>
              <w:spacing w:val="0"/>
            </w:rPr>
          </w:pPr>
        </w:p>
      </w:tc>
      <w:tc>
        <w:tcPr>
          <w:tcW w:type="dxa" w:w="566"/>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48000000">
          <w:pPr>
            <w:pStyle w:val="Style_3"/>
            <w:widowControl w:val="1"/>
            <w:spacing w:after="200" w:before="0"/>
            <w:ind w:firstLine="0" w:left="0" w:right="-71"/>
            <w:jc w:val="left"/>
            <w:rPr>
              <w:rFonts w:ascii="Calibri" w:hAnsi="Calibri"/>
              <w:color w:val="000000"/>
              <w:spacing w:val="0"/>
            </w:rPr>
          </w:pPr>
          <w:r>
            <w:rPr>
              <w:color w:val="000000"/>
              <w:spacing w:val="0"/>
              <w:sz w:val="18"/>
            </w:rPr>
            <w:t>Лист</w:t>
          </w:r>
        </w:p>
      </w:tc>
    </w:tr>
    <w:tr>
      <w:trPr>
        <w:trHeight w:hRule="exact" w:val="284"/>
      </w:trPr>
      <w:tc>
        <w:tcPr>
          <w:tcW w:type="dxa" w:w="567"/>
          <w:tcBorders>
            <w:top w:color="000000" w:sz="6" w:val="single"/>
            <w:right w:color="000000" w:sz="18" w:val="single"/>
          </w:tcBorders>
          <w:tcMar>
            <w:top w:type="dxa" w:w="0"/>
            <w:left w:type="dxa" w:w="70"/>
            <w:bottom w:type="dxa" w:w="0"/>
            <w:right w:type="dxa" w:w="70"/>
          </w:tcMar>
        </w:tcPr>
        <w:p w14:paraId="49000000">
          <w:pPr>
            <w:pStyle w:val="Style_3"/>
            <w:widowControl w:val="1"/>
            <w:spacing w:after="200" w:before="0"/>
            <w:ind w:firstLine="0" w:left="-70" w:right="0"/>
            <w:jc w:val="left"/>
            <w:rPr>
              <w:rFonts w:ascii="Calibri" w:hAnsi="Calibri"/>
              <w:color w:val="000000"/>
              <w:spacing w:val="0"/>
            </w:rPr>
          </w:pPr>
        </w:p>
      </w:tc>
      <w:tc>
        <w:tcPr>
          <w:tcW w:type="dxa" w:w="592"/>
          <w:tcMar>
            <w:top w:type="dxa" w:w="0"/>
            <w:left w:type="dxa" w:w="70"/>
            <w:bottom w:type="dxa" w:w="0"/>
            <w:right w:type="dxa" w:w="70"/>
          </w:tcMar>
        </w:tcPr>
        <w:p w14:paraId="4A000000">
          <w:pPr>
            <w:pStyle w:val="Style_3"/>
            <w:widowControl w:val="1"/>
            <w:spacing w:after="200" w:before="0"/>
            <w:ind w:firstLine="0" w:left="0" w:right="0"/>
            <w:jc w:val="left"/>
            <w:rPr>
              <w:rFonts w:ascii="Calibri" w:hAnsi="Calibri"/>
              <w:color w:val="000000"/>
              <w:spacing w:val="0"/>
            </w:rPr>
          </w:pPr>
        </w:p>
      </w:tc>
      <w:tc>
        <w:tcPr>
          <w:tcW w:type="dxa" w:w="590"/>
          <w:tcBorders>
            <w:left w:color="000000" w:sz="18" w:val="single"/>
            <w:right w:color="000000" w:sz="18" w:val="single"/>
          </w:tcBorders>
          <w:tcMar>
            <w:top w:type="dxa" w:w="0"/>
            <w:left w:type="dxa" w:w="70"/>
            <w:bottom w:type="dxa" w:w="0"/>
            <w:right w:type="dxa" w:w="70"/>
          </w:tcMar>
        </w:tcPr>
        <w:p w14:paraId="4B000000">
          <w:pPr>
            <w:pStyle w:val="Style_3"/>
            <w:widowControl w:val="1"/>
            <w:spacing w:after="200" w:before="0"/>
            <w:ind w:firstLine="0" w:left="0" w:right="0"/>
            <w:jc w:val="left"/>
            <w:rPr>
              <w:rFonts w:ascii="Calibri" w:hAnsi="Calibri"/>
              <w:color w:val="000000"/>
              <w:spacing w:val="0"/>
            </w:rPr>
          </w:pPr>
        </w:p>
      </w:tc>
      <w:tc>
        <w:tcPr>
          <w:tcW w:type="dxa" w:w="592"/>
          <w:tcMar>
            <w:top w:type="dxa" w:w="0"/>
            <w:left w:type="dxa" w:w="70"/>
            <w:bottom w:type="dxa" w:w="0"/>
            <w:right w:type="dxa" w:w="70"/>
          </w:tcMar>
        </w:tcPr>
        <w:p w14:paraId="4C000000">
          <w:pPr>
            <w:pStyle w:val="Style_3"/>
            <w:widowControl w:val="1"/>
            <w:spacing w:after="200" w:before="0"/>
            <w:ind w:firstLine="0" w:left="0" w:right="0"/>
            <w:jc w:val="left"/>
            <w:rPr>
              <w:rFonts w:ascii="Calibri" w:hAnsi="Calibri"/>
              <w:color w:val="000000"/>
              <w:spacing w:val="0"/>
            </w:rPr>
          </w:pPr>
        </w:p>
      </w:tc>
      <w:tc>
        <w:tcPr>
          <w:tcW w:type="dxa" w:w="920"/>
          <w:tcBorders>
            <w:left w:color="000000" w:sz="18" w:val="single"/>
            <w:right w:color="000000" w:sz="18" w:val="single"/>
          </w:tcBorders>
          <w:tcMar>
            <w:top w:type="dxa" w:w="0"/>
            <w:left w:type="dxa" w:w="70"/>
            <w:bottom w:type="dxa" w:w="0"/>
            <w:right w:type="dxa" w:w="70"/>
          </w:tcMar>
        </w:tcPr>
        <w:p w14:paraId="4D000000">
          <w:pPr>
            <w:pStyle w:val="Style_3"/>
            <w:widowControl w:val="1"/>
            <w:spacing w:after="200" w:before="0"/>
            <w:ind w:firstLine="0" w:left="0" w:right="0"/>
            <w:jc w:val="left"/>
            <w:rPr>
              <w:rFonts w:ascii="Calibri" w:hAnsi="Calibri"/>
              <w:color w:val="000000"/>
              <w:spacing w:val="0"/>
            </w:rPr>
          </w:pPr>
        </w:p>
      </w:tc>
      <w:tc>
        <w:tcPr>
          <w:tcW w:type="dxa" w:w="646"/>
          <w:tcBorders>
            <w:right w:color="000000" w:sz="18" w:val="single"/>
          </w:tcBorders>
          <w:tcMar>
            <w:top w:type="dxa" w:w="0"/>
            <w:left w:type="dxa" w:w="70"/>
            <w:bottom w:type="dxa" w:w="0"/>
            <w:right w:type="dxa" w:w="70"/>
          </w:tcMar>
        </w:tcPr>
        <w:p w14:paraId="4E000000">
          <w:pPr>
            <w:pStyle w:val="Style_3"/>
            <w:widowControl w:val="1"/>
            <w:spacing w:after="200" w:before="0"/>
            <w:ind w:firstLine="0" w:left="0" w:right="0"/>
            <w:jc w:val="left"/>
            <w:rPr>
              <w:rFonts w:ascii="Calibri" w:hAnsi="Calibri"/>
              <w:color w:val="000000"/>
              <w:spacing w:val="0"/>
            </w:rPr>
          </w:pPr>
        </w:p>
      </w:tc>
      <w:tc>
        <w:tcPr>
          <w:tcW w:type="dxa" w:w="6015"/>
          <w:tcMar>
            <w:top w:type="dxa" w:w="0"/>
            <w:left w:type="dxa" w:w="70"/>
            <w:bottom w:type="dxa" w:w="0"/>
            <w:right w:type="dxa" w:w="70"/>
          </w:tcMar>
        </w:tcPr>
        <w:p w14:paraId="4F000000">
          <w:pPr>
            <w:pStyle w:val="Style_3"/>
            <w:widowControl w:val="1"/>
            <w:spacing w:after="200" w:before="0"/>
            <w:ind w:firstLine="0" w:left="0" w:right="0"/>
            <w:jc w:val="left"/>
            <w:rPr>
              <w:rFonts w:ascii="Calibri" w:hAnsi="Calibri"/>
              <w:color w:val="000000"/>
              <w:spacing w:val="0"/>
            </w:rPr>
          </w:pPr>
        </w:p>
      </w:tc>
      <w:tc>
        <w:tcPr>
          <w:tcW w:type="dxa" w:w="566"/>
          <w:tcBorders>
            <w:left w:color="000000" w:sz="18" w:val="single"/>
            <w:right w:color="000000" w:sz="18" w:val="single"/>
          </w:tcBorders>
          <w:tcMar>
            <w:top w:type="dxa" w:w="0"/>
            <w:left w:type="dxa" w:w="70"/>
            <w:bottom w:type="dxa" w:w="0"/>
            <w:right w:type="dxa" w:w="70"/>
          </w:tcMar>
        </w:tcPr>
        <w:p w14:paraId="50000000">
          <w:pPr>
            <w:pStyle w:val="Style_3"/>
            <w:widowControl w:val="1"/>
            <w:spacing w:after="200" w:before="0"/>
            <w:ind w:firstLine="0" w:left="0" w:right="-71"/>
            <w:jc w:val="center"/>
            <w:rPr>
              <w:rFonts w:ascii="Calibri" w:hAnsi="Calibri"/>
              <w:color w:val="000000"/>
              <w:spacing w:val="0"/>
            </w:rPr>
          </w:pPr>
          <w:r>
            <w:rPr>
              <w:color w:val="000000"/>
              <w:spacing w:val="0"/>
            </w:rPr>
            <w:fldChar w:fldCharType="begin"/>
          </w:r>
          <w:r>
            <w:rPr>
              <w:color w:val="000000"/>
              <w:spacing w:val="0"/>
            </w:rPr>
            <w:instrText xml:space="preserve">PAGE </w:instrText>
          </w:r>
          <w:r>
            <w:rPr>
              <w:color w:val="000000"/>
              <w:spacing w:val="0"/>
            </w:rPr>
            <w:fldChar w:fldCharType="separate"/>
          </w:r>
          <w:r>
            <w:rPr>
              <w:color w:val="000000"/>
              <w:spacing w:val="0"/>
            </w:rPr>
            <w:t xml:space="preserve"> </w:t>
          </w:r>
          <w:r>
            <w:rPr>
              <w:color w:val="000000"/>
              <w:spacing w:val="0"/>
            </w:rPr>
            <w:fldChar w:fldCharType="end"/>
          </w:r>
        </w:p>
      </w:tc>
    </w:tr>
    <w:tr>
      <w:trPr>
        <w:trHeight w:hRule="exact" w:val="284"/>
      </w:trPr>
      <w:tc>
        <w:tcPr>
          <w:tcW w:type="dxa" w:w="567"/>
          <w:tcBorders>
            <w:top w:color="000000" w:sz="18" w:val="single"/>
            <w:bottom w:color="000000" w:sz="18" w:val="single"/>
            <w:right w:color="000000" w:sz="18" w:val="single"/>
          </w:tcBorders>
          <w:tcMar>
            <w:top w:type="dxa" w:w="0"/>
            <w:left w:type="dxa" w:w="70"/>
            <w:bottom w:type="dxa" w:w="0"/>
            <w:right w:type="dxa" w:w="70"/>
          </w:tcMar>
        </w:tcPr>
        <w:p w14:paraId="51000000">
          <w:pPr>
            <w:pStyle w:val="Style_3"/>
            <w:widowControl w:val="1"/>
            <w:spacing w:after="200" w:before="0"/>
            <w:ind w:firstLine="0" w:left="0" w:right="0"/>
            <w:jc w:val="center"/>
            <w:rPr>
              <w:sz w:val="16"/>
            </w:rPr>
          </w:pPr>
          <w:r>
            <w:rPr>
              <w:color w:val="000000"/>
              <w:spacing w:val="0"/>
              <w:sz w:val="16"/>
            </w:rPr>
            <w:t>Изм.</w:t>
          </w:r>
        </w:p>
      </w:tc>
      <w:tc>
        <w:tcPr>
          <w:tcW w:type="dxa" w:w="592"/>
          <w:tcBorders>
            <w:top w:color="000000" w:sz="18" w:val="single"/>
            <w:bottom w:color="000000" w:sz="18" w:val="single"/>
          </w:tcBorders>
          <w:tcMar>
            <w:top w:type="dxa" w:w="0"/>
            <w:left w:type="dxa" w:w="70"/>
            <w:bottom w:type="dxa" w:w="0"/>
            <w:right w:type="dxa" w:w="70"/>
          </w:tcMar>
        </w:tcPr>
        <w:p w14:paraId="52000000">
          <w:pPr>
            <w:pStyle w:val="Style_3"/>
            <w:widowControl w:val="1"/>
            <w:spacing w:after="200" w:before="0"/>
            <w:ind w:firstLine="72" w:left="-72" w:right="-68"/>
            <w:jc w:val="center"/>
            <w:rPr>
              <w:sz w:val="16"/>
            </w:rPr>
          </w:pPr>
          <w:r>
            <w:rPr>
              <w:color w:val="000000"/>
              <w:spacing w:val="0"/>
              <w:sz w:val="16"/>
            </w:rPr>
            <w:t>Колуччч</w:t>
          </w:r>
        </w:p>
      </w:tc>
      <w:tc>
        <w:tcPr>
          <w:tcW w:type="dxa" w:w="59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53000000">
          <w:pPr>
            <w:pStyle w:val="Style_3"/>
            <w:widowControl w:val="1"/>
            <w:spacing w:after="200" w:before="0"/>
            <w:ind w:firstLine="0" w:left="0" w:right="0"/>
            <w:jc w:val="center"/>
            <w:rPr>
              <w:sz w:val="16"/>
            </w:rPr>
          </w:pPr>
          <w:r>
            <w:rPr>
              <w:color w:val="000000"/>
              <w:spacing w:val="0"/>
              <w:sz w:val="16"/>
            </w:rPr>
            <w:t>Лист</w:t>
          </w:r>
        </w:p>
      </w:tc>
      <w:tc>
        <w:tcPr>
          <w:tcW w:type="dxa" w:w="592"/>
          <w:tcBorders>
            <w:top w:color="000000" w:sz="18" w:val="single"/>
            <w:bottom w:color="000000" w:sz="18" w:val="single"/>
          </w:tcBorders>
          <w:tcMar>
            <w:top w:type="dxa" w:w="0"/>
            <w:left w:type="dxa" w:w="70"/>
            <w:bottom w:type="dxa" w:w="0"/>
            <w:right w:type="dxa" w:w="70"/>
          </w:tcMar>
        </w:tcPr>
        <w:p w14:paraId="54000000">
          <w:pPr>
            <w:pStyle w:val="Style_3"/>
            <w:widowControl w:val="1"/>
            <w:spacing w:after="200" w:before="0"/>
            <w:ind w:firstLine="0" w:left="0" w:right="0"/>
            <w:jc w:val="center"/>
            <w:rPr>
              <w:sz w:val="16"/>
            </w:rPr>
          </w:pPr>
          <w:r>
            <w:rPr>
              <w:color w:val="000000"/>
              <w:spacing w:val="0"/>
              <w:sz w:val="16"/>
            </w:rPr>
            <w:t>№</w:t>
          </w:r>
          <w:r>
            <w:rPr>
              <w:color w:val="000000"/>
              <w:spacing w:val="0"/>
              <w:sz w:val="16"/>
            </w:rPr>
            <w:t>док</w:t>
          </w:r>
        </w:p>
      </w:tc>
      <w:tc>
        <w:tcPr>
          <w:tcW w:type="dxa" w:w="92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55000000">
          <w:pPr>
            <w:pStyle w:val="Style_3"/>
            <w:widowControl w:val="1"/>
            <w:spacing w:after="200" w:before="0"/>
            <w:ind w:firstLine="0" w:left="0" w:right="0"/>
            <w:jc w:val="center"/>
            <w:rPr>
              <w:sz w:val="16"/>
            </w:rPr>
          </w:pPr>
          <w:r>
            <w:rPr>
              <w:color w:val="000000"/>
              <w:spacing w:val="0"/>
              <w:sz w:val="16"/>
            </w:rPr>
            <w:t>Подп.</w:t>
          </w:r>
        </w:p>
      </w:tc>
      <w:tc>
        <w:tcPr>
          <w:tcW w:type="dxa" w:w="646"/>
          <w:tcBorders>
            <w:top w:color="000000" w:sz="18" w:val="single"/>
            <w:bottom w:color="000000" w:sz="18" w:val="single"/>
            <w:right w:color="000000" w:sz="18" w:val="single"/>
          </w:tcBorders>
          <w:tcMar>
            <w:top w:type="dxa" w:w="0"/>
            <w:left w:type="dxa" w:w="70"/>
            <w:bottom w:type="dxa" w:w="0"/>
            <w:right w:type="dxa" w:w="70"/>
          </w:tcMar>
        </w:tcPr>
        <w:p w14:paraId="56000000">
          <w:pPr>
            <w:pStyle w:val="Style_3"/>
            <w:widowControl w:val="1"/>
            <w:spacing w:after="200" w:before="0"/>
            <w:ind w:firstLine="0" w:left="0" w:right="0"/>
            <w:jc w:val="left"/>
            <w:rPr>
              <w:sz w:val="16"/>
            </w:rPr>
          </w:pPr>
          <w:r>
            <w:rPr>
              <w:color w:val="000000"/>
              <w:spacing w:val="0"/>
              <w:sz w:val="16"/>
            </w:rPr>
            <w:t>Дата</w:t>
          </w:r>
        </w:p>
      </w:tc>
      <w:tc>
        <w:tcPr>
          <w:tcW w:type="dxa" w:w="6015"/>
          <w:tcBorders>
            <w:bottom w:color="000000" w:sz="18" w:val="single"/>
          </w:tcBorders>
          <w:tcMar>
            <w:top w:type="dxa" w:w="0"/>
            <w:left w:type="dxa" w:w="70"/>
            <w:bottom w:type="dxa" w:w="0"/>
            <w:right w:type="dxa" w:w="70"/>
          </w:tcMar>
        </w:tcPr>
        <w:p w14:paraId="57000000">
          <w:pPr>
            <w:pStyle w:val="Style_3"/>
            <w:widowControl w:val="1"/>
            <w:spacing w:after="200" w:before="0"/>
            <w:ind w:firstLine="0" w:left="0" w:right="0"/>
            <w:jc w:val="left"/>
            <w:rPr>
              <w:sz w:val="16"/>
            </w:rPr>
          </w:pPr>
        </w:p>
      </w:tc>
      <w:tc>
        <w:tcPr>
          <w:tcW w:type="dxa" w:w="566"/>
          <w:tcBorders>
            <w:left w:color="000000" w:sz="18" w:val="single"/>
            <w:bottom w:color="000000" w:sz="18" w:val="single"/>
            <w:right w:color="000000" w:sz="18" w:val="single"/>
          </w:tcBorders>
          <w:tcMar>
            <w:top w:type="dxa" w:w="0"/>
            <w:left w:type="dxa" w:w="70"/>
            <w:bottom w:type="dxa" w:w="0"/>
            <w:right w:type="dxa" w:w="70"/>
          </w:tcMar>
        </w:tcPr>
        <w:p w14:paraId="58000000">
          <w:pPr>
            <w:pStyle w:val="Style_3"/>
            <w:widowControl w:val="1"/>
            <w:spacing w:after="200" w:before="0"/>
            <w:ind w:firstLine="0" w:left="0" w:right="-71"/>
            <w:jc w:val="left"/>
            <w:rPr>
              <w:sz w:val="16"/>
            </w:rPr>
          </w:pPr>
        </w:p>
      </w:tc>
    </w:tr>
  </w:tbl>
  <w:p w14:paraId="59000000">
    <w:pPr>
      <w:pStyle w:val="Style_3"/>
      <w:spacing w:after="200" w:before="0"/>
      <w:ind/>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567"/>
      <w:gridCol w:w="592"/>
      <w:gridCol w:w="590"/>
      <w:gridCol w:w="592"/>
      <w:gridCol w:w="920"/>
      <w:gridCol w:w="646"/>
      <w:gridCol w:w="6015"/>
      <w:gridCol w:w="566"/>
    </w:tblGrid>
    <w:tr>
      <w:trPr>
        <w:trHeight w:hRule="exact" w:val="284"/>
      </w:trPr>
      <w:tc>
        <w:tcPr>
          <w:tcW w:type="dxa" w:w="567"/>
          <w:tcBorders>
            <w:top w:color="000000" w:sz="18" w:val="single"/>
            <w:right w:color="000000" w:sz="18" w:val="single"/>
          </w:tcBorders>
          <w:tcMar>
            <w:top w:type="dxa" w:w="0"/>
            <w:left w:type="dxa" w:w="70"/>
            <w:bottom w:type="dxa" w:w="0"/>
            <w:right w:type="dxa" w:w="70"/>
          </w:tcMar>
        </w:tcPr>
        <w:p w14:paraId="5F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60000000">
          <w:pPr>
            <w:pStyle w:val="Style_3"/>
            <w:widowControl w:val="1"/>
            <w:spacing w:after="200" w:before="0"/>
            <w:ind w:firstLine="0" w:left="0" w:right="0"/>
            <w:jc w:val="left"/>
            <w:rPr>
              <w:rFonts w:ascii="Calibri" w:hAnsi="Calibri"/>
              <w:color w:val="000000"/>
              <w:spacing w:val="0"/>
            </w:rPr>
          </w:pPr>
        </w:p>
      </w:tc>
      <w:tc>
        <w:tcPr>
          <w:tcW w:type="dxa" w:w="59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61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62000000">
          <w:pPr>
            <w:pStyle w:val="Style_3"/>
            <w:widowControl w:val="1"/>
            <w:spacing w:after="200" w:before="0"/>
            <w:ind w:firstLine="0" w:left="0" w:right="0"/>
            <w:jc w:val="left"/>
            <w:rPr>
              <w:rFonts w:ascii="Calibri" w:hAnsi="Calibri"/>
              <w:color w:val="000000"/>
              <w:spacing w:val="0"/>
            </w:rPr>
          </w:pPr>
        </w:p>
      </w:tc>
      <w:tc>
        <w:tcPr>
          <w:tcW w:type="dxa" w:w="92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63000000">
          <w:pPr>
            <w:pStyle w:val="Style_3"/>
            <w:widowControl w:val="1"/>
            <w:spacing w:after="200" w:before="0"/>
            <w:ind w:firstLine="0" w:left="0" w:right="0"/>
            <w:jc w:val="left"/>
            <w:rPr>
              <w:rFonts w:ascii="Calibri" w:hAnsi="Calibri"/>
              <w:color w:val="000000"/>
              <w:spacing w:val="0"/>
            </w:rPr>
          </w:pPr>
        </w:p>
      </w:tc>
      <w:tc>
        <w:tcPr>
          <w:tcW w:type="dxa" w:w="646"/>
          <w:tcBorders>
            <w:top w:color="000000" w:sz="18" w:val="single"/>
            <w:bottom w:color="000000" w:sz="6" w:val="single"/>
            <w:right w:color="000000" w:sz="18" w:val="single"/>
          </w:tcBorders>
          <w:tcMar>
            <w:top w:type="dxa" w:w="0"/>
            <w:left w:type="dxa" w:w="70"/>
            <w:bottom w:type="dxa" w:w="0"/>
            <w:right w:type="dxa" w:w="70"/>
          </w:tcMar>
        </w:tcPr>
        <w:p w14:paraId="64000000">
          <w:pPr>
            <w:pStyle w:val="Style_3"/>
            <w:widowControl w:val="1"/>
            <w:spacing w:after="200" w:before="0"/>
            <w:ind w:firstLine="0" w:left="0" w:right="0"/>
            <w:jc w:val="left"/>
            <w:rPr>
              <w:rFonts w:ascii="Calibri" w:hAnsi="Calibri"/>
              <w:color w:val="000000"/>
              <w:spacing w:val="0"/>
            </w:rPr>
          </w:pPr>
        </w:p>
      </w:tc>
      <w:tc>
        <w:tcPr>
          <w:tcW w:type="dxa" w:w="6015"/>
          <w:tcBorders>
            <w:top w:color="000000" w:sz="18" w:val="single"/>
          </w:tcBorders>
          <w:tcMar>
            <w:top w:type="dxa" w:w="0"/>
            <w:left w:type="dxa" w:w="70"/>
            <w:bottom w:type="dxa" w:w="0"/>
            <w:right w:type="dxa" w:w="70"/>
          </w:tcMar>
        </w:tcPr>
        <w:p w14:paraId="65000000">
          <w:pPr>
            <w:pStyle w:val="Style_3"/>
            <w:widowControl w:val="1"/>
            <w:spacing w:after="200" w:before="0"/>
            <w:ind w:firstLine="0" w:left="0" w:right="0"/>
            <w:jc w:val="left"/>
            <w:rPr>
              <w:rFonts w:ascii="Calibri" w:hAnsi="Calibri"/>
              <w:color w:val="000000"/>
              <w:spacing w:val="0"/>
            </w:rPr>
          </w:pPr>
        </w:p>
      </w:tc>
      <w:tc>
        <w:tcPr>
          <w:tcW w:type="dxa" w:w="566"/>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66000000">
          <w:pPr>
            <w:pStyle w:val="Style_3"/>
            <w:widowControl w:val="1"/>
            <w:spacing w:after="200" w:before="0"/>
            <w:ind w:firstLine="0" w:left="0" w:right="-71"/>
            <w:jc w:val="left"/>
            <w:rPr>
              <w:rFonts w:ascii="Calibri" w:hAnsi="Calibri"/>
              <w:color w:val="000000"/>
              <w:spacing w:val="0"/>
            </w:rPr>
          </w:pPr>
          <w:r>
            <w:rPr>
              <w:color w:val="000000"/>
              <w:spacing w:val="0"/>
              <w:sz w:val="18"/>
            </w:rPr>
            <w:t>Лист</w:t>
          </w:r>
        </w:p>
      </w:tc>
    </w:tr>
    <w:tr>
      <w:trPr>
        <w:trHeight w:hRule="exact" w:val="284"/>
      </w:trPr>
      <w:tc>
        <w:tcPr>
          <w:tcW w:type="dxa" w:w="567"/>
          <w:tcBorders>
            <w:top w:color="000000" w:sz="6" w:val="single"/>
            <w:right w:color="000000" w:sz="18" w:val="single"/>
          </w:tcBorders>
          <w:tcMar>
            <w:top w:type="dxa" w:w="0"/>
            <w:left w:type="dxa" w:w="70"/>
            <w:bottom w:type="dxa" w:w="0"/>
            <w:right w:type="dxa" w:w="70"/>
          </w:tcMar>
        </w:tcPr>
        <w:p w14:paraId="67000000">
          <w:pPr>
            <w:pStyle w:val="Style_3"/>
            <w:widowControl w:val="1"/>
            <w:spacing w:after="200" w:before="0"/>
            <w:ind w:firstLine="0" w:left="-70" w:right="0"/>
            <w:jc w:val="left"/>
            <w:rPr>
              <w:rFonts w:ascii="Calibri" w:hAnsi="Calibri"/>
              <w:color w:val="000000"/>
              <w:spacing w:val="0"/>
            </w:rPr>
          </w:pPr>
        </w:p>
      </w:tc>
      <w:tc>
        <w:tcPr>
          <w:tcW w:type="dxa" w:w="592"/>
          <w:tcMar>
            <w:top w:type="dxa" w:w="0"/>
            <w:left w:type="dxa" w:w="70"/>
            <w:bottom w:type="dxa" w:w="0"/>
            <w:right w:type="dxa" w:w="70"/>
          </w:tcMar>
        </w:tcPr>
        <w:p w14:paraId="68000000">
          <w:pPr>
            <w:pStyle w:val="Style_3"/>
            <w:widowControl w:val="1"/>
            <w:spacing w:after="200" w:before="0"/>
            <w:ind w:firstLine="0" w:left="0" w:right="0"/>
            <w:jc w:val="left"/>
            <w:rPr>
              <w:rFonts w:ascii="Calibri" w:hAnsi="Calibri"/>
              <w:color w:val="000000"/>
              <w:spacing w:val="0"/>
            </w:rPr>
          </w:pPr>
        </w:p>
      </w:tc>
      <w:tc>
        <w:tcPr>
          <w:tcW w:type="dxa" w:w="590"/>
          <w:tcBorders>
            <w:left w:color="000000" w:sz="18" w:val="single"/>
            <w:right w:color="000000" w:sz="18" w:val="single"/>
          </w:tcBorders>
          <w:tcMar>
            <w:top w:type="dxa" w:w="0"/>
            <w:left w:type="dxa" w:w="70"/>
            <w:bottom w:type="dxa" w:w="0"/>
            <w:right w:type="dxa" w:w="70"/>
          </w:tcMar>
        </w:tcPr>
        <w:p w14:paraId="69000000">
          <w:pPr>
            <w:pStyle w:val="Style_3"/>
            <w:widowControl w:val="1"/>
            <w:spacing w:after="200" w:before="0"/>
            <w:ind w:firstLine="0" w:left="0" w:right="0"/>
            <w:jc w:val="left"/>
            <w:rPr>
              <w:rFonts w:ascii="Calibri" w:hAnsi="Calibri"/>
              <w:color w:val="000000"/>
              <w:spacing w:val="0"/>
            </w:rPr>
          </w:pPr>
        </w:p>
      </w:tc>
      <w:tc>
        <w:tcPr>
          <w:tcW w:type="dxa" w:w="592"/>
          <w:tcMar>
            <w:top w:type="dxa" w:w="0"/>
            <w:left w:type="dxa" w:w="70"/>
            <w:bottom w:type="dxa" w:w="0"/>
            <w:right w:type="dxa" w:w="70"/>
          </w:tcMar>
        </w:tcPr>
        <w:p w14:paraId="6A000000">
          <w:pPr>
            <w:pStyle w:val="Style_3"/>
            <w:widowControl w:val="1"/>
            <w:spacing w:after="200" w:before="0"/>
            <w:ind w:firstLine="0" w:left="0" w:right="0"/>
            <w:jc w:val="left"/>
            <w:rPr>
              <w:rFonts w:ascii="Calibri" w:hAnsi="Calibri"/>
              <w:color w:val="000000"/>
              <w:spacing w:val="0"/>
            </w:rPr>
          </w:pPr>
        </w:p>
      </w:tc>
      <w:tc>
        <w:tcPr>
          <w:tcW w:type="dxa" w:w="920"/>
          <w:tcBorders>
            <w:left w:color="000000" w:sz="18" w:val="single"/>
            <w:right w:color="000000" w:sz="18" w:val="single"/>
          </w:tcBorders>
          <w:tcMar>
            <w:top w:type="dxa" w:w="0"/>
            <w:left w:type="dxa" w:w="70"/>
            <w:bottom w:type="dxa" w:w="0"/>
            <w:right w:type="dxa" w:w="70"/>
          </w:tcMar>
        </w:tcPr>
        <w:p w14:paraId="6B000000">
          <w:pPr>
            <w:pStyle w:val="Style_3"/>
            <w:widowControl w:val="1"/>
            <w:spacing w:after="200" w:before="0"/>
            <w:ind w:firstLine="0" w:left="0" w:right="0"/>
            <w:jc w:val="left"/>
            <w:rPr>
              <w:rFonts w:ascii="Calibri" w:hAnsi="Calibri"/>
              <w:color w:val="000000"/>
              <w:spacing w:val="0"/>
            </w:rPr>
          </w:pPr>
        </w:p>
      </w:tc>
      <w:tc>
        <w:tcPr>
          <w:tcW w:type="dxa" w:w="646"/>
          <w:tcBorders>
            <w:right w:color="000000" w:sz="18" w:val="single"/>
          </w:tcBorders>
          <w:tcMar>
            <w:top w:type="dxa" w:w="0"/>
            <w:left w:type="dxa" w:w="70"/>
            <w:bottom w:type="dxa" w:w="0"/>
            <w:right w:type="dxa" w:w="70"/>
          </w:tcMar>
        </w:tcPr>
        <w:p w14:paraId="6C000000">
          <w:pPr>
            <w:pStyle w:val="Style_3"/>
            <w:widowControl w:val="1"/>
            <w:spacing w:after="200" w:before="0"/>
            <w:ind w:firstLine="0" w:left="0" w:right="0"/>
            <w:jc w:val="left"/>
            <w:rPr>
              <w:rFonts w:ascii="Calibri" w:hAnsi="Calibri"/>
              <w:color w:val="000000"/>
              <w:spacing w:val="0"/>
            </w:rPr>
          </w:pPr>
        </w:p>
      </w:tc>
      <w:tc>
        <w:tcPr>
          <w:tcW w:type="dxa" w:w="6015"/>
          <w:tcMar>
            <w:top w:type="dxa" w:w="0"/>
            <w:left w:type="dxa" w:w="70"/>
            <w:bottom w:type="dxa" w:w="0"/>
            <w:right w:type="dxa" w:w="70"/>
          </w:tcMar>
        </w:tcPr>
        <w:p w14:paraId="6D000000">
          <w:pPr>
            <w:pStyle w:val="Style_3"/>
            <w:widowControl w:val="1"/>
            <w:spacing w:after="200" w:before="0"/>
            <w:ind w:firstLine="0" w:left="0" w:right="0"/>
            <w:jc w:val="left"/>
            <w:rPr>
              <w:rFonts w:ascii="Calibri" w:hAnsi="Calibri"/>
              <w:color w:val="000000"/>
              <w:spacing w:val="0"/>
            </w:rPr>
          </w:pPr>
        </w:p>
      </w:tc>
      <w:tc>
        <w:tcPr>
          <w:tcW w:type="dxa" w:w="566"/>
          <w:tcBorders>
            <w:left w:color="000000" w:sz="18" w:val="single"/>
            <w:right w:color="000000" w:sz="18" w:val="single"/>
          </w:tcBorders>
          <w:tcMar>
            <w:top w:type="dxa" w:w="0"/>
            <w:left w:type="dxa" w:w="70"/>
            <w:bottom w:type="dxa" w:w="0"/>
            <w:right w:type="dxa" w:w="70"/>
          </w:tcMar>
        </w:tcPr>
        <w:p w14:paraId="6E000000">
          <w:pPr>
            <w:pStyle w:val="Style_3"/>
            <w:widowControl w:val="1"/>
            <w:spacing w:after="200" w:before="0"/>
            <w:ind w:firstLine="0" w:left="0" w:right="-71"/>
            <w:jc w:val="center"/>
            <w:rPr>
              <w:rFonts w:ascii="Calibri" w:hAnsi="Calibri"/>
              <w:color w:val="000000"/>
              <w:spacing w:val="0"/>
            </w:rPr>
          </w:pPr>
          <w:r>
            <w:rPr>
              <w:color w:val="000000"/>
              <w:spacing w:val="0"/>
            </w:rPr>
            <w:fldChar w:fldCharType="begin"/>
          </w:r>
          <w:r>
            <w:rPr>
              <w:color w:val="000000"/>
              <w:spacing w:val="0"/>
            </w:rPr>
            <w:instrText xml:space="preserve">PAGE </w:instrText>
          </w:r>
          <w:r>
            <w:rPr>
              <w:color w:val="000000"/>
              <w:spacing w:val="0"/>
            </w:rPr>
            <w:fldChar w:fldCharType="separate"/>
          </w:r>
          <w:r>
            <w:rPr>
              <w:color w:val="000000"/>
              <w:spacing w:val="0"/>
            </w:rPr>
            <w:t xml:space="preserve"> </w:t>
          </w:r>
          <w:r>
            <w:rPr>
              <w:color w:val="000000"/>
              <w:spacing w:val="0"/>
            </w:rPr>
            <w:fldChar w:fldCharType="end"/>
          </w:r>
        </w:p>
      </w:tc>
    </w:tr>
    <w:tr>
      <w:trPr>
        <w:trHeight w:hRule="exact" w:val="284"/>
      </w:trPr>
      <w:tc>
        <w:tcPr>
          <w:tcW w:type="dxa" w:w="567"/>
          <w:tcBorders>
            <w:top w:color="000000" w:sz="18" w:val="single"/>
            <w:bottom w:color="000000" w:sz="18" w:val="single"/>
            <w:right w:color="000000" w:sz="18" w:val="single"/>
          </w:tcBorders>
          <w:tcMar>
            <w:top w:type="dxa" w:w="0"/>
            <w:left w:type="dxa" w:w="70"/>
            <w:bottom w:type="dxa" w:w="0"/>
            <w:right w:type="dxa" w:w="70"/>
          </w:tcMar>
        </w:tcPr>
        <w:p w14:paraId="6F000000">
          <w:pPr>
            <w:pStyle w:val="Style_3"/>
            <w:widowControl w:val="1"/>
            <w:spacing w:after="200" w:before="0"/>
            <w:ind w:firstLine="0" w:left="0" w:right="0"/>
            <w:jc w:val="center"/>
            <w:rPr>
              <w:sz w:val="16"/>
            </w:rPr>
          </w:pPr>
          <w:r>
            <w:rPr>
              <w:color w:val="000000"/>
              <w:spacing w:val="0"/>
              <w:sz w:val="16"/>
            </w:rPr>
            <w:t>Изм.</w:t>
          </w:r>
        </w:p>
      </w:tc>
      <w:tc>
        <w:tcPr>
          <w:tcW w:type="dxa" w:w="592"/>
          <w:tcBorders>
            <w:top w:color="000000" w:sz="18" w:val="single"/>
            <w:bottom w:color="000000" w:sz="18" w:val="single"/>
          </w:tcBorders>
          <w:tcMar>
            <w:top w:type="dxa" w:w="0"/>
            <w:left w:type="dxa" w:w="70"/>
            <w:bottom w:type="dxa" w:w="0"/>
            <w:right w:type="dxa" w:w="70"/>
          </w:tcMar>
        </w:tcPr>
        <w:p w14:paraId="70000000">
          <w:pPr>
            <w:pStyle w:val="Style_3"/>
            <w:widowControl w:val="1"/>
            <w:spacing w:after="200" w:before="0"/>
            <w:ind w:firstLine="72" w:left="-72" w:right="-68"/>
            <w:jc w:val="center"/>
            <w:rPr>
              <w:sz w:val="16"/>
            </w:rPr>
          </w:pPr>
          <w:r>
            <w:rPr>
              <w:color w:val="000000"/>
              <w:spacing w:val="0"/>
              <w:sz w:val="16"/>
            </w:rPr>
            <w:t>Колуччч</w:t>
          </w:r>
        </w:p>
      </w:tc>
      <w:tc>
        <w:tcPr>
          <w:tcW w:type="dxa" w:w="59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71000000">
          <w:pPr>
            <w:pStyle w:val="Style_3"/>
            <w:widowControl w:val="1"/>
            <w:spacing w:after="200" w:before="0"/>
            <w:ind w:firstLine="0" w:left="0" w:right="0"/>
            <w:jc w:val="center"/>
            <w:rPr>
              <w:sz w:val="16"/>
            </w:rPr>
          </w:pPr>
          <w:r>
            <w:rPr>
              <w:color w:val="000000"/>
              <w:spacing w:val="0"/>
              <w:sz w:val="16"/>
            </w:rPr>
            <w:t>Лист</w:t>
          </w:r>
        </w:p>
      </w:tc>
      <w:tc>
        <w:tcPr>
          <w:tcW w:type="dxa" w:w="592"/>
          <w:tcBorders>
            <w:top w:color="000000" w:sz="18" w:val="single"/>
            <w:bottom w:color="000000" w:sz="18" w:val="single"/>
          </w:tcBorders>
          <w:tcMar>
            <w:top w:type="dxa" w:w="0"/>
            <w:left w:type="dxa" w:w="70"/>
            <w:bottom w:type="dxa" w:w="0"/>
            <w:right w:type="dxa" w:w="70"/>
          </w:tcMar>
        </w:tcPr>
        <w:p w14:paraId="72000000">
          <w:pPr>
            <w:pStyle w:val="Style_3"/>
            <w:widowControl w:val="1"/>
            <w:spacing w:after="200" w:before="0"/>
            <w:ind w:firstLine="0" w:left="0" w:right="0"/>
            <w:jc w:val="center"/>
            <w:rPr>
              <w:sz w:val="16"/>
            </w:rPr>
          </w:pPr>
          <w:r>
            <w:rPr>
              <w:color w:val="000000"/>
              <w:spacing w:val="0"/>
              <w:sz w:val="16"/>
            </w:rPr>
            <w:t>№</w:t>
          </w:r>
          <w:r>
            <w:rPr>
              <w:color w:val="000000"/>
              <w:spacing w:val="0"/>
              <w:sz w:val="16"/>
            </w:rPr>
            <w:t>док</w:t>
          </w:r>
        </w:p>
      </w:tc>
      <w:tc>
        <w:tcPr>
          <w:tcW w:type="dxa" w:w="92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73000000">
          <w:pPr>
            <w:pStyle w:val="Style_3"/>
            <w:widowControl w:val="1"/>
            <w:spacing w:after="200" w:before="0"/>
            <w:ind w:firstLine="0" w:left="0" w:right="0"/>
            <w:jc w:val="center"/>
            <w:rPr>
              <w:sz w:val="16"/>
            </w:rPr>
          </w:pPr>
          <w:r>
            <w:rPr>
              <w:color w:val="000000"/>
              <w:spacing w:val="0"/>
              <w:sz w:val="16"/>
            </w:rPr>
            <w:t>Подп.</w:t>
          </w:r>
        </w:p>
      </w:tc>
      <w:tc>
        <w:tcPr>
          <w:tcW w:type="dxa" w:w="646"/>
          <w:tcBorders>
            <w:top w:color="000000" w:sz="18" w:val="single"/>
            <w:bottom w:color="000000" w:sz="18" w:val="single"/>
            <w:right w:color="000000" w:sz="18" w:val="single"/>
          </w:tcBorders>
          <w:tcMar>
            <w:top w:type="dxa" w:w="0"/>
            <w:left w:type="dxa" w:w="70"/>
            <w:bottom w:type="dxa" w:w="0"/>
            <w:right w:type="dxa" w:w="70"/>
          </w:tcMar>
        </w:tcPr>
        <w:p w14:paraId="74000000">
          <w:pPr>
            <w:pStyle w:val="Style_3"/>
            <w:widowControl w:val="1"/>
            <w:spacing w:after="200" w:before="0"/>
            <w:ind w:firstLine="0" w:left="0" w:right="0"/>
            <w:jc w:val="left"/>
            <w:rPr>
              <w:sz w:val="16"/>
            </w:rPr>
          </w:pPr>
          <w:r>
            <w:rPr>
              <w:color w:val="000000"/>
              <w:spacing w:val="0"/>
              <w:sz w:val="16"/>
            </w:rPr>
            <w:t>Дата</w:t>
          </w:r>
        </w:p>
      </w:tc>
      <w:tc>
        <w:tcPr>
          <w:tcW w:type="dxa" w:w="6015"/>
          <w:tcBorders>
            <w:bottom w:color="000000" w:sz="18" w:val="single"/>
          </w:tcBorders>
          <w:tcMar>
            <w:top w:type="dxa" w:w="0"/>
            <w:left w:type="dxa" w:w="70"/>
            <w:bottom w:type="dxa" w:w="0"/>
            <w:right w:type="dxa" w:w="70"/>
          </w:tcMar>
        </w:tcPr>
        <w:p w14:paraId="75000000">
          <w:pPr>
            <w:pStyle w:val="Style_3"/>
            <w:widowControl w:val="1"/>
            <w:spacing w:after="200" w:before="0"/>
            <w:ind w:firstLine="0" w:left="0" w:right="0"/>
            <w:jc w:val="left"/>
            <w:rPr>
              <w:sz w:val="16"/>
            </w:rPr>
          </w:pPr>
        </w:p>
      </w:tc>
      <w:tc>
        <w:tcPr>
          <w:tcW w:type="dxa" w:w="566"/>
          <w:tcBorders>
            <w:left w:color="000000" w:sz="18" w:val="single"/>
            <w:bottom w:color="000000" w:sz="18" w:val="single"/>
            <w:right w:color="000000" w:sz="18" w:val="single"/>
          </w:tcBorders>
          <w:tcMar>
            <w:top w:type="dxa" w:w="0"/>
            <w:left w:type="dxa" w:w="70"/>
            <w:bottom w:type="dxa" w:w="0"/>
            <w:right w:type="dxa" w:w="70"/>
          </w:tcMar>
        </w:tcPr>
        <w:p w14:paraId="76000000">
          <w:pPr>
            <w:pStyle w:val="Style_3"/>
            <w:widowControl w:val="1"/>
            <w:spacing w:after="200" w:before="0"/>
            <w:ind w:firstLine="0" w:left="0" w:right="-71"/>
            <w:jc w:val="left"/>
            <w:rPr>
              <w:sz w:val="16"/>
            </w:rPr>
          </w:pPr>
        </w:p>
      </w:tc>
    </w:tr>
  </w:tbl>
  <w:p w14:paraId="77000000">
    <w:pPr>
      <w:pStyle w:val="Style_3"/>
      <w:spacing w:after="200" w:before="0"/>
      <w:ind/>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9000000"/>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B000000"/>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E000000">
    <w:pPr>
      <w:pStyle w:val="Style_3"/>
      <w:spacing w:after="200" w:before="0"/>
      <w:ind/>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567"/>
      <w:gridCol w:w="592"/>
      <w:gridCol w:w="590"/>
      <w:gridCol w:w="592"/>
      <w:gridCol w:w="920"/>
      <w:gridCol w:w="646"/>
      <w:gridCol w:w="6015"/>
      <w:gridCol w:w="566"/>
    </w:tblGrid>
    <w:tr>
      <w:trPr>
        <w:trHeight w:hRule="exact" w:val="284"/>
      </w:trPr>
      <w:tc>
        <w:tcPr>
          <w:tcW w:type="dxa" w:w="567"/>
          <w:tcBorders>
            <w:top w:color="000000" w:sz="18" w:val="single"/>
            <w:right w:color="000000" w:sz="18" w:val="single"/>
          </w:tcBorders>
          <w:tcMar>
            <w:top w:type="dxa" w:w="0"/>
            <w:left w:type="dxa" w:w="70"/>
            <w:bottom w:type="dxa" w:w="0"/>
            <w:right w:type="dxa" w:w="70"/>
          </w:tcMar>
        </w:tcPr>
        <w:p w14:paraId="84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85000000">
          <w:pPr>
            <w:pStyle w:val="Style_3"/>
            <w:widowControl w:val="1"/>
            <w:spacing w:after="200" w:before="0"/>
            <w:ind w:firstLine="0" w:left="0" w:right="0"/>
            <w:jc w:val="left"/>
            <w:rPr>
              <w:rFonts w:ascii="Calibri" w:hAnsi="Calibri"/>
              <w:color w:val="000000"/>
              <w:spacing w:val="0"/>
            </w:rPr>
          </w:pPr>
        </w:p>
      </w:tc>
      <w:tc>
        <w:tcPr>
          <w:tcW w:type="dxa" w:w="59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86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87000000">
          <w:pPr>
            <w:pStyle w:val="Style_3"/>
            <w:widowControl w:val="1"/>
            <w:spacing w:after="200" w:before="0"/>
            <w:ind w:firstLine="0" w:left="0" w:right="0"/>
            <w:jc w:val="left"/>
            <w:rPr>
              <w:rFonts w:ascii="Calibri" w:hAnsi="Calibri"/>
              <w:color w:val="000000"/>
              <w:spacing w:val="0"/>
            </w:rPr>
          </w:pPr>
        </w:p>
      </w:tc>
      <w:tc>
        <w:tcPr>
          <w:tcW w:type="dxa" w:w="92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88000000">
          <w:pPr>
            <w:pStyle w:val="Style_3"/>
            <w:widowControl w:val="1"/>
            <w:spacing w:after="200" w:before="0"/>
            <w:ind w:firstLine="0" w:left="0" w:right="0"/>
            <w:jc w:val="left"/>
            <w:rPr>
              <w:rFonts w:ascii="Calibri" w:hAnsi="Calibri"/>
              <w:color w:val="000000"/>
              <w:spacing w:val="0"/>
            </w:rPr>
          </w:pPr>
        </w:p>
      </w:tc>
      <w:tc>
        <w:tcPr>
          <w:tcW w:type="dxa" w:w="646"/>
          <w:tcBorders>
            <w:top w:color="000000" w:sz="18" w:val="single"/>
            <w:bottom w:color="000000" w:sz="6" w:val="single"/>
            <w:right w:color="000000" w:sz="18" w:val="single"/>
          </w:tcBorders>
          <w:tcMar>
            <w:top w:type="dxa" w:w="0"/>
            <w:left w:type="dxa" w:w="70"/>
            <w:bottom w:type="dxa" w:w="0"/>
            <w:right w:type="dxa" w:w="70"/>
          </w:tcMar>
        </w:tcPr>
        <w:p w14:paraId="89000000">
          <w:pPr>
            <w:pStyle w:val="Style_3"/>
            <w:widowControl w:val="1"/>
            <w:spacing w:after="200" w:before="0"/>
            <w:ind w:firstLine="0" w:left="0" w:right="0"/>
            <w:jc w:val="left"/>
            <w:rPr>
              <w:rFonts w:ascii="Calibri" w:hAnsi="Calibri"/>
              <w:color w:val="000000"/>
              <w:spacing w:val="0"/>
            </w:rPr>
          </w:pPr>
        </w:p>
      </w:tc>
      <w:tc>
        <w:tcPr>
          <w:tcW w:type="dxa" w:w="6015"/>
          <w:tcBorders>
            <w:top w:color="000000" w:sz="18" w:val="single"/>
          </w:tcBorders>
          <w:tcMar>
            <w:top w:type="dxa" w:w="0"/>
            <w:left w:type="dxa" w:w="70"/>
            <w:bottom w:type="dxa" w:w="0"/>
            <w:right w:type="dxa" w:w="70"/>
          </w:tcMar>
        </w:tcPr>
        <w:p w14:paraId="8A000000">
          <w:pPr>
            <w:pStyle w:val="Style_3"/>
            <w:widowControl w:val="1"/>
            <w:spacing w:after="200" w:before="0"/>
            <w:ind w:firstLine="0" w:left="0" w:right="0"/>
            <w:jc w:val="left"/>
            <w:rPr>
              <w:rFonts w:ascii="Calibri" w:hAnsi="Calibri"/>
              <w:color w:val="000000"/>
              <w:spacing w:val="0"/>
            </w:rPr>
          </w:pPr>
        </w:p>
      </w:tc>
      <w:tc>
        <w:tcPr>
          <w:tcW w:type="dxa" w:w="566"/>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8B000000">
          <w:pPr>
            <w:pStyle w:val="Style_3"/>
            <w:widowControl w:val="1"/>
            <w:spacing w:after="200" w:before="0"/>
            <w:ind w:firstLine="0" w:left="0" w:right="-71"/>
            <w:jc w:val="left"/>
            <w:rPr>
              <w:rFonts w:ascii="Calibri" w:hAnsi="Calibri"/>
              <w:color w:val="000000"/>
              <w:spacing w:val="0"/>
            </w:rPr>
          </w:pPr>
          <w:r>
            <w:rPr>
              <w:color w:val="000000"/>
              <w:spacing w:val="0"/>
              <w:sz w:val="18"/>
            </w:rPr>
            <w:t>Лист</w:t>
          </w:r>
        </w:p>
      </w:tc>
    </w:tr>
    <w:tr>
      <w:trPr>
        <w:trHeight w:hRule="exact" w:val="284"/>
      </w:trPr>
      <w:tc>
        <w:tcPr>
          <w:tcW w:type="dxa" w:w="567"/>
          <w:tcBorders>
            <w:top w:color="000000" w:sz="6" w:val="single"/>
            <w:right w:color="000000" w:sz="18" w:val="single"/>
          </w:tcBorders>
          <w:tcMar>
            <w:top w:type="dxa" w:w="0"/>
            <w:left w:type="dxa" w:w="70"/>
            <w:bottom w:type="dxa" w:w="0"/>
            <w:right w:type="dxa" w:w="70"/>
          </w:tcMar>
        </w:tcPr>
        <w:p w14:paraId="8C000000">
          <w:pPr>
            <w:pStyle w:val="Style_3"/>
            <w:widowControl w:val="1"/>
            <w:spacing w:after="200" w:before="0"/>
            <w:ind w:firstLine="0" w:left="-70" w:right="0"/>
            <w:jc w:val="left"/>
            <w:rPr>
              <w:rFonts w:ascii="Calibri" w:hAnsi="Calibri"/>
              <w:color w:val="000000"/>
              <w:spacing w:val="0"/>
            </w:rPr>
          </w:pPr>
        </w:p>
      </w:tc>
      <w:tc>
        <w:tcPr>
          <w:tcW w:type="dxa" w:w="592"/>
          <w:tcMar>
            <w:top w:type="dxa" w:w="0"/>
            <w:left w:type="dxa" w:w="70"/>
            <w:bottom w:type="dxa" w:w="0"/>
            <w:right w:type="dxa" w:w="70"/>
          </w:tcMar>
        </w:tcPr>
        <w:p w14:paraId="8D000000">
          <w:pPr>
            <w:pStyle w:val="Style_3"/>
            <w:widowControl w:val="1"/>
            <w:spacing w:after="200" w:before="0"/>
            <w:ind w:firstLine="0" w:left="0" w:right="0"/>
            <w:jc w:val="left"/>
            <w:rPr>
              <w:rFonts w:ascii="Calibri" w:hAnsi="Calibri"/>
              <w:color w:val="000000"/>
              <w:spacing w:val="0"/>
            </w:rPr>
          </w:pPr>
        </w:p>
      </w:tc>
      <w:tc>
        <w:tcPr>
          <w:tcW w:type="dxa" w:w="590"/>
          <w:tcBorders>
            <w:left w:color="000000" w:sz="18" w:val="single"/>
            <w:right w:color="000000" w:sz="18" w:val="single"/>
          </w:tcBorders>
          <w:tcMar>
            <w:top w:type="dxa" w:w="0"/>
            <w:left w:type="dxa" w:w="70"/>
            <w:bottom w:type="dxa" w:w="0"/>
            <w:right w:type="dxa" w:w="70"/>
          </w:tcMar>
        </w:tcPr>
        <w:p w14:paraId="8E000000">
          <w:pPr>
            <w:pStyle w:val="Style_3"/>
            <w:widowControl w:val="1"/>
            <w:spacing w:after="200" w:before="0"/>
            <w:ind w:firstLine="0" w:left="0" w:right="0"/>
            <w:jc w:val="left"/>
            <w:rPr>
              <w:rFonts w:ascii="Calibri" w:hAnsi="Calibri"/>
              <w:color w:val="000000"/>
              <w:spacing w:val="0"/>
            </w:rPr>
          </w:pPr>
        </w:p>
      </w:tc>
      <w:tc>
        <w:tcPr>
          <w:tcW w:type="dxa" w:w="592"/>
          <w:tcMar>
            <w:top w:type="dxa" w:w="0"/>
            <w:left w:type="dxa" w:w="70"/>
            <w:bottom w:type="dxa" w:w="0"/>
            <w:right w:type="dxa" w:w="70"/>
          </w:tcMar>
        </w:tcPr>
        <w:p w14:paraId="8F000000">
          <w:pPr>
            <w:pStyle w:val="Style_3"/>
            <w:widowControl w:val="1"/>
            <w:spacing w:after="200" w:before="0"/>
            <w:ind w:firstLine="0" w:left="0" w:right="0"/>
            <w:jc w:val="left"/>
            <w:rPr>
              <w:rFonts w:ascii="Calibri" w:hAnsi="Calibri"/>
              <w:color w:val="000000"/>
              <w:spacing w:val="0"/>
            </w:rPr>
          </w:pPr>
        </w:p>
      </w:tc>
      <w:tc>
        <w:tcPr>
          <w:tcW w:type="dxa" w:w="920"/>
          <w:tcBorders>
            <w:left w:color="000000" w:sz="18" w:val="single"/>
            <w:right w:color="000000" w:sz="18" w:val="single"/>
          </w:tcBorders>
          <w:tcMar>
            <w:top w:type="dxa" w:w="0"/>
            <w:left w:type="dxa" w:w="70"/>
            <w:bottom w:type="dxa" w:w="0"/>
            <w:right w:type="dxa" w:w="70"/>
          </w:tcMar>
        </w:tcPr>
        <w:p w14:paraId="90000000">
          <w:pPr>
            <w:pStyle w:val="Style_3"/>
            <w:widowControl w:val="1"/>
            <w:spacing w:after="200" w:before="0"/>
            <w:ind w:firstLine="0" w:left="0" w:right="0"/>
            <w:jc w:val="left"/>
            <w:rPr>
              <w:rFonts w:ascii="Calibri" w:hAnsi="Calibri"/>
              <w:color w:val="000000"/>
              <w:spacing w:val="0"/>
            </w:rPr>
          </w:pPr>
        </w:p>
      </w:tc>
      <w:tc>
        <w:tcPr>
          <w:tcW w:type="dxa" w:w="646"/>
          <w:tcBorders>
            <w:right w:color="000000" w:sz="18" w:val="single"/>
          </w:tcBorders>
          <w:tcMar>
            <w:top w:type="dxa" w:w="0"/>
            <w:left w:type="dxa" w:w="70"/>
            <w:bottom w:type="dxa" w:w="0"/>
            <w:right w:type="dxa" w:w="70"/>
          </w:tcMar>
        </w:tcPr>
        <w:p w14:paraId="91000000">
          <w:pPr>
            <w:pStyle w:val="Style_3"/>
            <w:widowControl w:val="1"/>
            <w:spacing w:after="200" w:before="0"/>
            <w:ind w:firstLine="0" w:left="0" w:right="0"/>
            <w:jc w:val="left"/>
            <w:rPr>
              <w:rFonts w:ascii="Calibri" w:hAnsi="Calibri"/>
              <w:color w:val="000000"/>
              <w:spacing w:val="0"/>
            </w:rPr>
          </w:pPr>
        </w:p>
      </w:tc>
      <w:tc>
        <w:tcPr>
          <w:tcW w:type="dxa" w:w="6015"/>
          <w:tcMar>
            <w:top w:type="dxa" w:w="0"/>
            <w:left w:type="dxa" w:w="70"/>
            <w:bottom w:type="dxa" w:w="0"/>
            <w:right w:type="dxa" w:w="70"/>
          </w:tcMar>
        </w:tcPr>
        <w:p w14:paraId="92000000">
          <w:pPr>
            <w:pStyle w:val="Style_3"/>
            <w:widowControl w:val="1"/>
            <w:spacing w:after="200" w:before="0"/>
            <w:ind w:firstLine="0" w:left="0" w:right="0"/>
            <w:jc w:val="left"/>
            <w:rPr>
              <w:rFonts w:ascii="Calibri" w:hAnsi="Calibri"/>
              <w:color w:val="000000"/>
              <w:spacing w:val="0"/>
            </w:rPr>
          </w:pPr>
        </w:p>
      </w:tc>
      <w:tc>
        <w:tcPr>
          <w:tcW w:type="dxa" w:w="566"/>
          <w:tcBorders>
            <w:left w:color="000000" w:sz="18" w:val="single"/>
            <w:right w:color="000000" w:sz="18" w:val="single"/>
          </w:tcBorders>
          <w:tcMar>
            <w:top w:type="dxa" w:w="0"/>
            <w:left w:type="dxa" w:w="70"/>
            <w:bottom w:type="dxa" w:w="0"/>
            <w:right w:type="dxa" w:w="70"/>
          </w:tcMar>
        </w:tcPr>
        <w:p w14:paraId="93000000">
          <w:pPr>
            <w:pStyle w:val="Style_3"/>
            <w:widowControl w:val="1"/>
            <w:spacing w:after="200" w:before="0"/>
            <w:ind w:firstLine="0" w:left="0" w:right="-71"/>
            <w:jc w:val="center"/>
            <w:rPr>
              <w:rFonts w:ascii="Calibri" w:hAnsi="Calibri"/>
              <w:color w:val="000000"/>
              <w:spacing w:val="0"/>
            </w:rPr>
          </w:pPr>
          <w:r>
            <w:rPr>
              <w:color w:val="000000"/>
              <w:spacing w:val="0"/>
            </w:rPr>
            <w:fldChar w:fldCharType="begin"/>
          </w:r>
          <w:r>
            <w:rPr>
              <w:color w:val="000000"/>
              <w:spacing w:val="0"/>
            </w:rPr>
            <w:instrText xml:space="preserve">PAGE </w:instrText>
          </w:r>
          <w:r>
            <w:rPr>
              <w:color w:val="000000"/>
              <w:spacing w:val="0"/>
            </w:rPr>
            <w:fldChar w:fldCharType="separate"/>
          </w:r>
          <w:r>
            <w:rPr>
              <w:color w:val="000000"/>
              <w:spacing w:val="0"/>
            </w:rPr>
            <w:t xml:space="preserve"> </w:t>
          </w:r>
          <w:r>
            <w:rPr>
              <w:color w:val="000000"/>
              <w:spacing w:val="0"/>
            </w:rPr>
            <w:fldChar w:fldCharType="end"/>
          </w:r>
        </w:p>
      </w:tc>
    </w:tr>
    <w:tr>
      <w:trPr>
        <w:trHeight w:hRule="exact" w:val="284"/>
      </w:trPr>
      <w:tc>
        <w:tcPr>
          <w:tcW w:type="dxa" w:w="567"/>
          <w:tcBorders>
            <w:top w:color="000000" w:sz="18" w:val="single"/>
            <w:bottom w:color="000000" w:sz="18" w:val="single"/>
            <w:right w:color="000000" w:sz="18" w:val="single"/>
          </w:tcBorders>
          <w:tcMar>
            <w:top w:type="dxa" w:w="0"/>
            <w:left w:type="dxa" w:w="70"/>
            <w:bottom w:type="dxa" w:w="0"/>
            <w:right w:type="dxa" w:w="70"/>
          </w:tcMar>
        </w:tcPr>
        <w:p w14:paraId="94000000">
          <w:pPr>
            <w:pStyle w:val="Style_3"/>
            <w:widowControl w:val="1"/>
            <w:spacing w:after="200" w:before="0"/>
            <w:ind w:firstLine="0" w:left="0" w:right="0"/>
            <w:jc w:val="center"/>
            <w:rPr>
              <w:sz w:val="16"/>
            </w:rPr>
          </w:pPr>
          <w:r>
            <w:rPr>
              <w:color w:val="000000"/>
              <w:spacing w:val="0"/>
              <w:sz w:val="16"/>
            </w:rPr>
            <w:t>Изм.</w:t>
          </w:r>
        </w:p>
      </w:tc>
      <w:tc>
        <w:tcPr>
          <w:tcW w:type="dxa" w:w="592"/>
          <w:tcBorders>
            <w:top w:color="000000" w:sz="18" w:val="single"/>
            <w:bottom w:color="000000" w:sz="18" w:val="single"/>
          </w:tcBorders>
          <w:tcMar>
            <w:top w:type="dxa" w:w="0"/>
            <w:left w:type="dxa" w:w="70"/>
            <w:bottom w:type="dxa" w:w="0"/>
            <w:right w:type="dxa" w:w="70"/>
          </w:tcMar>
        </w:tcPr>
        <w:p w14:paraId="95000000">
          <w:pPr>
            <w:pStyle w:val="Style_3"/>
            <w:widowControl w:val="1"/>
            <w:spacing w:after="200" w:before="0"/>
            <w:ind w:firstLine="72" w:left="-72" w:right="-68"/>
            <w:jc w:val="center"/>
            <w:rPr>
              <w:sz w:val="16"/>
            </w:rPr>
          </w:pPr>
          <w:r>
            <w:rPr>
              <w:color w:val="000000"/>
              <w:spacing w:val="0"/>
              <w:sz w:val="16"/>
            </w:rPr>
            <w:t>Колуччч</w:t>
          </w:r>
        </w:p>
      </w:tc>
      <w:tc>
        <w:tcPr>
          <w:tcW w:type="dxa" w:w="59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96000000">
          <w:pPr>
            <w:pStyle w:val="Style_3"/>
            <w:widowControl w:val="1"/>
            <w:spacing w:after="200" w:before="0"/>
            <w:ind w:firstLine="0" w:left="0" w:right="0"/>
            <w:jc w:val="center"/>
            <w:rPr>
              <w:sz w:val="16"/>
            </w:rPr>
          </w:pPr>
          <w:r>
            <w:rPr>
              <w:color w:val="000000"/>
              <w:spacing w:val="0"/>
              <w:sz w:val="16"/>
            </w:rPr>
            <w:t>Лист</w:t>
          </w:r>
        </w:p>
      </w:tc>
      <w:tc>
        <w:tcPr>
          <w:tcW w:type="dxa" w:w="592"/>
          <w:tcBorders>
            <w:top w:color="000000" w:sz="18" w:val="single"/>
            <w:bottom w:color="000000" w:sz="18" w:val="single"/>
          </w:tcBorders>
          <w:tcMar>
            <w:top w:type="dxa" w:w="0"/>
            <w:left w:type="dxa" w:w="70"/>
            <w:bottom w:type="dxa" w:w="0"/>
            <w:right w:type="dxa" w:w="70"/>
          </w:tcMar>
        </w:tcPr>
        <w:p w14:paraId="97000000">
          <w:pPr>
            <w:pStyle w:val="Style_3"/>
            <w:widowControl w:val="1"/>
            <w:spacing w:after="200" w:before="0"/>
            <w:ind w:firstLine="0" w:left="0" w:right="0"/>
            <w:jc w:val="center"/>
            <w:rPr>
              <w:sz w:val="16"/>
            </w:rPr>
          </w:pPr>
          <w:r>
            <w:rPr>
              <w:color w:val="000000"/>
              <w:spacing w:val="0"/>
              <w:sz w:val="16"/>
            </w:rPr>
            <w:t>№</w:t>
          </w:r>
          <w:r>
            <w:rPr>
              <w:color w:val="000000"/>
              <w:spacing w:val="0"/>
              <w:sz w:val="16"/>
            </w:rPr>
            <w:t>док</w:t>
          </w:r>
        </w:p>
      </w:tc>
      <w:tc>
        <w:tcPr>
          <w:tcW w:type="dxa" w:w="92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98000000">
          <w:pPr>
            <w:pStyle w:val="Style_3"/>
            <w:widowControl w:val="1"/>
            <w:spacing w:after="200" w:before="0"/>
            <w:ind w:firstLine="0" w:left="0" w:right="0"/>
            <w:jc w:val="center"/>
            <w:rPr>
              <w:sz w:val="16"/>
            </w:rPr>
          </w:pPr>
          <w:r>
            <w:rPr>
              <w:color w:val="000000"/>
              <w:spacing w:val="0"/>
              <w:sz w:val="16"/>
            </w:rPr>
            <w:t>Подп.</w:t>
          </w:r>
        </w:p>
      </w:tc>
      <w:tc>
        <w:tcPr>
          <w:tcW w:type="dxa" w:w="646"/>
          <w:tcBorders>
            <w:top w:color="000000" w:sz="18" w:val="single"/>
            <w:bottom w:color="000000" w:sz="18" w:val="single"/>
            <w:right w:color="000000" w:sz="18" w:val="single"/>
          </w:tcBorders>
          <w:tcMar>
            <w:top w:type="dxa" w:w="0"/>
            <w:left w:type="dxa" w:w="70"/>
            <w:bottom w:type="dxa" w:w="0"/>
            <w:right w:type="dxa" w:w="70"/>
          </w:tcMar>
        </w:tcPr>
        <w:p w14:paraId="99000000">
          <w:pPr>
            <w:pStyle w:val="Style_3"/>
            <w:widowControl w:val="1"/>
            <w:spacing w:after="200" w:before="0"/>
            <w:ind w:firstLine="0" w:left="0" w:right="0"/>
            <w:jc w:val="left"/>
            <w:rPr>
              <w:sz w:val="16"/>
            </w:rPr>
          </w:pPr>
          <w:r>
            <w:rPr>
              <w:color w:val="000000"/>
              <w:spacing w:val="0"/>
              <w:sz w:val="16"/>
            </w:rPr>
            <w:t>Дата</w:t>
          </w:r>
        </w:p>
      </w:tc>
      <w:tc>
        <w:tcPr>
          <w:tcW w:type="dxa" w:w="6015"/>
          <w:tcBorders>
            <w:bottom w:color="000000" w:sz="18" w:val="single"/>
          </w:tcBorders>
          <w:tcMar>
            <w:top w:type="dxa" w:w="0"/>
            <w:left w:type="dxa" w:w="70"/>
            <w:bottom w:type="dxa" w:w="0"/>
            <w:right w:type="dxa" w:w="70"/>
          </w:tcMar>
        </w:tcPr>
        <w:p w14:paraId="9A000000">
          <w:pPr>
            <w:pStyle w:val="Style_3"/>
            <w:widowControl w:val="1"/>
            <w:spacing w:after="200" w:before="0"/>
            <w:ind w:firstLine="0" w:left="0" w:right="0"/>
            <w:jc w:val="left"/>
            <w:rPr>
              <w:sz w:val="16"/>
            </w:rPr>
          </w:pPr>
        </w:p>
      </w:tc>
      <w:tc>
        <w:tcPr>
          <w:tcW w:type="dxa" w:w="566"/>
          <w:tcBorders>
            <w:left w:color="000000" w:sz="18" w:val="single"/>
            <w:bottom w:color="000000" w:sz="18" w:val="single"/>
            <w:right w:color="000000" w:sz="18" w:val="single"/>
          </w:tcBorders>
          <w:tcMar>
            <w:top w:type="dxa" w:w="0"/>
            <w:left w:type="dxa" w:w="70"/>
            <w:bottom w:type="dxa" w:w="0"/>
            <w:right w:type="dxa" w:w="70"/>
          </w:tcMar>
        </w:tcPr>
        <w:p w14:paraId="9B000000">
          <w:pPr>
            <w:pStyle w:val="Style_3"/>
            <w:widowControl w:val="1"/>
            <w:spacing w:after="200" w:before="0"/>
            <w:ind w:firstLine="0" w:left="0" w:right="-71"/>
            <w:jc w:val="left"/>
            <w:rPr>
              <w:sz w:val="16"/>
            </w:rPr>
          </w:pPr>
        </w:p>
      </w:tc>
    </w:tr>
  </w:tbl>
  <w:p w14:paraId="9C000000">
    <w:pPr>
      <w:pStyle w:val="Style_3"/>
      <w:spacing w:after="200" w:before="0"/>
      <w:ind/>
    </w:pP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E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567"/>
      <w:gridCol w:w="592"/>
      <w:gridCol w:w="590"/>
      <w:gridCol w:w="592"/>
      <w:gridCol w:w="920"/>
      <w:gridCol w:w="646"/>
      <w:gridCol w:w="6015"/>
      <w:gridCol w:w="566"/>
    </w:tblGrid>
    <w:tr>
      <w:trPr>
        <w:trHeight w:hRule="exact" w:val="284"/>
      </w:trPr>
      <w:tc>
        <w:tcPr>
          <w:tcW w:type="dxa" w:w="567"/>
          <w:tcBorders>
            <w:top w:color="000000" w:sz="18" w:val="single"/>
            <w:right w:color="000000" w:sz="18" w:val="single"/>
          </w:tcBorders>
          <w:tcMar>
            <w:top w:type="dxa" w:w="0"/>
            <w:left w:type="dxa" w:w="70"/>
            <w:bottom w:type="dxa" w:w="0"/>
            <w:right w:type="dxa" w:w="70"/>
          </w:tcMar>
        </w:tcPr>
        <w:p w14:paraId="05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06000000">
          <w:pPr>
            <w:pStyle w:val="Style_3"/>
            <w:widowControl w:val="1"/>
            <w:spacing w:after="200" w:before="0"/>
            <w:ind w:firstLine="0" w:left="0" w:right="0"/>
            <w:jc w:val="left"/>
            <w:rPr>
              <w:rFonts w:ascii="Calibri" w:hAnsi="Calibri"/>
              <w:color w:val="000000"/>
              <w:spacing w:val="0"/>
            </w:rPr>
          </w:pPr>
        </w:p>
      </w:tc>
      <w:tc>
        <w:tcPr>
          <w:tcW w:type="dxa" w:w="59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07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08000000">
          <w:pPr>
            <w:pStyle w:val="Style_3"/>
            <w:widowControl w:val="1"/>
            <w:spacing w:after="200" w:before="0"/>
            <w:ind w:firstLine="0" w:left="0" w:right="0"/>
            <w:jc w:val="left"/>
            <w:rPr>
              <w:rFonts w:ascii="Calibri" w:hAnsi="Calibri"/>
              <w:color w:val="000000"/>
              <w:spacing w:val="0"/>
            </w:rPr>
          </w:pPr>
        </w:p>
      </w:tc>
      <w:tc>
        <w:tcPr>
          <w:tcW w:type="dxa" w:w="92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09000000">
          <w:pPr>
            <w:pStyle w:val="Style_3"/>
            <w:widowControl w:val="1"/>
            <w:spacing w:after="200" w:before="0"/>
            <w:ind w:firstLine="0" w:left="0" w:right="0"/>
            <w:jc w:val="left"/>
            <w:rPr>
              <w:rFonts w:ascii="Calibri" w:hAnsi="Calibri"/>
              <w:color w:val="000000"/>
              <w:spacing w:val="0"/>
            </w:rPr>
          </w:pPr>
        </w:p>
      </w:tc>
      <w:tc>
        <w:tcPr>
          <w:tcW w:type="dxa" w:w="646"/>
          <w:tcBorders>
            <w:top w:color="000000" w:sz="18" w:val="single"/>
            <w:bottom w:color="000000" w:sz="6" w:val="single"/>
            <w:right w:color="000000" w:sz="18" w:val="single"/>
          </w:tcBorders>
          <w:tcMar>
            <w:top w:type="dxa" w:w="0"/>
            <w:left w:type="dxa" w:w="70"/>
            <w:bottom w:type="dxa" w:w="0"/>
            <w:right w:type="dxa" w:w="70"/>
          </w:tcMar>
        </w:tcPr>
        <w:p w14:paraId="0A000000">
          <w:pPr>
            <w:pStyle w:val="Style_3"/>
            <w:widowControl w:val="1"/>
            <w:spacing w:after="200" w:before="0"/>
            <w:ind w:firstLine="0" w:left="0" w:right="0"/>
            <w:jc w:val="left"/>
            <w:rPr>
              <w:rFonts w:ascii="Calibri" w:hAnsi="Calibri"/>
              <w:color w:val="000000"/>
              <w:spacing w:val="0"/>
            </w:rPr>
          </w:pPr>
        </w:p>
      </w:tc>
      <w:tc>
        <w:tcPr>
          <w:tcW w:type="dxa" w:w="6015"/>
          <w:tcBorders>
            <w:top w:color="000000" w:sz="18" w:val="single"/>
          </w:tcBorders>
          <w:tcMar>
            <w:top w:type="dxa" w:w="0"/>
            <w:left w:type="dxa" w:w="70"/>
            <w:bottom w:type="dxa" w:w="0"/>
            <w:right w:type="dxa" w:w="70"/>
          </w:tcMar>
        </w:tcPr>
        <w:p w14:paraId="0B000000">
          <w:pPr>
            <w:pStyle w:val="Style_3"/>
            <w:widowControl w:val="1"/>
            <w:spacing w:after="200" w:before="0"/>
            <w:ind w:firstLine="0" w:left="0" w:right="0"/>
            <w:jc w:val="left"/>
            <w:rPr>
              <w:rFonts w:ascii="Calibri" w:hAnsi="Calibri"/>
              <w:color w:val="000000"/>
              <w:spacing w:val="0"/>
            </w:rPr>
          </w:pPr>
        </w:p>
      </w:tc>
      <w:tc>
        <w:tcPr>
          <w:tcW w:type="dxa" w:w="566"/>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0C000000">
          <w:pPr>
            <w:pStyle w:val="Style_3"/>
            <w:widowControl w:val="1"/>
            <w:spacing w:after="200" w:before="0"/>
            <w:ind w:firstLine="0" w:left="0" w:right="-71"/>
            <w:jc w:val="left"/>
            <w:rPr>
              <w:rFonts w:ascii="Calibri" w:hAnsi="Calibri"/>
              <w:color w:val="000000"/>
              <w:spacing w:val="0"/>
            </w:rPr>
          </w:pPr>
          <w:r>
            <w:rPr>
              <w:color w:val="000000"/>
              <w:spacing w:val="0"/>
              <w:sz w:val="18"/>
            </w:rPr>
            <w:t>Лист</w:t>
          </w:r>
        </w:p>
      </w:tc>
    </w:tr>
    <w:tr>
      <w:trPr>
        <w:trHeight w:hRule="exact" w:val="284"/>
      </w:trPr>
      <w:tc>
        <w:tcPr>
          <w:tcW w:type="dxa" w:w="567"/>
          <w:tcBorders>
            <w:top w:color="000000" w:sz="6" w:val="single"/>
            <w:right w:color="000000" w:sz="18" w:val="single"/>
          </w:tcBorders>
          <w:tcMar>
            <w:top w:type="dxa" w:w="0"/>
            <w:left w:type="dxa" w:w="70"/>
            <w:bottom w:type="dxa" w:w="0"/>
            <w:right w:type="dxa" w:w="70"/>
          </w:tcMar>
        </w:tcPr>
        <w:p w14:paraId="0D000000">
          <w:pPr>
            <w:pStyle w:val="Style_3"/>
            <w:widowControl w:val="1"/>
            <w:spacing w:after="200" w:before="0"/>
            <w:ind w:firstLine="0" w:left="-70" w:right="0"/>
            <w:jc w:val="left"/>
            <w:rPr>
              <w:rFonts w:ascii="Calibri" w:hAnsi="Calibri"/>
              <w:color w:val="000000"/>
              <w:spacing w:val="0"/>
            </w:rPr>
          </w:pPr>
        </w:p>
      </w:tc>
      <w:tc>
        <w:tcPr>
          <w:tcW w:type="dxa" w:w="592"/>
          <w:tcMar>
            <w:top w:type="dxa" w:w="0"/>
            <w:left w:type="dxa" w:w="70"/>
            <w:bottom w:type="dxa" w:w="0"/>
            <w:right w:type="dxa" w:w="70"/>
          </w:tcMar>
        </w:tcPr>
        <w:p w14:paraId="0E000000">
          <w:pPr>
            <w:pStyle w:val="Style_3"/>
            <w:widowControl w:val="1"/>
            <w:spacing w:after="200" w:before="0"/>
            <w:ind w:firstLine="0" w:left="0" w:right="0"/>
            <w:jc w:val="left"/>
            <w:rPr>
              <w:rFonts w:ascii="Calibri" w:hAnsi="Calibri"/>
              <w:color w:val="000000"/>
              <w:spacing w:val="0"/>
            </w:rPr>
          </w:pPr>
        </w:p>
      </w:tc>
      <w:tc>
        <w:tcPr>
          <w:tcW w:type="dxa" w:w="590"/>
          <w:tcBorders>
            <w:left w:color="000000" w:sz="18" w:val="single"/>
            <w:right w:color="000000" w:sz="18" w:val="single"/>
          </w:tcBorders>
          <w:tcMar>
            <w:top w:type="dxa" w:w="0"/>
            <w:left w:type="dxa" w:w="70"/>
            <w:bottom w:type="dxa" w:w="0"/>
            <w:right w:type="dxa" w:w="70"/>
          </w:tcMar>
        </w:tcPr>
        <w:p w14:paraId="0F000000">
          <w:pPr>
            <w:pStyle w:val="Style_3"/>
            <w:widowControl w:val="1"/>
            <w:spacing w:after="200" w:before="0"/>
            <w:ind w:firstLine="0" w:left="0" w:right="0"/>
            <w:jc w:val="left"/>
            <w:rPr>
              <w:rFonts w:ascii="Calibri" w:hAnsi="Calibri"/>
              <w:color w:val="000000"/>
              <w:spacing w:val="0"/>
            </w:rPr>
          </w:pPr>
        </w:p>
      </w:tc>
      <w:tc>
        <w:tcPr>
          <w:tcW w:type="dxa" w:w="592"/>
          <w:tcMar>
            <w:top w:type="dxa" w:w="0"/>
            <w:left w:type="dxa" w:w="70"/>
            <w:bottom w:type="dxa" w:w="0"/>
            <w:right w:type="dxa" w:w="70"/>
          </w:tcMar>
        </w:tcPr>
        <w:p w14:paraId="10000000">
          <w:pPr>
            <w:pStyle w:val="Style_3"/>
            <w:widowControl w:val="1"/>
            <w:spacing w:after="200" w:before="0"/>
            <w:ind w:firstLine="0" w:left="0" w:right="0"/>
            <w:jc w:val="left"/>
            <w:rPr>
              <w:rFonts w:ascii="Calibri" w:hAnsi="Calibri"/>
              <w:color w:val="000000"/>
              <w:spacing w:val="0"/>
            </w:rPr>
          </w:pPr>
        </w:p>
      </w:tc>
      <w:tc>
        <w:tcPr>
          <w:tcW w:type="dxa" w:w="920"/>
          <w:tcBorders>
            <w:left w:color="000000" w:sz="18" w:val="single"/>
            <w:right w:color="000000" w:sz="18" w:val="single"/>
          </w:tcBorders>
          <w:tcMar>
            <w:top w:type="dxa" w:w="0"/>
            <w:left w:type="dxa" w:w="70"/>
            <w:bottom w:type="dxa" w:w="0"/>
            <w:right w:type="dxa" w:w="70"/>
          </w:tcMar>
        </w:tcPr>
        <w:p w14:paraId="11000000">
          <w:pPr>
            <w:pStyle w:val="Style_3"/>
            <w:widowControl w:val="1"/>
            <w:spacing w:after="200" w:before="0"/>
            <w:ind w:firstLine="0" w:left="0" w:right="0"/>
            <w:jc w:val="left"/>
            <w:rPr>
              <w:rFonts w:ascii="Calibri" w:hAnsi="Calibri"/>
              <w:color w:val="000000"/>
              <w:spacing w:val="0"/>
            </w:rPr>
          </w:pPr>
        </w:p>
      </w:tc>
      <w:tc>
        <w:tcPr>
          <w:tcW w:type="dxa" w:w="646"/>
          <w:tcBorders>
            <w:right w:color="000000" w:sz="18" w:val="single"/>
          </w:tcBorders>
          <w:tcMar>
            <w:top w:type="dxa" w:w="0"/>
            <w:left w:type="dxa" w:w="70"/>
            <w:bottom w:type="dxa" w:w="0"/>
            <w:right w:type="dxa" w:w="70"/>
          </w:tcMar>
        </w:tcPr>
        <w:p w14:paraId="12000000">
          <w:pPr>
            <w:pStyle w:val="Style_3"/>
            <w:widowControl w:val="1"/>
            <w:spacing w:after="200" w:before="0"/>
            <w:ind w:firstLine="0" w:left="0" w:right="0"/>
            <w:jc w:val="left"/>
            <w:rPr>
              <w:rFonts w:ascii="Calibri" w:hAnsi="Calibri"/>
              <w:color w:val="000000"/>
              <w:spacing w:val="0"/>
            </w:rPr>
          </w:pPr>
        </w:p>
      </w:tc>
      <w:tc>
        <w:tcPr>
          <w:tcW w:type="dxa" w:w="6015"/>
          <w:tcMar>
            <w:top w:type="dxa" w:w="0"/>
            <w:left w:type="dxa" w:w="70"/>
            <w:bottom w:type="dxa" w:w="0"/>
            <w:right w:type="dxa" w:w="70"/>
          </w:tcMar>
        </w:tcPr>
        <w:p w14:paraId="13000000">
          <w:pPr>
            <w:pStyle w:val="Style_3"/>
            <w:widowControl w:val="1"/>
            <w:spacing w:after="200" w:before="0"/>
            <w:ind w:firstLine="0" w:left="0" w:right="0"/>
            <w:jc w:val="left"/>
            <w:rPr>
              <w:rFonts w:ascii="Calibri" w:hAnsi="Calibri"/>
              <w:color w:val="000000"/>
              <w:spacing w:val="0"/>
            </w:rPr>
          </w:pPr>
        </w:p>
      </w:tc>
      <w:tc>
        <w:tcPr>
          <w:tcW w:type="dxa" w:w="566"/>
          <w:tcBorders>
            <w:left w:color="000000" w:sz="18" w:val="single"/>
            <w:right w:color="000000" w:sz="18" w:val="single"/>
          </w:tcBorders>
          <w:tcMar>
            <w:top w:type="dxa" w:w="0"/>
            <w:left w:type="dxa" w:w="70"/>
            <w:bottom w:type="dxa" w:w="0"/>
            <w:right w:type="dxa" w:w="70"/>
          </w:tcMar>
        </w:tcPr>
        <w:p w14:paraId="14000000">
          <w:pPr>
            <w:pStyle w:val="Style_3"/>
            <w:widowControl w:val="1"/>
            <w:spacing w:after="200" w:before="0"/>
            <w:ind w:firstLine="0" w:left="0" w:right="-71"/>
            <w:jc w:val="center"/>
            <w:rPr>
              <w:rFonts w:ascii="Calibri" w:hAnsi="Calibri"/>
              <w:color w:val="000000"/>
              <w:spacing w:val="0"/>
            </w:rPr>
          </w:pPr>
          <w:r>
            <w:rPr>
              <w:color w:val="000000"/>
              <w:spacing w:val="0"/>
            </w:rPr>
            <w:fldChar w:fldCharType="begin"/>
          </w:r>
          <w:r>
            <w:rPr>
              <w:color w:val="000000"/>
              <w:spacing w:val="0"/>
            </w:rPr>
            <w:instrText xml:space="preserve">PAGE </w:instrText>
          </w:r>
          <w:r>
            <w:rPr>
              <w:color w:val="000000"/>
              <w:spacing w:val="0"/>
            </w:rPr>
            <w:fldChar w:fldCharType="separate"/>
          </w:r>
          <w:r>
            <w:rPr>
              <w:color w:val="000000"/>
              <w:spacing w:val="0"/>
            </w:rPr>
            <w:t xml:space="preserve"> </w:t>
          </w:r>
          <w:r>
            <w:rPr>
              <w:color w:val="000000"/>
              <w:spacing w:val="0"/>
            </w:rPr>
            <w:fldChar w:fldCharType="end"/>
          </w:r>
        </w:p>
      </w:tc>
    </w:tr>
    <w:tr>
      <w:trPr>
        <w:trHeight w:hRule="exact" w:val="284"/>
      </w:trPr>
      <w:tc>
        <w:tcPr>
          <w:tcW w:type="dxa" w:w="567"/>
          <w:tcBorders>
            <w:top w:color="000000" w:sz="18" w:val="single"/>
            <w:bottom w:color="000000" w:sz="18" w:val="single"/>
            <w:right w:color="000000" w:sz="18" w:val="single"/>
          </w:tcBorders>
          <w:tcMar>
            <w:top w:type="dxa" w:w="0"/>
            <w:left w:type="dxa" w:w="70"/>
            <w:bottom w:type="dxa" w:w="0"/>
            <w:right w:type="dxa" w:w="70"/>
          </w:tcMar>
        </w:tcPr>
        <w:p w14:paraId="15000000">
          <w:pPr>
            <w:pStyle w:val="Style_3"/>
            <w:widowControl w:val="1"/>
            <w:spacing w:after="200" w:before="0"/>
            <w:ind w:firstLine="0" w:left="0" w:right="0"/>
            <w:jc w:val="center"/>
            <w:rPr>
              <w:sz w:val="16"/>
            </w:rPr>
          </w:pPr>
          <w:r>
            <w:rPr>
              <w:color w:val="000000"/>
              <w:spacing w:val="0"/>
              <w:sz w:val="16"/>
            </w:rPr>
            <w:t>Изм.</w:t>
          </w:r>
        </w:p>
      </w:tc>
      <w:tc>
        <w:tcPr>
          <w:tcW w:type="dxa" w:w="592"/>
          <w:tcBorders>
            <w:top w:color="000000" w:sz="18" w:val="single"/>
            <w:bottom w:color="000000" w:sz="18" w:val="single"/>
          </w:tcBorders>
          <w:tcMar>
            <w:top w:type="dxa" w:w="0"/>
            <w:left w:type="dxa" w:w="70"/>
            <w:bottom w:type="dxa" w:w="0"/>
            <w:right w:type="dxa" w:w="70"/>
          </w:tcMar>
        </w:tcPr>
        <w:p w14:paraId="16000000">
          <w:pPr>
            <w:pStyle w:val="Style_3"/>
            <w:widowControl w:val="1"/>
            <w:spacing w:after="200" w:before="0"/>
            <w:ind w:firstLine="72" w:left="-72" w:right="-68"/>
            <w:jc w:val="center"/>
            <w:rPr>
              <w:sz w:val="16"/>
            </w:rPr>
          </w:pPr>
          <w:r>
            <w:rPr>
              <w:color w:val="000000"/>
              <w:spacing w:val="0"/>
              <w:sz w:val="16"/>
            </w:rPr>
            <w:t>Колуччч</w:t>
          </w:r>
        </w:p>
      </w:tc>
      <w:tc>
        <w:tcPr>
          <w:tcW w:type="dxa" w:w="59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17000000">
          <w:pPr>
            <w:pStyle w:val="Style_3"/>
            <w:widowControl w:val="1"/>
            <w:spacing w:after="200" w:before="0"/>
            <w:ind w:firstLine="0" w:left="0" w:right="0"/>
            <w:jc w:val="center"/>
            <w:rPr>
              <w:sz w:val="16"/>
            </w:rPr>
          </w:pPr>
          <w:r>
            <w:rPr>
              <w:color w:val="000000"/>
              <w:spacing w:val="0"/>
              <w:sz w:val="16"/>
            </w:rPr>
            <w:t>Лист</w:t>
          </w:r>
        </w:p>
      </w:tc>
      <w:tc>
        <w:tcPr>
          <w:tcW w:type="dxa" w:w="592"/>
          <w:tcBorders>
            <w:top w:color="000000" w:sz="18" w:val="single"/>
            <w:bottom w:color="000000" w:sz="18" w:val="single"/>
          </w:tcBorders>
          <w:tcMar>
            <w:top w:type="dxa" w:w="0"/>
            <w:left w:type="dxa" w:w="70"/>
            <w:bottom w:type="dxa" w:w="0"/>
            <w:right w:type="dxa" w:w="70"/>
          </w:tcMar>
        </w:tcPr>
        <w:p w14:paraId="18000000">
          <w:pPr>
            <w:pStyle w:val="Style_3"/>
            <w:widowControl w:val="1"/>
            <w:spacing w:after="200" w:before="0"/>
            <w:ind w:firstLine="0" w:left="0" w:right="0"/>
            <w:jc w:val="center"/>
            <w:rPr>
              <w:sz w:val="16"/>
            </w:rPr>
          </w:pPr>
          <w:r>
            <w:rPr>
              <w:color w:val="000000"/>
              <w:spacing w:val="0"/>
              <w:sz w:val="16"/>
            </w:rPr>
            <w:t>№</w:t>
          </w:r>
          <w:r>
            <w:rPr>
              <w:color w:val="000000"/>
              <w:spacing w:val="0"/>
              <w:sz w:val="16"/>
            </w:rPr>
            <w:t>док</w:t>
          </w:r>
        </w:p>
      </w:tc>
      <w:tc>
        <w:tcPr>
          <w:tcW w:type="dxa" w:w="92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19000000">
          <w:pPr>
            <w:pStyle w:val="Style_3"/>
            <w:widowControl w:val="1"/>
            <w:spacing w:after="200" w:before="0"/>
            <w:ind w:firstLine="0" w:left="0" w:right="0"/>
            <w:jc w:val="center"/>
            <w:rPr>
              <w:sz w:val="16"/>
            </w:rPr>
          </w:pPr>
          <w:r>
            <w:rPr>
              <w:color w:val="000000"/>
              <w:spacing w:val="0"/>
              <w:sz w:val="16"/>
            </w:rPr>
            <w:t>Подп.</w:t>
          </w:r>
        </w:p>
      </w:tc>
      <w:tc>
        <w:tcPr>
          <w:tcW w:type="dxa" w:w="646"/>
          <w:tcBorders>
            <w:top w:color="000000" w:sz="18" w:val="single"/>
            <w:bottom w:color="000000" w:sz="18" w:val="single"/>
            <w:right w:color="000000" w:sz="18" w:val="single"/>
          </w:tcBorders>
          <w:tcMar>
            <w:top w:type="dxa" w:w="0"/>
            <w:left w:type="dxa" w:w="70"/>
            <w:bottom w:type="dxa" w:w="0"/>
            <w:right w:type="dxa" w:w="70"/>
          </w:tcMar>
        </w:tcPr>
        <w:p w14:paraId="1A000000">
          <w:pPr>
            <w:pStyle w:val="Style_3"/>
            <w:widowControl w:val="1"/>
            <w:spacing w:after="200" w:before="0"/>
            <w:ind w:firstLine="0" w:left="0" w:right="0"/>
            <w:jc w:val="left"/>
            <w:rPr>
              <w:sz w:val="16"/>
            </w:rPr>
          </w:pPr>
          <w:r>
            <w:rPr>
              <w:color w:val="000000"/>
              <w:spacing w:val="0"/>
              <w:sz w:val="16"/>
            </w:rPr>
            <w:t>Дата</w:t>
          </w:r>
        </w:p>
      </w:tc>
      <w:tc>
        <w:tcPr>
          <w:tcW w:type="dxa" w:w="6015"/>
          <w:tcBorders>
            <w:bottom w:color="000000" w:sz="18" w:val="single"/>
          </w:tcBorders>
          <w:tcMar>
            <w:top w:type="dxa" w:w="0"/>
            <w:left w:type="dxa" w:w="70"/>
            <w:bottom w:type="dxa" w:w="0"/>
            <w:right w:type="dxa" w:w="70"/>
          </w:tcMar>
        </w:tcPr>
        <w:p w14:paraId="1B000000">
          <w:pPr>
            <w:pStyle w:val="Style_3"/>
            <w:widowControl w:val="1"/>
            <w:spacing w:after="200" w:before="0"/>
            <w:ind w:firstLine="0" w:left="0" w:right="0"/>
            <w:jc w:val="left"/>
            <w:rPr>
              <w:sz w:val="16"/>
            </w:rPr>
          </w:pPr>
        </w:p>
      </w:tc>
      <w:tc>
        <w:tcPr>
          <w:tcW w:type="dxa" w:w="566"/>
          <w:tcBorders>
            <w:left w:color="000000" w:sz="18" w:val="single"/>
            <w:bottom w:color="000000" w:sz="18" w:val="single"/>
            <w:right w:color="000000" w:sz="18" w:val="single"/>
          </w:tcBorders>
          <w:tcMar>
            <w:top w:type="dxa" w:w="0"/>
            <w:left w:type="dxa" w:w="70"/>
            <w:bottom w:type="dxa" w:w="0"/>
            <w:right w:type="dxa" w:w="70"/>
          </w:tcMar>
        </w:tcPr>
        <w:p w14:paraId="1C000000">
          <w:pPr>
            <w:pStyle w:val="Style_3"/>
            <w:widowControl w:val="1"/>
            <w:spacing w:after="200" w:before="0"/>
            <w:ind w:firstLine="0" w:left="0" w:right="-71"/>
            <w:jc w:val="left"/>
            <w:rPr>
              <w:sz w:val="16"/>
            </w:rPr>
          </w:pPr>
        </w:p>
      </w:tc>
    </w:tr>
  </w:tbl>
  <w:p w14:paraId="1D000000">
    <w:pPr>
      <w:pStyle w:val="Style_3"/>
      <w:spacing w:after="200" w:before="0"/>
      <w:ind/>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567"/>
      <w:gridCol w:w="592"/>
      <w:gridCol w:w="590"/>
      <w:gridCol w:w="592"/>
      <w:gridCol w:w="920"/>
      <w:gridCol w:w="646"/>
      <w:gridCol w:w="6015"/>
      <w:gridCol w:w="566"/>
    </w:tblGrid>
    <w:tr>
      <w:trPr>
        <w:trHeight w:hRule="exact" w:val="284"/>
      </w:trPr>
      <w:tc>
        <w:tcPr>
          <w:tcW w:type="dxa" w:w="567"/>
          <w:tcBorders>
            <w:top w:color="000000" w:sz="18" w:val="single"/>
            <w:right w:color="000000" w:sz="18" w:val="single"/>
          </w:tcBorders>
          <w:tcMar>
            <w:top w:type="dxa" w:w="0"/>
            <w:left w:type="dxa" w:w="70"/>
            <w:bottom w:type="dxa" w:w="0"/>
            <w:right w:type="dxa" w:w="70"/>
          </w:tcMar>
        </w:tcPr>
        <w:p w14:paraId="23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24000000">
          <w:pPr>
            <w:pStyle w:val="Style_3"/>
            <w:widowControl w:val="1"/>
            <w:spacing w:after="200" w:before="0"/>
            <w:ind w:firstLine="0" w:left="0" w:right="0"/>
            <w:jc w:val="left"/>
            <w:rPr>
              <w:rFonts w:ascii="Calibri" w:hAnsi="Calibri"/>
              <w:color w:val="000000"/>
              <w:spacing w:val="0"/>
            </w:rPr>
          </w:pPr>
        </w:p>
      </w:tc>
      <w:tc>
        <w:tcPr>
          <w:tcW w:type="dxa" w:w="59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25000000">
          <w:pPr>
            <w:pStyle w:val="Style_3"/>
            <w:widowControl w:val="1"/>
            <w:spacing w:after="200" w:before="0"/>
            <w:ind w:firstLine="0" w:left="0" w:right="0"/>
            <w:jc w:val="left"/>
            <w:rPr>
              <w:rFonts w:ascii="Calibri" w:hAnsi="Calibri"/>
              <w:color w:val="000000"/>
              <w:spacing w:val="0"/>
            </w:rPr>
          </w:pPr>
        </w:p>
      </w:tc>
      <w:tc>
        <w:tcPr>
          <w:tcW w:type="dxa" w:w="592"/>
          <w:tcBorders>
            <w:top w:color="000000" w:sz="18" w:val="single"/>
            <w:bottom w:color="000000" w:sz="6" w:val="single"/>
          </w:tcBorders>
          <w:tcMar>
            <w:top w:type="dxa" w:w="0"/>
            <w:left w:type="dxa" w:w="70"/>
            <w:bottom w:type="dxa" w:w="0"/>
            <w:right w:type="dxa" w:w="70"/>
          </w:tcMar>
        </w:tcPr>
        <w:p w14:paraId="26000000">
          <w:pPr>
            <w:pStyle w:val="Style_3"/>
            <w:widowControl w:val="1"/>
            <w:spacing w:after="200" w:before="0"/>
            <w:ind w:firstLine="0" w:left="0" w:right="0"/>
            <w:jc w:val="left"/>
            <w:rPr>
              <w:rFonts w:ascii="Calibri" w:hAnsi="Calibri"/>
              <w:color w:val="000000"/>
              <w:spacing w:val="0"/>
            </w:rPr>
          </w:pPr>
        </w:p>
      </w:tc>
      <w:tc>
        <w:tcPr>
          <w:tcW w:type="dxa" w:w="920"/>
          <w:tcBorders>
            <w:top w:color="000000" w:sz="18" w:val="single"/>
            <w:left w:color="000000" w:sz="18" w:val="single"/>
            <w:bottom w:color="000000" w:sz="6" w:val="single"/>
            <w:right w:color="000000" w:sz="18" w:val="single"/>
          </w:tcBorders>
          <w:tcMar>
            <w:top w:type="dxa" w:w="0"/>
            <w:left w:type="dxa" w:w="70"/>
            <w:bottom w:type="dxa" w:w="0"/>
            <w:right w:type="dxa" w:w="70"/>
          </w:tcMar>
        </w:tcPr>
        <w:p w14:paraId="27000000">
          <w:pPr>
            <w:pStyle w:val="Style_3"/>
            <w:widowControl w:val="1"/>
            <w:spacing w:after="200" w:before="0"/>
            <w:ind w:firstLine="0" w:left="0" w:right="0"/>
            <w:jc w:val="left"/>
            <w:rPr>
              <w:rFonts w:ascii="Calibri" w:hAnsi="Calibri"/>
              <w:color w:val="000000"/>
              <w:spacing w:val="0"/>
            </w:rPr>
          </w:pPr>
        </w:p>
      </w:tc>
      <w:tc>
        <w:tcPr>
          <w:tcW w:type="dxa" w:w="646"/>
          <w:tcBorders>
            <w:top w:color="000000" w:sz="18" w:val="single"/>
            <w:bottom w:color="000000" w:sz="6" w:val="single"/>
            <w:right w:color="000000" w:sz="18" w:val="single"/>
          </w:tcBorders>
          <w:tcMar>
            <w:top w:type="dxa" w:w="0"/>
            <w:left w:type="dxa" w:w="70"/>
            <w:bottom w:type="dxa" w:w="0"/>
            <w:right w:type="dxa" w:w="70"/>
          </w:tcMar>
        </w:tcPr>
        <w:p w14:paraId="28000000">
          <w:pPr>
            <w:pStyle w:val="Style_3"/>
            <w:widowControl w:val="1"/>
            <w:spacing w:after="200" w:before="0"/>
            <w:ind w:firstLine="0" w:left="0" w:right="0"/>
            <w:jc w:val="left"/>
            <w:rPr>
              <w:rFonts w:ascii="Calibri" w:hAnsi="Calibri"/>
              <w:color w:val="000000"/>
              <w:spacing w:val="0"/>
            </w:rPr>
          </w:pPr>
        </w:p>
      </w:tc>
      <w:tc>
        <w:tcPr>
          <w:tcW w:type="dxa" w:w="6015"/>
          <w:tcBorders>
            <w:top w:color="000000" w:sz="18" w:val="single"/>
          </w:tcBorders>
          <w:tcMar>
            <w:top w:type="dxa" w:w="0"/>
            <w:left w:type="dxa" w:w="70"/>
            <w:bottom w:type="dxa" w:w="0"/>
            <w:right w:type="dxa" w:w="70"/>
          </w:tcMar>
        </w:tcPr>
        <w:p w14:paraId="29000000">
          <w:pPr>
            <w:pStyle w:val="Style_3"/>
            <w:widowControl w:val="1"/>
            <w:spacing w:after="200" w:before="0"/>
            <w:ind w:firstLine="0" w:left="0" w:right="0"/>
            <w:jc w:val="left"/>
            <w:rPr>
              <w:rFonts w:ascii="Calibri" w:hAnsi="Calibri"/>
              <w:color w:val="000000"/>
              <w:spacing w:val="0"/>
            </w:rPr>
          </w:pPr>
        </w:p>
      </w:tc>
      <w:tc>
        <w:tcPr>
          <w:tcW w:type="dxa" w:w="566"/>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2A000000">
          <w:pPr>
            <w:pStyle w:val="Style_3"/>
            <w:widowControl w:val="1"/>
            <w:spacing w:after="200" w:before="0"/>
            <w:ind w:firstLine="0" w:left="0" w:right="-71"/>
            <w:jc w:val="left"/>
            <w:rPr>
              <w:rFonts w:ascii="Calibri" w:hAnsi="Calibri"/>
              <w:color w:val="000000"/>
              <w:spacing w:val="0"/>
            </w:rPr>
          </w:pPr>
          <w:r>
            <w:rPr>
              <w:color w:val="000000"/>
              <w:spacing w:val="0"/>
              <w:sz w:val="18"/>
            </w:rPr>
            <w:t>Лист</w:t>
          </w:r>
        </w:p>
      </w:tc>
    </w:tr>
    <w:tr>
      <w:trPr>
        <w:trHeight w:hRule="exact" w:val="284"/>
      </w:trPr>
      <w:tc>
        <w:tcPr>
          <w:tcW w:type="dxa" w:w="567"/>
          <w:tcBorders>
            <w:top w:color="000000" w:sz="6" w:val="single"/>
            <w:right w:color="000000" w:sz="18" w:val="single"/>
          </w:tcBorders>
          <w:tcMar>
            <w:top w:type="dxa" w:w="0"/>
            <w:left w:type="dxa" w:w="70"/>
            <w:bottom w:type="dxa" w:w="0"/>
            <w:right w:type="dxa" w:w="70"/>
          </w:tcMar>
        </w:tcPr>
        <w:p w14:paraId="2B000000">
          <w:pPr>
            <w:pStyle w:val="Style_3"/>
            <w:widowControl w:val="1"/>
            <w:spacing w:after="200" w:before="0"/>
            <w:ind w:firstLine="0" w:left="-70" w:right="0"/>
            <w:jc w:val="left"/>
            <w:rPr>
              <w:rFonts w:ascii="Calibri" w:hAnsi="Calibri"/>
              <w:color w:val="000000"/>
              <w:spacing w:val="0"/>
            </w:rPr>
          </w:pPr>
        </w:p>
      </w:tc>
      <w:tc>
        <w:tcPr>
          <w:tcW w:type="dxa" w:w="592"/>
          <w:tcMar>
            <w:top w:type="dxa" w:w="0"/>
            <w:left w:type="dxa" w:w="70"/>
            <w:bottom w:type="dxa" w:w="0"/>
            <w:right w:type="dxa" w:w="70"/>
          </w:tcMar>
        </w:tcPr>
        <w:p w14:paraId="2C000000">
          <w:pPr>
            <w:pStyle w:val="Style_3"/>
            <w:widowControl w:val="1"/>
            <w:spacing w:after="200" w:before="0"/>
            <w:ind w:firstLine="0" w:left="0" w:right="0"/>
            <w:jc w:val="left"/>
            <w:rPr>
              <w:rFonts w:ascii="Calibri" w:hAnsi="Calibri"/>
              <w:color w:val="000000"/>
              <w:spacing w:val="0"/>
            </w:rPr>
          </w:pPr>
        </w:p>
      </w:tc>
      <w:tc>
        <w:tcPr>
          <w:tcW w:type="dxa" w:w="590"/>
          <w:tcBorders>
            <w:left w:color="000000" w:sz="18" w:val="single"/>
            <w:right w:color="000000" w:sz="18" w:val="single"/>
          </w:tcBorders>
          <w:tcMar>
            <w:top w:type="dxa" w:w="0"/>
            <w:left w:type="dxa" w:w="70"/>
            <w:bottom w:type="dxa" w:w="0"/>
            <w:right w:type="dxa" w:w="70"/>
          </w:tcMar>
        </w:tcPr>
        <w:p w14:paraId="2D000000">
          <w:pPr>
            <w:pStyle w:val="Style_3"/>
            <w:widowControl w:val="1"/>
            <w:spacing w:after="200" w:before="0"/>
            <w:ind w:firstLine="0" w:left="0" w:right="0"/>
            <w:jc w:val="left"/>
            <w:rPr>
              <w:rFonts w:ascii="Calibri" w:hAnsi="Calibri"/>
              <w:color w:val="000000"/>
              <w:spacing w:val="0"/>
            </w:rPr>
          </w:pPr>
        </w:p>
      </w:tc>
      <w:tc>
        <w:tcPr>
          <w:tcW w:type="dxa" w:w="592"/>
          <w:tcMar>
            <w:top w:type="dxa" w:w="0"/>
            <w:left w:type="dxa" w:w="70"/>
            <w:bottom w:type="dxa" w:w="0"/>
            <w:right w:type="dxa" w:w="70"/>
          </w:tcMar>
        </w:tcPr>
        <w:p w14:paraId="2E000000">
          <w:pPr>
            <w:pStyle w:val="Style_3"/>
            <w:widowControl w:val="1"/>
            <w:spacing w:after="200" w:before="0"/>
            <w:ind w:firstLine="0" w:left="0" w:right="0"/>
            <w:jc w:val="left"/>
            <w:rPr>
              <w:rFonts w:ascii="Calibri" w:hAnsi="Calibri"/>
              <w:color w:val="000000"/>
              <w:spacing w:val="0"/>
            </w:rPr>
          </w:pPr>
        </w:p>
      </w:tc>
      <w:tc>
        <w:tcPr>
          <w:tcW w:type="dxa" w:w="920"/>
          <w:tcBorders>
            <w:left w:color="000000" w:sz="18" w:val="single"/>
            <w:right w:color="000000" w:sz="18" w:val="single"/>
          </w:tcBorders>
          <w:tcMar>
            <w:top w:type="dxa" w:w="0"/>
            <w:left w:type="dxa" w:w="70"/>
            <w:bottom w:type="dxa" w:w="0"/>
            <w:right w:type="dxa" w:w="70"/>
          </w:tcMar>
        </w:tcPr>
        <w:p w14:paraId="2F000000">
          <w:pPr>
            <w:pStyle w:val="Style_3"/>
            <w:widowControl w:val="1"/>
            <w:spacing w:after="200" w:before="0"/>
            <w:ind w:firstLine="0" w:left="0" w:right="0"/>
            <w:jc w:val="left"/>
            <w:rPr>
              <w:rFonts w:ascii="Calibri" w:hAnsi="Calibri"/>
              <w:color w:val="000000"/>
              <w:spacing w:val="0"/>
            </w:rPr>
          </w:pPr>
        </w:p>
      </w:tc>
      <w:tc>
        <w:tcPr>
          <w:tcW w:type="dxa" w:w="646"/>
          <w:tcBorders>
            <w:right w:color="000000" w:sz="18" w:val="single"/>
          </w:tcBorders>
          <w:tcMar>
            <w:top w:type="dxa" w:w="0"/>
            <w:left w:type="dxa" w:w="70"/>
            <w:bottom w:type="dxa" w:w="0"/>
            <w:right w:type="dxa" w:w="70"/>
          </w:tcMar>
        </w:tcPr>
        <w:p w14:paraId="30000000">
          <w:pPr>
            <w:pStyle w:val="Style_3"/>
            <w:widowControl w:val="1"/>
            <w:spacing w:after="200" w:before="0"/>
            <w:ind w:firstLine="0" w:left="0" w:right="0"/>
            <w:jc w:val="left"/>
            <w:rPr>
              <w:rFonts w:ascii="Calibri" w:hAnsi="Calibri"/>
              <w:color w:val="000000"/>
              <w:spacing w:val="0"/>
            </w:rPr>
          </w:pPr>
        </w:p>
      </w:tc>
      <w:tc>
        <w:tcPr>
          <w:tcW w:type="dxa" w:w="6015"/>
          <w:tcMar>
            <w:top w:type="dxa" w:w="0"/>
            <w:left w:type="dxa" w:w="70"/>
            <w:bottom w:type="dxa" w:w="0"/>
            <w:right w:type="dxa" w:w="70"/>
          </w:tcMar>
        </w:tcPr>
        <w:p w14:paraId="31000000">
          <w:pPr>
            <w:pStyle w:val="Style_3"/>
            <w:widowControl w:val="1"/>
            <w:spacing w:after="200" w:before="0"/>
            <w:ind w:firstLine="0" w:left="0" w:right="0"/>
            <w:jc w:val="left"/>
            <w:rPr>
              <w:rFonts w:ascii="Calibri" w:hAnsi="Calibri"/>
              <w:color w:val="000000"/>
              <w:spacing w:val="0"/>
            </w:rPr>
          </w:pPr>
        </w:p>
      </w:tc>
      <w:tc>
        <w:tcPr>
          <w:tcW w:type="dxa" w:w="566"/>
          <w:tcBorders>
            <w:left w:color="000000" w:sz="18" w:val="single"/>
            <w:right w:color="000000" w:sz="18" w:val="single"/>
          </w:tcBorders>
          <w:tcMar>
            <w:top w:type="dxa" w:w="0"/>
            <w:left w:type="dxa" w:w="70"/>
            <w:bottom w:type="dxa" w:w="0"/>
            <w:right w:type="dxa" w:w="70"/>
          </w:tcMar>
        </w:tcPr>
        <w:p w14:paraId="32000000">
          <w:pPr>
            <w:pStyle w:val="Style_3"/>
            <w:widowControl w:val="1"/>
            <w:spacing w:after="200" w:before="0"/>
            <w:ind w:firstLine="0" w:left="0" w:right="-71"/>
            <w:jc w:val="center"/>
            <w:rPr>
              <w:rFonts w:ascii="Calibri" w:hAnsi="Calibri"/>
              <w:color w:val="000000"/>
              <w:spacing w:val="0"/>
            </w:rPr>
          </w:pPr>
          <w:r>
            <w:rPr>
              <w:color w:val="000000"/>
              <w:spacing w:val="0"/>
            </w:rPr>
            <w:fldChar w:fldCharType="begin"/>
          </w:r>
          <w:r>
            <w:rPr>
              <w:color w:val="000000"/>
              <w:spacing w:val="0"/>
            </w:rPr>
            <w:instrText xml:space="preserve">PAGE </w:instrText>
          </w:r>
          <w:r>
            <w:rPr>
              <w:color w:val="000000"/>
              <w:spacing w:val="0"/>
            </w:rPr>
            <w:fldChar w:fldCharType="separate"/>
          </w:r>
          <w:r>
            <w:rPr>
              <w:color w:val="000000"/>
              <w:spacing w:val="0"/>
            </w:rPr>
            <w:t xml:space="preserve"> </w:t>
          </w:r>
          <w:r>
            <w:rPr>
              <w:color w:val="000000"/>
              <w:spacing w:val="0"/>
            </w:rPr>
            <w:fldChar w:fldCharType="end"/>
          </w:r>
        </w:p>
      </w:tc>
    </w:tr>
    <w:tr>
      <w:trPr>
        <w:trHeight w:hRule="exact" w:val="284"/>
      </w:trPr>
      <w:tc>
        <w:tcPr>
          <w:tcW w:type="dxa" w:w="567"/>
          <w:tcBorders>
            <w:top w:color="000000" w:sz="18" w:val="single"/>
            <w:bottom w:color="000000" w:sz="18" w:val="single"/>
            <w:right w:color="000000" w:sz="18" w:val="single"/>
          </w:tcBorders>
          <w:tcMar>
            <w:top w:type="dxa" w:w="0"/>
            <w:left w:type="dxa" w:w="70"/>
            <w:bottom w:type="dxa" w:w="0"/>
            <w:right w:type="dxa" w:w="70"/>
          </w:tcMar>
        </w:tcPr>
        <w:p w14:paraId="33000000">
          <w:pPr>
            <w:pStyle w:val="Style_3"/>
            <w:widowControl w:val="1"/>
            <w:spacing w:after="200" w:before="0"/>
            <w:ind w:firstLine="0" w:left="0" w:right="0"/>
            <w:jc w:val="center"/>
            <w:rPr>
              <w:sz w:val="16"/>
            </w:rPr>
          </w:pPr>
          <w:r>
            <w:rPr>
              <w:color w:val="000000"/>
              <w:spacing w:val="0"/>
              <w:sz w:val="16"/>
            </w:rPr>
            <w:t>Изм.</w:t>
          </w:r>
        </w:p>
      </w:tc>
      <w:tc>
        <w:tcPr>
          <w:tcW w:type="dxa" w:w="592"/>
          <w:tcBorders>
            <w:top w:color="000000" w:sz="18" w:val="single"/>
            <w:bottom w:color="000000" w:sz="18" w:val="single"/>
          </w:tcBorders>
          <w:tcMar>
            <w:top w:type="dxa" w:w="0"/>
            <w:left w:type="dxa" w:w="70"/>
            <w:bottom w:type="dxa" w:w="0"/>
            <w:right w:type="dxa" w:w="70"/>
          </w:tcMar>
        </w:tcPr>
        <w:p w14:paraId="34000000">
          <w:pPr>
            <w:pStyle w:val="Style_3"/>
            <w:widowControl w:val="1"/>
            <w:spacing w:after="200" w:before="0"/>
            <w:ind w:firstLine="72" w:left="-72" w:right="-68"/>
            <w:jc w:val="center"/>
            <w:rPr>
              <w:sz w:val="16"/>
            </w:rPr>
          </w:pPr>
          <w:r>
            <w:rPr>
              <w:color w:val="000000"/>
              <w:spacing w:val="0"/>
              <w:sz w:val="16"/>
            </w:rPr>
            <w:t>Колуччч</w:t>
          </w:r>
        </w:p>
      </w:tc>
      <w:tc>
        <w:tcPr>
          <w:tcW w:type="dxa" w:w="59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35000000">
          <w:pPr>
            <w:pStyle w:val="Style_3"/>
            <w:widowControl w:val="1"/>
            <w:spacing w:after="200" w:before="0"/>
            <w:ind w:firstLine="0" w:left="0" w:right="0"/>
            <w:jc w:val="center"/>
            <w:rPr>
              <w:sz w:val="16"/>
            </w:rPr>
          </w:pPr>
          <w:r>
            <w:rPr>
              <w:color w:val="000000"/>
              <w:spacing w:val="0"/>
              <w:sz w:val="16"/>
            </w:rPr>
            <w:t>Лист</w:t>
          </w:r>
        </w:p>
      </w:tc>
      <w:tc>
        <w:tcPr>
          <w:tcW w:type="dxa" w:w="592"/>
          <w:tcBorders>
            <w:top w:color="000000" w:sz="18" w:val="single"/>
            <w:bottom w:color="000000" w:sz="18" w:val="single"/>
          </w:tcBorders>
          <w:tcMar>
            <w:top w:type="dxa" w:w="0"/>
            <w:left w:type="dxa" w:w="70"/>
            <w:bottom w:type="dxa" w:w="0"/>
            <w:right w:type="dxa" w:w="70"/>
          </w:tcMar>
        </w:tcPr>
        <w:p w14:paraId="36000000">
          <w:pPr>
            <w:pStyle w:val="Style_3"/>
            <w:widowControl w:val="1"/>
            <w:spacing w:after="200" w:before="0"/>
            <w:ind w:firstLine="0" w:left="0" w:right="0"/>
            <w:jc w:val="center"/>
            <w:rPr>
              <w:sz w:val="16"/>
            </w:rPr>
          </w:pPr>
          <w:r>
            <w:rPr>
              <w:color w:val="000000"/>
              <w:spacing w:val="0"/>
              <w:sz w:val="16"/>
            </w:rPr>
            <w:t>№</w:t>
          </w:r>
          <w:r>
            <w:rPr>
              <w:color w:val="000000"/>
              <w:spacing w:val="0"/>
              <w:sz w:val="16"/>
            </w:rPr>
            <w:t>док</w:t>
          </w:r>
        </w:p>
      </w:tc>
      <w:tc>
        <w:tcPr>
          <w:tcW w:type="dxa" w:w="920"/>
          <w:tcBorders>
            <w:top w:color="000000" w:sz="18" w:val="single"/>
            <w:left w:color="000000" w:sz="18" w:val="single"/>
            <w:bottom w:color="000000" w:sz="18" w:val="single"/>
            <w:right w:color="000000" w:sz="18" w:val="single"/>
          </w:tcBorders>
          <w:tcMar>
            <w:top w:type="dxa" w:w="0"/>
            <w:left w:type="dxa" w:w="70"/>
            <w:bottom w:type="dxa" w:w="0"/>
            <w:right w:type="dxa" w:w="70"/>
          </w:tcMar>
        </w:tcPr>
        <w:p w14:paraId="37000000">
          <w:pPr>
            <w:pStyle w:val="Style_3"/>
            <w:widowControl w:val="1"/>
            <w:spacing w:after="200" w:before="0"/>
            <w:ind w:firstLine="0" w:left="0" w:right="0"/>
            <w:jc w:val="center"/>
            <w:rPr>
              <w:sz w:val="16"/>
            </w:rPr>
          </w:pPr>
          <w:r>
            <w:rPr>
              <w:color w:val="000000"/>
              <w:spacing w:val="0"/>
              <w:sz w:val="16"/>
            </w:rPr>
            <w:t>Подп.</w:t>
          </w:r>
        </w:p>
      </w:tc>
      <w:tc>
        <w:tcPr>
          <w:tcW w:type="dxa" w:w="646"/>
          <w:tcBorders>
            <w:top w:color="000000" w:sz="18" w:val="single"/>
            <w:bottom w:color="000000" w:sz="18" w:val="single"/>
            <w:right w:color="000000" w:sz="18" w:val="single"/>
          </w:tcBorders>
          <w:tcMar>
            <w:top w:type="dxa" w:w="0"/>
            <w:left w:type="dxa" w:w="70"/>
            <w:bottom w:type="dxa" w:w="0"/>
            <w:right w:type="dxa" w:w="70"/>
          </w:tcMar>
        </w:tcPr>
        <w:p w14:paraId="38000000">
          <w:pPr>
            <w:pStyle w:val="Style_3"/>
            <w:widowControl w:val="1"/>
            <w:spacing w:after="200" w:before="0"/>
            <w:ind w:firstLine="0" w:left="0" w:right="0"/>
            <w:jc w:val="left"/>
            <w:rPr>
              <w:sz w:val="16"/>
            </w:rPr>
          </w:pPr>
          <w:r>
            <w:rPr>
              <w:color w:val="000000"/>
              <w:spacing w:val="0"/>
              <w:sz w:val="16"/>
            </w:rPr>
            <w:t>Дата</w:t>
          </w:r>
        </w:p>
      </w:tc>
      <w:tc>
        <w:tcPr>
          <w:tcW w:type="dxa" w:w="6015"/>
          <w:tcBorders>
            <w:bottom w:color="000000" w:sz="18" w:val="single"/>
          </w:tcBorders>
          <w:tcMar>
            <w:top w:type="dxa" w:w="0"/>
            <w:left w:type="dxa" w:w="70"/>
            <w:bottom w:type="dxa" w:w="0"/>
            <w:right w:type="dxa" w:w="70"/>
          </w:tcMar>
        </w:tcPr>
        <w:p w14:paraId="39000000">
          <w:pPr>
            <w:pStyle w:val="Style_3"/>
            <w:widowControl w:val="1"/>
            <w:spacing w:after="200" w:before="0"/>
            <w:ind w:firstLine="0" w:left="0" w:right="0"/>
            <w:jc w:val="left"/>
            <w:rPr>
              <w:sz w:val="16"/>
            </w:rPr>
          </w:pPr>
        </w:p>
      </w:tc>
      <w:tc>
        <w:tcPr>
          <w:tcW w:type="dxa" w:w="566"/>
          <w:tcBorders>
            <w:left w:color="000000" w:sz="18" w:val="single"/>
            <w:bottom w:color="000000" w:sz="18" w:val="single"/>
            <w:right w:color="000000" w:sz="18" w:val="single"/>
          </w:tcBorders>
          <w:tcMar>
            <w:top w:type="dxa" w:w="0"/>
            <w:left w:type="dxa" w:w="70"/>
            <w:bottom w:type="dxa" w:w="0"/>
            <w:right w:type="dxa" w:w="70"/>
          </w:tcMar>
        </w:tcPr>
        <w:p w14:paraId="3A000000">
          <w:pPr>
            <w:pStyle w:val="Style_3"/>
            <w:widowControl w:val="1"/>
            <w:spacing w:after="200" w:before="0"/>
            <w:ind w:firstLine="0" w:left="0" w:right="-71"/>
            <w:jc w:val="left"/>
            <w:rPr>
              <w:sz w:val="16"/>
            </w:rPr>
          </w:pPr>
        </w:p>
      </w:tc>
    </w:tr>
  </w:tbl>
  <w:p w14:paraId="3B000000">
    <w:pPr>
      <w:pStyle w:val="Style_3"/>
      <w:spacing w:after="200" w:before="0"/>
      <w:ind/>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D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tabs>
        <w:tab w:leader="none" w:pos="4677" w:val="center"/>
        <w:tab w:leader="none" w:pos="5554" w:val="left"/>
        <w:tab w:leader="none" w:pos="9355" w:val="right"/>
      </w:tabs>
      <w:spacing w:after="200" w:before="0"/>
      <w:ind/>
      <w:rPr>
        <w:rFonts w:ascii="Times New Roman" w:hAnsi="Times New Roman"/>
        <w:sz w:val="28"/>
      </w:rPr>
    </w:pPr>
    <w:r>
      <w:rPr>
        <w:sz w:val="28"/>
      </w:rPr>
      <w:tab/>
    </w:r>
    <w:r>
      <w:rPr>
        <w:rFonts w:ascii="Times New Roman" w:hAnsi="Times New Roman"/>
        <w:color w:val="FFFFFF"/>
        <w:sz w:val="28"/>
      </w:rPr>
      <w:fldChar w:fldCharType="begin"/>
    </w:r>
    <w:r>
      <w:rPr>
        <w:rFonts w:ascii="Times New Roman" w:hAnsi="Times New Roman"/>
        <w:color w:val="FFFFFF"/>
        <w:sz w:val="28"/>
      </w:rPr>
      <w:instrText xml:space="preserve">PAGE </w:instrText>
    </w:r>
    <w:r>
      <w:rPr>
        <w:rFonts w:ascii="Times New Roman" w:hAnsi="Times New Roman"/>
        <w:color w:val="FFFFFF"/>
        <w:sz w:val="28"/>
      </w:rPr>
      <w:fldChar w:fldCharType="separate"/>
    </w:r>
    <w:r>
      <w:rPr>
        <w:rFonts w:ascii="Times New Roman" w:hAnsi="Times New Roman"/>
        <w:color w:val="FFFFFF"/>
        <w:sz w:val="28"/>
      </w:rPr>
      <w:t xml:space="preserve"> </w:t>
    </w:r>
    <w:r>
      <w:rPr>
        <w:rFonts w:ascii="Times New Roman" w:hAnsi="Times New Roman"/>
        <w:color w:val="FFFFFF"/>
        <w:sz w:val="28"/>
      </w:rPr>
      <w:fldChar w:fldCharType="end"/>
    </w:r>
    <w:r>
      <w:rPr>
        <w:rFonts w:ascii="Times New Roman" w:hAnsi="Times New Roman"/>
        <w:sz w:val="28"/>
      </w:rPr>
      <w:tab/>
    </w: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3E000000">
          <w:pPr>
            <w:pStyle w:val="Style_1"/>
            <w:widowControl w:val="1"/>
            <w:spacing w:after="200" w:before="0"/>
            <w:ind w:firstLine="0" w:left="0" w:right="0"/>
            <w:jc w:val="left"/>
            <w:rPr>
              <w:rFonts w:ascii="Calibri" w:hAnsi="Calibri"/>
              <w:color w:val="000000"/>
              <w:spacing w:val="0"/>
            </w:rPr>
          </w:pPr>
          <w:r>
            <w:rPr>
              <w:color w:val="000000"/>
              <w:spacing w:val="0"/>
              <w:sz w:val="28"/>
            </w:rPr>
            <w:tab/>
          </w:r>
          <w:r>
            <w:rPr>
              <w:rFonts w:ascii="Times New Roman" w:hAnsi="Times New Roman"/>
              <w:color w:val="000000"/>
              <w:spacing w:val="0"/>
              <w:sz w:val="28"/>
            </w:rPr>
            <w:fldChar w:fldCharType="begin"/>
          </w:r>
          <w:r>
            <w:rPr>
              <w:rFonts w:ascii="Times New Roman" w:hAnsi="Times New Roman"/>
              <w:color w:val="000000"/>
              <w:spacing w:val="0"/>
              <w:sz w:val="28"/>
            </w:rPr>
            <w:instrText xml:space="preserve">PAGE </w:instrText>
          </w:r>
          <w:r>
            <w:rPr>
              <w:rFonts w:ascii="Times New Roman" w:hAnsi="Times New Roman"/>
              <w:color w:val="000000"/>
              <w:spacing w:val="0"/>
              <w:sz w:val="28"/>
            </w:rPr>
            <w:fldChar w:fldCharType="separate"/>
          </w:r>
          <w:r>
            <w:rPr>
              <w:rFonts w:ascii="Times New Roman" w:hAnsi="Times New Roman"/>
              <w:color w:val="000000"/>
              <w:spacing w:val="0"/>
              <w:sz w:val="28"/>
            </w:rPr>
            <w:t xml:space="preserve"> </w:t>
          </w:r>
          <w:r>
            <w:rPr>
              <w:rFonts w:ascii="Times New Roman" w:hAnsi="Times New Roman"/>
              <w:color w:val="000000"/>
              <w:spacing w:val="0"/>
              <w:sz w:val="28"/>
            </w:rPr>
            <w:fldChar w:fldCharType="end"/>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5" name="Picture 5"/>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6" name="Picture 6"/>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w:tab/>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3F000000">
          <w:pPr>
            <w:pStyle w:val="Style_1"/>
            <w:widowControl w:val="1"/>
            <w:spacing w:after="200" w:before="0"/>
            <w:ind w:firstLine="0" w:left="0" w:right="0"/>
            <w:jc w:val="left"/>
            <w:rPr>
              <w:rFonts w:ascii="Calibri" w:hAnsi="Calibri"/>
              <w:color w:val="000000"/>
              <w:spacing w:val="0"/>
            </w:rPr>
          </w:pPr>
        </w:p>
      </w:tc>
    </w:tr>
  </w:tbl>
  <w:p w14:paraId="40000000">
    <w:pPr>
      <w:pStyle w:val="Style_1"/>
      <w:spacing w:after="200" w:before="0"/>
      <w:ind/>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5A000000">
          <w:pPr>
            <w:pStyle w:val="Style_1"/>
            <w:widowControl w:val="1"/>
            <w:spacing w:after="200" w:before="0"/>
            <w:ind w:firstLine="0" w:left="0" w:right="0"/>
            <w:jc w:val="left"/>
            <w:rPr>
              <w:rFonts w:ascii="Calibri" w:hAnsi="Calibri"/>
              <w:color w:val="000000"/>
              <w:spacing w:val="0"/>
            </w:rPr>
          </w:pP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7" name="Picture 7"/>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8" name="Picture 8"/>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w:fldChar w:fldCharType="begin"/>
          </w:r>
          <w:r>
            <w:rPr>
              <w:rFonts w:ascii="Times New Roman" w:hAnsi="Times New Roman"/>
              <w:color w:val="000000"/>
              <w:spacing w:val="0"/>
              <w:sz w:val="28"/>
            </w:rPr>
            <w:instrText xml:space="preserve">PAGE </w:instrText>
          </w:r>
          <w:r>
            <w:rPr>
              <w:rFonts w:ascii="Times New Roman" w:hAnsi="Times New Roman"/>
              <w:color w:val="000000"/>
              <w:spacing w:val="0"/>
              <w:sz w:val="28"/>
            </w:rPr>
            <w:fldChar w:fldCharType="separate"/>
          </w:r>
          <w:r>
            <w:rPr>
              <w:rFonts w:ascii="Times New Roman" w:hAnsi="Times New Roman"/>
              <w:color w:val="000000"/>
              <w:spacing w:val="0"/>
              <w:sz w:val="28"/>
            </w:rPr>
            <w:t xml:space="preserve"> </w:t>
          </w:r>
          <w:r>
            <w:rPr>
              <w:rFonts w:ascii="Times New Roman" w:hAnsi="Times New Roman"/>
              <w:color w:val="000000"/>
              <w:spacing w:val="0"/>
              <w:sz w:val="28"/>
            </w:rPr>
            <w:fldChar w:fldCharType="end"/>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5B000000">
          <w:pPr>
            <w:pStyle w:val="Style_1"/>
            <w:widowControl w:val="1"/>
            <w:spacing w:after="200" w:before="0"/>
            <w:ind w:firstLine="0" w:left="0" w:right="0"/>
            <w:jc w:val="left"/>
            <w:rPr>
              <w:rFonts w:ascii="Calibri" w:hAnsi="Calibri"/>
              <w:color w:val="000000"/>
              <w:spacing w:val="0"/>
            </w:rPr>
          </w:pPr>
        </w:p>
      </w:tc>
    </w:tr>
  </w:tbl>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5C000000">
          <w:pPr>
            <w:pStyle w:val="Style_1"/>
            <w:widowControl w:val="1"/>
            <w:spacing w:after="200" w:before="0"/>
            <w:ind w:firstLine="0" w:left="0" w:right="0"/>
            <w:jc w:val="left"/>
            <w:rPr>
              <w:rFonts w:ascii="Calibri" w:hAnsi="Calibri"/>
              <w:color w:val="000000"/>
              <w:spacing w:val="0"/>
            </w:rPr>
          </w:pPr>
          <w:r>
            <w:rPr>
              <w:color w:val="000000"/>
              <w:spacing w:val="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9" name="Picture 9"/>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color w:val="000000"/>
              <w:spacing w:val="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10" name="Picture 10"/>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5D000000">
          <w:pPr>
            <w:pStyle w:val="Style_1"/>
            <w:widowControl w:val="1"/>
            <w:spacing w:after="200" w:before="0"/>
            <w:ind w:firstLine="0" w:left="0" w:right="0"/>
            <w:jc w:val="left"/>
            <w:rPr>
              <w:rFonts w:ascii="Calibri" w:hAnsi="Calibri"/>
              <w:color w:val="000000"/>
              <w:spacing w:val="0"/>
            </w:rPr>
          </w:pPr>
        </w:p>
      </w:tc>
    </w:tr>
  </w:tbl>
  <w:p w14:paraId="5E000000">
    <w:pPr>
      <w:pStyle w:val="Style_1"/>
      <w:spacing w:after="200" w:before="0"/>
      <w:ind/>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8000000"/>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A000000"/>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C000000">
    <w:pPr>
      <w:pStyle w:val="Style_1"/>
      <w:spacing w:after="200" w:before="0"/>
      <w:ind/>
      <w:jc w:val="center"/>
      <w:rPr>
        <w:rFonts w:ascii="Times New Roman" w:hAnsi="Times New Roman"/>
        <w:color w:val="FFFFFF"/>
        <w:sz w:val="28"/>
      </w:rPr>
    </w:pPr>
    <w:r>
      <w:rPr>
        <w:rFonts w:ascii="Times New Roman" w:hAnsi="Times New Roman"/>
        <w:color w:val="FFFFFF"/>
        <w:sz w:val="28"/>
      </w:rPr>
      <w:fldChar w:fldCharType="begin"/>
    </w:r>
    <w:r>
      <w:rPr>
        <w:rFonts w:ascii="Times New Roman" w:hAnsi="Times New Roman"/>
        <w:color w:val="FFFFFF"/>
        <w:sz w:val="28"/>
      </w:rPr>
      <w:instrText xml:space="preserve">PAGE </w:instrText>
    </w:r>
    <w:r>
      <w:rPr>
        <w:rFonts w:ascii="Times New Roman" w:hAnsi="Times New Roman"/>
        <w:color w:val="FFFFFF"/>
        <w:sz w:val="28"/>
      </w:rPr>
      <w:fldChar w:fldCharType="separate"/>
    </w:r>
    <w:r>
      <w:rPr>
        <w:rFonts w:ascii="Times New Roman" w:hAnsi="Times New Roman"/>
        <w:color w:val="FFFFFF"/>
        <w:sz w:val="28"/>
      </w:rPr>
      <w:t xml:space="preserve"> </w:t>
    </w:r>
    <w:r>
      <w:rPr>
        <w:rFonts w:ascii="Times New Roman" w:hAnsi="Times New Roman"/>
        <w:color w:val="FFFFFF"/>
        <w:sz w:val="28"/>
      </w:rPr>
      <w:fldChar w:fldCharType="end"/>
    </w:r>
    <w:r>
      <w:rPr>
        <w:rFonts w:ascii="Times New Roman" w:hAnsi="Times New Roman"/>
        <w:color w:val="FFFFFF"/>
        <w:sz w:val="28"/>
      </w:rPr>
      <w:fldChar w:fldCharType="begin"/>
    </w:r>
    <w:r>
      <w:rPr>
        <w:rFonts w:ascii="Times New Roman" w:hAnsi="Times New Roman"/>
        <w:color w:val="FFFFFF"/>
        <w:sz w:val="28"/>
      </w:rPr>
      <w:instrText xml:space="preserve">PAGE </w:instrText>
    </w:r>
    <w:r>
      <w:rPr>
        <w:rFonts w:ascii="Times New Roman" w:hAnsi="Times New Roman"/>
        <w:color w:val="FFFFFF"/>
        <w:sz w:val="28"/>
      </w:rPr>
      <w:fldChar w:fldCharType="separate"/>
    </w:r>
    <w:r>
      <w:rPr>
        <w:rFonts w:ascii="Times New Roman" w:hAnsi="Times New Roman"/>
        <w:color w:val="FFFFFF"/>
        <w:sz w:val="28"/>
      </w:rPr>
      <w:t xml:space="preserve"> </w:t>
    </w:r>
    <w:r>
      <w:rPr>
        <w:rFonts w:ascii="Times New Roman" w:hAnsi="Times New Roman"/>
        <w:color w:val="FFFFFF"/>
        <w:sz w:val="28"/>
      </w:rPr>
      <w:fldChar w:fldCharType="end"/>
    </w: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D000000">
    <w:pPr>
      <w:pStyle w:val="Style_1"/>
      <w:spacing w:after="200" w:before="0"/>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02000000">
          <w:pPr>
            <w:pStyle w:val="Style_1"/>
            <w:widowControl w:val="1"/>
            <w:spacing w:after="200" w:before="0"/>
            <w:ind w:firstLine="0" w:left="0" w:right="0"/>
            <w:jc w:val="left"/>
            <w:rPr>
              <w:rFonts w:ascii="Calibri" w:hAnsi="Calibri"/>
              <w:color w:val="000000"/>
              <w:spacing w:val="0"/>
            </w:rPr>
          </w:pP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1" name="Picture 1"/>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2" name="Picture 2"/>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w:fldChar w:fldCharType="begin"/>
          </w:r>
          <w:r>
            <w:rPr>
              <w:rFonts w:ascii="Times New Roman" w:hAnsi="Times New Roman"/>
              <w:color w:val="000000"/>
              <w:spacing w:val="0"/>
              <w:sz w:val="28"/>
            </w:rPr>
            <w:instrText xml:space="preserve">PAGE </w:instrText>
          </w:r>
          <w:r>
            <w:rPr>
              <w:rFonts w:ascii="Times New Roman" w:hAnsi="Times New Roman"/>
              <w:color w:val="000000"/>
              <w:spacing w:val="0"/>
              <w:sz w:val="28"/>
            </w:rPr>
            <w:fldChar w:fldCharType="separate"/>
          </w:r>
          <w:r>
            <w:rPr>
              <w:rFonts w:ascii="Times New Roman" w:hAnsi="Times New Roman"/>
              <w:color w:val="000000"/>
              <w:spacing w:val="0"/>
              <w:sz w:val="28"/>
            </w:rPr>
            <w:t xml:space="preserve"> </w:t>
          </w:r>
          <w:r>
            <w:rPr>
              <w:rFonts w:ascii="Times New Roman" w:hAnsi="Times New Roman"/>
              <w:color w:val="000000"/>
              <w:spacing w:val="0"/>
              <w:sz w:val="28"/>
            </w:rPr>
            <w:fldChar w:fldCharType="end"/>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03000000">
          <w:pPr>
            <w:pStyle w:val="Style_1"/>
            <w:widowControl w:val="1"/>
            <w:spacing w:after="200" w:before="0"/>
            <w:ind w:firstLine="0" w:left="0" w:right="0"/>
            <w:jc w:val="left"/>
            <w:rPr>
              <w:rFonts w:ascii="Calibri" w:hAnsi="Calibri"/>
              <w:color w:val="000000"/>
              <w:spacing w:val="0"/>
            </w:rPr>
          </w:pPr>
        </w:p>
      </w:tc>
    </w:tr>
  </w:tbl>
  <w:p w14:paraId="04000000">
    <w:pPr>
      <w:pStyle w:val="Style_1"/>
      <w:spacing w:after="200" w:before="0"/>
      <w:ind/>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7F000000">
          <w:pPr>
            <w:pStyle w:val="Style_1"/>
            <w:widowControl w:val="1"/>
            <w:spacing w:after="200" w:before="0"/>
            <w:ind w:firstLine="0" w:left="0" w:right="0"/>
            <w:jc w:val="left"/>
            <w:rPr>
              <w:rFonts w:ascii="Calibri" w:hAnsi="Calibri"/>
              <w:color w:val="000000"/>
              <w:spacing w:val="0"/>
            </w:rPr>
          </w:pP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11" name="Picture 11"/>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12" name="Picture 12"/>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w:fldChar w:fldCharType="begin"/>
          </w:r>
          <w:r>
            <w:rPr>
              <w:rFonts w:ascii="Times New Roman" w:hAnsi="Times New Roman"/>
              <w:color w:val="000000"/>
              <w:spacing w:val="0"/>
              <w:sz w:val="28"/>
            </w:rPr>
            <w:instrText xml:space="preserve">PAGE </w:instrText>
          </w:r>
          <w:r>
            <w:rPr>
              <w:rFonts w:ascii="Times New Roman" w:hAnsi="Times New Roman"/>
              <w:color w:val="000000"/>
              <w:spacing w:val="0"/>
              <w:sz w:val="28"/>
            </w:rPr>
            <w:fldChar w:fldCharType="separate"/>
          </w:r>
          <w:r>
            <w:rPr>
              <w:rFonts w:ascii="Times New Roman" w:hAnsi="Times New Roman"/>
              <w:color w:val="000000"/>
              <w:spacing w:val="0"/>
              <w:sz w:val="28"/>
            </w:rPr>
            <w:t xml:space="preserve"> </w:t>
          </w:r>
          <w:r>
            <w:rPr>
              <w:rFonts w:ascii="Times New Roman" w:hAnsi="Times New Roman"/>
              <w:color w:val="000000"/>
              <w:spacing w:val="0"/>
              <w:sz w:val="28"/>
            </w:rPr>
            <w:fldChar w:fldCharType="end"/>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80000000">
          <w:pPr>
            <w:pStyle w:val="Style_1"/>
            <w:widowControl w:val="1"/>
            <w:spacing w:after="200" w:before="0"/>
            <w:ind w:firstLine="0" w:left="0" w:right="0"/>
            <w:jc w:val="left"/>
            <w:rPr>
              <w:rFonts w:ascii="Calibri" w:hAnsi="Calibri"/>
              <w:color w:val="000000"/>
              <w:spacing w:val="0"/>
            </w:rPr>
          </w:pPr>
        </w:p>
      </w:tc>
    </w:tr>
  </w:tbl>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81000000">
          <w:pPr>
            <w:pStyle w:val="Style_1"/>
            <w:widowControl w:val="1"/>
            <w:spacing w:after="200" w:before="0"/>
            <w:ind w:firstLine="0" w:left="0" w:right="0"/>
            <w:jc w:val="left"/>
            <w:rPr>
              <w:rFonts w:ascii="Calibri" w:hAnsi="Calibri"/>
              <w:color w:val="000000"/>
              <w:spacing w:val="0"/>
            </w:rPr>
          </w:pPr>
          <w:r>
            <w:rPr>
              <w:color w:val="000000"/>
              <w:spacing w:val="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13" name="Picture 13"/>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color w:val="000000"/>
              <w:spacing w:val="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14" name="Picture 14"/>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82000000">
          <w:pPr>
            <w:pStyle w:val="Style_1"/>
            <w:widowControl w:val="1"/>
            <w:spacing w:after="200" w:before="0"/>
            <w:ind w:firstLine="0" w:left="0" w:right="0"/>
            <w:jc w:val="left"/>
            <w:rPr>
              <w:rFonts w:ascii="Calibri" w:hAnsi="Calibri"/>
              <w:color w:val="000000"/>
              <w:spacing w:val="0"/>
            </w:rPr>
          </w:pPr>
        </w:p>
      </w:tc>
    </w:tr>
  </w:tbl>
  <w:p w14:paraId="83000000">
    <w:pPr>
      <w:pStyle w:val="Style_1"/>
      <w:spacing w:after="200" w:before="0"/>
      <w:ind/>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D000000"/>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E000000">
    <w:pPr>
      <w:pStyle w:val="Style_1"/>
      <w:tabs>
        <w:tab w:leader="none" w:pos="4677" w:val="center"/>
        <w:tab w:leader="none" w:pos="5554" w:val="left"/>
        <w:tab w:leader="none" w:pos="9355" w:val="right"/>
      </w:tabs>
      <w:spacing w:after="200" w:before="0"/>
      <w:ind/>
      <w:rPr>
        <w:rFonts w:ascii="Times New Roman" w:hAnsi="Times New Roman"/>
        <w:sz w:val="28"/>
      </w:rPr>
    </w:pPr>
    <w:r>
      <w:rPr>
        <w:sz w:val="28"/>
      </w:rPr>
      <w:tab/>
    </w:r>
    <w:r>
      <w:rPr>
        <w:rFonts w:ascii="Times New Roman" w:hAnsi="Times New Roman"/>
        <w:color w:val="FFFFFF"/>
        <w:sz w:val="28"/>
      </w:rPr>
      <w:fldChar w:fldCharType="begin"/>
    </w:r>
    <w:r>
      <w:rPr>
        <w:rFonts w:ascii="Times New Roman" w:hAnsi="Times New Roman"/>
        <w:color w:val="FFFFFF"/>
        <w:sz w:val="28"/>
      </w:rPr>
      <w:instrText xml:space="preserve">PAGE </w:instrText>
    </w:r>
    <w:r>
      <w:rPr>
        <w:rFonts w:ascii="Times New Roman" w:hAnsi="Times New Roman"/>
        <w:color w:val="FFFFFF"/>
        <w:sz w:val="28"/>
      </w:rPr>
      <w:fldChar w:fldCharType="separate"/>
    </w:r>
    <w:r>
      <w:rPr>
        <w:rFonts w:ascii="Times New Roman" w:hAnsi="Times New Roman"/>
        <w:color w:val="FFFFFF"/>
        <w:sz w:val="28"/>
      </w:rPr>
      <w:t xml:space="preserve"> </w:t>
    </w:r>
    <w:r>
      <w:rPr>
        <w:rFonts w:ascii="Times New Roman" w:hAnsi="Times New Roman"/>
        <w:color w:val="FFFFFF"/>
        <w:sz w:val="28"/>
      </w:rPr>
      <w:fldChar w:fldCharType="end"/>
    </w:r>
    <w:r>
      <w:rPr>
        <w:rFonts w:ascii="Times New Roman" w:hAnsi="Times New Roman"/>
        <w:sz w:val="28"/>
      </w:rPr>
      <w:tab/>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F000000">
    <w:pPr>
      <w:pStyle w:val="Style_1"/>
      <w:spacing w:after="200" w:before="0"/>
      <w:ind/>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r>
      <w:rPr>
        <w:rFonts w:ascii="Times New Roman" w:hAnsi="Times New Roman"/>
        <w:sz w:val="28"/>
      </w:rPr>
      <w:fldChar w:fldCharType="begin"/>
    </w:r>
    <w:r>
      <w:rPr>
        <w:rFonts w:ascii="Times New Roman" w:hAnsi="Times New Roman"/>
        <w:sz w:val="28"/>
      </w:rPr>
      <w:instrText xml:space="preserve">PAGE </w:instrText>
    </w:r>
    <w:r>
      <w:rPr>
        <w:rFonts w:ascii="Times New Roman" w:hAnsi="Times New Roman"/>
        <w:sz w:val="28"/>
      </w:rPr>
      <w:fldChar w:fldCharType="separate"/>
    </w:r>
    <w:r>
      <w:rPr>
        <w:rFonts w:ascii="Times New Roman" w:hAnsi="Times New Roman"/>
        <w:sz w:val="28"/>
      </w:rPr>
      <w:t xml:space="preserve"> </w:t>
    </w:r>
    <w:r>
      <w:rPr>
        <w:rFonts w:ascii="Times New Roman" w:hAnsi="Times New Roman"/>
        <w:sz w:val="28"/>
      </w:rPr>
      <w:fldChar w:fldCharType="end"/>
    </w: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tbl>
    <w:tblPr>
      <w:tblStyle w:val="Style_2"/>
      <w:tblW w:type="auto" w:w="0"/>
      <w:jc w:val="left"/>
      <w:tblInd w:type="dxa" w:w="-1064"/>
      <w:tblLayout w:type="fixed"/>
      <w:tblCellMar>
        <w:top w:type="dxa" w:w="0"/>
        <w:left w:type="dxa" w:w="70"/>
        <w:bottom w:type="dxa" w:w="0"/>
        <w:right w:type="dxa" w:w="70"/>
      </w:tblCellMar>
    </w:tblPr>
    <w:tblGrid>
      <w:gridCol w:w="9899"/>
      <w:gridCol w:w="590"/>
    </w:tblGrid>
    <w:tr>
      <w:trPr>
        <w:trHeight w:hRule="exact" w:val="567"/>
      </w:trPr>
      <w:tc>
        <w:tcPr>
          <w:tcW w:type="dxa" w:w="9899"/>
          <w:tcBorders>
            <w:top w:color="000000" w:sz="18" w:val="single"/>
          </w:tcBorders>
          <w:tcMar>
            <w:top w:type="dxa" w:w="0"/>
            <w:left w:type="dxa" w:w="70"/>
            <w:bottom w:type="dxa" w:w="0"/>
            <w:right w:type="dxa" w:w="70"/>
          </w:tcMar>
        </w:tcPr>
        <w:p w14:paraId="20000000">
          <w:pPr>
            <w:pStyle w:val="Style_1"/>
            <w:widowControl w:val="1"/>
            <w:spacing w:after="200" w:before="0"/>
            <w:ind w:firstLine="0" w:left="0" w:right="0"/>
            <w:jc w:val="left"/>
            <w:rPr>
              <w:rFonts w:ascii="Calibri" w:hAnsi="Calibri"/>
              <w:color w:val="000000"/>
              <w:spacing w:val="0"/>
            </w:rPr>
          </w:pPr>
          <w:r>
            <w:rPr>
              <w:color w:val="000000"/>
              <w:spacing w:val="0"/>
              <w:sz w:val="28"/>
            </w:rPr>
            <w:tab/>
          </w:r>
          <w:r>
            <w:rPr>
              <w:rFonts w:ascii="Times New Roman" w:hAnsi="Times New Roman"/>
              <w:color w:val="000000"/>
              <w:spacing w:val="0"/>
              <w:sz w:val="28"/>
            </w:rPr>
            <w:fldChar w:fldCharType="begin"/>
          </w:r>
          <w:r>
            <w:rPr>
              <w:rFonts w:ascii="Times New Roman" w:hAnsi="Times New Roman"/>
              <w:color w:val="000000"/>
              <w:spacing w:val="0"/>
              <w:sz w:val="28"/>
            </w:rPr>
            <w:instrText xml:space="preserve">PAGE </w:instrText>
          </w:r>
          <w:r>
            <w:rPr>
              <w:rFonts w:ascii="Times New Roman" w:hAnsi="Times New Roman"/>
              <w:color w:val="000000"/>
              <w:spacing w:val="0"/>
              <w:sz w:val="28"/>
            </w:rPr>
            <w:fldChar w:fldCharType="separate"/>
          </w:r>
          <w:r>
            <w:rPr>
              <w:rFonts w:ascii="Times New Roman" w:hAnsi="Times New Roman"/>
              <w:color w:val="000000"/>
              <w:spacing w:val="0"/>
              <w:sz w:val="28"/>
            </w:rPr>
            <w:t xml:space="preserve"> </w:t>
          </w:r>
          <w:r>
            <w:rPr>
              <w:rFonts w:ascii="Times New Roman" w:hAnsi="Times New Roman"/>
              <w:color w:val="000000"/>
              <w:spacing w:val="0"/>
              <w:sz w:val="28"/>
            </w:rPr>
            <w:fldChar w:fldCharType="end"/>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0" cy="9375140"/>
                    <wp:wrapNone/>
                    <wp:docPr hidden="false" id="3" name="Picture 3"/>
                    <a:graphic>
                      <a:graphicData uri="http://schemas.microsoft.com/office/word/2010/wordprocessingShape">
                        <wps:wsp>
                          <wps:cNvSpPr txBox="false"/>
                          <wps:spPr>
                            <a:xfrm flipH="false" flipV="false" rot="0">
                              <a:off x="0" y="0"/>
                              <a:ext cx="0" cy="9375140"/>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posOffset>0</wp:posOffset>
                    </wp:positionH>
                    <wp:positionV relativeFrom="paragraph">
                      <wp:posOffset>634</wp:posOffset>
                    </wp:positionV>
                    <wp:extent cx="635" cy="10207625"/>
                    <wp:wrapNone/>
                    <wp:docPr hidden="false" id="4" name="Picture 4"/>
                    <a:graphic>
                      <a:graphicData uri="http://schemas.microsoft.com/office/word/2010/wordprocessingShape">
                        <wps:wsp>
                          <wps:cNvSpPr txBox="false"/>
                          <wps:spPr>
                            <a:xfrm flipH="false" flipV="false" rot="0">
                              <a:off x="0" y="0"/>
                              <a:ext cx="635" cy="10207625"/>
                            </a:xfrm>
                            <a:prstGeom prst="line">
                              <a:avLst/>
                            </a:prstGeom>
                            <a:ln w="2540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pacing w:val="0"/>
              <w:sz w:val="28"/>
            </w:rPr>
            <w:tab/>
          </w:r>
        </w:p>
      </w:tc>
      <w:tc>
        <w:tcPr>
          <w:tcW w:type="dxa" w:w="590"/>
          <w:tcBorders>
            <w:top w:color="000000" w:sz="18" w:val="single"/>
            <w:left w:color="000000" w:sz="6" w:val="single"/>
            <w:bottom w:color="000000" w:sz="6" w:val="single"/>
            <w:right w:color="000000" w:sz="18" w:val="single"/>
          </w:tcBorders>
          <w:tcMar>
            <w:top w:type="dxa" w:w="0"/>
            <w:left w:type="dxa" w:w="70"/>
            <w:bottom w:type="dxa" w:w="0"/>
            <w:right w:type="dxa" w:w="70"/>
          </w:tcMar>
        </w:tcPr>
        <w:p w14:paraId="21000000">
          <w:pPr>
            <w:pStyle w:val="Style_1"/>
            <w:widowControl w:val="1"/>
            <w:spacing w:after="200" w:before="0"/>
            <w:ind w:firstLine="0" w:left="0" w:right="0"/>
            <w:jc w:val="left"/>
            <w:rPr>
              <w:rFonts w:ascii="Calibri" w:hAnsi="Calibri"/>
              <w:color w:val="000000"/>
              <w:spacing w:val="0"/>
            </w:rPr>
          </w:pPr>
        </w:p>
      </w:tc>
    </w:tr>
  </w:tbl>
  <w:p w14:paraId="22000000">
    <w:pPr>
      <w:pStyle w:val="Style_1"/>
      <w:spacing w:after="200" w:before="0"/>
      <w:ind/>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C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1069"/>
      </w:pPr>
    </w:lvl>
    <w:lvl w:ilvl="1">
      <w:start w:val="1"/>
      <w:numFmt w:val="lowerLetter"/>
      <w:lvlText w:val="%2."/>
      <w:lvlJc w:val="left"/>
      <w:pPr>
        <w:tabs>
          <w:tab w:leader="none" w:pos="0" w:val="left"/>
        </w:tabs>
        <w:ind w:hanging="360" w:left="1789"/>
      </w:pPr>
    </w:lvl>
    <w:lvl w:ilvl="2">
      <w:start w:val="1"/>
      <w:numFmt w:val="lowerRoman"/>
      <w:lvlText w:val="%3."/>
      <w:lvlJc w:val="right"/>
      <w:pPr>
        <w:tabs>
          <w:tab w:leader="none" w:pos="0" w:val="left"/>
        </w:tabs>
        <w:ind w:hanging="180" w:left="2509"/>
      </w:pPr>
    </w:lvl>
    <w:lvl w:ilvl="3">
      <w:start w:val="1"/>
      <w:numFmt w:val="decimal"/>
      <w:lvlText w:val="%4."/>
      <w:lvlJc w:val="left"/>
      <w:pPr>
        <w:tabs>
          <w:tab w:leader="none" w:pos="0" w:val="left"/>
        </w:tabs>
        <w:ind w:hanging="360" w:left="3229"/>
      </w:pPr>
    </w:lvl>
    <w:lvl w:ilvl="4">
      <w:start w:val="1"/>
      <w:numFmt w:val="lowerLetter"/>
      <w:lvlText w:val="%5."/>
      <w:lvlJc w:val="left"/>
      <w:pPr>
        <w:tabs>
          <w:tab w:leader="none" w:pos="0" w:val="left"/>
        </w:tabs>
        <w:ind w:hanging="360" w:left="3949"/>
      </w:pPr>
    </w:lvl>
    <w:lvl w:ilvl="5">
      <w:start w:val="1"/>
      <w:numFmt w:val="lowerRoman"/>
      <w:lvlText w:val="%6."/>
      <w:lvlJc w:val="right"/>
      <w:pPr>
        <w:tabs>
          <w:tab w:leader="none" w:pos="0" w:val="left"/>
        </w:tabs>
        <w:ind w:hanging="180" w:left="4669"/>
      </w:pPr>
    </w:lvl>
    <w:lvl w:ilvl="6">
      <w:start w:val="1"/>
      <w:numFmt w:val="decimal"/>
      <w:lvlText w:val="%7."/>
      <w:lvlJc w:val="left"/>
      <w:pPr>
        <w:tabs>
          <w:tab w:leader="none" w:pos="0" w:val="left"/>
        </w:tabs>
        <w:ind w:hanging="360" w:left="5389"/>
      </w:pPr>
    </w:lvl>
    <w:lvl w:ilvl="7">
      <w:start w:val="1"/>
      <w:numFmt w:val="lowerLetter"/>
      <w:lvlText w:val="%8."/>
      <w:lvlJc w:val="left"/>
      <w:pPr>
        <w:tabs>
          <w:tab w:leader="none" w:pos="0" w:val="left"/>
        </w:tabs>
        <w:ind w:hanging="360" w:left="6109"/>
      </w:pPr>
    </w:lvl>
    <w:lvl w:ilvl="8">
      <w:start w:val="1"/>
      <w:numFmt w:val="lowerRoman"/>
      <w:lvlText w:val="%9."/>
      <w:lvlJc w:val="right"/>
      <w:pPr>
        <w:tabs>
          <w:tab w:leader="none" w:pos="0" w:val="left"/>
        </w:tabs>
        <w:ind w:hanging="180" w:left="6829"/>
      </w:pPr>
    </w:lvl>
  </w:abstractNum>
  <w:abstractNum w:abstractNumId="1">
    <w:lvl w:ilvl="0">
      <w:start w:val="3"/>
      <w:numFmt w:val="decimal"/>
      <w:lvlText w:val="%1."/>
      <w:lvlJc w:val="left"/>
      <w:pPr>
        <w:tabs>
          <w:tab w:leader="none" w:pos="0" w:val="left"/>
        </w:tabs>
        <w:ind w:hanging="360" w:left="1069"/>
      </w:pPr>
    </w:lvl>
    <w:lvl w:ilvl="1">
      <w:start w:val="1"/>
      <w:numFmt w:val="lowerLetter"/>
      <w:lvlText w:val="%2."/>
      <w:lvlJc w:val="left"/>
      <w:pPr>
        <w:tabs>
          <w:tab w:leader="none" w:pos="0" w:val="left"/>
        </w:tabs>
        <w:ind w:hanging="360" w:left="1789"/>
      </w:pPr>
    </w:lvl>
    <w:lvl w:ilvl="2">
      <w:start w:val="1"/>
      <w:numFmt w:val="lowerRoman"/>
      <w:lvlText w:val="%3."/>
      <w:lvlJc w:val="right"/>
      <w:pPr>
        <w:tabs>
          <w:tab w:leader="none" w:pos="0" w:val="left"/>
        </w:tabs>
        <w:ind w:hanging="180" w:left="2509"/>
      </w:pPr>
    </w:lvl>
    <w:lvl w:ilvl="3">
      <w:start w:val="1"/>
      <w:numFmt w:val="decimal"/>
      <w:lvlText w:val="%4."/>
      <w:lvlJc w:val="left"/>
      <w:pPr>
        <w:tabs>
          <w:tab w:leader="none" w:pos="0" w:val="left"/>
        </w:tabs>
        <w:ind w:hanging="360" w:left="3229"/>
      </w:pPr>
    </w:lvl>
    <w:lvl w:ilvl="4">
      <w:start w:val="1"/>
      <w:numFmt w:val="lowerLetter"/>
      <w:lvlText w:val="%5."/>
      <w:lvlJc w:val="left"/>
      <w:pPr>
        <w:tabs>
          <w:tab w:leader="none" w:pos="0" w:val="left"/>
        </w:tabs>
        <w:ind w:hanging="360" w:left="3949"/>
      </w:pPr>
    </w:lvl>
    <w:lvl w:ilvl="5">
      <w:start w:val="1"/>
      <w:numFmt w:val="lowerRoman"/>
      <w:lvlText w:val="%6."/>
      <w:lvlJc w:val="right"/>
      <w:pPr>
        <w:tabs>
          <w:tab w:leader="none" w:pos="0" w:val="left"/>
        </w:tabs>
        <w:ind w:hanging="180" w:left="4669"/>
      </w:pPr>
    </w:lvl>
    <w:lvl w:ilvl="6">
      <w:start w:val="1"/>
      <w:numFmt w:val="decimal"/>
      <w:lvlText w:val="%7."/>
      <w:lvlJc w:val="left"/>
      <w:pPr>
        <w:tabs>
          <w:tab w:leader="none" w:pos="0" w:val="left"/>
        </w:tabs>
        <w:ind w:hanging="360" w:left="5389"/>
      </w:pPr>
    </w:lvl>
    <w:lvl w:ilvl="7">
      <w:start w:val="1"/>
      <w:numFmt w:val="lowerLetter"/>
      <w:lvlText w:val="%8."/>
      <w:lvlJc w:val="left"/>
      <w:pPr>
        <w:tabs>
          <w:tab w:leader="none" w:pos="0" w:val="left"/>
        </w:tabs>
        <w:ind w:hanging="360" w:left="6109"/>
      </w:pPr>
    </w:lvl>
    <w:lvl w:ilvl="8">
      <w:start w:val="1"/>
      <w:numFmt w:val="lowerRoman"/>
      <w:lvlText w:val="%9."/>
      <w:lvlJc w:val="right"/>
      <w:pPr>
        <w:tabs>
          <w:tab w:leader="none" w:pos="0" w:val="left"/>
        </w:tabs>
        <w:ind w:hanging="180" w:left="6829"/>
      </w:pPr>
    </w:lvl>
  </w:abstractNum>
  <w:abstractNum w:abstractNumId="2">
    <w:lvl w:ilvl="0">
      <w:start w:val="1"/>
      <w:numFmt w:val="decimal"/>
      <w:pStyle w:val="Style_40"/>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3."/>
      <w:lvlJc w:val="right"/>
      <w:pPr>
        <w:tabs>
          <w:tab w:leader="none" w:pos="0" w:val="left"/>
        </w:tabs>
        <w:ind w:hanging="180" w:left="2160"/>
      </w:pPr>
    </w:lvl>
    <w:lvl w:ilvl="3">
      <w:start w:val="1"/>
      <w:numFmt w:val="decimal"/>
      <w:lvlText w:val="%4."/>
      <w:lvlJc w:val="left"/>
      <w:pPr>
        <w:tabs>
          <w:tab w:leader="none" w:pos="0" w:val="left"/>
        </w:tabs>
        <w:ind w:hanging="360" w:left="2880"/>
      </w:pPr>
    </w:lvl>
    <w:lvl w:ilvl="4">
      <w:start w:val="1"/>
      <w:numFmt w:val="lowerLetter"/>
      <w:lvlText w:val="%5."/>
      <w:lvlJc w:val="left"/>
      <w:pPr>
        <w:tabs>
          <w:tab w:leader="none" w:pos="0" w:val="left"/>
        </w:tabs>
        <w:ind w:hanging="360" w:left="3600"/>
      </w:pPr>
    </w:lvl>
    <w:lvl w:ilvl="5">
      <w:start w:val="1"/>
      <w:numFmt w:val="lowerRoman"/>
      <w:lvlText w:val="%6."/>
      <w:lvlJc w:val="right"/>
      <w:pPr>
        <w:tabs>
          <w:tab w:leader="none" w:pos="0" w:val="left"/>
        </w:tabs>
        <w:ind w:hanging="180" w:left="4320"/>
      </w:pPr>
    </w:lvl>
    <w:lvl w:ilvl="6">
      <w:start w:val="1"/>
      <w:numFmt w:val="decimal"/>
      <w:lvlText w:val="%7."/>
      <w:lvlJc w:val="left"/>
      <w:pPr>
        <w:tabs>
          <w:tab w:leader="none" w:pos="0" w:val="left"/>
        </w:tabs>
        <w:ind w:hanging="360" w:left="5040"/>
      </w:pPr>
    </w:lvl>
    <w:lvl w:ilvl="7">
      <w:start w:val="1"/>
      <w:numFmt w:val="lowerLetter"/>
      <w:lvlText w:val="%8."/>
      <w:lvlJc w:val="left"/>
      <w:pPr>
        <w:tabs>
          <w:tab w:leader="none" w:pos="0" w:val="left"/>
        </w:tabs>
        <w:ind w:hanging="360" w:left="5760"/>
      </w:pPr>
    </w:lvl>
    <w:lvl w:ilvl="8">
      <w:start w:val="1"/>
      <w:numFmt w:val="lowerRoman"/>
      <w:lvlText w:val="%9."/>
      <w:lvlJc w:val="right"/>
      <w:pPr>
        <w:tabs>
          <w:tab w:leader="none" w:pos="0" w:val="left"/>
        </w:tabs>
        <w:ind w:hanging="180" w:left="6480"/>
      </w:pPr>
    </w:lvl>
  </w:abstractNum>
  <w:abstractNum w:abstractNumId="3">
    <w:lvl w:ilvl="0">
      <w:start w:val="1"/>
      <w:numFmt w:val="decimal"/>
      <w:pStyle w:val="Style_95"/>
      <w:lvlText w:val="%1."/>
      <w:lvlJc w:val="left"/>
      <w:pPr>
        <w:tabs>
          <w:tab w:leader="none" w:pos="0" w:val="left"/>
        </w:tabs>
        <w:ind w:hanging="360" w:left="1065"/>
      </w:pPr>
    </w:lvl>
    <w:lvl w:ilvl="1">
      <w:start w:val="1"/>
      <w:numFmt w:val="lowerLetter"/>
      <w:lvlText w:val="%2."/>
      <w:lvlJc w:val="left"/>
      <w:pPr>
        <w:tabs>
          <w:tab w:leader="none" w:pos="0" w:val="left"/>
        </w:tabs>
        <w:ind w:hanging="360" w:left="1785"/>
      </w:pPr>
    </w:lvl>
    <w:lvl w:ilvl="2">
      <w:start w:val="1"/>
      <w:numFmt w:val="lowerRoman"/>
      <w:lvlText w:val="%3."/>
      <w:lvlJc w:val="right"/>
      <w:pPr>
        <w:tabs>
          <w:tab w:leader="none" w:pos="0" w:val="left"/>
        </w:tabs>
        <w:ind w:hanging="180" w:left="2505"/>
      </w:pPr>
    </w:lvl>
    <w:lvl w:ilvl="3">
      <w:start w:val="1"/>
      <w:numFmt w:val="decimal"/>
      <w:lvlText w:val="%4."/>
      <w:lvlJc w:val="left"/>
      <w:pPr>
        <w:tabs>
          <w:tab w:leader="none" w:pos="0" w:val="left"/>
        </w:tabs>
        <w:ind w:hanging="360" w:left="3225"/>
      </w:pPr>
    </w:lvl>
    <w:lvl w:ilvl="4">
      <w:start w:val="1"/>
      <w:numFmt w:val="lowerLetter"/>
      <w:lvlText w:val="%5."/>
      <w:lvlJc w:val="left"/>
      <w:pPr>
        <w:tabs>
          <w:tab w:leader="none" w:pos="0" w:val="left"/>
        </w:tabs>
        <w:ind w:hanging="360" w:left="3945"/>
      </w:pPr>
    </w:lvl>
    <w:lvl w:ilvl="5">
      <w:start w:val="1"/>
      <w:numFmt w:val="lowerRoman"/>
      <w:lvlText w:val="%6."/>
      <w:lvlJc w:val="right"/>
      <w:pPr>
        <w:tabs>
          <w:tab w:leader="none" w:pos="0" w:val="left"/>
        </w:tabs>
        <w:ind w:hanging="180" w:left="4665"/>
      </w:pPr>
    </w:lvl>
    <w:lvl w:ilvl="6">
      <w:start w:val="1"/>
      <w:numFmt w:val="decimal"/>
      <w:lvlText w:val="%7."/>
      <w:lvlJc w:val="left"/>
      <w:pPr>
        <w:tabs>
          <w:tab w:leader="none" w:pos="0" w:val="left"/>
        </w:tabs>
        <w:ind w:hanging="360" w:left="5385"/>
      </w:pPr>
    </w:lvl>
    <w:lvl w:ilvl="7">
      <w:start w:val="1"/>
      <w:numFmt w:val="lowerLetter"/>
      <w:lvlText w:val="%8."/>
      <w:lvlJc w:val="left"/>
      <w:pPr>
        <w:tabs>
          <w:tab w:leader="none" w:pos="0" w:val="left"/>
        </w:tabs>
        <w:ind w:hanging="360" w:left="6105"/>
      </w:pPr>
    </w:lvl>
    <w:lvl w:ilvl="8">
      <w:start w:val="1"/>
      <w:numFmt w:val="lowerRoman"/>
      <w:lvlText w:val="%9."/>
      <w:lvlJc w:val="right"/>
      <w:pPr>
        <w:tabs>
          <w:tab w:leader="none" w:pos="0" w:val="left"/>
        </w:tabs>
        <w:ind w:hanging="180" w:left="6825"/>
      </w:pPr>
    </w:lvl>
  </w:abstractNum>
  <w:abstractNum w:abstractNumId="4">
    <w:lvl w:ilvl="0">
      <w:start w:val="1"/>
      <w:numFmt w:val="decimal"/>
      <w:pStyle w:val="Style_114"/>
      <w:lvlText w:val="%1."/>
      <w:lvlJc w:val="left"/>
      <w:pPr>
        <w:tabs>
          <w:tab w:leader="none" w:pos="0" w:val="left"/>
        </w:tabs>
        <w:ind w:hanging="360" w:left="900"/>
      </w:pPr>
    </w:lvl>
    <w:lvl w:ilvl="1">
      <w:start w:val="1"/>
      <w:numFmt w:val="lowerLetter"/>
      <w:lvlText w:val="%2."/>
      <w:lvlJc w:val="left"/>
      <w:pPr>
        <w:tabs>
          <w:tab w:leader="none" w:pos="0" w:val="left"/>
        </w:tabs>
        <w:ind w:hanging="360" w:left="1620"/>
      </w:pPr>
    </w:lvl>
    <w:lvl w:ilvl="2">
      <w:start w:val="1"/>
      <w:numFmt w:val="lowerRoman"/>
      <w:lvlText w:val="%3."/>
      <w:lvlJc w:val="right"/>
      <w:pPr>
        <w:tabs>
          <w:tab w:leader="none" w:pos="0" w:val="left"/>
        </w:tabs>
        <w:ind w:hanging="180" w:left="2340"/>
      </w:pPr>
    </w:lvl>
    <w:lvl w:ilvl="3">
      <w:start w:val="1"/>
      <w:numFmt w:val="decimal"/>
      <w:lvlText w:val="%4."/>
      <w:lvlJc w:val="left"/>
      <w:pPr>
        <w:tabs>
          <w:tab w:leader="none" w:pos="0" w:val="left"/>
        </w:tabs>
        <w:ind w:hanging="360" w:left="3060"/>
      </w:pPr>
    </w:lvl>
    <w:lvl w:ilvl="4">
      <w:start w:val="1"/>
      <w:numFmt w:val="lowerLetter"/>
      <w:lvlText w:val="%5."/>
      <w:lvlJc w:val="left"/>
      <w:pPr>
        <w:tabs>
          <w:tab w:leader="none" w:pos="0" w:val="left"/>
        </w:tabs>
        <w:ind w:hanging="360" w:left="3780"/>
      </w:pPr>
    </w:lvl>
    <w:lvl w:ilvl="5">
      <w:start w:val="1"/>
      <w:numFmt w:val="lowerRoman"/>
      <w:lvlText w:val="%6."/>
      <w:lvlJc w:val="right"/>
      <w:pPr>
        <w:tabs>
          <w:tab w:leader="none" w:pos="0" w:val="left"/>
        </w:tabs>
        <w:ind w:hanging="180" w:left="4500"/>
      </w:pPr>
    </w:lvl>
    <w:lvl w:ilvl="6">
      <w:start w:val="1"/>
      <w:numFmt w:val="decimal"/>
      <w:lvlText w:val="%7."/>
      <w:lvlJc w:val="left"/>
      <w:pPr>
        <w:tabs>
          <w:tab w:leader="none" w:pos="0" w:val="left"/>
        </w:tabs>
        <w:ind w:hanging="360" w:left="5220"/>
      </w:pPr>
    </w:lvl>
    <w:lvl w:ilvl="7">
      <w:start w:val="1"/>
      <w:numFmt w:val="lowerLetter"/>
      <w:lvlText w:val="%8."/>
      <w:lvlJc w:val="left"/>
      <w:pPr>
        <w:tabs>
          <w:tab w:leader="none" w:pos="0" w:val="left"/>
        </w:tabs>
        <w:ind w:hanging="360" w:left="5940"/>
      </w:pPr>
    </w:lvl>
    <w:lvl w:ilvl="8">
      <w:start w:val="1"/>
      <w:numFmt w:val="lowerRoman"/>
      <w:lvlText w:val="%9."/>
      <w:lvlJc w:val="right"/>
      <w:pPr>
        <w:tabs>
          <w:tab w:leader="none" w:pos="0" w:val="left"/>
        </w:tabs>
        <w:ind w:hanging="180" w:left="6660"/>
      </w:pPr>
    </w:lvl>
  </w:abstractNum>
  <w:abstractNum w:abstractNumId="5">
    <w:lvl w:ilvl="0">
      <w:start w:val="1"/>
      <w:numFmt w:val="bullet"/>
      <w:pStyle w:val="Style_122"/>
      <w:lvlText w:val=""/>
      <w:lvlJc w:val="left"/>
      <w:pPr>
        <w:tabs>
          <w:tab w:leader="none" w:pos="851" w:val="left"/>
        </w:tabs>
        <w:ind w:firstLine="567" w:left="0"/>
      </w:pPr>
      <w:rPr>
        <w:rFonts w:ascii="Symbol" w:hAnsi="Symbol"/>
      </w:rPr>
    </w:lvl>
    <w:lvl w:ilvl="1">
      <w:start w:val="1"/>
      <w:numFmt w:val="bullet"/>
      <w:lvlText w:val=""/>
      <w:lvlJc w:val="left"/>
      <w:pPr>
        <w:tabs>
          <w:tab w:leader="none" w:pos="1440" w:val="left"/>
        </w:tabs>
        <w:ind w:hanging="360" w:left="1440"/>
      </w:pPr>
      <w:rPr>
        <w:rFonts w:ascii="Symbol" w:hAnsi="Symbol"/>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
    <w:lvl w:ilvl="0">
      <w:start w:val="3"/>
      <w:numFmt w:val="bullet"/>
      <w:pStyle w:val="Style_381"/>
      <w:lvlText w:val=""/>
      <w:lvlJc w:val="left"/>
      <w:pPr>
        <w:tabs>
          <w:tab w:leader="none" w:pos="0" w:val="left"/>
        </w:tabs>
        <w:ind w:firstLine="709" w:left="284"/>
      </w:pPr>
      <w:rPr>
        <w:rFonts w:ascii="Symbol" w:hAnsi="Symbol"/>
      </w:rPr>
    </w:lvl>
    <w:lvl w:ilvl="1">
      <w:start w:val="1"/>
      <w:numFmt w:val="russianLower"/>
      <w:pStyle w:val="Style_460"/>
      <w:lvlText w:val="%2%1)"/>
      <w:lvlJc w:val="left"/>
      <w:pPr>
        <w:tabs>
          <w:tab w:leader="none" w:pos="0" w:val="left"/>
        </w:tabs>
        <w:ind w:firstLine="708" w:left="993"/>
      </w:pPr>
    </w:lvl>
    <w:lvl w:ilvl="2">
      <w:start w:val="1"/>
      <w:numFmt w:val="decimal"/>
      <w:pStyle w:val="Style_245"/>
      <w:lvlText w:val="%3%1)"/>
      <w:lvlJc w:val="left"/>
      <w:pPr>
        <w:tabs>
          <w:tab w:leader="none" w:pos="0" w:val="left"/>
        </w:tabs>
        <w:ind w:firstLine="709" w:left="1701"/>
      </w:pPr>
    </w:lvl>
    <w:lvl w:ilvl="3">
      <w:start w:val="1"/>
      <w:numFmt w:val="decimal"/>
      <w:lvlText w:val="%1"/>
      <w:lvlJc w:val="left"/>
      <w:pPr>
        <w:tabs>
          <w:tab w:leader="none" w:pos="0" w:val="left"/>
        </w:tabs>
        <w:ind w:firstLine="0" w:left="993"/>
      </w:pPr>
    </w:lvl>
    <w:lvl w:ilvl="4">
      <w:start w:val="1"/>
      <w:numFmt w:val="decimal"/>
      <w:lvlText w:val="%1"/>
      <w:lvlJc w:val="left"/>
      <w:pPr>
        <w:tabs>
          <w:tab w:leader="none" w:pos="0" w:val="left"/>
        </w:tabs>
        <w:ind w:firstLine="0" w:left="993"/>
      </w:pPr>
    </w:lvl>
    <w:lvl w:ilvl="5">
      <w:start w:val="1"/>
      <w:numFmt w:val="decimal"/>
      <w:lvlText w:val="%1"/>
      <w:lvlJc w:val="left"/>
      <w:pPr>
        <w:tabs>
          <w:tab w:leader="none" w:pos="0" w:val="left"/>
        </w:tabs>
        <w:ind w:firstLine="0" w:left="993"/>
      </w:pPr>
    </w:lvl>
    <w:lvl w:ilvl="6">
      <w:start w:val="1"/>
      <w:numFmt w:val="decimal"/>
      <w:lvlText w:val="%1"/>
      <w:lvlJc w:val="left"/>
      <w:pPr>
        <w:tabs>
          <w:tab w:leader="none" w:pos="0" w:val="left"/>
        </w:tabs>
        <w:ind w:firstLine="0" w:left="993"/>
      </w:pPr>
    </w:lvl>
    <w:lvl w:ilvl="7">
      <w:start w:val="1"/>
      <w:numFmt w:val="decimal"/>
      <w:lvlText w:val="%1"/>
      <w:lvlJc w:val="left"/>
      <w:pPr>
        <w:tabs>
          <w:tab w:leader="none" w:pos="0" w:val="left"/>
        </w:tabs>
        <w:ind w:firstLine="0" w:left="993"/>
      </w:pPr>
    </w:lvl>
    <w:lvl w:ilvl="8">
      <w:start w:val="1"/>
      <w:numFmt w:val="decimal"/>
      <w:lvlText w:val="%1"/>
      <w:lvlJc w:val="left"/>
      <w:pPr>
        <w:tabs>
          <w:tab w:leader="none" w:pos="0" w:val="left"/>
        </w:tabs>
        <w:ind w:firstLine="0" w:left="993"/>
      </w:pPr>
    </w:lvl>
  </w:abstractNum>
  <w:abstractNum w:abstractNumId="7">
    <w:lvl w:ilvl="0">
      <w:start w:val="1"/>
      <w:numFmt w:val="decimal"/>
      <w:pStyle w:val="Style_343"/>
      <w:lvlText w:val="%1."/>
      <w:lvlJc w:val="left"/>
      <w:pPr>
        <w:tabs>
          <w:tab w:leader="none" w:pos="0" w:val="left"/>
        </w:tabs>
        <w:ind w:hanging="360" w:left="1260"/>
      </w:pPr>
    </w:lvl>
    <w:lvl w:ilvl="1">
      <w:start w:val="1"/>
      <w:numFmt w:val="lowerLetter"/>
      <w:lvlText w:val="%2."/>
      <w:lvlJc w:val="left"/>
      <w:pPr>
        <w:tabs>
          <w:tab w:leader="none" w:pos="0" w:val="left"/>
        </w:tabs>
        <w:ind w:hanging="360" w:left="1980"/>
      </w:pPr>
    </w:lvl>
    <w:lvl w:ilvl="2">
      <w:start w:val="1"/>
      <w:numFmt w:val="lowerRoman"/>
      <w:lvlText w:val="%3."/>
      <w:lvlJc w:val="right"/>
      <w:pPr>
        <w:tabs>
          <w:tab w:leader="none" w:pos="0" w:val="left"/>
        </w:tabs>
        <w:ind w:hanging="180" w:left="2700"/>
      </w:pPr>
    </w:lvl>
    <w:lvl w:ilvl="3">
      <w:start w:val="1"/>
      <w:numFmt w:val="decimal"/>
      <w:lvlText w:val="%4."/>
      <w:lvlJc w:val="left"/>
      <w:pPr>
        <w:tabs>
          <w:tab w:leader="none" w:pos="0" w:val="left"/>
        </w:tabs>
        <w:ind w:hanging="360" w:left="3420"/>
      </w:pPr>
    </w:lvl>
    <w:lvl w:ilvl="4">
      <w:start w:val="1"/>
      <w:numFmt w:val="lowerLetter"/>
      <w:lvlText w:val="%5."/>
      <w:lvlJc w:val="left"/>
      <w:pPr>
        <w:tabs>
          <w:tab w:leader="none" w:pos="0" w:val="left"/>
        </w:tabs>
        <w:ind w:hanging="360" w:left="4140"/>
      </w:pPr>
    </w:lvl>
    <w:lvl w:ilvl="5">
      <w:start w:val="1"/>
      <w:numFmt w:val="lowerRoman"/>
      <w:lvlText w:val="%6."/>
      <w:lvlJc w:val="right"/>
      <w:pPr>
        <w:tabs>
          <w:tab w:leader="none" w:pos="0" w:val="left"/>
        </w:tabs>
        <w:ind w:hanging="180" w:left="4860"/>
      </w:pPr>
    </w:lvl>
    <w:lvl w:ilvl="6">
      <w:start w:val="1"/>
      <w:numFmt w:val="decimal"/>
      <w:lvlText w:val="%7."/>
      <w:lvlJc w:val="left"/>
      <w:pPr>
        <w:tabs>
          <w:tab w:leader="none" w:pos="0" w:val="left"/>
        </w:tabs>
        <w:ind w:hanging="360" w:left="5580"/>
      </w:pPr>
    </w:lvl>
    <w:lvl w:ilvl="7">
      <w:start w:val="1"/>
      <w:numFmt w:val="lowerLetter"/>
      <w:lvlText w:val="%8."/>
      <w:lvlJc w:val="left"/>
      <w:pPr>
        <w:tabs>
          <w:tab w:leader="none" w:pos="0" w:val="left"/>
        </w:tabs>
        <w:ind w:hanging="360" w:left="6300"/>
      </w:pPr>
    </w:lvl>
    <w:lvl w:ilvl="8">
      <w:start w:val="1"/>
      <w:numFmt w:val="lowerRoman"/>
      <w:lvlText w:val="%9."/>
      <w:lvlJc w:val="right"/>
      <w:pPr>
        <w:tabs>
          <w:tab w:leader="none" w:pos="0" w:val="left"/>
        </w:tabs>
        <w:ind w:hanging="180" w:left="7020"/>
      </w:pPr>
    </w:lvl>
  </w:abstractNum>
  <w:abstractNum w:abstractNumId="8">
    <w:lvl w:ilvl="0">
      <w:start w:val="1"/>
      <w:numFmt w:val="decimal"/>
      <w:pStyle w:val="Style_450"/>
      <w:lvlText w:val="%1"/>
      <w:lvlJc w:val="right"/>
      <w:pPr>
        <w:tabs>
          <w:tab w:leader="none" w:pos="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68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pPr>
      <w:widowControl w:val="1"/>
      <w:spacing w:after="200" w:before="0" w:line="276" w:lineRule="auto"/>
      <w:ind w:firstLine="0" w:left="0" w:right="0"/>
      <w:jc w:val="left"/>
    </w:pPr>
    <w:rPr>
      <w:rFonts w:ascii="Calibri" w:hAnsi="Calibri"/>
      <w:color w:val="000000"/>
      <w:spacing w:val="0"/>
      <w:sz w:val="22"/>
    </w:rPr>
  </w:style>
  <w:style w:default="1" w:styleId="Style_5_ch" w:type="character">
    <w:name w:val="Normal"/>
    <w:link w:val="Style_5"/>
    <w:rPr>
      <w:rFonts w:ascii="Calibri" w:hAnsi="Calibri"/>
      <w:color w:val="000000"/>
      <w:spacing w:val="0"/>
      <w:sz w:val="22"/>
    </w:rPr>
  </w:style>
  <w:style w:styleId="Style_10" w:type="paragraph">
    <w:name w:val="WW8Num3z01"/>
    <w:link w:val="Style_10_ch"/>
    <w:pPr>
      <w:widowControl w:val="1"/>
      <w:spacing w:after="0" w:before="0" w:line="240" w:lineRule="auto"/>
      <w:ind w:firstLine="0" w:left="0" w:right="0"/>
      <w:jc w:val="left"/>
    </w:pPr>
    <w:rPr>
      <w:rFonts w:ascii="Symbol" w:hAnsi="Symbol"/>
      <w:color w:val="000000"/>
      <w:spacing w:val="0"/>
      <w:sz w:val="28"/>
    </w:rPr>
  </w:style>
  <w:style w:styleId="Style_10_ch" w:type="character">
    <w:name w:val="WW8Num3z01"/>
    <w:link w:val="Style_10"/>
    <w:rPr>
      <w:rFonts w:ascii="Symbol" w:hAnsi="Symbol"/>
      <w:color w:val="000000"/>
      <w:spacing w:val="0"/>
      <w:sz w:val="28"/>
    </w:rPr>
  </w:style>
  <w:style w:styleId="Style_11" w:type="paragraph">
    <w:name w:val="WW8Num3z21"/>
    <w:link w:val="Style_11_ch"/>
    <w:pPr>
      <w:widowControl w:val="1"/>
      <w:spacing w:after="0" w:before="0" w:line="240" w:lineRule="auto"/>
      <w:ind w:firstLine="0" w:left="0" w:right="0"/>
      <w:jc w:val="left"/>
    </w:pPr>
    <w:rPr>
      <w:rFonts w:ascii="Wingdings" w:hAnsi="Wingdings"/>
      <w:color w:val="000000"/>
      <w:spacing w:val="0"/>
      <w:sz w:val="20"/>
    </w:rPr>
  </w:style>
  <w:style w:styleId="Style_11_ch" w:type="character">
    <w:name w:val="WW8Num3z21"/>
    <w:link w:val="Style_11"/>
    <w:rPr>
      <w:rFonts w:ascii="Wingdings" w:hAnsi="Wingdings"/>
      <w:color w:val="000000"/>
      <w:spacing w:val="0"/>
      <w:sz w:val="20"/>
    </w:rPr>
  </w:style>
  <w:style w:styleId="Style_12" w:type="paragraph">
    <w:name w:val="Название объекта21"/>
    <w:basedOn w:val="Style_5"/>
    <w:link w:val="Style_12_ch"/>
    <w:pPr>
      <w:widowControl w:val="0"/>
      <w:spacing w:after="120" w:before="120" w:line="240" w:lineRule="auto"/>
      <w:ind/>
    </w:pPr>
    <w:rPr>
      <w:rFonts w:ascii="Arial" w:hAnsi="Arial"/>
      <w:i w:val="1"/>
      <w:sz w:val="24"/>
    </w:rPr>
  </w:style>
  <w:style w:styleId="Style_12_ch" w:type="character">
    <w:name w:val="Название объекта21"/>
    <w:basedOn w:val="Style_5_ch"/>
    <w:link w:val="Style_12"/>
    <w:rPr>
      <w:rFonts w:ascii="Arial" w:hAnsi="Arial"/>
      <w:i w:val="1"/>
      <w:sz w:val="24"/>
    </w:rPr>
  </w:style>
  <w:style w:styleId="Style_13" w:type="paragraph">
    <w:name w:val="WW8Num22z11"/>
    <w:link w:val="Style_13_ch"/>
    <w:pPr>
      <w:widowControl w:val="1"/>
      <w:spacing w:after="0" w:before="0" w:line="240" w:lineRule="auto"/>
      <w:ind w:firstLine="0" w:left="0" w:right="0"/>
      <w:jc w:val="left"/>
    </w:pPr>
    <w:rPr>
      <w:rFonts w:ascii="Symbol" w:hAnsi="Symbol"/>
      <w:color w:val="000000"/>
      <w:spacing w:val="0"/>
      <w:sz w:val="20"/>
    </w:rPr>
  </w:style>
  <w:style w:styleId="Style_13_ch" w:type="character">
    <w:name w:val="WW8Num22z11"/>
    <w:link w:val="Style_13"/>
    <w:rPr>
      <w:rFonts w:ascii="Symbol" w:hAnsi="Symbol"/>
      <w:color w:val="000000"/>
      <w:spacing w:val="0"/>
      <w:sz w:val="20"/>
    </w:rPr>
  </w:style>
  <w:style w:styleId="Style_14" w:type="paragraph">
    <w:name w:val="toc 2"/>
    <w:basedOn w:val="Style_5"/>
    <w:next w:val="Style_5"/>
    <w:link w:val="Style_14_ch"/>
    <w:uiPriority w:val="39"/>
    <w:pPr>
      <w:tabs>
        <w:tab w:leader="none" w:pos="480" w:val="left"/>
        <w:tab w:leader="none" w:pos="680" w:val="clear"/>
        <w:tab w:leader="none" w:pos="960" w:val="left"/>
        <w:tab w:leader="dot" w:pos="9720" w:val="right"/>
      </w:tabs>
      <w:spacing w:after="0" w:before="120" w:line="240" w:lineRule="auto"/>
      <w:ind w:right="-144"/>
    </w:pPr>
    <w:rPr>
      <w:rFonts w:ascii="Times New Roman" w:hAnsi="Times New Roman"/>
      <w:sz w:val="24"/>
    </w:rPr>
  </w:style>
  <w:style w:styleId="Style_14_ch" w:type="character">
    <w:name w:val="toc 2"/>
    <w:basedOn w:val="Style_5_ch"/>
    <w:link w:val="Style_14"/>
    <w:rPr>
      <w:rFonts w:ascii="Times New Roman" w:hAnsi="Times New Roman"/>
      <w:sz w:val="24"/>
    </w:rPr>
  </w:style>
  <w:style w:styleId="Style_15" w:type="paragraph">
    <w:name w:val="Обычный41"/>
    <w:link w:val="Style_15_ch"/>
    <w:pPr>
      <w:widowControl w:val="1"/>
      <w:spacing w:after="0" w:before="0" w:line="240" w:lineRule="auto"/>
      <w:ind w:firstLine="0" w:left="0" w:right="0"/>
      <w:jc w:val="left"/>
    </w:pPr>
    <w:rPr>
      <w:rFonts w:ascii="Times New Roman" w:hAnsi="Times New Roman"/>
      <w:color w:val="000000"/>
      <w:spacing w:val="0"/>
      <w:sz w:val="22"/>
    </w:rPr>
  </w:style>
  <w:style w:styleId="Style_15_ch" w:type="character">
    <w:name w:val="Обычный41"/>
    <w:link w:val="Style_15"/>
    <w:rPr>
      <w:rFonts w:ascii="Times New Roman" w:hAnsi="Times New Roman"/>
      <w:color w:val="000000"/>
      <w:spacing w:val="0"/>
      <w:sz w:val="22"/>
    </w:rPr>
  </w:style>
  <w:style w:styleId="Style_16" w:type="paragraph">
    <w:name w:val="xl651"/>
    <w:basedOn w:val="Style_5"/>
    <w:link w:val="Style_16_ch"/>
    <w:pPr>
      <w:spacing w:afterAutospacing="on" w:beforeAutospacing="on" w:line="240" w:lineRule="auto"/>
      <w:ind/>
    </w:pPr>
    <w:rPr>
      <w:rFonts w:ascii="Arial CYR" w:hAnsi="Arial CYR"/>
      <w:b w:val="1"/>
      <w:sz w:val="20"/>
    </w:rPr>
  </w:style>
  <w:style w:styleId="Style_16_ch" w:type="character">
    <w:name w:val="xl651"/>
    <w:basedOn w:val="Style_5_ch"/>
    <w:link w:val="Style_16"/>
    <w:rPr>
      <w:rFonts w:ascii="Arial CYR" w:hAnsi="Arial CYR"/>
      <w:b w:val="1"/>
      <w:sz w:val="20"/>
    </w:rPr>
  </w:style>
  <w:style w:styleId="Style_17" w:type="paragraph">
    <w:name w:val="Знак221"/>
    <w:basedOn w:val="Style_5"/>
    <w:link w:val="Style_17_ch"/>
    <w:pPr>
      <w:spacing w:after="280" w:before="280" w:line="240" w:lineRule="auto"/>
      <w:ind/>
    </w:pPr>
    <w:rPr>
      <w:rFonts w:ascii="Tahoma" w:hAnsi="Tahoma"/>
      <w:sz w:val="20"/>
    </w:rPr>
  </w:style>
  <w:style w:styleId="Style_17_ch" w:type="character">
    <w:name w:val="Знак221"/>
    <w:basedOn w:val="Style_5_ch"/>
    <w:link w:val="Style_17"/>
    <w:rPr>
      <w:rFonts w:ascii="Tahoma" w:hAnsi="Tahoma"/>
      <w:sz w:val="20"/>
    </w:rPr>
  </w:style>
  <w:style w:styleId="Style_18" w:type="paragraph">
    <w:name w:val="xl871"/>
    <w:basedOn w:val="Style_5"/>
    <w:link w:val="Style_18_ch"/>
    <w:pPr>
      <w:spacing w:afterAutospacing="on" w:beforeAutospacing="on" w:line="240" w:lineRule="auto"/>
      <w:ind/>
    </w:pPr>
    <w:rPr>
      <w:rFonts w:ascii="Times New Roman" w:hAnsi="Times New Roman"/>
      <w:color w:val="000000"/>
      <w:sz w:val="24"/>
    </w:rPr>
  </w:style>
  <w:style w:styleId="Style_18_ch" w:type="character">
    <w:name w:val="xl871"/>
    <w:basedOn w:val="Style_5_ch"/>
    <w:link w:val="Style_18"/>
    <w:rPr>
      <w:rFonts w:ascii="Times New Roman" w:hAnsi="Times New Roman"/>
      <w:color w:val="000000"/>
      <w:sz w:val="24"/>
    </w:rPr>
  </w:style>
  <w:style w:styleId="Style_19" w:type="paragraph">
    <w:name w:val="xl701"/>
    <w:basedOn w:val="Style_5"/>
    <w:link w:val="Style_19_ch"/>
    <w:pPr>
      <w:spacing w:afterAutospacing="on" w:beforeAutospacing="on" w:line="240" w:lineRule="auto"/>
      <w:ind/>
    </w:pPr>
    <w:rPr>
      <w:rFonts w:ascii="Arial" w:hAnsi="Arial"/>
      <w:color w:val="000000"/>
      <w:sz w:val="24"/>
    </w:rPr>
  </w:style>
  <w:style w:styleId="Style_19_ch" w:type="character">
    <w:name w:val="xl701"/>
    <w:basedOn w:val="Style_5_ch"/>
    <w:link w:val="Style_19"/>
    <w:rPr>
      <w:rFonts w:ascii="Arial" w:hAnsi="Arial"/>
      <w:color w:val="000000"/>
      <w:sz w:val="24"/>
    </w:rPr>
  </w:style>
  <w:style w:styleId="Style_20" w:type="paragraph">
    <w:name w:val="Знак42"/>
    <w:basedOn w:val="Style_5"/>
    <w:link w:val="Style_20_ch"/>
    <w:pPr>
      <w:spacing w:after="280" w:before="280" w:line="240" w:lineRule="auto"/>
      <w:ind/>
    </w:pPr>
    <w:rPr>
      <w:rFonts w:ascii="Tahoma" w:hAnsi="Tahoma"/>
      <w:sz w:val="20"/>
    </w:rPr>
  </w:style>
  <w:style w:styleId="Style_20_ch" w:type="character">
    <w:name w:val="Знак42"/>
    <w:basedOn w:val="Style_5_ch"/>
    <w:link w:val="Style_20"/>
    <w:rPr>
      <w:rFonts w:ascii="Tahoma" w:hAnsi="Tahoma"/>
      <w:sz w:val="20"/>
    </w:rPr>
  </w:style>
  <w:style w:styleId="Style_21" w:type="paragraph">
    <w:name w:val="xl481"/>
    <w:basedOn w:val="Style_5"/>
    <w:link w:val="Style_21_ch"/>
    <w:pPr>
      <w:spacing w:afterAutospacing="on" w:beforeAutospacing="on" w:line="240" w:lineRule="auto"/>
      <w:ind/>
      <w:jc w:val="center"/>
    </w:pPr>
    <w:rPr>
      <w:rFonts w:ascii="Arial CYR" w:hAnsi="Arial CYR"/>
      <w:sz w:val="24"/>
    </w:rPr>
  </w:style>
  <w:style w:styleId="Style_21_ch" w:type="character">
    <w:name w:val="xl481"/>
    <w:basedOn w:val="Style_5_ch"/>
    <w:link w:val="Style_21"/>
    <w:rPr>
      <w:rFonts w:ascii="Arial CYR" w:hAnsi="Arial CYR"/>
      <w:sz w:val="24"/>
    </w:rPr>
  </w:style>
  <w:style w:styleId="Style_22" w:type="paragraph">
    <w:name w:val="ConsPlusTitle3"/>
    <w:link w:val="Style_22_ch"/>
    <w:pPr>
      <w:widowControl w:val="0"/>
      <w:spacing w:after="0" w:before="0" w:line="240" w:lineRule="auto"/>
      <w:ind w:firstLine="0" w:left="0" w:right="0"/>
      <w:jc w:val="left"/>
    </w:pPr>
    <w:rPr>
      <w:rFonts w:ascii="Arial" w:hAnsi="Arial"/>
      <w:b w:val="1"/>
      <w:color w:val="000000"/>
      <w:spacing w:val="0"/>
      <w:sz w:val="20"/>
    </w:rPr>
  </w:style>
  <w:style w:styleId="Style_22_ch" w:type="character">
    <w:name w:val="ConsPlusTitle3"/>
    <w:link w:val="Style_22"/>
    <w:rPr>
      <w:rFonts w:ascii="Arial" w:hAnsi="Arial"/>
      <w:b w:val="1"/>
      <w:color w:val="000000"/>
      <w:spacing w:val="0"/>
      <w:sz w:val="20"/>
    </w:rPr>
  </w:style>
  <w:style w:styleId="Style_23" w:type="paragraph">
    <w:name w:val="Body text (2) + Bold1"/>
    <w:basedOn w:val="Style_24"/>
    <w:link w:val="Style_23_ch"/>
    <w:rPr>
      <w:rFonts w:ascii="Times New Roman" w:hAnsi="Times New Roman"/>
      <w:b w:val="1"/>
      <w:i w:val="0"/>
      <w:caps w:val="0"/>
      <w:smallCaps w:val="0"/>
      <w:strike w:val="0"/>
      <w:color w:val="000000"/>
      <w:spacing w:val="0"/>
      <w:sz w:val="22"/>
      <w:highlight w:val="white"/>
      <w:u w:val="none"/>
    </w:rPr>
  </w:style>
  <w:style w:styleId="Style_23_ch" w:type="character">
    <w:name w:val="Body text (2) + Bold1"/>
    <w:basedOn w:val="Style_24_ch"/>
    <w:link w:val="Style_23"/>
    <w:rPr>
      <w:rFonts w:ascii="Times New Roman" w:hAnsi="Times New Roman"/>
      <w:b w:val="1"/>
      <w:i w:val="0"/>
      <w:caps w:val="0"/>
      <w:smallCaps w:val="0"/>
      <w:strike w:val="0"/>
      <w:color w:val="000000"/>
      <w:spacing w:val="0"/>
      <w:sz w:val="22"/>
      <w:highlight w:val="white"/>
      <w:u w:val="none"/>
    </w:rPr>
  </w:style>
  <w:style w:styleId="Style_25" w:type="paragraph">
    <w:name w:val="Знак примечания11"/>
    <w:link w:val="Style_25_ch"/>
    <w:pPr>
      <w:widowControl w:val="1"/>
      <w:spacing w:after="0" w:before="0" w:line="240" w:lineRule="auto"/>
      <w:ind w:firstLine="0" w:left="0" w:right="0"/>
      <w:jc w:val="left"/>
    </w:pPr>
    <w:rPr>
      <w:rFonts w:ascii="Calibri" w:hAnsi="Calibri"/>
      <w:color w:val="000000"/>
      <w:spacing w:val="0"/>
      <w:sz w:val="16"/>
    </w:rPr>
  </w:style>
  <w:style w:styleId="Style_25_ch" w:type="character">
    <w:name w:val="Знак примечания11"/>
    <w:link w:val="Style_25"/>
    <w:rPr>
      <w:rFonts w:ascii="Calibri" w:hAnsi="Calibri"/>
      <w:color w:val="000000"/>
      <w:spacing w:val="0"/>
      <w:sz w:val="16"/>
    </w:rPr>
  </w:style>
  <w:style w:styleId="Style_26" w:type="paragraph">
    <w:name w:val="WW8Num26z01"/>
    <w:link w:val="Style_26_ch"/>
    <w:pPr>
      <w:widowControl w:val="1"/>
      <w:spacing w:after="0" w:before="0" w:line="240" w:lineRule="auto"/>
      <w:ind w:firstLine="0" w:left="0" w:right="0"/>
      <w:jc w:val="left"/>
    </w:pPr>
    <w:rPr>
      <w:rFonts w:ascii="Symbol" w:hAnsi="Symbol"/>
      <w:color w:val="000000"/>
      <w:spacing w:val="0"/>
      <w:sz w:val="20"/>
    </w:rPr>
  </w:style>
  <w:style w:styleId="Style_26_ch" w:type="character">
    <w:name w:val="WW8Num26z01"/>
    <w:link w:val="Style_26"/>
    <w:rPr>
      <w:rFonts w:ascii="Symbol" w:hAnsi="Symbol"/>
      <w:color w:val="000000"/>
      <w:spacing w:val="0"/>
      <w:sz w:val="20"/>
    </w:rPr>
  </w:style>
  <w:style w:styleId="Style_27" w:type="paragraph">
    <w:name w:val="Font Style461"/>
    <w:link w:val="Style_27_ch"/>
    <w:pPr>
      <w:widowControl w:val="1"/>
      <w:spacing w:after="0" w:before="0" w:line="240" w:lineRule="auto"/>
      <w:ind w:firstLine="0" w:left="0" w:right="0"/>
      <w:jc w:val="left"/>
    </w:pPr>
    <w:rPr>
      <w:rFonts w:ascii="Times New Roman" w:hAnsi="Times New Roman"/>
      <w:color w:val="000000"/>
      <w:spacing w:val="0"/>
      <w:sz w:val="14"/>
    </w:rPr>
  </w:style>
  <w:style w:styleId="Style_27_ch" w:type="character">
    <w:name w:val="Font Style461"/>
    <w:link w:val="Style_27"/>
    <w:rPr>
      <w:rFonts w:ascii="Times New Roman" w:hAnsi="Times New Roman"/>
      <w:color w:val="000000"/>
      <w:spacing w:val="0"/>
      <w:sz w:val="14"/>
    </w:rPr>
  </w:style>
  <w:style w:styleId="Style_28" w:type="paragraph">
    <w:name w:val="WW8Num6z21"/>
    <w:link w:val="Style_28_ch"/>
    <w:pPr>
      <w:widowControl w:val="1"/>
      <w:spacing w:after="0" w:before="0" w:line="240" w:lineRule="auto"/>
      <w:ind w:firstLine="0" w:left="0" w:right="0"/>
      <w:jc w:val="left"/>
    </w:pPr>
    <w:rPr>
      <w:rFonts w:ascii="Wingdings" w:hAnsi="Wingdings"/>
      <w:color w:val="000000"/>
      <w:spacing w:val="0"/>
      <w:sz w:val="20"/>
    </w:rPr>
  </w:style>
  <w:style w:styleId="Style_28_ch" w:type="character">
    <w:name w:val="WW8Num6z21"/>
    <w:link w:val="Style_28"/>
    <w:rPr>
      <w:rFonts w:ascii="Wingdings" w:hAnsi="Wingdings"/>
      <w:color w:val="000000"/>
      <w:spacing w:val="0"/>
      <w:sz w:val="20"/>
    </w:rPr>
  </w:style>
  <w:style w:styleId="Style_29" w:type="paragraph">
    <w:name w:val="toc 4"/>
    <w:next w:val="Style_5"/>
    <w:link w:val="Style_29_ch"/>
    <w:uiPriority w:val="39"/>
    <w:pPr>
      <w:widowControl w:val="1"/>
      <w:spacing w:after="0" w:before="0" w:line="240" w:lineRule="auto"/>
      <w:ind w:firstLine="0" w:left="600" w:right="0"/>
      <w:jc w:val="left"/>
    </w:pPr>
    <w:rPr>
      <w:rFonts w:ascii="XO Thames" w:hAnsi="XO Thames"/>
      <w:color w:val="000000"/>
      <w:spacing w:val="0"/>
      <w:sz w:val="28"/>
    </w:rPr>
  </w:style>
  <w:style w:styleId="Style_29_ch" w:type="character">
    <w:name w:val="toc 4"/>
    <w:link w:val="Style_29"/>
    <w:rPr>
      <w:rFonts w:ascii="XO Thames" w:hAnsi="XO Thames"/>
      <w:color w:val="000000"/>
      <w:spacing w:val="0"/>
      <w:sz w:val="28"/>
    </w:rPr>
  </w:style>
  <w:style w:styleId="Style_30" w:type="paragraph">
    <w:name w:val="HTML Preformatted1"/>
    <w:basedOn w:val="Style_5"/>
    <w:link w:val="Style_30_ch"/>
    <w:pPr>
      <w:tabs>
        <w:tab w:leader="none" w:pos="680" w:val="clear"/>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ind/>
    </w:pPr>
    <w:rPr>
      <w:rFonts w:ascii="Courier New" w:hAnsi="Courier New"/>
      <w:color w:val="000000"/>
      <w:sz w:val="20"/>
    </w:rPr>
  </w:style>
  <w:style w:styleId="Style_30_ch" w:type="character">
    <w:name w:val="HTML Preformatted1"/>
    <w:basedOn w:val="Style_5_ch"/>
    <w:link w:val="Style_30"/>
    <w:rPr>
      <w:rFonts w:ascii="Courier New" w:hAnsi="Courier New"/>
      <w:color w:val="000000"/>
      <w:sz w:val="20"/>
    </w:rPr>
  </w:style>
  <w:style w:styleId="Style_31" w:type="paragraph">
    <w:name w:val="heading 7"/>
    <w:basedOn w:val="Style_5"/>
    <w:next w:val="Style_5"/>
    <w:link w:val="Style_31_ch"/>
    <w:uiPriority w:val="9"/>
    <w:qFormat/>
    <w:pPr>
      <w:keepNext w:val="1"/>
      <w:spacing w:after="0" w:before="0" w:line="240" w:lineRule="auto"/>
      <w:ind/>
      <w:jc w:val="both"/>
      <w:outlineLvl w:val="6"/>
    </w:pPr>
    <w:rPr>
      <w:rFonts w:ascii="Times New Roman" w:hAnsi="Times New Roman"/>
      <w:sz w:val="24"/>
    </w:rPr>
  </w:style>
  <w:style w:styleId="Style_31_ch" w:type="character">
    <w:name w:val="heading 7"/>
    <w:basedOn w:val="Style_5_ch"/>
    <w:link w:val="Style_31"/>
    <w:rPr>
      <w:rFonts w:ascii="Times New Roman" w:hAnsi="Times New Roman"/>
      <w:sz w:val="24"/>
    </w:rPr>
  </w:style>
  <w:style w:styleId="Style_32" w:type="paragraph">
    <w:name w:val="WW8Num1z21"/>
    <w:link w:val="Style_32_ch"/>
    <w:pPr>
      <w:widowControl w:val="1"/>
      <w:spacing w:after="0" w:before="0" w:line="240" w:lineRule="auto"/>
      <w:ind w:firstLine="0" w:left="0" w:right="0"/>
      <w:jc w:val="left"/>
    </w:pPr>
    <w:rPr>
      <w:rFonts w:ascii="Wingdings" w:hAnsi="Wingdings"/>
      <w:color w:val="000000"/>
      <w:spacing w:val="0"/>
      <w:sz w:val="20"/>
    </w:rPr>
  </w:style>
  <w:style w:styleId="Style_32_ch" w:type="character">
    <w:name w:val="WW8Num1z21"/>
    <w:link w:val="Style_32"/>
    <w:rPr>
      <w:rFonts w:ascii="Wingdings" w:hAnsi="Wingdings"/>
      <w:color w:val="000000"/>
      <w:spacing w:val="0"/>
      <w:sz w:val="20"/>
    </w:rPr>
  </w:style>
  <w:style w:styleId="Style_33" w:type="paragraph">
    <w:name w:val="WW8Num10z01"/>
    <w:link w:val="Style_33_ch"/>
    <w:pPr>
      <w:widowControl w:val="1"/>
      <w:spacing w:after="0" w:before="0" w:line="240" w:lineRule="auto"/>
      <w:ind w:firstLine="0" w:left="0" w:right="0"/>
      <w:jc w:val="left"/>
    </w:pPr>
    <w:rPr>
      <w:rFonts w:ascii="Symbol" w:hAnsi="Symbol"/>
      <w:color w:val="000000"/>
      <w:spacing w:val="0"/>
      <w:sz w:val="20"/>
    </w:rPr>
  </w:style>
  <w:style w:styleId="Style_33_ch" w:type="character">
    <w:name w:val="WW8Num10z01"/>
    <w:link w:val="Style_33"/>
    <w:rPr>
      <w:rFonts w:ascii="Symbol" w:hAnsi="Symbol"/>
      <w:color w:val="000000"/>
      <w:spacing w:val="0"/>
      <w:sz w:val="20"/>
    </w:rPr>
  </w:style>
  <w:style w:styleId="Style_34" w:type="paragraph">
    <w:name w:val="WW8Num15z01"/>
    <w:link w:val="Style_34_ch"/>
    <w:pPr>
      <w:widowControl w:val="1"/>
      <w:spacing w:after="0" w:before="0" w:line="240" w:lineRule="auto"/>
      <w:ind w:firstLine="0" w:left="0" w:right="0"/>
      <w:jc w:val="left"/>
    </w:pPr>
    <w:rPr>
      <w:rFonts w:ascii="Calibri" w:hAnsi="Calibri"/>
      <w:color w:val="000000"/>
      <w:spacing w:val="0"/>
      <w:sz w:val="20"/>
    </w:rPr>
  </w:style>
  <w:style w:styleId="Style_34_ch" w:type="character">
    <w:name w:val="WW8Num15z01"/>
    <w:link w:val="Style_34"/>
    <w:rPr>
      <w:rFonts w:ascii="Calibri" w:hAnsi="Calibri"/>
      <w:color w:val="000000"/>
      <w:spacing w:val="0"/>
      <w:sz w:val="20"/>
    </w:rPr>
  </w:style>
  <w:style w:styleId="Style_35" w:type="paragraph">
    <w:name w:val="Знак4 Знак Знак Знак2"/>
    <w:basedOn w:val="Style_5"/>
    <w:link w:val="Style_35_ch"/>
    <w:pPr>
      <w:spacing w:after="280" w:before="280" w:line="240" w:lineRule="auto"/>
      <w:ind/>
    </w:pPr>
    <w:rPr>
      <w:rFonts w:ascii="Tahoma" w:hAnsi="Tahoma"/>
      <w:sz w:val="20"/>
    </w:rPr>
  </w:style>
  <w:style w:styleId="Style_35_ch" w:type="character">
    <w:name w:val="Знак4 Знак Знак Знак2"/>
    <w:basedOn w:val="Style_5_ch"/>
    <w:link w:val="Style_35"/>
    <w:rPr>
      <w:rFonts w:ascii="Tahoma" w:hAnsi="Tahoma"/>
      <w:sz w:val="20"/>
    </w:rPr>
  </w:style>
  <w:style w:styleId="Style_36" w:type="paragraph">
    <w:name w:val="Heading 91"/>
    <w:link w:val="Style_36_ch"/>
    <w:rPr>
      <w:rFonts w:ascii="Arial" w:hAnsi="Arial"/>
      <w:color w:val="000000"/>
      <w:sz w:val="26"/>
    </w:rPr>
  </w:style>
  <w:style w:styleId="Style_36_ch" w:type="character">
    <w:name w:val="Heading 91"/>
    <w:link w:val="Style_36"/>
    <w:rPr>
      <w:rFonts w:ascii="Arial" w:hAnsi="Arial"/>
      <w:color w:val="000000"/>
      <w:sz w:val="26"/>
    </w:rPr>
  </w:style>
  <w:style w:styleId="Style_37" w:type="paragraph">
    <w:name w:val="Схема документа Знак11"/>
    <w:basedOn w:val="Style_24"/>
    <w:link w:val="Style_37_ch"/>
    <w:rPr>
      <w:rFonts w:ascii="Tahoma" w:hAnsi="Tahoma"/>
      <w:color w:val="000000"/>
      <w:sz w:val="16"/>
    </w:rPr>
  </w:style>
  <w:style w:styleId="Style_37_ch" w:type="character">
    <w:name w:val="Схема документа Знак11"/>
    <w:basedOn w:val="Style_24_ch"/>
    <w:link w:val="Style_37"/>
    <w:rPr>
      <w:rFonts w:ascii="Tahoma" w:hAnsi="Tahoma"/>
      <w:color w:val="000000"/>
      <w:sz w:val="16"/>
    </w:rPr>
  </w:style>
  <w:style w:styleId="Style_38" w:type="paragraph">
    <w:name w:val="Знак Знак2"/>
    <w:link w:val="Style_38_ch"/>
    <w:pPr>
      <w:widowControl w:val="1"/>
      <w:spacing w:after="0" w:before="0" w:line="240" w:lineRule="auto"/>
      <w:ind w:firstLine="0" w:left="0" w:right="0"/>
      <w:jc w:val="left"/>
    </w:pPr>
    <w:rPr>
      <w:rFonts w:ascii="Calibri" w:hAnsi="Calibri"/>
      <w:i w:val="1"/>
      <w:color w:val="000000"/>
      <w:spacing w:val="0"/>
      <w:sz w:val="24"/>
    </w:rPr>
  </w:style>
  <w:style w:styleId="Style_38_ch" w:type="character">
    <w:name w:val="Знак Знак2"/>
    <w:link w:val="Style_38"/>
    <w:rPr>
      <w:rFonts w:ascii="Calibri" w:hAnsi="Calibri"/>
      <w:i w:val="1"/>
      <w:color w:val="000000"/>
      <w:spacing w:val="0"/>
      <w:sz w:val="24"/>
    </w:rPr>
  </w:style>
  <w:style w:styleId="Style_39" w:type="paragraph">
    <w:name w:val="WW8Num10z21"/>
    <w:link w:val="Style_39_ch"/>
    <w:pPr>
      <w:widowControl w:val="1"/>
      <w:spacing w:after="0" w:before="0" w:line="240" w:lineRule="auto"/>
      <w:ind w:firstLine="0" w:left="0" w:right="0"/>
      <w:jc w:val="left"/>
    </w:pPr>
    <w:rPr>
      <w:rFonts w:ascii="Wingdings" w:hAnsi="Wingdings"/>
      <w:color w:val="000000"/>
      <w:spacing w:val="0"/>
      <w:sz w:val="20"/>
    </w:rPr>
  </w:style>
  <w:style w:styleId="Style_39_ch" w:type="character">
    <w:name w:val="WW8Num10z21"/>
    <w:link w:val="Style_39"/>
    <w:rPr>
      <w:rFonts w:ascii="Wingdings" w:hAnsi="Wingdings"/>
      <w:color w:val="000000"/>
      <w:spacing w:val="0"/>
      <w:sz w:val="20"/>
    </w:rPr>
  </w:style>
  <w:style w:styleId="Style_40" w:type="paragraph">
    <w:name w:val="Стиль31"/>
    <w:basedOn w:val="Style_5"/>
    <w:link w:val="Style_40_ch"/>
    <w:pPr>
      <w:widowControl w:val="0"/>
      <w:numPr>
        <w:ilvl w:val="0"/>
        <w:numId w:val="3"/>
      </w:numPr>
      <w:spacing w:after="0" w:before="0" w:line="240" w:lineRule="auto"/>
      <w:ind/>
      <w:jc w:val="both"/>
    </w:pPr>
    <w:rPr>
      <w:rFonts w:ascii="Times New Roman" w:hAnsi="Times New Roman"/>
      <w:sz w:val="24"/>
    </w:rPr>
  </w:style>
  <w:style w:styleId="Style_40_ch" w:type="character">
    <w:name w:val="Стиль31"/>
    <w:basedOn w:val="Style_5_ch"/>
    <w:link w:val="Style_40"/>
    <w:rPr>
      <w:rFonts w:ascii="Times New Roman" w:hAnsi="Times New Roman"/>
      <w:sz w:val="24"/>
    </w:rPr>
  </w:style>
  <w:style w:styleId="Style_41" w:type="paragraph">
    <w:name w:val="Обычный31"/>
    <w:link w:val="Style_41_ch"/>
    <w:pPr>
      <w:widowControl w:val="0"/>
      <w:spacing w:after="0" w:before="0" w:line="360" w:lineRule="auto"/>
      <w:ind w:firstLine="1440" w:left="40" w:right="0"/>
      <w:jc w:val="both"/>
    </w:pPr>
    <w:rPr>
      <w:rFonts w:ascii="Arial" w:hAnsi="Arial"/>
      <w:color w:val="000000"/>
      <w:spacing w:val="0"/>
      <w:sz w:val="48"/>
    </w:rPr>
  </w:style>
  <w:style w:styleId="Style_41_ch" w:type="character">
    <w:name w:val="Обычный31"/>
    <w:link w:val="Style_41"/>
    <w:rPr>
      <w:rFonts w:ascii="Arial" w:hAnsi="Arial"/>
      <w:color w:val="000000"/>
      <w:spacing w:val="0"/>
      <w:sz w:val="48"/>
    </w:rPr>
  </w:style>
  <w:style w:styleId="Style_42" w:type="paragraph">
    <w:name w:val="toc 6"/>
    <w:next w:val="Style_5"/>
    <w:link w:val="Style_42_ch"/>
    <w:uiPriority w:val="39"/>
    <w:pPr>
      <w:widowControl w:val="1"/>
      <w:spacing w:after="0" w:before="0" w:line="240" w:lineRule="auto"/>
      <w:ind w:firstLine="0" w:left="1000" w:right="0"/>
      <w:jc w:val="left"/>
    </w:pPr>
    <w:rPr>
      <w:rFonts w:ascii="XO Thames" w:hAnsi="XO Thames"/>
      <w:color w:val="000000"/>
      <w:spacing w:val="0"/>
      <w:sz w:val="28"/>
    </w:rPr>
  </w:style>
  <w:style w:styleId="Style_42_ch" w:type="character">
    <w:name w:val="toc 6"/>
    <w:link w:val="Style_42"/>
    <w:rPr>
      <w:rFonts w:ascii="XO Thames" w:hAnsi="XO Thames"/>
      <w:color w:val="000000"/>
      <w:spacing w:val="0"/>
      <w:sz w:val="28"/>
    </w:rPr>
  </w:style>
  <w:style w:styleId="Style_43" w:type="paragraph">
    <w:name w:val="toc 7"/>
    <w:next w:val="Style_5"/>
    <w:link w:val="Style_43_ch"/>
    <w:uiPriority w:val="39"/>
    <w:pPr>
      <w:widowControl w:val="1"/>
      <w:spacing w:after="0" w:before="0" w:line="240" w:lineRule="auto"/>
      <w:ind w:firstLine="0" w:left="1200" w:right="0"/>
      <w:jc w:val="left"/>
    </w:pPr>
    <w:rPr>
      <w:rFonts w:ascii="XO Thames" w:hAnsi="XO Thames"/>
      <w:color w:val="000000"/>
      <w:spacing w:val="0"/>
      <w:sz w:val="28"/>
    </w:rPr>
  </w:style>
  <w:style w:styleId="Style_43_ch" w:type="character">
    <w:name w:val="toc 7"/>
    <w:link w:val="Style_43"/>
    <w:rPr>
      <w:rFonts w:ascii="XO Thames" w:hAnsi="XO Thames"/>
      <w:color w:val="000000"/>
      <w:spacing w:val="0"/>
      <w:sz w:val="28"/>
    </w:rPr>
  </w:style>
  <w:style w:styleId="Style_44" w:type="paragraph">
    <w:name w:val="WW8Num11z81"/>
    <w:link w:val="Style_44_ch"/>
    <w:pPr>
      <w:widowControl w:val="1"/>
      <w:spacing w:after="0" w:before="0" w:line="240" w:lineRule="auto"/>
      <w:ind w:firstLine="0" w:left="0" w:right="0"/>
      <w:jc w:val="left"/>
    </w:pPr>
    <w:rPr>
      <w:rFonts w:ascii="Calibri" w:hAnsi="Calibri"/>
      <w:color w:val="000000"/>
      <w:spacing w:val="0"/>
      <w:sz w:val="20"/>
    </w:rPr>
  </w:style>
  <w:style w:styleId="Style_44_ch" w:type="character">
    <w:name w:val="WW8Num11z81"/>
    <w:link w:val="Style_44"/>
    <w:rPr>
      <w:rFonts w:ascii="Calibri" w:hAnsi="Calibri"/>
      <w:color w:val="000000"/>
      <w:spacing w:val="0"/>
      <w:sz w:val="20"/>
    </w:rPr>
  </w:style>
  <w:style w:styleId="Style_45" w:type="paragraph">
    <w:name w:val="Подпункты маркированные1"/>
    <w:basedOn w:val="Style_5"/>
    <w:link w:val="Style_45_ch"/>
    <w:pPr>
      <w:widowControl w:val="0"/>
      <w:tabs>
        <w:tab w:leader="none" w:pos="680" w:val="clear"/>
        <w:tab w:leader="none" w:pos="2415" w:val="left"/>
      </w:tabs>
      <w:spacing w:after="0" w:before="0" w:line="240" w:lineRule="auto"/>
      <w:ind w:hanging="360" w:left="1065"/>
      <w:jc w:val="both"/>
    </w:pPr>
    <w:rPr>
      <w:rFonts w:ascii="Times New Roman" w:hAnsi="Times New Roman"/>
      <w:sz w:val="26"/>
    </w:rPr>
  </w:style>
  <w:style w:styleId="Style_45_ch" w:type="character">
    <w:name w:val="Подпункты маркированные1"/>
    <w:basedOn w:val="Style_5_ch"/>
    <w:link w:val="Style_45"/>
    <w:rPr>
      <w:rFonts w:ascii="Times New Roman" w:hAnsi="Times New Roman"/>
      <w:sz w:val="26"/>
    </w:rPr>
  </w:style>
  <w:style w:styleId="Style_46" w:type="paragraph">
    <w:name w:val="Обычный12"/>
    <w:link w:val="Style_46_ch"/>
    <w:pPr>
      <w:widowControl w:val="0"/>
      <w:spacing w:after="0" w:before="0" w:line="360" w:lineRule="auto"/>
      <w:ind w:firstLine="1440" w:left="40" w:right="0"/>
      <w:jc w:val="both"/>
    </w:pPr>
    <w:rPr>
      <w:rFonts w:ascii="Arial" w:hAnsi="Arial"/>
      <w:color w:val="000000"/>
      <w:spacing w:val="0"/>
      <w:sz w:val="48"/>
    </w:rPr>
  </w:style>
  <w:style w:styleId="Style_46_ch" w:type="character">
    <w:name w:val="Обычный12"/>
    <w:link w:val="Style_46"/>
    <w:rPr>
      <w:rFonts w:ascii="Arial" w:hAnsi="Arial"/>
      <w:color w:val="000000"/>
      <w:spacing w:val="0"/>
      <w:sz w:val="48"/>
    </w:rPr>
  </w:style>
  <w:style w:styleId="Style_47" w:type="paragraph">
    <w:name w:val="Text"/>
    <w:link w:val="Style_47_ch"/>
    <w:rPr>
      <w:rFonts w:ascii="Times New Roman" w:hAnsi="Times New Roman"/>
      <w:sz w:val="28"/>
    </w:rPr>
  </w:style>
  <w:style w:styleId="Style_47_ch" w:type="character">
    <w:name w:val="Text"/>
    <w:link w:val="Style_47"/>
    <w:rPr>
      <w:rFonts w:ascii="Times New Roman" w:hAnsi="Times New Roman"/>
      <w:sz w:val="28"/>
    </w:rPr>
  </w:style>
  <w:style w:styleId="Style_48" w:type="paragraph">
    <w:name w:val="WW8Num7z11"/>
    <w:link w:val="Style_48_ch"/>
    <w:pPr>
      <w:widowControl w:val="1"/>
      <w:spacing w:after="0" w:before="0" w:line="240" w:lineRule="auto"/>
      <w:ind w:firstLine="0" w:left="0" w:right="0"/>
      <w:jc w:val="left"/>
    </w:pPr>
    <w:rPr>
      <w:rFonts w:ascii="Calibri" w:hAnsi="Calibri"/>
      <w:color w:val="000000"/>
      <w:spacing w:val="0"/>
      <w:sz w:val="20"/>
    </w:rPr>
  </w:style>
  <w:style w:styleId="Style_48_ch" w:type="character">
    <w:name w:val="WW8Num7z11"/>
    <w:link w:val="Style_48"/>
    <w:rPr>
      <w:rFonts w:ascii="Calibri" w:hAnsi="Calibri"/>
      <w:color w:val="000000"/>
      <w:spacing w:val="0"/>
      <w:sz w:val="20"/>
    </w:rPr>
  </w:style>
  <w:style w:styleId="Style_49" w:type="paragraph">
    <w:name w:val="Text_zifr1"/>
    <w:link w:val="Style_49_ch"/>
    <w:pPr>
      <w:widowControl w:val="1"/>
      <w:tabs>
        <w:tab w:leader="none" w:pos="680" w:val="clear"/>
        <w:tab w:leader="none" w:pos="1418" w:val="right"/>
        <w:tab w:leader="none" w:pos="1560" w:val="left"/>
        <w:tab w:leader="none" w:pos="1985" w:val="left"/>
      </w:tabs>
      <w:spacing w:after="0" w:before="0" w:line="240" w:lineRule="auto"/>
      <w:ind w:hanging="1701" w:left="1985" w:right="0"/>
      <w:jc w:val="left"/>
    </w:pPr>
    <w:rPr>
      <w:rFonts w:ascii="Times New Roman" w:hAnsi="Times New Roman"/>
      <w:color w:val="000000"/>
      <w:spacing w:val="0"/>
      <w:sz w:val="28"/>
    </w:rPr>
  </w:style>
  <w:style w:styleId="Style_49_ch" w:type="character">
    <w:name w:val="Text_zifr1"/>
    <w:link w:val="Style_49"/>
    <w:rPr>
      <w:rFonts w:ascii="Times New Roman" w:hAnsi="Times New Roman"/>
      <w:color w:val="000000"/>
      <w:spacing w:val="0"/>
      <w:sz w:val="28"/>
    </w:rPr>
  </w:style>
  <w:style w:styleId="Style_50" w:type="paragraph">
    <w:name w:val="annotation text1"/>
    <w:basedOn w:val="Style_5"/>
    <w:link w:val="Style_50_ch"/>
    <w:pPr>
      <w:spacing w:line="240" w:lineRule="auto"/>
      <w:ind/>
    </w:pPr>
    <w:rPr>
      <w:sz w:val="20"/>
    </w:rPr>
  </w:style>
  <w:style w:styleId="Style_50_ch" w:type="character">
    <w:name w:val="annotation text1"/>
    <w:basedOn w:val="Style_5_ch"/>
    <w:link w:val="Style_50"/>
    <w:rPr>
      <w:sz w:val="20"/>
    </w:rPr>
  </w:style>
  <w:style w:styleId="Style_51" w:type="paragraph">
    <w:name w:val="Основной шрифт абзаца51"/>
    <w:link w:val="Style_51_ch"/>
    <w:pPr>
      <w:widowControl w:val="1"/>
      <w:spacing w:after="0" w:before="0" w:line="240" w:lineRule="auto"/>
      <w:ind w:firstLine="0" w:left="0" w:right="0"/>
      <w:jc w:val="left"/>
    </w:pPr>
    <w:rPr>
      <w:rFonts w:ascii="Calibri" w:hAnsi="Calibri"/>
      <w:color w:val="000000"/>
      <w:spacing w:val="0"/>
      <w:sz w:val="20"/>
    </w:rPr>
  </w:style>
  <w:style w:styleId="Style_51_ch" w:type="character">
    <w:name w:val="Основной шрифт абзаца51"/>
    <w:link w:val="Style_51"/>
    <w:rPr>
      <w:rFonts w:ascii="Calibri" w:hAnsi="Calibri"/>
      <w:color w:val="000000"/>
      <w:spacing w:val="0"/>
      <w:sz w:val="20"/>
    </w:rPr>
  </w:style>
  <w:style w:styleId="Style_52" w:type="paragraph">
    <w:name w:val="Основной шрифт абзаца21"/>
    <w:link w:val="Style_52_ch"/>
    <w:pPr>
      <w:widowControl w:val="1"/>
      <w:spacing w:after="0" w:before="0" w:line="240" w:lineRule="auto"/>
      <w:ind w:firstLine="0" w:left="0" w:right="0"/>
      <w:jc w:val="left"/>
    </w:pPr>
    <w:rPr>
      <w:rFonts w:ascii="Calibri" w:hAnsi="Calibri"/>
      <w:color w:val="000000"/>
      <w:spacing w:val="0"/>
      <w:sz w:val="20"/>
    </w:rPr>
  </w:style>
  <w:style w:styleId="Style_52_ch" w:type="character">
    <w:name w:val="Основной шрифт абзаца21"/>
    <w:link w:val="Style_52"/>
    <w:rPr>
      <w:rFonts w:ascii="Calibri" w:hAnsi="Calibri"/>
      <w:color w:val="000000"/>
      <w:spacing w:val="0"/>
      <w:sz w:val="20"/>
    </w:rPr>
  </w:style>
  <w:style w:styleId="Style_53" w:type="paragraph">
    <w:name w:val="WW8Num8z11"/>
    <w:link w:val="Style_53_ch"/>
    <w:pPr>
      <w:widowControl w:val="1"/>
      <w:spacing w:after="0" w:before="0" w:line="240" w:lineRule="auto"/>
      <w:ind w:firstLine="0" w:left="0" w:right="0"/>
      <w:jc w:val="left"/>
    </w:pPr>
    <w:rPr>
      <w:rFonts w:ascii="Courier New" w:hAnsi="Courier New"/>
      <w:color w:val="000000"/>
      <w:spacing w:val="0"/>
      <w:sz w:val="20"/>
    </w:rPr>
  </w:style>
  <w:style w:styleId="Style_53_ch" w:type="character">
    <w:name w:val="WW8Num8z11"/>
    <w:link w:val="Style_53"/>
    <w:rPr>
      <w:rFonts w:ascii="Courier New" w:hAnsi="Courier New"/>
      <w:color w:val="000000"/>
      <w:spacing w:val="0"/>
      <w:sz w:val="20"/>
    </w:rPr>
  </w:style>
  <w:style w:styleId="Style_54" w:type="paragraph">
    <w:name w:val="Основной текст 231"/>
    <w:basedOn w:val="Style_5"/>
    <w:link w:val="Style_54_ch"/>
    <w:pPr>
      <w:spacing w:after="120" w:before="0" w:line="480" w:lineRule="auto"/>
      <w:ind/>
    </w:pPr>
    <w:rPr>
      <w:rFonts w:ascii="Times New Roman" w:hAnsi="Times New Roman"/>
      <w:sz w:val="20"/>
    </w:rPr>
  </w:style>
  <w:style w:styleId="Style_54_ch" w:type="character">
    <w:name w:val="Основной текст 231"/>
    <w:basedOn w:val="Style_5_ch"/>
    <w:link w:val="Style_54"/>
    <w:rPr>
      <w:rFonts w:ascii="Times New Roman" w:hAnsi="Times New Roman"/>
      <w:sz w:val="20"/>
    </w:rPr>
  </w:style>
  <w:style w:styleId="Style_55" w:type="paragraph">
    <w:name w:val="WW8Num15z71"/>
    <w:link w:val="Style_55_ch"/>
    <w:pPr>
      <w:widowControl w:val="1"/>
      <w:spacing w:after="0" w:before="0" w:line="240" w:lineRule="auto"/>
      <w:ind w:firstLine="0" w:left="0" w:right="0"/>
      <w:jc w:val="left"/>
    </w:pPr>
    <w:rPr>
      <w:rFonts w:ascii="Calibri" w:hAnsi="Calibri"/>
      <w:color w:val="000000"/>
      <w:spacing w:val="0"/>
      <w:sz w:val="20"/>
    </w:rPr>
  </w:style>
  <w:style w:styleId="Style_55_ch" w:type="character">
    <w:name w:val="WW8Num15z71"/>
    <w:link w:val="Style_55"/>
    <w:rPr>
      <w:rFonts w:ascii="Calibri" w:hAnsi="Calibri"/>
      <w:color w:val="000000"/>
      <w:spacing w:val="0"/>
      <w:sz w:val="20"/>
    </w:rPr>
  </w:style>
  <w:style w:styleId="Style_56" w:type="paragraph">
    <w:name w:val="Знак23"/>
    <w:basedOn w:val="Style_5"/>
    <w:link w:val="Style_56_ch"/>
    <w:pPr>
      <w:spacing w:after="280" w:before="280" w:line="240" w:lineRule="auto"/>
      <w:ind/>
    </w:pPr>
    <w:rPr>
      <w:rFonts w:ascii="Tahoma" w:hAnsi="Tahoma"/>
      <w:sz w:val="20"/>
    </w:rPr>
  </w:style>
  <w:style w:styleId="Style_56_ch" w:type="character">
    <w:name w:val="Знак23"/>
    <w:basedOn w:val="Style_5_ch"/>
    <w:link w:val="Style_56"/>
    <w:rPr>
      <w:rFonts w:ascii="Tahoma" w:hAnsi="Tahoma"/>
      <w:sz w:val="20"/>
    </w:rPr>
  </w:style>
  <w:style w:styleId="Style_57" w:type="paragraph">
    <w:name w:val="Обычный_IG Знак1"/>
    <w:link w:val="Style_57_ch"/>
    <w:pPr>
      <w:widowControl w:val="1"/>
      <w:spacing w:after="0" w:before="0" w:line="240" w:lineRule="auto"/>
      <w:ind w:firstLine="0" w:left="0" w:right="0"/>
      <w:jc w:val="left"/>
    </w:pPr>
    <w:rPr>
      <w:rFonts w:ascii="Calibri" w:hAnsi="Calibri"/>
      <w:color w:val="000000"/>
      <w:spacing w:val="0"/>
      <w:sz w:val="28"/>
    </w:rPr>
  </w:style>
  <w:style w:styleId="Style_57_ch" w:type="character">
    <w:name w:val="Обычный_IG Знак1"/>
    <w:link w:val="Style_57"/>
    <w:rPr>
      <w:rFonts w:ascii="Calibri" w:hAnsi="Calibri"/>
      <w:color w:val="000000"/>
      <w:spacing w:val="0"/>
      <w:sz w:val="28"/>
    </w:rPr>
  </w:style>
  <w:style w:styleId="Style_58" w:type="paragraph">
    <w:name w:val="unip1"/>
    <w:basedOn w:val="Style_5"/>
    <w:link w:val="Style_58_ch"/>
    <w:pPr>
      <w:spacing w:afterAutospacing="on" w:beforeAutospacing="on" w:line="240" w:lineRule="auto"/>
      <w:ind/>
    </w:pPr>
    <w:rPr>
      <w:rFonts w:ascii="Times New Roman" w:hAnsi="Times New Roman"/>
      <w:sz w:val="24"/>
    </w:rPr>
  </w:style>
  <w:style w:styleId="Style_58_ch" w:type="character">
    <w:name w:val="unip1"/>
    <w:basedOn w:val="Style_5_ch"/>
    <w:link w:val="Style_58"/>
    <w:rPr>
      <w:rFonts w:ascii="Times New Roman" w:hAnsi="Times New Roman"/>
      <w:sz w:val="24"/>
    </w:rPr>
  </w:style>
  <w:style w:styleId="Style_59" w:type="paragraph">
    <w:name w:val="Знак2 Знак Знак Знак Знак Знак Знак2"/>
    <w:basedOn w:val="Style_5"/>
    <w:link w:val="Style_59_ch"/>
    <w:pPr>
      <w:spacing w:after="280" w:before="280" w:line="240" w:lineRule="auto"/>
      <w:ind/>
    </w:pPr>
    <w:rPr>
      <w:rFonts w:ascii="Tahoma" w:hAnsi="Tahoma"/>
      <w:sz w:val="20"/>
    </w:rPr>
  </w:style>
  <w:style w:styleId="Style_59_ch" w:type="character">
    <w:name w:val="Знак2 Знак Знак Знак Знак Знак Знак2"/>
    <w:basedOn w:val="Style_5_ch"/>
    <w:link w:val="Style_59"/>
    <w:rPr>
      <w:rFonts w:ascii="Tahoma" w:hAnsi="Tahoma"/>
      <w:sz w:val="20"/>
    </w:rPr>
  </w:style>
  <w:style w:styleId="Style_60" w:type="paragraph">
    <w:name w:val="Balloon Text1"/>
    <w:basedOn w:val="Style_5"/>
    <w:link w:val="Style_60_ch"/>
    <w:rPr>
      <w:rFonts w:ascii="Tahoma" w:hAnsi="Tahoma"/>
      <w:sz w:val="16"/>
    </w:rPr>
  </w:style>
  <w:style w:styleId="Style_60_ch" w:type="character">
    <w:name w:val="Balloon Text1"/>
    <w:basedOn w:val="Style_5_ch"/>
    <w:link w:val="Style_60"/>
    <w:rPr>
      <w:rFonts w:ascii="Tahoma" w:hAnsi="Tahoma"/>
      <w:sz w:val="16"/>
    </w:rPr>
  </w:style>
  <w:style w:styleId="Style_61" w:type="paragraph">
    <w:name w:val="Body text (2)_1"/>
    <w:basedOn w:val="Style_24"/>
    <w:link w:val="Style_61_ch"/>
    <w:rPr>
      <w:rFonts w:ascii="Times New Roman" w:hAnsi="Times New Roman"/>
      <w:b w:val="0"/>
      <w:i w:val="0"/>
      <w:caps w:val="0"/>
      <w:smallCaps w:val="0"/>
      <w:strike w:val="0"/>
      <w:sz w:val="22"/>
      <w:u w:val="none"/>
    </w:rPr>
  </w:style>
  <w:style w:styleId="Style_61_ch" w:type="character">
    <w:name w:val="Body text (2)_1"/>
    <w:basedOn w:val="Style_24_ch"/>
    <w:link w:val="Style_61"/>
    <w:rPr>
      <w:rFonts w:ascii="Times New Roman" w:hAnsi="Times New Roman"/>
      <w:b w:val="0"/>
      <w:i w:val="0"/>
      <w:caps w:val="0"/>
      <w:smallCaps w:val="0"/>
      <w:strike w:val="0"/>
      <w:sz w:val="22"/>
      <w:u w:val="none"/>
    </w:rPr>
  </w:style>
  <w:style w:styleId="Style_62" w:type="paragraph">
    <w:name w:val="Знак Знак Знак Знак Знак Знак Знак3"/>
    <w:basedOn w:val="Style_5"/>
    <w:link w:val="Style_62_ch"/>
    <w:pPr>
      <w:spacing w:after="280" w:before="280" w:line="240" w:lineRule="auto"/>
      <w:ind/>
    </w:pPr>
    <w:rPr>
      <w:rFonts w:ascii="Tahoma" w:hAnsi="Tahoma"/>
      <w:sz w:val="20"/>
    </w:rPr>
  </w:style>
  <w:style w:styleId="Style_62_ch" w:type="character">
    <w:name w:val="Знак Знак Знак Знак Знак Знак Знак3"/>
    <w:basedOn w:val="Style_5_ch"/>
    <w:link w:val="Style_62"/>
    <w:rPr>
      <w:rFonts w:ascii="Tahoma" w:hAnsi="Tahoma"/>
      <w:sz w:val="20"/>
    </w:rPr>
  </w:style>
  <w:style w:styleId="Style_63" w:type="paragraph">
    <w:name w:val="Текст"/>
    <w:link w:val="Style_63_ch"/>
    <w:pPr>
      <w:widowControl w:val="1"/>
      <w:spacing w:after="0" w:before="0" w:line="240" w:lineRule="auto"/>
      <w:ind w:firstLine="284" w:left="0" w:right="0"/>
      <w:jc w:val="both"/>
    </w:pPr>
    <w:rPr>
      <w:rFonts w:ascii="Times New Roman" w:hAnsi="Times New Roman"/>
      <w:color w:val="000000"/>
      <w:spacing w:val="0"/>
      <w:sz w:val="28"/>
    </w:rPr>
  </w:style>
  <w:style w:styleId="Style_63_ch" w:type="character">
    <w:name w:val="Текст"/>
    <w:link w:val="Style_63"/>
    <w:rPr>
      <w:rFonts w:ascii="Times New Roman" w:hAnsi="Times New Roman"/>
      <w:color w:val="000000"/>
      <w:spacing w:val="0"/>
      <w:sz w:val="28"/>
    </w:rPr>
  </w:style>
  <w:style w:styleId="Style_64" w:type="paragraph">
    <w:name w:val="Contents 5"/>
    <w:link w:val="Style_64_ch"/>
    <w:rPr>
      <w:rFonts w:ascii="XO Thames" w:hAnsi="XO Thames"/>
      <w:sz w:val="28"/>
    </w:rPr>
  </w:style>
  <w:style w:styleId="Style_64_ch" w:type="character">
    <w:name w:val="Contents 5"/>
    <w:link w:val="Style_64"/>
    <w:rPr>
      <w:rFonts w:ascii="XO Thames" w:hAnsi="XO Thames"/>
      <w:sz w:val="28"/>
    </w:rPr>
  </w:style>
  <w:style w:styleId="Style_65" w:type="paragraph">
    <w:name w:val="Обычный_IG1"/>
    <w:basedOn w:val="Style_5"/>
    <w:link w:val="Style_65_ch"/>
    <w:pPr>
      <w:spacing w:after="0" w:before="0" w:line="360" w:lineRule="auto"/>
      <w:ind w:firstLine="709"/>
      <w:jc w:val="both"/>
    </w:pPr>
    <w:rPr>
      <w:rFonts w:ascii="Times New Roman" w:hAnsi="Times New Roman"/>
      <w:sz w:val="28"/>
    </w:rPr>
  </w:style>
  <w:style w:styleId="Style_65_ch" w:type="character">
    <w:name w:val="Обычный_IG1"/>
    <w:basedOn w:val="Style_5_ch"/>
    <w:link w:val="Style_65"/>
    <w:rPr>
      <w:rFonts w:ascii="Times New Roman" w:hAnsi="Times New Roman"/>
      <w:sz w:val="28"/>
    </w:rPr>
  </w:style>
  <w:style w:styleId="Style_66" w:type="paragraph">
    <w:name w:val="Body Text Indent 21"/>
    <w:basedOn w:val="Style_5"/>
    <w:link w:val="Style_66_ch"/>
    <w:pPr>
      <w:spacing w:after="280" w:before="280" w:line="240" w:lineRule="auto"/>
      <w:ind/>
    </w:pPr>
    <w:rPr>
      <w:rFonts w:ascii="Tahoma" w:hAnsi="Tahoma"/>
      <w:sz w:val="20"/>
    </w:rPr>
  </w:style>
  <w:style w:styleId="Style_66_ch" w:type="character">
    <w:name w:val="Body Text Indent 21"/>
    <w:basedOn w:val="Style_5_ch"/>
    <w:link w:val="Style_66"/>
    <w:rPr>
      <w:rFonts w:ascii="Tahoma" w:hAnsi="Tahoma"/>
      <w:sz w:val="20"/>
    </w:rPr>
  </w:style>
  <w:style w:styleId="Style_67" w:type="paragraph">
    <w:name w:val="Знак Знак Знак2"/>
    <w:basedOn w:val="Style_5"/>
    <w:link w:val="Style_67_ch"/>
    <w:pPr>
      <w:spacing w:after="280" w:before="280" w:line="240" w:lineRule="auto"/>
      <w:ind/>
    </w:pPr>
    <w:rPr>
      <w:rFonts w:ascii="Tahoma" w:hAnsi="Tahoma"/>
      <w:sz w:val="20"/>
    </w:rPr>
  </w:style>
  <w:style w:styleId="Style_67_ch" w:type="character">
    <w:name w:val="Знак Знак Знак2"/>
    <w:basedOn w:val="Style_5_ch"/>
    <w:link w:val="Style_67"/>
    <w:rPr>
      <w:rFonts w:ascii="Tahoma" w:hAnsi="Tahoma"/>
      <w:sz w:val="20"/>
    </w:rPr>
  </w:style>
  <w:style w:styleId="Style_68" w:type="paragraph">
    <w:name w:val="WW8Num9z11"/>
    <w:link w:val="Style_68_ch"/>
    <w:pPr>
      <w:widowControl w:val="1"/>
      <w:spacing w:after="0" w:before="0" w:line="240" w:lineRule="auto"/>
      <w:ind w:firstLine="0" w:left="0" w:right="0"/>
      <w:jc w:val="left"/>
    </w:pPr>
    <w:rPr>
      <w:rFonts w:ascii="Courier New" w:hAnsi="Courier New"/>
      <w:color w:val="000000"/>
      <w:spacing w:val="0"/>
      <w:sz w:val="20"/>
    </w:rPr>
  </w:style>
  <w:style w:styleId="Style_68_ch" w:type="character">
    <w:name w:val="WW8Num9z11"/>
    <w:link w:val="Style_68"/>
    <w:rPr>
      <w:rFonts w:ascii="Courier New" w:hAnsi="Courier New"/>
      <w:color w:val="000000"/>
      <w:spacing w:val="0"/>
      <w:sz w:val="20"/>
    </w:rPr>
  </w:style>
  <w:style w:styleId="Style_69" w:type="paragraph">
    <w:name w:val="WW8Num15z61"/>
    <w:link w:val="Style_69_ch"/>
    <w:pPr>
      <w:widowControl w:val="1"/>
      <w:spacing w:after="0" w:before="0" w:line="240" w:lineRule="auto"/>
      <w:ind w:firstLine="0" w:left="0" w:right="0"/>
      <w:jc w:val="left"/>
    </w:pPr>
    <w:rPr>
      <w:rFonts w:ascii="Calibri" w:hAnsi="Calibri"/>
      <w:color w:val="000000"/>
      <w:spacing w:val="0"/>
      <w:sz w:val="20"/>
    </w:rPr>
  </w:style>
  <w:style w:styleId="Style_69_ch" w:type="character">
    <w:name w:val="WW8Num15z61"/>
    <w:link w:val="Style_69"/>
    <w:rPr>
      <w:rFonts w:ascii="Calibri" w:hAnsi="Calibri"/>
      <w:color w:val="000000"/>
      <w:spacing w:val="0"/>
      <w:sz w:val="20"/>
    </w:rPr>
  </w:style>
  <w:style w:styleId="Style_70" w:type="paragraph">
    <w:name w:val="xl681"/>
    <w:basedOn w:val="Style_5"/>
    <w:link w:val="Style_70_ch"/>
    <w:pPr>
      <w:spacing w:afterAutospacing="on" w:beforeAutospacing="on" w:line="240" w:lineRule="auto"/>
      <w:ind/>
      <w:jc w:val="center"/>
    </w:pPr>
    <w:rPr>
      <w:rFonts w:ascii="Arial CYR" w:hAnsi="Arial CYR"/>
      <w:sz w:val="20"/>
    </w:rPr>
  </w:style>
  <w:style w:styleId="Style_70_ch" w:type="character">
    <w:name w:val="xl681"/>
    <w:basedOn w:val="Style_5_ch"/>
    <w:link w:val="Style_70"/>
    <w:rPr>
      <w:rFonts w:ascii="Arial CYR" w:hAnsi="Arial CYR"/>
      <w:sz w:val="20"/>
    </w:rPr>
  </w:style>
  <w:style w:styleId="Style_71" w:type="paragraph">
    <w:name w:val="Header1"/>
    <w:link w:val="Style_71_ch"/>
  </w:style>
  <w:style w:styleId="Style_71_ch" w:type="character">
    <w:name w:val="Header1"/>
    <w:link w:val="Style_71"/>
  </w:style>
  <w:style w:styleId="Style_72" w:type="paragraph">
    <w:name w:val="WW8Num9z21"/>
    <w:link w:val="Style_72_ch"/>
    <w:pPr>
      <w:widowControl w:val="1"/>
      <w:spacing w:after="0" w:before="0" w:line="240" w:lineRule="auto"/>
      <w:ind w:firstLine="0" w:left="0" w:right="0"/>
      <w:jc w:val="left"/>
    </w:pPr>
    <w:rPr>
      <w:rFonts w:ascii="Wingdings" w:hAnsi="Wingdings"/>
      <w:color w:val="000000"/>
      <w:spacing w:val="0"/>
      <w:sz w:val="20"/>
    </w:rPr>
  </w:style>
  <w:style w:styleId="Style_72_ch" w:type="character">
    <w:name w:val="WW8Num9z21"/>
    <w:link w:val="Style_72"/>
    <w:rPr>
      <w:rFonts w:ascii="Wingdings" w:hAnsi="Wingdings"/>
      <w:color w:val="000000"/>
      <w:spacing w:val="0"/>
      <w:sz w:val="20"/>
    </w:rPr>
  </w:style>
  <w:style w:styleId="Style_73" w:type="paragraph">
    <w:name w:val="Body Text 31"/>
    <w:basedOn w:val="Style_5"/>
    <w:link w:val="Style_73_ch"/>
    <w:pPr>
      <w:spacing w:after="0" w:before="0" w:line="240" w:lineRule="auto"/>
      <w:ind/>
    </w:pPr>
    <w:rPr>
      <w:rFonts w:ascii="Times New Roman" w:hAnsi="Times New Roman"/>
      <w:sz w:val="24"/>
    </w:rPr>
  </w:style>
  <w:style w:styleId="Style_73_ch" w:type="character">
    <w:name w:val="Body Text 31"/>
    <w:basedOn w:val="Style_5_ch"/>
    <w:link w:val="Style_73"/>
    <w:rPr>
      <w:rFonts w:ascii="Times New Roman" w:hAnsi="Times New Roman"/>
      <w:sz w:val="24"/>
    </w:rPr>
  </w:style>
  <w:style w:styleId="Style_74" w:type="paragraph">
    <w:name w:val="Содержимое врезки1"/>
    <w:basedOn w:val="Style_75"/>
    <w:link w:val="Style_74_ch"/>
    <w:pPr>
      <w:ind/>
      <w:jc w:val="both"/>
    </w:pPr>
    <w:rPr>
      <w:sz w:val="24"/>
    </w:rPr>
  </w:style>
  <w:style w:styleId="Style_74_ch" w:type="character">
    <w:name w:val="Содержимое врезки1"/>
    <w:basedOn w:val="Style_75_ch"/>
    <w:link w:val="Style_74"/>
    <w:rPr>
      <w:sz w:val="24"/>
    </w:rPr>
  </w:style>
  <w:style w:styleId="Style_76" w:type="paragraph">
    <w:name w:val="WW8Num14z11"/>
    <w:link w:val="Style_76_ch"/>
    <w:pPr>
      <w:widowControl w:val="1"/>
      <w:spacing w:after="0" w:before="0" w:line="240" w:lineRule="auto"/>
      <w:ind w:firstLine="0" w:left="0" w:right="0"/>
      <w:jc w:val="left"/>
    </w:pPr>
    <w:rPr>
      <w:rFonts w:ascii="Times New Roman" w:hAnsi="Times New Roman"/>
      <w:color w:val="000000"/>
      <w:spacing w:val="0"/>
      <w:sz w:val="20"/>
    </w:rPr>
  </w:style>
  <w:style w:styleId="Style_76_ch" w:type="character">
    <w:name w:val="WW8Num14z11"/>
    <w:link w:val="Style_76"/>
    <w:rPr>
      <w:rFonts w:ascii="Times New Roman" w:hAnsi="Times New Roman"/>
      <w:color w:val="000000"/>
      <w:spacing w:val="0"/>
      <w:sz w:val="20"/>
    </w:rPr>
  </w:style>
  <w:style w:styleId="Style_77" w:type="paragraph">
    <w:name w:val="Contents 3"/>
    <w:link w:val="Style_77_ch"/>
  </w:style>
  <w:style w:styleId="Style_77_ch" w:type="character">
    <w:name w:val="Contents 3"/>
    <w:link w:val="Style_77"/>
  </w:style>
  <w:style w:styleId="Style_78" w:type="paragraph">
    <w:name w:val="xl971"/>
    <w:basedOn w:val="Style_5"/>
    <w:link w:val="Style_78_ch"/>
    <w:pPr>
      <w:spacing w:afterAutospacing="on" w:beforeAutospacing="on" w:line="240" w:lineRule="auto"/>
      <w:ind/>
      <w:jc w:val="center"/>
    </w:pPr>
    <w:rPr>
      <w:rFonts w:ascii="Arial" w:hAnsi="Arial"/>
      <w:color w:val="000000"/>
      <w:sz w:val="24"/>
    </w:rPr>
  </w:style>
  <w:style w:styleId="Style_78_ch" w:type="character">
    <w:name w:val="xl971"/>
    <w:basedOn w:val="Style_5_ch"/>
    <w:link w:val="Style_78"/>
    <w:rPr>
      <w:rFonts w:ascii="Arial" w:hAnsi="Arial"/>
      <w:color w:val="000000"/>
      <w:sz w:val="24"/>
    </w:rPr>
  </w:style>
  <w:style w:styleId="Style_79" w:type="paragraph">
    <w:name w:val="Endnote"/>
    <w:link w:val="Style_79_ch"/>
    <w:pPr>
      <w:ind w:firstLine="851" w:left="0"/>
      <w:jc w:val="both"/>
    </w:pPr>
    <w:rPr>
      <w:rFonts w:ascii="XO Thames" w:hAnsi="XO Thames"/>
      <w:sz w:val="22"/>
    </w:rPr>
  </w:style>
  <w:style w:styleId="Style_79_ch" w:type="character">
    <w:name w:val="Endnote"/>
    <w:link w:val="Style_79"/>
    <w:rPr>
      <w:rFonts w:ascii="XO Thames" w:hAnsi="XO Thames"/>
      <w:sz w:val="22"/>
    </w:rPr>
  </w:style>
  <w:style w:styleId="Style_80" w:type="paragraph">
    <w:name w:val="heading 3"/>
    <w:basedOn w:val="Style_5"/>
    <w:next w:val="Style_5"/>
    <w:link w:val="Style_80_ch"/>
    <w:uiPriority w:val="9"/>
    <w:qFormat/>
    <w:pPr>
      <w:keepNext w:val="1"/>
      <w:spacing w:after="0" w:before="0" w:line="288" w:lineRule="auto"/>
      <w:ind w:firstLine="709"/>
      <w:jc w:val="center"/>
      <w:outlineLvl w:val="2"/>
    </w:pPr>
    <w:rPr>
      <w:rFonts w:ascii="Arial" w:hAnsi="Arial"/>
      <w:sz w:val="26"/>
    </w:rPr>
  </w:style>
  <w:style w:styleId="Style_80_ch" w:type="character">
    <w:name w:val="heading 3"/>
    <w:basedOn w:val="Style_5_ch"/>
    <w:link w:val="Style_80"/>
    <w:rPr>
      <w:rFonts w:ascii="Arial" w:hAnsi="Arial"/>
      <w:sz w:val="26"/>
    </w:rPr>
  </w:style>
  <w:style w:styleId="Style_81" w:type="paragraph">
    <w:name w:val="Text body"/>
    <w:link w:val="Style_81_ch"/>
    <w:rPr>
      <w:rFonts w:ascii="Times New Roman" w:hAnsi="Times New Roman"/>
      <w:sz w:val="28"/>
    </w:rPr>
  </w:style>
  <w:style w:styleId="Style_81_ch" w:type="character">
    <w:name w:val="Text body"/>
    <w:link w:val="Style_81"/>
    <w:rPr>
      <w:rFonts w:ascii="Times New Roman" w:hAnsi="Times New Roman"/>
      <w:sz w:val="28"/>
    </w:rPr>
  </w:style>
  <w:style w:styleId="Style_82" w:type="paragraph">
    <w:name w:val="submenu-table1"/>
    <w:link w:val="Style_82_ch"/>
    <w:pPr>
      <w:widowControl w:val="1"/>
      <w:spacing w:after="0" w:before="0" w:line="240" w:lineRule="auto"/>
      <w:ind w:firstLine="0" w:left="0" w:right="0"/>
      <w:jc w:val="left"/>
    </w:pPr>
    <w:rPr>
      <w:rFonts w:ascii="Calibri" w:hAnsi="Calibri"/>
      <w:color w:val="000000"/>
      <w:spacing w:val="0"/>
      <w:sz w:val="20"/>
    </w:rPr>
  </w:style>
  <w:style w:styleId="Style_82_ch" w:type="character">
    <w:name w:val="submenu-table1"/>
    <w:link w:val="Style_82"/>
    <w:rPr>
      <w:rFonts w:ascii="Calibri" w:hAnsi="Calibri"/>
      <w:color w:val="000000"/>
      <w:spacing w:val="0"/>
      <w:sz w:val="20"/>
    </w:rPr>
  </w:style>
  <w:style w:styleId="Style_83" w:type="paragraph">
    <w:name w:val="zp21"/>
    <w:basedOn w:val="Style_5"/>
    <w:link w:val="Style_83_ch"/>
    <w:pPr>
      <w:spacing w:after="280" w:before="280" w:line="240" w:lineRule="auto"/>
      <w:ind/>
    </w:pPr>
    <w:rPr>
      <w:rFonts w:ascii="Times New Roman" w:hAnsi="Times New Roman"/>
      <w:color w:val="737373"/>
      <w:sz w:val="30"/>
    </w:rPr>
  </w:style>
  <w:style w:styleId="Style_83_ch" w:type="character">
    <w:name w:val="zp21"/>
    <w:basedOn w:val="Style_5_ch"/>
    <w:link w:val="Style_83"/>
    <w:rPr>
      <w:rFonts w:ascii="Times New Roman" w:hAnsi="Times New Roman"/>
      <w:color w:val="737373"/>
      <w:sz w:val="30"/>
    </w:rPr>
  </w:style>
  <w:style w:styleId="Style_84" w:type="paragraph">
    <w:name w:val="WW8Num1z11"/>
    <w:link w:val="Style_84_ch"/>
    <w:pPr>
      <w:widowControl w:val="1"/>
      <w:spacing w:after="0" w:before="0" w:line="240" w:lineRule="auto"/>
      <w:ind w:firstLine="0" w:left="0" w:right="0"/>
      <w:jc w:val="left"/>
    </w:pPr>
    <w:rPr>
      <w:rFonts w:ascii="Courier New" w:hAnsi="Courier New"/>
      <w:color w:val="000000"/>
      <w:spacing w:val="0"/>
      <w:sz w:val="20"/>
    </w:rPr>
  </w:style>
  <w:style w:styleId="Style_84_ch" w:type="character">
    <w:name w:val="WW8Num1z11"/>
    <w:link w:val="Style_84"/>
    <w:rPr>
      <w:rFonts w:ascii="Courier New" w:hAnsi="Courier New"/>
      <w:color w:val="000000"/>
      <w:spacing w:val="0"/>
      <w:sz w:val="20"/>
    </w:rPr>
  </w:style>
  <w:style w:styleId="Style_85" w:type="paragraph">
    <w:name w:val="xl811"/>
    <w:basedOn w:val="Style_5"/>
    <w:link w:val="Style_85_ch"/>
    <w:pPr>
      <w:spacing w:afterAutospacing="on" w:beforeAutospacing="on" w:line="240" w:lineRule="auto"/>
      <w:ind/>
    </w:pPr>
    <w:rPr>
      <w:rFonts w:ascii="Arial" w:hAnsi="Arial"/>
      <w:b w:val="1"/>
      <w:color w:val="000000"/>
      <w:sz w:val="24"/>
    </w:rPr>
  </w:style>
  <w:style w:styleId="Style_85_ch" w:type="character">
    <w:name w:val="xl811"/>
    <w:basedOn w:val="Style_5_ch"/>
    <w:link w:val="Style_85"/>
    <w:rPr>
      <w:rFonts w:ascii="Arial" w:hAnsi="Arial"/>
      <w:b w:val="1"/>
      <w:color w:val="000000"/>
      <w:sz w:val="24"/>
    </w:rPr>
  </w:style>
  <w:style w:styleId="Style_86" w:type="paragraph">
    <w:name w:val="WW-Absatz-Standardschriftart1112"/>
    <w:link w:val="Style_86_ch"/>
    <w:pPr>
      <w:widowControl w:val="1"/>
      <w:spacing w:after="0" w:before="0" w:line="240" w:lineRule="auto"/>
      <w:ind w:firstLine="0" w:left="0" w:right="0"/>
      <w:jc w:val="left"/>
    </w:pPr>
    <w:rPr>
      <w:rFonts w:ascii="Calibri" w:hAnsi="Calibri"/>
      <w:color w:val="000000"/>
      <w:spacing w:val="0"/>
      <w:sz w:val="20"/>
    </w:rPr>
  </w:style>
  <w:style w:styleId="Style_86_ch" w:type="character">
    <w:name w:val="WW-Absatz-Standardschriftart1112"/>
    <w:link w:val="Style_86"/>
    <w:rPr>
      <w:rFonts w:ascii="Calibri" w:hAnsi="Calibri"/>
      <w:color w:val="000000"/>
      <w:spacing w:val="0"/>
      <w:sz w:val="20"/>
    </w:rPr>
  </w:style>
  <w:style w:styleId="Style_87" w:type="paragraph">
    <w:name w:val="WW8Num12z71"/>
    <w:link w:val="Style_87_ch"/>
    <w:pPr>
      <w:widowControl w:val="1"/>
      <w:spacing w:after="0" w:before="0" w:line="240" w:lineRule="auto"/>
      <w:ind w:firstLine="0" w:left="0" w:right="0"/>
      <w:jc w:val="left"/>
    </w:pPr>
    <w:rPr>
      <w:rFonts w:ascii="Calibri" w:hAnsi="Calibri"/>
      <w:color w:val="000000"/>
      <w:spacing w:val="0"/>
      <w:sz w:val="20"/>
    </w:rPr>
  </w:style>
  <w:style w:styleId="Style_87_ch" w:type="character">
    <w:name w:val="WW8Num12z71"/>
    <w:link w:val="Style_87"/>
    <w:rPr>
      <w:rFonts w:ascii="Calibri" w:hAnsi="Calibri"/>
      <w:color w:val="000000"/>
      <w:spacing w:val="0"/>
      <w:sz w:val="20"/>
    </w:rPr>
  </w:style>
  <w:style w:styleId="Style_88" w:type="paragraph">
    <w:name w:val="Стиль_наименование1"/>
    <w:basedOn w:val="Style_5"/>
    <w:link w:val="Style_88_ch"/>
    <w:rPr>
      <w:rFonts w:ascii="Arial" w:hAnsi="Arial"/>
      <w:sz w:val="36"/>
    </w:rPr>
  </w:style>
  <w:style w:styleId="Style_88_ch" w:type="character">
    <w:name w:val="Стиль_наименование1"/>
    <w:basedOn w:val="Style_5_ch"/>
    <w:link w:val="Style_88"/>
    <w:rPr>
      <w:rFonts w:ascii="Arial" w:hAnsi="Arial"/>
      <w:sz w:val="36"/>
    </w:rPr>
  </w:style>
  <w:style w:styleId="Style_89" w:type="paragraph">
    <w:name w:val="Обычный111"/>
    <w:link w:val="Style_89_ch"/>
    <w:pPr>
      <w:widowControl w:val="0"/>
      <w:spacing w:after="0" w:before="0" w:line="360" w:lineRule="auto"/>
      <w:ind w:firstLine="1440" w:left="40" w:right="0"/>
      <w:jc w:val="both"/>
    </w:pPr>
    <w:rPr>
      <w:rFonts w:ascii="Arial" w:hAnsi="Arial"/>
      <w:color w:val="000000"/>
      <w:spacing w:val="0"/>
      <w:sz w:val="48"/>
    </w:rPr>
  </w:style>
  <w:style w:styleId="Style_89_ch" w:type="character">
    <w:name w:val="Обычный111"/>
    <w:link w:val="Style_89"/>
    <w:rPr>
      <w:rFonts w:ascii="Arial" w:hAnsi="Arial"/>
      <w:color w:val="000000"/>
      <w:spacing w:val="0"/>
      <w:sz w:val="48"/>
    </w:rPr>
  </w:style>
  <w:style w:styleId="Style_90" w:type="paragraph">
    <w:name w:val="Знак211"/>
    <w:basedOn w:val="Style_5"/>
    <w:link w:val="Style_90_ch"/>
    <w:pPr>
      <w:spacing w:after="280" w:before="280" w:line="240" w:lineRule="auto"/>
      <w:ind/>
    </w:pPr>
    <w:rPr>
      <w:rFonts w:ascii="Tahoma" w:hAnsi="Tahoma"/>
      <w:sz w:val="20"/>
    </w:rPr>
  </w:style>
  <w:style w:styleId="Style_90_ch" w:type="character">
    <w:name w:val="Знак211"/>
    <w:basedOn w:val="Style_5_ch"/>
    <w:link w:val="Style_90"/>
    <w:rPr>
      <w:rFonts w:ascii="Tahoma" w:hAnsi="Tahoma"/>
      <w:sz w:val="20"/>
    </w:rPr>
  </w:style>
  <w:style w:styleId="Style_91" w:type="paragraph">
    <w:name w:val="Table Paragraph1"/>
    <w:basedOn w:val="Style_5"/>
    <w:link w:val="Style_91_ch"/>
    <w:pPr>
      <w:widowControl w:val="0"/>
      <w:spacing w:after="0" w:before="0" w:line="250" w:lineRule="exact"/>
      <w:ind w:right="15"/>
      <w:jc w:val="right"/>
    </w:pPr>
  </w:style>
  <w:style w:styleId="Style_91_ch" w:type="character">
    <w:name w:val="Table Paragraph1"/>
    <w:basedOn w:val="Style_5_ch"/>
    <w:link w:val="Style_91"/>
  </w:style>
  <w:style w:styleId="Style_92" w:type="paragraph">
    <w:name w:val="WW8Num13z01"/>
    <w:link w:val="Style_92_ch"/>
    <w:pPr>
      <w:widowControl w:val="1"/>
      <w:spacing w:after="0" w:before="0" w:line="240" w:lineRule="auto"/>
      <w:ind w:firstLine="0" w:left="0" w:right="0"/>
      <w:jc w:val="left"/>
    </w:pPr>
    <w:rPr>
      <w:rFonts w:ascii="Calibri" w:hAnsi="Calibri"/>
      <w:color w:val="000000"/>
      <w:spacing w:val="0"/>
      <w:sz w:val="20"/>
    </w:rPr>
  </w:style>
  <w:style w:styleId="Style_92_ch" w:type="character">
    <w:name w:val="WW8Num13z01"/>
    <w:link w:val="Style_92"/>
    <w:rPr>
      <w:rFonts w:ascii="Calibri" w:hAnsi="Calibri"/>
      <w:color w:val="000000"/>
      <w:spacing w:val="0"/>
      <w:sz w:val="20"/>
    </w:rPr>
  </w:style>
  <w:style w:styleId="Style_24" w:type="paragraph">
    <w:name w:val="Default Paragraph Font1"/>
    <w:link w:val="Style_24_ch"/>
    <w:pPr>
      <w:widowControl w:val="1"/>
      <w:spacing w:after="0" w:before="0" w:line="240" w:lineRule="auto"/>
      <w:ind w:firstLine="0" w:left="0" w:right="0"/>
      <w:jc w:val="left"/>
    </w:pPr>
    <w:rPr>
      <w:rFonts w:ascii="Calibri" w:hAnsi="Calibri"/>
      <w:color w:val="000000"/>
      <w:spacing w:val="0"/>
      <w:sz w:val="20"/>
    </w:rPr>
  </w:style>
  <w:style w:styleId="Style_24_ch" w:type="character">
    <w:name w:val="Default Paragraph Font1"/>
    <w:link w:val="Style_24"/>
    <w:rPr>
      <w:rFonts w:ascii="Calibri" w:hAnsi="Calibri"/>
      <w:color w:val="000000"/>
      <w:spacing w:val="0"/>
      <w:sz w:val="20"/>
    </w:rPr>
  </w:style>
  <w:style w:styleId="Style_93" w:type="paragraph">
    <w:name w:val="WW8Num11z61"/>
    <w:link w:val="Style_93_ch"/>
    <w:pPr>
      <w:widowControl w:val="1"/>
      <w:spacing w:after="0" w:before="0" w:line="240" w:lineRule="auto"/>
      <w:ind w:firstLine="0" w:left="0" w:right="0"/>
      <w:jc w:val="left"/>
    </w:pPr>
    <w:rPr>
      <w:rFonts w:ascii="Calibri" w:hAnsi="Calibri"/>
      <w:color w:val="000000"/>
      <w:spacing w:val="0"/>
      <w:sz w:val="20"/>
    </w:rPr>
  </w:style>
  <w:style w:styleId="Style_93_ch" w:type="character">
    <w:name w:val="WW8Num11z61"/>
    <w:link w:val="Style_93"/>
    <w:rPr>
      <w:rFonts w:ascii="Calibri" w:hAnsi="Calibri"/>
      <w:color w:val="000000"/>
      <w:spacing w:val="0"/>
      <w:sz w:val="20"/>
    </w:rPr>
  </w:style>
  <w:style w:styleId="Style_94" w:type="paragraph">
    <w:name w:val="WW8Num14z01"/>
    <w:link w:val="Style_94_ch"/>
    <w:pPr>
      <w:widowControl w:val="1"/>
      <w:spacing w:after="0" w:before="0" w:line="240" w:lineRule="auto"/>
      <w:ind w:firstLine="0" w:left="0" w:right="0"/>
      <w:jc w:val="left"/>
    </w:pPr>
    <w:rPr>
      <w:rFonts w:ascii="Symbol" w:hAnsi="Symbol"/>
      <w:color w:val="000000"/>
      <w:spacing w:val="0"/>
      <w:sz w:val="20"/>
    </w:rPr>
  </w:style>
  <w:style w:styleId="Style_94_ch" w:type="character">
    <w:name w:val="WW8Num14z01"/>
    <w:link w:val="Style_94"/>
    <w:rPr>
      <w:rFonts w:ascii="Symbol" w:hAnsi="Symbol"/>
      <w:color w:val="000000"/>
      <w:spacing w:val="0"/>
      <w:sz w:val="20"/>
    </w:rPr>
  </w:style>
  <w:style w:styleId="Style_95" w:type="paragraph">
    <w:name w:val="Маркированный список 211"/>
    <w:basedOn w:val="Style_5"/>
    <w:link w:val="Style_95_ch"/>
    <w:pPr>
      <w:numPr>
        <w:ilvl w:val="0"/>
        <w:numId w:val="4"/>
      </w:numPr>
      <w:spacing w:after="60" w:before="0" w:line="240" w:lineRule="auto"/>
      <w:ind/>
      <w:jc w:val="both"/>
    </w:pPr>
    <w:rPr>
      <w:rFonts w:ascii="Times New Roman" w:hAnsi="Times New Roman"/>
      <w:sz w:val="24"/>
    </w:rPr>
  </w:style>
  <w:style w:styleId="Style_95_ch" w:type="character">
    <w:name w:val="Маркированный список 211"/>
    <w:basedOn w:val="Style_5_ch"/>
    <w:link w:val="Style_95"/>
    <w:rPr>
      <w:rFonts w:ascii="Times New Roman" w:hAnsi="Times New Roman"/>
      <w:sz w:val="24"/>
    </w:rPr>
  </w:style>
  <w:style w:styleId="Style_96" w:type="paragraph">
    <w:name w:val="Formula1"/>
    <w:next w:val="Style_63"/>
    <w:link w:val="Style_96_ch"/>
    <w:pPr>
      <w:widowControl w:val="1"/>
      <w:spacing w:after="240" w:before="240" w:line="240" w:lineRule="auto"/>
      <w:ind w:firstLine="0" w:left="0" w:right="0"/>
      <w:jc w:val="center"/>
    </w:pPr>
    <w:rPr>
      <w:rFonts w:ascii="Times New Roman" w:hAnsi="Times New Roman"/>
      <w:color w:val="000000"/>
      <w:spacing w:val="0"/>
      <w:sz w:val="28"/>
    </w:rPr>
  </w:style>
  <w:style w:styleId="Style_96_ch" w:type="character">
    <w:name w:val="Formula1"/>
    <w:link w:val="Style_96"/>
    <w:rPr>
      <w:rFonts w:ascii="Times New Roman" w:hAnsi="Times New Roman"/>
      <w:color w:val="000000"/>
      <w:spacing w:val="0"/>
      <w:sz w:val="28"/>
    </w:rPr>
  </w:style>
  <w:style w:styleId="Style_97" w:type="paragraph">
    <w:name w:val="Колонтитул"/>
    <w:link w:val="Style_97_ch"/>
    <w:pPr>
      <w:widowControl w:val="1"/>
      <w:spacing w:after="0" w:before="0" w:line="240" w:lineRule="auto"/>
      <w:ind w:firstLine="0" w:left="0" w:right="0"/>
      <w:jc w:val="both"/>
    </w:pPr>
    <w:rPr>
      <w:rFonts w:ascii="XO Thames" w:hAnsi="XO Thames"/>
      <w:color w:val="000000"/>
      <w:spacing w:val="0"/>
      <w:sz w:val="28"/>
    </w:rPr>
  </w:style>
  <w:style w:styleId="Style_97_ch" w:type="character">
    <w:name w:val="Колонтитул"/>
    <w:link w:val="Style_97"/>
    <w:rPr>
      <w:rFonts w:ascii="XO Thames" w:hAnsi="XO Thames"/>
      <w:color w:val="000000"/>
      <w:spacing w:val="0"/>
      <w:sz w:val="28"/>
    </w:rPr>
  </w:style>
  <w:style w:styleId="Style_98" w:type="paragraph">
    <w:name w:val="Белова1"/>
    <w:basedOn w:val="Style_5"/>
    <w:link w:val="Style_98_ch"/>
    <w:pPr>
      <w:tabs>
        <w:tab w:leader="none" w:pos="680" w:val="clear"/>
        <w:tab w:leader="none" w:pos="10206" w:val="left"/>
      </w:tabs>
      <w:spacing w:after="0" w:before="0" w:line="360" w:lineRule="auto"/>
      <w:ind w:firstLine="708" w:left="426" w:right="283"/>
      <w:jc w:val="both"/>
    </w:pPr>
    <w:rPr>
      <w:rFonts w:ascii="Times New Roman" w:hAnsi="Times New Roman"/>
      <w:color w:val="000000"/>
      <w:sz w:val="28"/>
    </w:rPr>
  </w:style>
  <w:style w:styleId="Style_98_ch" w:type="character">
    <w:name w:val="Белова1"/>
    <w:basedOn w:val="Style_5_ch"/>
    <w:link w:val="Style_98"/>
    <w:rPr>
      <w:rFonts w:ascii="Times New Roman" w:hAnsi="Times New Roman"/>
      <w:color w:val="000000"/>
      <w:sz w:val="28"/>
    </w:rPr>
  </w:style>
  <w:style w:styleId="Style_99" w:type="paragraph">
    <w:name w:val="WW8Num13z21"/>
    <w:link w:val="Style_99_ch"/>
    <w:pPr>
      <w:widowControl w:val="1"/>
      <w:spacing w:after="0" w:before="0" w:line="240" w:lineRule="auto"/>
      <w:ind w:firstLine="0" w:left="0" w:right="0"/>
      <w:jc w:val="left"/>
    </w:pPr>
    <w:rPr>
      <w:rFonts w:ascii="Calibri" w:hAnsi="Calibri"/>
      <w:color w:val="000000"/>
      <w:spacing w:val="0"/>
      <w:sz w:val="20"/>
    </w:rPr>
  </w:style>
  <w:style w:styleId="Style_99_ch" w:type="character">
    <w:name w:val="WW8Num13z21"/>
    <w:link w:val="Style_99"/>
    <w:rPr>
      <w:rFonts w:ascii="Calibri" w:hAnsi="Calibri"/>
      <w:color w:val="000000"/>
      <w:spacing w:val="0"/>
      <w:sz w:val="20"/>
    </w:rPr>
  </w:style>
  <w:style w:styleId="Style_100" w:type="paragraph">
    <w:name w:val="WW8Num3z11"/>
    <w:link w:val="Style_100_ch"/>
    <w:pPr>
      <w:widowControl w:val="1"/>
      <w:spacing w:after="0" w:before="0" w:line="240" w:lineRule="auto"/>
      <w:ind w:firstLine="0" w:left="0" w:right="0"/>
      <w:jc w:val="left"/>
    </w:pPr>
    <w:rPr>
      <w:rFonts w:ascii="Courier New" w:hAnsi="Courier New"/>
      <w:color w:val="000000"/>
      <w:spacing w:val="0"/>
      <w:sz w:val="20"/>
    </w:rPr>
  </w:style>
  <w:style w:styleId="Style_100_ch" w:type="character">
    <w:name w:val="WW8Num3z11"/>
    <w:link w:val="Style_100"/>
    <w:rPr>
      <w:rFonts w:ascii="Courier New" w:hAnsi="Courier New"/>
      <w:color w:val="000000"/>
      <w:spacing w:val="0"/>
      <w:sz w:val="20"/>
    </w:rPr>
  </w:style>
  <w:style w:styleId="Style_101" w:type="paragraph">
    <w:name w:val="WW8Num2z31"/>
    <w:link w:val="Style_101_ch"/>
    <w:pPr>
      <w:widowControl w:val="1"/>
      <w:spacing w:after="0" w:before="0" w:line="240" w:lineRule="auto"/>
      <w:ind w:firstLine="0" w:left="0" w:right="0"/>
      <w:jc w:val="left"/>
    </w:pPr>
    <w:rPr>
      <w:rFonts w:ascii="Calibri" w:hAnsi="Calibri"/>
      <w:color w:val="000000"/>
      <w:spacing w:val="0"/>
      <w:sz w:val="20"/>
    </w:rPr>
  </w:style>
  <w:style w:styleId="Style_101_ch" w:type="character">
    <w:name w:val="WW8Num2z31"/>
    <w:link w:val="Style_101"/>
    <w:rPr>
      <w:rFonts w:ascii="Calibri" w:hAnsi="Calibri"/>
      <w:color w:val="000000"/>
      <w:spacing w:val="0"/>
      <w:sz w:val="20"/>
    </w:rPr>
  </w:style>
  <w:style w:styleId="Style_102" w:type="paragraph">
    <w:name w:val="Знак Знак Знак1 Знак Знак Знак Знак1"/>
    <w:basedOn w:val="Style_5"/>
    <w:link w:val="Style_102_ch"/>
    <w:pPr>
      <w:spacing w:afterAutospacing="on" w:beforeAutospacing="on" w:line="240" w:lineRule="auto"/>
      <w:ind/>
    </w:pPr>
    <w:rPr>
      <w:rFonts w:ascii="Tahoma" w:hAnsi="Tahoma"/>
      <w:sz w:val="20"/>
    </w:rPr>
  </w:style>
  <w:style w:styleId="Style_102_ch" w:type="character">
    <w:name w:val="Знак Знак Знак1 Знак Знак Знак Знак1"/>
    <w:basedOn w:val="Style_5_ch"/>
    <w:link w:val="Style_102"/>
    <w:rPr>
      <w:rFonts w:ascii="Tahoma" w:hAnsi="Tahoma"/>
      <w:sz w:val="20"/>
    </w:rPr>
  </w:style>
  <w:style w:styleId="Style_103" w:type="paragraph">
    <w:name w:val="WW8Num9z01"/>
    <w:link w:val="Style_103_ch"/>
    <w:pPr>
      <w:widowControl w:val="1"/>
      <w:spacing w:after="0" w:before="0" w:line="240" w:lineRule="auto"/>
      <w:ind w:firstLine="0" w:left="0" w:right="0"/>
      <w:jc w:val="left"/>
    </w:pPr>
    <w:rPr>
      <w:rFonts w:ascii="Symbol" w:hAnsi="Symbol"/>
      <w:color w:val="000000"/>
      <w:spacing w:val="0"/>
      <w:sz w:val="20"/>
    </w:rPr>
  </w:style>
  <w:style w:styleId="Style_103_ch" w:type="character">
    <w:name w:val="WW8Num9z01"/>
    <w:link w:val="Style_103"/>
    <w:rPr>
      <w:rFonts w:ascii="Symbol" w:hAnsi="Symbol"/>
      <w:color w:val="000000"/>
      <w:spacing w:val="0"/>
      <w:sz w:val="20"/>
    </w:rPr>
  </w:style>
  <w:style w:styleId="Style_104" w:type="paragraph">
    <w:name w:val="Основной текст Знак21"/>
    <w:link w:val="Style_104_ch"/>
    <w:pPr>
      <w:widowControl w:val="1"/>
      <w:spacing w:after="0" w:before="0" w:line="240" w:lineRule="auto"/>
      <w:ind w:firstLine="0" w:left="0" w:right="0"/>
      <w:jc w:val="left"/>
    </w:pPr>
    <w:rPr>
      <w:rFonts w:ascii="Calibri" w:hAnsi="Calibri"/>
      <w:color w:val="000000"/>
      <w:spacing w:val="0"/>
      <w:sz w:val="24"/>
    </w:rPr>
  </w:style>
  <w:style w:styleId="Style_104_ch" w:type="character">
    <w:name w:val="Основной текст Знак21"/>
    <w:link w:val="Style_104"/>
    <w:rPr>
      <w:rFonts w:ascii="Calibri" w:hAnsi="Calibri"/>
      <w:color w:val="000000"/>
      <w:spacing w:val="0"/>
      <w:sz w:val="24"/>
    </w:rPr>
  </w:style>
  <w:style w:styleId="Style_105" w:type="paragraph">
    <w:name w:val="Указатель21"/>
    <w:basedOn w:val="Style_5"/>
    <w:link w:val="Style_105_ch"/>
    <w:pPr>
      <w:spacing w:after="0" w:before="0" w:line="240" w:lineRule="auto"/>
      <w:ind/>
    </w:pPr>
    <w:rPr>
      <w:rFonts w:ascii="Arial" w:hAnsi="Arial"/>
      <w:sz w:val="20"/>
    </w:rPr>
  </w:style>
  <w:style w:styleId="Style_105_ch" w:type="character">
    <w:name w:val="Указатель21"/>
    <w:basedOn w:val="Style_5_ch"/>
    <w:link w:val="Style_105"/>
    <w:rPr>
      <w:rFonts w:ascii="Arial" w:hAnsi="Arial"/>
      <w:sz w:val="20"/>
    </w:rPr>
  </w:style>
  <w:style w:styleId="Style_106" w:type="paragraph">
    <w:name w:val="Document Map1"/>
    <w:basedOn w:val="Style_5"/>
    <w:link w:val="Style_106_ch"/>
    <w:pPr>
      <w:spacing w:after="0" w:before="0" w:line="240" w:lineRule="auto"/>
      <w:ind/>
    </w:pPr>
    <w:rPr>
      <w:rFonts w:ascii="Tahoma" w:hAnsi="Tahoma"/>
      <w:sz w:val="20"/>
    </w:rPr>
  </w:style>
  <w:style w:styleId="Style_106_ch" w:type="character">
    <w:name w:val="Document Map1"/>
    <w:basedOn w:val="Style_5_ch"/>
    <w:link w:val="Style_106"/>
    <w:rPr>
      <w:rFonts w:ascii="Tahoma" w:hAnsi="Tahoma"/>
      <w:sz w:val="20"/>
    </w:rPr>
  </w:style>
  <w:style w:styleId="Style_107" w:type="paragraph">
    <w:name w:val="WW8Num2z41"/>
    <w:link w:val="Style_107_ch"/>
    <w:pPr>
      <w:widowControl w:val="1"/>
      <w:spacing w:after="0" w:before="0" w:line="240" w:lineRule="auto"/>
      <w:ind w:firstLine="0" w:left="0" w:right="0"/>
      <w:jc w:val="left"/>
    </w:pPr>
    <w:rPr>
      <w:rFonts w:ascii="Calibri" w:hAnsi="Calibri"/>
      <w:color w:val="000000"/>
      <w:spacing w:val="0"/>
      <w:sz w:val="20"/>
    </w:rPr>
  </w:style>
  <w:style w:styleId="Style_107_ch" w:type="character">
    <w:name w:val="WW8Num2z41"/>
    <w:link w:val="Style_107"/>
    <w:rPr>
      <w:rFonts w:ascii="Calibri" w:hAnsi="Calibri"/>
      <w:color w:val="000000"/>
      <w:spacing w:val="0"/>
      <w:sz w:val="20"/>
    </w:rPr>
  </w:style>
  <w:style w:styleId="Style_108" w:type="paragraph">
    <w:name w:val="Заголовок2"/>
    <w:basedOn w:val="Style_5"/>
    <w:next w:val="Style_75"/>
    <w:link w:val="Style_108_ch"/>
    <w:pPr>
      <w:keepNext w:val="1"/>
      <w:widowControl w:val="0"/>
      <w:spacing w:after="120" w:before="240" w:line="240" w:lineRule="auto"/>
      <w:ind/>
    </w:pPr>
    <w:rPr>
      <w:rFonts w:ascii="Arial" w:hAnsi="Arial"/>
      <w:sz w:val="28"/>
    </w:rPr>
  </w:style>
  <w:style w:styleId="Style_108_ch" w:type="character">
    <w:name w:val="Заголовок2"/>
    <w:basedOn w:val="Style_5_ch"/>
    <w:link w:val="Style_108"/>
    <w:rPr>
      <w:rFonts w:ascii="Arial" w:hAnsi="Arial"/>
      <w:sz w:val="28"/>
    </w:rPr>
  </w:style>
  <w:style w:styleId="Style_109" w:type="paragraph">
    <w:name w:val="font71"/>
    <w:basedOn w:val="Style_5"/>
    <w:link w:val="Style_109_ch"/>
    <w:pPr>
      <w:spacing w:afterAutospacing="on" w:beforeAutospacing="on" w:line="240" w:lineRule="auto"/>
      <w:ind/>
    </w:pPr>
    <w:rPr>
      <w:rFonts w:ascii="Arial" w:hAnsi="Arial"/>
      <w:color w:val="FF0000"/>
    </w:rPr>
  </w:style>
  <w:style w:styleId="Style_109_ch" w:type="character">
    <w:name w:val="font71"/>
    <w:basedOn w:val="Style_5_ch"/>
    <w:link w:val="Style_109"/>
    <w:rPr>
      <w:rFonts w:ascii="Arial" w:hAnsi="Arial"/>
      <w:color w:val="FF0000"/>
    </w:rPr>
  </w:style>
  <w:style w:styleId="Style_110" w:type="paragraph">
    <w:name w:val="xl801"/>
    <w:basedOn w:val="Style_5"/>
    <w:link w:val="Style_110_ch"/>
    <w:pPr>
      <w:spacing w:afterAutospacing="on" w:beforeAutospacing="on" w:line="240" w:lineRule="auto"/>
      <w:ind/>
    </w:pPr>
    <w:rPr>
      <w:rFonts w:ascii="Arial" w:hAnsi="Arial"/>
      <w:b w:val="1"/>
      <w:color w:val="000000"/>
      <w:sz w:val="24"/>
    </w:rPr>
  </w:style>
  <w:style w:styleId="Style_110_ch" w:type="character">
    <w:name w:val="xl801"/>
    <w:basedOn w:val="Style_5_ch"/>
    <w:link w:val="Style_110"/>
    <w:rPr>
      <w:rFonts w:ascii="Arial" w:hAnsi="Arial"/>
      <w:b w:val="1"/>
      <w:color w:val="000000"/>
      <w:sz w:val="24"/>
    </w:rPr>
  </w:style>
  <w:style w:styleId="Style_111" w:type="paragraph">
    <w:name w:val="Символ сноски1"/>
    <w:link w:val="Style_111_ch"/>
    <w:pPr>
      <w:widowControl w:val="1"/>
      <w:spacing w:after="0" w:before="0" w:line="240" w:lineRule="auto"/>
      <w:ind w:firstLine="0" w:left="0" w:right="0"/>
      <w:jc w:val="left"/>
    </w:pPr>
    <w:rPr>
      <w:rFonts w:ascii="Calibri" w:hAnsi="Calibri"/>
      <w:color w:val="000000"/>
      <w:spacing w:val="0"/>
      <w:sz w:val="20"/>
    </w:rPr>
  </w:style>
  <w:style w:styleId="Style_111_ch" w:type="character">
    <w:name w:val="Символ сноски1"/>
    <w:link w:val="Style_111"/>
    <w:rPr>
      <w:rFonts w:ascii="Calibri" w:hAnsi="Calibri"/>
      <w:color w:val="000000"/>
      <w:spacing w:val="0"/>
      <w:sz w:val="20"/>
    </w:rPr>
  </w:style>
  <w:style w:styleId="Style_112" w:type="paragraph">
    <w:name w:val="Style91"/>
    <w:basedOn w:val="Style_5"/>
    <w:link w:val="Style_112_ch"/>
    <w:pPr>
      <w:widowControl w:val="0"/>
      <w:spacing w:after="0" w:before="0" w:line="274" w:lineRule="exact"/>
      <w:ind/>
      <w:jc w:val="center"/>
    </w:pPr>
    <w:rPr>
      <w:rFonts w:ascii="Times New Roman" w:hAnsi="Times New Roman"/>
      <w:sz w:val="24"/>
    </w:rPr>
  </w:style>
  <w:style w:styleId="Style_112_ch" w:type="character">
    <w:name w:val="Style91"/>
    <w:basedOn w:val="Style_5_ch"/>
    <w:link w:val="Style_112"/>
    <w:rPr>
      <w:rFonts w:ascii="Times New Roman" w:hAnsi="Times New Roman"/>
      <w:sz w:val="24"/>
    </w:rPr>
  </w:style>
  <w:style w:styleId="Style_113" w:type="paragraph">
    <w:name w:val="heading 9"/>
    <w:basedOn w:val="Style_5"/>
    <w:next w:val="Style_5"/>
    <w:link w:val="Style_113_ch"/>
    <w:uiPriority w:val="9"/>
    <w:qFormat/>
    <w:pPr>
      <w:keepNext w:val="1"/>
      <w:spacing w:after="0" w:before="0" w:line="312" w:lineRule="auto"/>
      <w:ind w:firstLine="709"/>
      <w:jc w:val="right"/>
      <w:outlineLvl w:val="8"/>
    </w:pPr>
    <w:rPr>
      <w:rFonts w:ascii="Arial" w:hAnsi="Arial"/>
      <w:color w:val="000000"/>
      <w:sz w:val="26"/>
    </w:rPr>
  </w:style>
  <w:style w:styleId="Style_113_ch" w:type="character">
    <w:name w:val="heading 9"/>
    <w:basedOn w:val="Style_5_ch"/>
    <w:link w:val="Style_113"/>
    <w:rPr>
      <w:rFonts w:ascii="Arial" w:hAnsi="Arial"/>
      <w:color w:val="000000"/>
      <w:sz w:val="26"/>
    </w:rPr>
  </w:style>
  <w:style w:styleId="Style_114" w:type="paragraph">
    <w:name w:val="List Bullet"/>
    <w:basedOn w:val="Style_5"/>
    <w:link w:val="Style_114_ch"/>
    <w:pPr>
      <w:numPr>
        <w:ilvl w:val="0"/>
        <w:numId w:val="5"/>
      </w:numPr>
      <w:spacing w:after="0" w:before="0" w:line="240" w:lineRule="auto"/>
      <w:ind/>
    </w:pPr>
    <w:rPr>
      <w:rFonts w:ascii="Times New Roman" w:hAnsi="Times New Roman"/>
      <w:sz w:val="20"/>
    </w:rPr>
  </w:style>
  <w:style w:styleId="Style_114_ch" w:type="character">
    <w:name w:val="List Bullet"/>
    <w:basedOn w:val="Style_5_ch"/>
    <w:link w:val="Style_114"/>
    <w:rPr>
      <w:rFonts w:ascii="Times New Roman" w:hAnsi="Times New Roman"/>
      <w:sz w:val="20"/>
    </w:rPr>
  </w:style>
  <w:style w:styleId="Style_115" w:type="paragraph">
    <w:name w:val="Основной текст ПЗ1"/>
    <w:basedOn w:val="Style_5"/>
    <w:link w:val="Style_115_ch"/>
    <w:pPr>
      <w:spacing w:after="0" w:before="0"/>
      <w:ind w:firstLine="709"/>
      <w:jc w:val="both"/>
    </w:pPr>
    <w:rPr>
      <w:rFonts w:ascii="Times New Roman" w:hAnsi="Times New Roman"/>
      <w:sz w:val="28"/>
    </w:rPr>
  </w:style>
  <w:style w:styleId="Style_115_ch" w:type="character">
    <w:name w:val="Основной текст ПЗ1"/>
    <w:basedOn w:val="Style_5_ch"/>
    <w:link w:val="Style_115"/>
    <w:rPr>
      <w:rFonts w:ascii="Times New Roman" w:hAnsi="Times New Roman"/>
      <w:sz w:val="28"/>
    </w:rPr>
  </w:style>
  <w:style w:styleId="Style_116" w:type="paragraph">
    <w:name w:val="WW8Num28z11"/>
    <w:link w:val="Style_116_ch"/>
    <w:pPr>
      <w:widowControl w:val="1"/>
      <w:spacing w:after="0" w:before="0" w:line="240" w:lineRule="auto"/>
      <w:ind w:firstLine="0" w:left="0" w:right="0"/>
      <w:jc w:val="left"/>
    </w:pPr>
    <w:rPr>
      <w:rFonts w:ascii="Courier New" w:hAnsi="Courier New"/>
      <w:color w:val="000000"/>
      <w:spacing w:val="0"/>
      <w:sz w:val="20"/>
    </w:rPr>
  </w:style>
  <w:style w:styleId="Style_116_ch" w:type="character">
    <w:name w:val="WW8Num28z11"/>
    <w:link w:val="Style_116"/>
    <w:rPr>
      <w:rFonts w:ascii="Courier New" w:hAnsi="Courier New"/>
      <w:color w:val="000000"/>
      <w:spacing w:val="0"/>
      <w:sz w:val="20"/>
    </w:rPr>
  </w:style>
  <w:style w:styleId="Style_117" w:type="paragraph">
    <w:name w:val="Автозамена1"/>
    <w:link w:val="Style_117_ch"/>
    <w:pPr>
      <w:widowControl w:val="1"/>
      <w:spacing w:after="0" w:before="0" w:line="240" w:lineRule="auto"/>
      <w:ind w:firstLine="0" w:left="0" w:right="0"/>
      <w:jc w:val="left"/>
    </w:pPr>
    <w:rPr>
      <w:rFonts w:ascii="Times New Roman" w:hAnsi="Times New Roman"/>
      <w:color w:val="000000"/>
      <w:spacing w:val="0"/>
      <w:sz w:val="20"/>
    </w:rPr>
  </w:style>
  <w:style w:styleId="Style_117_ch" w:type="character">
    <w:name w:val="Автозамена1"/>
    <w:link w:val="Style_117"/>
    <w:rPr>
      <w:rFonts w:ascii="Times New Roman" w:hAnsi="Times New Roman"/>
      <w:color w:val="000000"/>
      <w:spacing w:val="0"/>
      <w:sz w:val="20"/>
    </w:rPr>
  </w:style>
  <w:style w:styleId="Style_118" w:type="paragraph">
    <w:name w:val="WW8Num19z01"/>
    <w:link w:val="Style_118_ch"/>
    <w:pPr>
      <w:widowControl w:val="1"/>
      <w:spacing w:after="0" w:before="0" w:line="240" w:lineRule="auto"/>
      <w:ind w:firstLine="0" w:left="0" w:right="0"/>
      <w:jc w:val="left"/>
    </w:pPr>
    <w:rPr>
      <w:rFonts w:ascii="Calibri" w:hAnsi="Calibri"/>
      <w:b w:val="1"/>
      <w:color w:val="000000"/>
      <w:spacing w:val="0"/>
      <w:sz w:val="20"/>
    </w:rPr>
  </w:style>
  <w:style w:styleId="Style_118_ch" w:type="character">
    <w:name w:val="WW8Num19z01"/>
    <w:link w:val="Style_118"/>
    <w:rPr>
      <w:rFonts w:ascii="Calibri" w:hAnsi="Calibri"/>
      <w:b w:val="1"/>
      <w:color w:val="000000"/>
      <w:spacing w:val="0"/>
      <w:sz w:val="20"/>
    </w:rPr>
  </w:style>
  <w:style w:styleId="Style_119" w:type="paragraph">
    <w:name w:val="Знак1 Знак Знак Знак Знак Знак2"/>
    <w:basedOn w:val="Style_5"/>
    <w:link w:val="Style_119_ch"/>
    <w:pPr>
      <w:spacing w:after="280" w:before="280" w:line="240" w:lineRule="auto"/>
      <w:ind/>
    </w:pPr>
    <w:rPr>
      <w:rFonts w:ascii="Tahoma" w:hAnsi="Tahoma"/>
      <w:sz w:val="20"/>
    </w:rPr>
  </w:style>
  <w:style w:styleId="Style_119_ch" w:type="character">
    <w:name w:val="Знак1 Знак Знак Знак Знак Знак2"/>
    <w:basedOn w:val="Style_5_ch"/>
    <w:link w:val="Style_119"/>
    <w:rPr>
      <w:rFonts w:ascii="Tahoma" w:hAnsi="Tahoma"/>
      <w:sz w:val="20"/>
    </w:rPr>
  </w:style>
  <w:style w:styleId="Style_120" w:type="paragraph">
    <w:name w:val="Знак2 Знак Знак Знак Знак Знак Знак11"/>
    <w:basedOn w:val="Style_5"/>
    <w:link w:val="Style_120_ch"/>
    <w:pPr>
      <w:spacing w:after="280" w:before="280" w:line="240" w:lineRule="auto"/>
      <w:ind/>
    </w:pPr>
    <w:rPr>
      <w:rFonts w:ascii="Tahoma" w:hAnsi="Tahoma"/>
      <w:sz w:val="20"/>
    </w:rPr>
  </w:style>
  <w:style w:styleId="Style_120_ch" w:type="character">
    <w:name w:val="Знак2 Знак Знак Знак Знак Знак Знак11"/>
    <w:basedOn w:val="Style_5_ch"/>
    <w:link w:val="Style_120"/>
    <w:rPr>
      <w:rFonts w:ascii="Tahoma" w:hAnsi="Tahoma"/>
      <w:sz w:val="20"/>
    </w:rPr>
  </w:style>
  <w:style w:styleId="Style_121" w:type="paragraph">
    <w:name w:val="WW8Num8z01"/>
    <w:link w:val="Style_121_ch"/>
    <w:pPr>
      <w:widowControl w:val="1"/>
      <w:spacing w:after="0" w:before="0" w:line="240" w:lineRule="auto"/>
      <w:ind w:firstLine="0" w:left="0" w:right="0"/>
      <w:jc w:val="left"/>
    </w:pPr>
    <w:rPr>
      <w:rFonts w:ascii="Symbol" w:hAnsi="Symbol"/>
      <w:color w:val="000000"/>
      <w:spacing w:val="0"/>
      <w:sz w:val="20"/>
    </w:rPr>
  </w:style>
  <w:style w:styleId="Style_121_ch" w:type="character">
    <w:name w:val="WW8Num8z01"/>
    <w:link w:val="Style_121"/>
    <w:rPr>
      <w:rFonts w:ascii="Symbol" w:hAnsi="Symbol"/>
      <w:color w:val="000000"/>
      <w:spacing w:val="0"/>
      <w:sz w:val="20"/>
    </w:rPr>
  </w:style>
  <w:style w:styleId="Style_122" w:type="paragraph">
    <w:name w:val="Маркер [-]1"/>
    <w:basedOn w:val="Style_5"/>
    <w:link w:val="Style_122_ch"/>
    <w:pPr>
      <w:numPr>
        <w:ilvl w:val="0"/>
        <w:numId w:val="6"/>
      </w:numPr>
      <w:spacing w:after="120" w:before="0" w:line="240" w:lineRule="auto"/>
      <w:ind/>
      <w:jc w:val="both"/>
    </w:pPr>
    <w:rPr>
      <w:rFonts w:ascii="Arial" w:hAnsi="Arial"/>
      <w:sz w:val="24"/>
    </w:rPr>
  </w:style>
  <w:style w:styleId="Style_122_ch" w:type="character">
    <w:name w:val="Маркер [-]1"/>
    <w:basedOn w:val="Style_5_ch"/>
    <w:link w:val="Style_122"/>
    <w:rPr>
      <w:rFonts w:ascii="Arial" w:hAnsi="Arial"/>
      <w:sz w:val="24"/>
    </w:rPr>
  </w:style>
  <w:style w:styleId="Style_123" w:type="paragraph">
    <w:name w:val="Подпункты21"/>
    <w:basedOn w:val="Style_5"/>
    <w:link w:val="Style_123_ch"/>
    <w:pPr>
      <w:widowControl w:val="0"/>
      <w:tabs>
        <w:tab w:leader="none" w:pos="680" w:val="clear"/>
        <w:tab w:leader="none" w:pos="723" w:val="left"/>
        <w:tab w:leader="none" w:pos="2085" w:val="left"/>
      </w:tabs>
      <w:spacing w:after="0" w:before="0" w:line="240" w:lineRule="auto"/>
      <w:ind w:hanging="360" w:left="723"/>
    </w:pPr>
    <w:rPr>
      <w:rFonts w:ascii="Times New Roman" w:hAnsi="Times New Roman"/>
      <w:sz w:val="26"/>
    </w:rPr>
  </w:style>
  <w:style w:styleId="Style_123_ch" w:type="character">
    <w:name w:val="Подпункты21"/>
    <w:basedOn w:val="Style_5_ch"/>
    <w:link w:val="Style_123"/>
    <w:rPr>
      <w:rFonts w:ascii="Times New Roman" w:hAnsi="Times New Roman"/>
      <w:sz w:val="26"/>
    </w:rPr>
  </w:style>
  <w:style w:styleId="Style_124" w:type="paragraph">
    <w:name w:val="Основной текст (3)11"/>
    <w:basedOn w:val="Style_5"/>
    <w:link w:val="Style_124_ch"/>
    <w:pPr>
      <w:spacing w:after="1980" w:before="360" w:line="475" w:lineRule="exact"/>
      <w:ind w:hanging="320"/>
    </w:pPr>
    <w:rPr>
      <w:sz w:val="23"/>
    </w:rPr>
  </w:style>
  <w:style w:styleId="Style_124_ch" w:type="character">
    <w:name w:val="Основной текст (3)11"/>
    <w:basedOn w:val="Style_5_ch"/>
    <w:link w:val="Style_124"/>
    <w:rPr>
      <w:sz w:val="23"/>
    </w:rPr>
  </w:style>
  <w:style w:styleId="Style_125" w:type="paragraph">
    <w:name w:val="Основной текст (7)11"/>
    <w:basedOn w:val="Style_5"/>
    <w:link w:val="Style_125_ch"/>
    <w:pPr>
      <w:spacing w:after="0" w:before="0" w:line="0" w:lineRule="atLeast"/>
      <w:ind/>
    </w:pPr>
    <w:rPr>
      <w:sz w:val="20"/>
    </w:rPr>
  </w:style>
  <w:style w:styleId="Style_125_ch" w:type="character">
    <w:name w:val="Основной текст (7)11"/>
    <w:basedOn w:val="Style_5_ch"/>
    <w:link w:val="Style_125"/>
    <w:rPr>
      <w:sz w:val="20"/>
    </w:rPr>
  </w:style>
  <w:style w:styleId="Style_126" w:type="paragraph">
    <w:name w:val="Caption"/>
    <w:basedOn w:val="Style_5"/>
    <w:link w:val="Style_126_ch"/>
    <w:pPr>
      <w:spacing w:after="120" w:before="120"/>
      <w:ind/>
    </w:pPr>
    <w:rPr>
      <w:i w:val="1"/>
      <w:sz w:val="24"/>
    </w:rPr>
  </w:style>
  <w:style w:styleId="Style_126_ch" w:type="character">
    <w:name w:val="Caption"/>
    <w:basedOn w:val="Style_5_ch"/>
    <w:link w:val="Style_126"/>
    <w:rPr>
      <w:i w:val="1"/>
      <w:sz w:val="24"/>
    </w:rPr>
  </w:style>
  <w:style w:styleId="Style_127" w:type="paragraph">
    <w:name w:val="Основной шрифт1"/>
    <w:link w:val="Style_127_ch"/>
    <w:pPr>
      <w:widowControl w:val="1"/>
      <w:spacing w:after="0" w:before="0" w:line="240" w:lineRule="auto"/>
      <w:ind w:firstLine="0" w:left="0" w:right="0"/>
      <w:jc w:val="left"/>
    </w:pPr>
    <w:rPr>
      <w:rFonts w:ascii="Calibri" w:hAnsi="Calibri"/>
      <w:color w:val="000000"/>
      <w:spacing w:val="0"/>
      <w:sz w:val="20"/>
    </w:rPr>
  </w:style>
  <w:style w:styleId="Style_127_ch" w:type="character">
    <w:name w:val="Основной шрифт1"/>
    <w:link w:val="Style_127"/>
    <w:rPr>
      <w:rFonts w:ascii="Calibri" w:hAnsi="Calibri"/>
      <w:color w:val="000000"/>
      <w:spacing w:val="0"/>
      <w:sz w:val="20"/>
    </w:rPr>
  </w:style>
  <w:style w:styleId="Style_128" w:type="paragraph">
    <w:name w:val="apple-converted-space1"/>
    <w:link w:val="Style_128_ch"/>
    <w:pPr>
      <w:widowControl w:val="1"/>
      <w:spacing w:after="0" w:before="0" w:line="240" w:lineRule="auto"/>
      <w:ind w:firstLine="0" w:left="0" w:right="0"/>
      <w:jc w:val="left"/>
    </w:pPr>
    <w:rPr>
      <w:rFonts w:ascii="Calibri" w:hAnsi="Calibri"/>
      <w:color w:val="000000"/>
      <w:spacing w:val="0"/>
      <w:sz w:val="20"/>
    </w:rPr>
  </w:style>
  <w:style w:styleId="Style_128_ch" w:type="character">
    <w:name w:val="apple-converted-space1"/>
    <w:link w:val="Style_128"/>
    <w:rPr>
      <w:rFonts w:ascii="Calibri" w:hAnsi="Calibri"/>
      <w:color w:val="000000"/>
      <w:spacing w:val="0"/>
      <w:sz w:val="20"/>
    </w:rPr>
  </w:style>
  <w:style w:styleId="Style_129" w:type="paragraph">
    <w:name w:val="Footer1"/>
    <w:link w:val="Style_129_ch"/>
  </w:style>
  <w:style w:styleId="Style_129_ch" w:type="character">
    <w:name w:val="Footer1"/>
    <w:link w:val="Style_129"/>
  </w:style>
  <w:style w:styleId="Style_130" w:type="paragraph">
    <w:name w:val="WW8Num12z81"/>
    <w:link w:val="Style_130_ch"/>
    <w:pPr>
      <w:widowControl w:val="1"/>
      <w:spacing w:after="0" w:before="0" w:line="240" w:lineRule="auto"/>
      <w:ind w:firstLine="0" w:left="0" w:right="0"/>
      <w:jc w:val="left"/>
    </w:pPr>
    <w:rPr>
      <w:rFonts w:ascii="Calibri" w:hAnsi="Calibri"/>
      <w:color w:val="000000"/>
      <w:spacing w:val="0"/>
      <w:sz w:val="20"/>
    </w:rPr>
  </w:style>
  <w:style w:styleId="Style_130_ch" w:type="character">
    <w:name w:val="WW8Num12z81"/>
    <w:link w:val="Style_130"/>
    <w:rPr>
      <w:rFonts w:ascii="Calibri" w:hAnsi="Calibri"/>
      <w:color w:val="000000"/>
      <w:spacing w:val="0"/>
      <w:sz w:val="20"/>
    </w:rPr>
  </w:style>
  <w:style w:styleId="Style_131" w:type="paragraph">
    <w:name w:val="WW8Num13z51"/>
    <w:link w:val="Style_131_ch"/>
    <w:pPr>
      <w:widowControl w:val="1"/>
      <w:spacing w:after="0" w:before="0" w:line="240" w:lineRule="auto"/>
      <w:ind w:firstLine="0" w:left="0" w:right="0"/>
      <w:jc w:val="left"/>
    </w:pPr>
    <w:rPr>
      <w:rFonts w:ascii="Calibri" w:hAnsi="Calibri"/>
      <w:color w:val="000000"/>
      <w:spacing w:val="0"/>
      <w:sz w:val="20"/>
    </w:rPr>
  </w:style>
  <w:style w:styleId="Style_131_ch" w:type="character">
    <w:name w:val="WW8Num13z51"/>
    <w:link w:val="Style_131"/>
    <w:rPr>
      <w:rFonts w:ascii="Calibri" w:hAnsi="Calibri"/>
      <w:color w:val="000000"/>
      <w:spacing w:val="0"/>
      <w:sz w:val="20"/>
    </w:rPr>
  </w:style>
  <w:style w:styleId="Style_132" w:type="paragraph">
    <w:name w:val="Указатель11"/>
    <w:basedOn w:val="Style_5"/>
    <w:link w:val="Style_132_ch"/>
    <w:pPr>
      <w:widowControl w:val="0"/>
      <w:spacing w:after="0" w:before="0" w:line="240" w:lineRule="auto"/>
      <w:ind/>
    </w:pPr>
    <w:rPr>
      <w:rFonts w:ascii="Arial" w:hAnsi="Arial"/>
      <w:sz w:val="20"/>
    </w:rPr>
  </w:style>
  <w:style w:styleId="Style_132_ch" w:type="character">
    <w:name w:val="Указатель11"/>
    <w:basedOn w:val="Style_5_ch"/>
    <w:link w:val="Style_132"/>
    <w:rPr>
      <w:rFonts w:ascii="Arial" w:hAnsi="Arial"/>
      <w:sz w:val="20"/>
    </w:rPr>
  </w:style>
  <w:style w:styleId="Style_133" w:type="paragraph">
    <w:name w:val="xl951"/>
    <w:basedOn w:val="Style_5"/>
    <w:link w:val="Style_133_ch"/>
    <w:pPr>
      <w:spacing w:afterAutospacing="on" w:beforeAutospacing="on" w:line="240" w:lineRule="auto"/>
      <w:ind/>
    </w:pPr>
    <w:rPr>
      <w:rFonts w:ascii="Arial" w:hAnsi="Arial"/>
      <w:color w:val="000000"/>
      <w:sz w:val="24"/>
    </w:rPr>
  </w:style>
  <w:style w:styleId="Style_133_ch" w:type="character">
    <w:name w:val="xl951"/>
    <w:basedOn w:val="Style_5_ch"/>
    <w:link w:val="Style_133"/>
    <w:rPr>
      <w:rFonts w:ascii="Arial" w:hAnsi="Arial"/>
      <w:color w:val="000000"/>
      <w:sz w:val="24"/>
    </w:rPr>
  </w:style>
  <w:style w:styleId="Style_134" w:type="paragraph">
    <w:name w:val="дата1"/>
    <w:basedOn w:val="Style_5"/>
    <w:next w:val="Style_5"/>
    <w:link w:val="Style_134_ch"/>
    <w:pPr>
      <w:spacing w:after="0" w:before="0" w:line="240" w:lineRule="auto"/>
      <w:ind/>
    </w:pPr>
    <w:rPr>
      <w:rFonts w:ascii="Arial Narrow" w:hAnsi="Arial Narrow"/>
      <w:sz w:val="14"/>
    </w:rPr>
  </w:style>
  <w:style w:styleId="Style_134_ch" w:type="character">
    <w:name w:val="дата1"/>
    <w:basedOn w:val="Style_5_ch"/>
    <w:link w:val="Style_134"/>
    <w:rPr>
      <w:rFonts w:ascii="Arial Narrow" w:hAnsi="Arial Narrow"/>
      <w:sz w:val="14"/>
    </w:rPr>
  </w:style>
  <w:style w:styleId="Style_135" w:type="paragraph">
    <w:name w:val="xl721"/>
    <w:basedOn w:val="Style_5"/>
    <w:link w:val="Style_135_ch"/>
    <w:pPr>
      <w:spacing w:afterAutospacing="on" w:beforeAutospacing="on" w:line="240" w:lineRule="auto"/>
      <w:ind/>
    </w:pPr>
    <w:rPr>
      <w:rFonts w:ascii="Arial" w:hAnsi="Arial"/>
      <w:color w:val="000000"/>
      <w:sz w:val="24"/>
    </w:rPr>
  </w:style>
  <w:style w:styleId="Style_135_ch" w:type="character">
    <w:name w:val="xl721"/>
    <w:basedOn w:val="Style_5_ch"/>
    <w:link w:val="Style_135"/>
    <w:rPr>
      <w:rFonts w:ascii="Arial" w:hAnsi="Arial"/>
      <w:color w:val="000000"/>
      <w:sz w:val="24"/>
    </w:rPr>
  </w:style>
  <w:style w:styleId="Style_136" w:type="paragraph">
    <w:name w:val="Название21"/>
    <w:basedOn w:val="Style_5"/>
    <w:link w:val="Style_136_ch"/>
    <w:pPr>
      <w:spacing w:after="120" w:before="120" w:line="240" w:lineRule="auto"/>
      <w:ind/>
    </w:pPr>
    <w:rPr>
      <w:rFonts w:ascii="Arial" w:hAnsi="Arial"/>
      <w:i w:val="1"/>
      <w:sz w:val="20"/>
    </w:rPr>
  </w:style>
  <w:style w:styleId="Style_136_ch" w:type="character">
    <w:name w:val="Название21"/>
    <w:basedOn w:val="Style_5_ch"/>
    <w:link w:val="Style_136"/>
    <w:rPr>
      <w:rFonts w:ascii="Arial" w:hAnsi="Arial"/>
      <w:i w:val="1"/>
      <w:sz w:val="20"/>
    </w:rPr>
  </w:style>
  <w:style w:styleId="Style_137" w:type="paragraph">
    <w:name w:val="WW8Num16z01"/>
    <w:link w:val="Style_137_ch"/>
    <w:pPr>
      <w:widowControl w:val="1"/>
      <w:spacing w:after="0" w:before="0" w:line="240" w:lineRule="auto"/>
      <w:ind w:firstLine="0" w:left="0" w:right="0"/>
      <w:jc w:val="left"/>
    </w:pPr>
    <w:rPr>
      <w:rFonts w:ascii="Symbol" w:hAnsi="Symbol"/>
      <w:color w:val="000000"/>
      <w:spacing w:val="0"/>
      <w:sz w:val="20"/>
    </w:rPr>
  </w:style>
  <w:style w:styleId="Style_137_ch" w:type="character">
    <w:name w:val="WW8Num16z01"/>
    <w:link w:val="Style_137"/>
    <w:rPr>
      <w:rFonts w:ascii="Symbol" w:hAnsi="Symbol"/>
      <w:color w:val="000000"/>
      <w:spacing w:val="0"/>
      <w:sz w:val="20"/>
    </w:rPr>
  </w:style>
  <w:style w:styleId="Style_138" w:type="paragraph">
    <w:name w:val="Îñíîâíîé øðèôò1"/>
    <w:link w:val="Style_138_ch"/>
    <w:pPr>
      <w:widowControl w:val="1"/>
      <w:spacing w:after="0" w:before="0" w:line="240" w:lineRule="auto"/>
      <w:ind w:firstLine="0" w:left="0" w:right="0"/>
      <w:jc w:val="left"/>
    </w:pPr>
    <w:rPr>
      <w:rFonts w:ascii="Calibri" w:hAnsi="Calibri"/>
      <w:color w:val="000000"/>
      <w:spacing w:val="0"/>
      <w:sz w:val="20"/>
    </w:rPr>
  </w:style>
  <w:style w:styleId="Style_138_ch" w:type="character">
    <w:name w:val="Îñíîâíîé øðèôò1"/>
    <w:link w:val="Style_138"/>
    <w:rPr>
      <w:rFonts w:ascii="Calibri" w:hAnsi="Calibri"/>
      <w:color w:val="000000"/>
      <w:spacing w:val="0"/>
      <w:sz w:val="20"/>
    </w:rPr>
  </w:style>
  <w:style w:styleId="Style_139" w:type="paragraph">
    <w:name w:val="WW8Num18z01"/>
    <w:link w:val="Style_139_ch"/>
    <w:pPr>
      <w:widowControl w:val="1"/>
      <w:spacing w:after="0" w:before="0" w:line="240" w:lineRule="auto"/>
      <w:ind w:firstLine="0" w:left="0" w:right="0"/>
      <w:jc w:val="left"/>
    </w:pPr>
    <w:rPr>
      <w:rFonts w:ascii="Symbol" w:hAnsi="Symbol"/>
      <w:color w:val="000000"/>
      <w:spacing w:val="0"/>
      <w:sz w:val="20"/>
    </w:rPr>
  </w:style>
  <w:style w:styleId="Style_139_ch" w:type="character">
    <w:name w:val="WW8Num18z01"/>
    <w:link w:val="Style_139"/>
    <w:rPr>
      <w:rFonts w:ascii="Symbol" w:hAnsi="Symbol"/>
      <w:color w:val="000000"/>
      <w:spacing w:val="0"/>
      <w:sz w:val="20"/>
    </w:rPr>
  </w:style>
  <w:style w:styleId="Style_140" w:type="paragraph">
    <w:name w:val="WW8Num16z41"/>
    <w:link w:val="Style_140_ch"/>
    <w:pPr>
      <w:widowControl w:val="1"/>
      <w:spacing w:after="0" w:before="0" w:line="240" w:lineRule="auto"/>
      <w:ind w:firstLine="0" w:left="0" w:right="0"/>
      <w:jc w:val="left"/>
    </w:pPr>
    <w:rPr>
      <w:rFonts w:ascii="Courier New" w:hAnsi="Courier New"/>
      <w:color w:val="000000"/>
      <w:spacing w:val="0"/>
      <w:sz w:val="20"/>
    </w:rPr>
  </w:style>
  <w:style w:styleId="Style_140_ch" w:type="character">
    <w:name w:val="WW8Num16z41"/>
    <w:link w:val="Style_140"/>
    <w:rPr>
      <w:rFonts w:ascii="Courier New" w:hAnsi="Courier New"/>
      <w:color w:val="000000"/>
      <w:spacing w:val="0"/>
      <w:sz w:val="20"/>
    </w:rPr>
  </w:style>
  <w:style w:styleId="Style_141" w:type="paragraph">
    <w:name w:val="Normal (Web)1"/>
    <w:basedOn w:val="Style_5"/>
    <w:link w:val="Style_141_ch"/>
    <w:pPr>
      <w:spacing w:afterAutospacing="on" w:beforeAutospacing="on" w:line="240" w:lineRule="auto"/>
      <w:ind/>
    </w:pPr>
    <w:rPr>
      <w:rFonts w:ascii="Times New Roman" w:hAnsi="Times New Roman"/>
      <w:sz w:val="24"/>
    </w:rPr>
  </w:style>
  <w:style w:styleId="Style_141_ch" w:type="character">
    <w:name w:val="Normal (Web)1"/>
    <w:basedOn w:val="Style_5_ch"/>
    <w:link w:val="Style_141"/>
    <w:rPr>
      <w:rFonts w:ascii="Times New Roman" w:hAnsi="Times New Roman"/>
      <w:sz w:val="24"/>
    </w:rPr>
  </w:style>
  <w:style w:styleId="Style_142" w:type="paragraph">
    <w:name w:val="apple-style-span1"/>
    <w:link w:val="Style_142_ch"/>
    <w:pPr>
      <w:widowControl w:val="1"/>
      <w:spacing w:after="0" w:before="0" w:line="240" w:lineRule="auto"/>
      <w:ind w:firstLine="0" w:left="0" w:right="0"/>
      <w:jc w:val="left"/>
    </w:pPr>
    <w:rPr>
      <w:rFonts w:ascii="Calibri" w:hAnsi="Calibri"/>
      <w:color w:val="000000"/>
      <w:spacing w:val="0"/>
      <w:sz w:val="20"/>
    </w:rPr>
  </w:style>
  <w:style w:styleId="Style_142_ch" w:type="character">
    <w:name w:val="apple-style-span1"/>
    <w:link w:val="Style_142"/>
    <w:rPr>
      <w:rFonts w:ascii="Calibri" w:hAnsi="Calibri"/>
      <w:color w:val="000000"/>
      <w:spacing w:val="0"/>
      <w:sz w:val="20"/>
    </w:rPr>
  </w:style>
  <w:style w:styleId="Style_143" w:type="paragraph">
    <w:name w:val="WW8Num12z21"/>
    <w:link w:val="Style_143_ch"/>
    <w:pPr>
      <w:widowControl w:val="1"/>
      <w:spacing w:after="0" w:before="0" w:line="240" w:lineRule="auto"/>
      <w:ind w:firstLine="0" w:left="0" w:right="0"/>
      <w:jc w:val="left"/>
    </w:pPr>
    <w:rPr>
      <w:rFonts w:ascii="Calibri" w:hAnsi="Calibri"/>
      <w:color w:val="000000"/>
      <w:spacing w:val="0"/>
      <w:sz w:val="20"/>
    </w:rPr>
  </w:style>
  <w:style w:styleId="Style_143_ch" w:type="character">
    <w:name w:val="WW8Num12z21"/>
    <w:link w:val="Style_143"/>
    <w:rPr>
      <w:rFonts w:ascii="Calibri" w:hAnsi="Calibri"/>
      <w:color w:val="000000"/>
      <w:spacing w:val="0"/>
      <w:sz w:val="20"/>
    </w:rPr>
  </w:style>
  <w:style w:styleId="Style_144" w:type="paragraph">
    <w:name w:val="xl741"/>
    <w:basedOn w:val="Style_5"/>
    <w:link w:val="Style_144_ch"/>
    <w:pPr>
      <w:spacing w:afterAutospacing="on" w:beforeAutospacing="on" w:line="240" w:lineRule="auto"/>
      <w:ind/>
    </w:pPr>
    <w:rPr>
      <w:rFonts w:ascii="Arial" w:hAnsi="Arial"/>
      <w:color w:val="FF0000"/>
      <w:sz w:val="24"/>
    </w:rPr>
  </w:style>
  <w:style w:styleId="Style_144_ch" w:type="character">
    <w:name w:val="xl741"/>
    <w:basedOn w:val="Style_5_ch"/>
    <w:link w:val="Style_144"/>
    <w:rPr>
      <w:rFonts w:ascii="Arial" w:hAnsi="Arial"/>
      <w:color w:val="FF0000"/>
      <w:sz w:val="24"/>
    </w:rPr>
  </w:style>
  <w:style w:styleId="Style_145" w:type="paragraph">
    <w:name w:val="xl641"/>
    <w:basedOn w:val="Style_5"/>
    <w:link w:val="Style_145_ch"/>
    <w:pPr>
      <w:spacing w:afterAutospacing="on" w:beforeAutospacing="on" w:line="240" w:lineRule="auto"/>
      <w:ind/>
    </w:pPr>
    <w:rPr>
      <w:rFonts w:ascii="Arial CYR" w:hAnsi="Arial CYR"/>
      <w:sz w:val="20"/>
    </w:rPr>
  </w:style>
  <w:style w:styleId="Style_145_ch" w:type="character">
    <w:name w:val="xl641"/>
    <w:basedOn w:val="Style_5_ch"/>
    <w:link w:val="Style_145"/>
    <w:rPr>
      <w:rFonts w:ascii="Arial CYR" w:hAnsi="Arial CYR"/>
      <w:sz w:val="20"/>
    </w:rPr>
  </w:style>
  <w:style w:styleId="Style_146" w:type="paragraph">
    <w:name w:val="Простойттекст1"/>
    <w:basedOn w:val="Style_5"/>
    <w:link w:val="Style_146_ch"/>
    <w:pPr>
      <w:spacing w:after="0" w:before="0" w:line="240" w:lineRule="auto"/>
      <w:ind w:firstLine="705"/>
      <w:jc w:val="both"/>
    </w:pPr>
    <w:rPr>
      <w:rFonts w:ascii="Times New Roman" w:hAnsi="Times New Roman"/>
      <w:sz w:val="26"/>
    </w:rPr>
  </w:style>
  <w:style w:styleId="Style_146_ch" w:type="character">
    <w:name w:val="Простойттекст1"/>
    <w:basedOn w:val="Style_5_ch"/>
    <w:link w:val="Style_146"/>
    <w:rPr>
      <w:rFonts w:ascii="Times New Roman" w:hAnsi="Times New Roman"/>
      <w:sz w:val="26"/>
    </w:rPr>
  </w:style>
  <w:style w:styleId="Style_147" w:type="paragraph">
    <w:name w:val="Схема документа21"/>
    <w:basedOn w:val="Style_5"/>
    <w:link w:val="Style_147_ch"/>
    <w:pPr>
      <w:widowControl w:val="0"/>
      <w:spacing w:after="0" w:before="260" w:line="300" w:lineRule="auto"/>
      <w:ind/>
      <w:jc w:val="both"/>
    </w:pPr>
    <w:rPr>
      <w:rFonts w:ascii="Tahoma" w:hAnsi="Tahoma"/>
      <w:sz w:val="24"/>
    </w:rPr>
  </w:style>
  <w:style w:styleId="Style_147_ch" w:type="character">
    <w:name w:val="Схема документа21"/>
    <w:basedOn w:val="Style_5_ch"/>
    <w:link w:val="Style_147"/>
    <w:rPr>
      <w:rFonts w:ascii="Tahoma" w:hAnsi="Tahoma"/>
      <w:sz w:val="24"/>
    </w:rPr>
  </w:style>
  <w:style w:styleId="Style_148" w:type="paragraph">
    <w:name w:val="Абзац списка31"/>
    <w:basedOn w:val="Style_5"/>
    <w:link w:val="Style_148_ch"/>
    <w:pPr>
      <w:widowControl w:val="0"/>
      <w:spacing w:after="0" w:before="0" w:line="240" w:lineRule="auto"/>
      <w:ind w:left="720"/>
    </w:pPr>
    <w:rPr>
      <w:rFonts w:ascii="Times New Roman" w:hAnsi="Times New Roman"/>
      <w:sz w:val="24"/>
    </w:rPr>
  </w:style>
  <w:style w:styleId="Style_148_ch" w:type="character">
    <w:name w:val="Абзац списка31"/>
    <w:basedOn w:val="Style_5_ch"/>
    <w:link w:val="Style_148"/>
    <w:rPr>
      <w:rFonts w:ascii="Times New Roman" w:hAnsi="Times New Roman"/>
      <w:sz w:val="24"/>
    </w:rPr>
  </w:style>
  <w:style w:styleId="Style_149" w:type="paragraph">
    <w:name w:val="Знак411"/>
    <w:basedOn w:val="Style_5"/>
    <w:link w:val="Style_149_ch"/>
    <w:pPr>
      <w:spacing w:after="280" w:before="280" w:line="240" w:lineRule="auto"/>
      <w:ind/>
    </w:pPr>
    <w:rPr>
      <w:rFonts w:ascii="Tahoma" w:hAnsi="Tahoma"/>
      <w:sz w:val="20"/>
    </w:rPr>
  </w:style>
  <w:style w:styleId="Style_149_ch" w:type="character">
    <w:name w:val="Знак411"/>
    <w:basedOn w:val="Style_5_ch"/>
    <w:link w:val="Style_149"/>
    <w:rPr>
      <w:rFonts w:ascii="Tahoma" w:hAnsi="Tahoma"/>
      <w:sz w:val="20"/>
    </w:rPr>
  </w:style>
  <w:style w:styleId="Style_150" w:type="paragraph">
    <w:name w:val="Указатель31"/>
    <w:basedOn w:val="Style_5"/>
    <w:link w:val="Style_150_ch"/>
    <w:pPr>
      <w:spacing w:after="0" w:before="0" w:line="240" w:lineRule="auto"/>
      <w:ind/>
    </w:pPr>
    <w:rPr>
      <w:rFonts w:ascii="Arial" w:hAnsi="Arial"/>
      <w:sz w:val="20"/>
    </w:rPr>
  </w:style>
  <w:style w:styleId="Style_150_ch" w:type="character">
    <w:name w:val="Указатель31"/>
    <w:basedOn w:val="Style_5_ch"/>
    <w:link w:val="Style_150"/>
    <w:rPr>
      <w:rFonts w:ascii="Arial" w:hAnsi="Arial"/>
      <w:sz w:val="20"/>
    </w:rPr>
  </w:style>
  <w:style w:styleId="Style_151" w:type="paragraph">
    <w:name w:val="Обычный21"/>
    <w:link w:val="Style_151_ch"/>
    <w:pPr>
      <w:widowControl w:val="0"/>
      <w:spacing w:after="0" w:before="0" w:line="240" w:lineRule="auto"/>
      <w:ind w:firstLine="0" w:left="0" w:right="0"/>
      <w:jc w:val="left"/>
    </w:pPr>
    <w:rPr>
      <w:rFonts w:ascii="Times New Roman" w:hAnsi="Times New Roman"/>
      <w:color w:val="000000"/>
      <w:spacing w:val="0"/>
      <w:sz w:val="20"/>
    </w:rPr>
  </w:style>
  <w:style w:styleId="Style_151_ch" w:type="character">
    <w:name w:val="Обычный21"/>
    <w:link w:val="Style_151"/>
    <w:rPr>
      <w:rFonts w:ascii="Times New Roman" w:hAnsi="Times New Roman"/>
      <w:color w:val="000000"/>
      <w:spacing w:val="0"/>
      <w:sz w:val="20"/>
    </w:rPr>
  </w:style>
  <w:style w:styleId="Style_152" w:type="paragraph">
    <w:name w:val="xl781"/>
    <w:basedOn w:val="Style_5"/>
    <w:link w:val="Style_152_ch"/>
    <w:pPr>
      <w:spacing w:afterAutospacing="on" w:beforeAutospacing="on" w:line="240" w:lineRule="auto"/>
      <w:ind/>
    </w:pPr>
    <w:rPr>
      <w:rFonts w:ascii="Arial" w:hAnsi="Arial"/>
      <w:b w:val="1"/>
      <w:color w:val="000000"/>
      <w:sz w:val="24"/>
    </w:rPr>
  </w:style>
  <w:style w:styleId="Style_152_ch" w:type="character">
    <w:name w:val="xl781"/>
    <w:basedOn w:val="Style_5_ch"/>
    <w:link w:val="Style_152"/>
    <w:rPr>
      <w:rFonts w:ascii="Arial" w:hAnsi="Arial"/>
      <w:b w:val="1"/>
      <w:color w:val="000000"/>
      <w:sz w:val="24"/>
    </w:rPr>
  </w:style>
  <w:style w:styleId="Style_153" w:type="paragraph">
    <w:name w:val="Font Style321"/>
    <w:link w:val="Style_153_ch"/>
    <w:pPr>
      <w:widowControl w:val="1"/>
      <w:spacing w:after="0" w:before="0" w:line="240" w:lineRule="auto"/>
      <w:ind w:firstLine="0" w:left="0" w:right="0"/>
      <w:jc w:val="left"/>
    </w:pPr>
    <w:rPr>
      <w:rFonts w:ascii="Times New Roman" w:hAnsi="Times New Roman"/>
      <w:b w:val="1"/>
      <w:color w:val="000000"/>
      <w:spacing w:val="40"/>
      <w:sz w:val="22"/>
    </w:rPr>
  </w:style>
  <w:style w:styleId="Style_153_ch" w:type="character">
    <w:name w:val="Font Style321"/>
    <w:link w:val="Style_153"/>
    <w:rPr>
      <w:rFonts w:ascii="Times New Roman" w:hAnsi="Times New Roman"/>
      <w:b w:val="1"/>
      <w:color w:val="000000"/>
      <w:spacing w:val="40"/>
      <w:sz w:val="22"/>
    </w:rPr>
  </w:style>
  <w:style w:styleId="Style_154" w:type="paragraph">
    <w:name w:val="WW8Num4z11"/>
    <w:link w:val="Style_154_ch"/>
    <w:pPr>
      <w:widowControl w:val="1"/>
      <w:spacing w:after="0" w:before="0" w:line="240" w:lineRule="auto"/>
      <w:ind w:firstLine="0" w:left="0" w:right="0"/>
      <w:jc w:val="left"/>
    </w:pPr>
    <w:rPr>
      <w:rFonts w:ascii="Courier New" w:hAnsi="Courier New"/>
      <w:color w:val="000000"/>
      <w:spacing w:val="0"/>
      <w:sz w:val="20"/>
    </w:rPr>
  </w:style>
  <w:style w:styleId="Style_154_ch" w:type="character">
    <w:name w:val="WW8Num4z11"/>
    <w:link w:val="Style_154"/>
    <w:rPr>
      <w:rFonts w:ascii="Courier New" w:hAnsi="Courier New"/>
      <w:color w:val="000000"/>
      <w:spacing w:val="0"/>
      <w:sz w:val="20"/>
    </w:rPr>
  </w:style>
  <w:style w:styleId="Style_155" w:type="paragraph">
    <w:name w:val="xl981"/>
    <w:basedOn w:val="Style_5"/>
    <w:link w:val="Style_155_ch"/>
    <w:pPr>
      <w:spacing w:afterAutospacing="on" w:beforeAutospacing="on" w:line="240" w:lineRule="auto"/>
      <w:ind/>
      <w:jc w:val="center"/>
    </w:pPr>
    <w:rPr>
      <w:rFonts w:ascii="Arial" w:hAnsi="Arial"/>
      <w:color w:val="000000"/>
      <w:sz w:val="24"/>
    </w:rPr>
  </w:style>
  <w:style w:styleId="Style_155_ch" w:type="character">
    <w:name w:val="xl981"/>
    <w:basedOn w:val="Style_5_ch"/>
    <w:link w:val="Style_155"/>
    <w:rPr>
      <w:rFonts w:ascii="Arial" w:hAnsi="Arial"/>
      <w:color w:val="000000"/>
      <w:sz w:val="24"/>
    </w:rPr>
  </w:style>
  <w:style w:styleId="Style_156" w:type="paragraph">
    <w:name w:val="WW8Num13z41"/>
    <w:link w:val="Style_156_ch"/>
    <w:pPr>
      <w:widowControl w:val="1"/>
      <w:spacing w:after="0" w:before="0" w:line="240" w:lineRule="auto"/>
      <w:ind w:firstLine="0" w:left="0" w:right="0"/>
      <w:jc w:val="left"/>
    </w:pPr>
    <w:rPr>
      <w:rFonts w:ascii="Calibri" w:hAnsi="Calibri"/>
      <w:color w:val="000000"/>
      <w:spacing w:val="0"/>
      <w:sz w:val="20"/>
    </w:rPr>
  </w:style>
  <w:style w:styleId="Style_156_ch" w:type="character">
    <w:name w:val="WW8Num13z41"/>
    <w:link w:val="Style_156"/>
    <w:rPr>
      <w:rFonts w:ascii="Calibri" w:hAnsi="Calibri"/>
      <w:color w:val="000000"/>
      <w:spacing w:val="0"/>
      <w:sz w:val="20"/>
    </w:rPr>
  </w:style>
  <w:style w:styleId="Style_157" w:type="paragraph">
    <w:name w:val="Body Text First Indent"/>
    <w:basedOn w:val="Style_75"/>
    <w:link w:val="Style_157_ch"/>
    <w:pPr>
      <w:spacing w:after="120" w:before="0"/>
      <w:ind w:firstLine="210"/>
      <w:jc w:val="left"/>
    </w:pPr>
    <w:rPr>
      <w:sz w:val="20"/>
    </w:rPr>
  </w:style>
  <w:style w:styleId="Style_157_ch" w:type="character">
    <w:name w:val="Body Text First Indent"/>
    <w:basedOn w:val="Style_75_ch"/>
    <w:link w:val="Style_157"/>
    <w:rPr>
      <w:sz w:val="20"/>
    </w:rPr>
  </w:style>
  <w:style w:styleId="Style_158" w:type="paragraph">
    <w:name w:val="WW8Num12z61"/>
    <w:link w:val="Style_158_ch"/>
    <w:pPr>
      <w:widowControl w:val="1"/>
      <w:spacing w:after="0" w:before="0" w:line="240" w:lineRule="auto"/>
      <w:ind w:firstLine="0" w:left="0" w:right="0"/>
      <w:jc w:val="left"/>
    </w:pPr>
    <w:rPr>
      <w:rFonts w:ascii="Calibri" w:hAnsi="Calibri"/>
      <w:color w:val="000000"/>
      <w:spacing w:val="0"/>
      <w:sz w:val="20"/>
    </w:rPr>
  </w:style>
  <w:style w:styleId="Style_158_ch" w:type="character">
    <w:name w:val="WW8Num12z61"/>
    <w:link w:val="Style_158"/>
    <w:rPr>
      <w:rFonts w:ascii="Calibri" w:hAnsi="Calibri"/>
      <w:color w:val="000000"/>
      <w:spacing w:val="0"/>
      <w:sz w:val="20"/>
    </w:rPr>
  </w:style>
  <w:style w:styleId="Style_159" w:type="paragraph">
    <w:name w:val="Разделитель таблиц1"/>
    <w:basedOn w:val="Style_5"/>
    <w:link w:val="Style_159_ch"/>
    <w:pPr>
      <w:spacing w:after="0" w:before="0" w:line="14" w:lineRule="exact"/>
      <w:ind/>
    </w:pPr>
    <w:rPr>
      <w:rFonts w:ascii="Times New Roman" w:hAnsi="Times New Roman"/>
      <w:sz w:val="2"/>
    </w:rPr>
  </w:style>
  <w:style w:styleId="Style_159_ch" w:type="character">
    <w:name w:val="Разделитель таблиц1"/>
    <w:basedOn w:val="Style_5_ch"/>
    <w:link w:val="Style_159"/>
    <w:rPr>
      <w:rFonts w:ascii="Times New Roman" w:hAnsi="Times New Roman"/>
      <w:sz w:val="2"/>
    </w:rPr>
  </w:style>
  <w:style w:styleId="Style_160" w:type="paragraph">
    <w:name w:val="Contents 7"/>
    <w:link w:val="Style_160_ch"/>
    <w:rPr>
      <w:rFonts w:ascii="XO Thames" w:hAnsi="XO Thames"/>
      <w:sz w:val="28"/>
    </w:rPr>
  </w:style>
  <w:style w:styleId="Style_160_ch" w:type="character">
    <w:name w:val="Contents 7"/>
    <w:link w:val="Style_160"/>
    <w:rPr>
      <w:rFonts w:ascii="XO Thames" w:hAnsi="XO Thames"/>
      <w:sz w:val="28"/>
    </w:rPr>
  </w:style>
  <w:style w:styleId="Style_161" w:type="paragraph">
    <w:name w:val="WW8Num11z31"/>
    <w:link w:val="Style_161_ch"/>
    <w:pPr>
      <w:widowControl w:val="1"/>
      <w:spacing w:after="0" w:before="0" w:line="240" w:lineRule="auto"/>
      <w:ind w:firstLine="0" w:left="0" w:right="0"/>
      <w:jc w:val="left"/>
    </w:pPr>
    <w:rPr>
      <w:rFonts w:ascii="Calibri" w:hAnsi="Calibri"/>
      <w:color w:val="000000"/>
      <w:spacing w:val="0"/>
      <w:sz w:val="20"/>
    </w:rPr>
  </w:style>
  <w:style w:styleId="Style_161_ch" w:type="character">
    <w:name w:val="WW8Num11z31"/>
    <w:link w:val="Style_161"/>
    <w:rPr>
      <w:rFonts w:ascii="Calibri" w:hAnsi="Calibri"/>
      <w:color w:val="000000"/>
      <w:spacing w:val="0"/>
      <w:sz w:val="20"/>
    </w:rPr>
  </w:style>
  <w:style w:styleId="Style_162" w:type="paragraph">
    <w:name w:val="..... .. ...... ...... ......:  15 ..1"/>
    <w:basedOn w:val="Style_163"/>
    <w:next w:val="Style_163"/>
    <w:link w:val="Style_162_ch"/>
    <w:rPr>
      <w:color w:val="000000"/>
    </w:rPr>
  </w:style>
  <w:style w:styleId="Style_162_ch" w:type="character">
    <w:name w:val="..... .. ...... ...... ......:  15 ..1"/>
    <w:basedOn w:val="Style_163_ch"/>
    <w:link w:val="Style_162"/>
    <w:rPr>
      <w:color w:val="000000"/>
    </w:rPr>
  </w:style>
  <w:style w:styleId="Style_164" w:type="paragraph">
    <w:name w:val="Heading 81"/>
    <w:link w:val="Style_164_ch"/>
    <w:rPr>
      <w:rFonts w:ascii="Arial" w:hAnsi="Arial"/>
      <w:sz w:val="26"/>
    </w:rPr>
  </w:style>
  <w:style w:styleId="Style_164_ch" w:type="character">
    <w:name w:val="Heading 81"/>
    <w:link w:val="Style_164"/>
    <w:rPr>
      <w:rFonts w:ascii="Arial" w:hAnsi="Arial"/>
      <w:sz w:val="26"/>
    </w:rPr>
  </w:style>
  <w:style w:styleId="Style_165" w:type="paragraph">
    <w:name w:val="Strong"/>
    <w:basedOn w:val="Style_24"/>
    <w:link w:val="Style_165_ch"/>
    <w:rPr>
      <w:b w:val="1"/>
    </w:rPr>
  </w:style>
  <w:style w:styleId="Style_165_ch" w:type="character">
    <w:name w:val="Strong"/>
    <w:basedOn w:val="Style_24_ch"/>
    <w:link w:val="Style_165"/>
    <w:rPr>
      <w:b w:val="1"/>
    </w:rPr>
  </w:style>
  <w:style w:styleId="Style_166" w:type="paragraph">
    <w:name w:val="Основной шрифт абзаца11"/>
    <w:link w:val="Style_166_ch"/>
    <w:pPr>
      <w:widowControl w:val="1"/>
      <w:spacing w:after="0" w:before="0" w:line="240" w:lineRule="auto"/>
      <w:ind w:firstLine="0" w:left="0" w:right="0"/>
      <w:jc w:val="left"/>
    </w:pPr>
    <w:rPr>
      <w:rFonts w:ascii="Calibri" w:hAnsi="Calibri"/>
      <w:color w:val="000000"/>
      <w:spacing w:val="0"/>
      <w:sz w:val="20"/>
    </w:rPr>
  </w:style>
  <w:style w:styleId="Style_166_ch" w:type="character">
    <w:name w:val="Основной шрифт абзаца11"/>
    <w:link w:val="Style_166"/>
    <w:rPr>
      <w:rFonts w:ascii="Calibri" w:hAnsi="Calibri"/>
      <w:color w:val="000000"/>
      <w:spacing w:val="0"/>
      <w:sz w:val="20"/>
    </w:rPr>
  </w:style>
  <w:style w:styleId="Style_167" w:type="paragraph">
    <w:name w:val="Основной текст (2)2"/>
    <w:basedOn w:val="Style_5"/>
    <w:link w:val="Style_167_ch"/>
    <w:pPr>
      <w:widowControl w:val="0"/>
      <w:spacing w:after="0" w:before="0" w:line="240" w:lineRule="atLeast"/>
      <w:ind/>
    </w:pPr>
    <w:rPr>
      <w:rFonts w:ascii="Arial" w:hAnsi="Arial"/>
      <w:b w:val="1"/>
    </w:rPr>
  </w:style>
  <w:style w:styleId="Style_167_ch" w:type="character">
    <w:name w:val="Основной текст (2)2"/>
    <w:basedOn w:val="Style_5_ch"/>
    <w:link w:val="Style_167"/>
    <w:rPr>
      <w:rFonts w:ascii="Arial" w:hAnsi="Arial"/>
      <w:b w:val="1"/>
    </w:rPr>
  </w:style>
  <w:style w:styleId="Style_168" w:type="paragraph">
    <w:name w:val="Endnote1"/>
    <w:link w:val="Style_168_ch"/>
    <w:pPr>
      <w:widowControl w:val="1"/>
      <w:spacing w:after="0" w:before="0" w:line="240" w:lineRule="auto"/>
      <w:ind w:firstLine="851" w:left="0" w:right="0"/>
      <w:jc w:val="both"/>
    </w:pPr>
    <w:rPr>
      <w:rFonts w:ascii="XO Thames" w:hAnsi="XO Thames"/>
      <w:color w:val="000000"/>
      <w:spacing w:val="0"/>
      <w:sz w:val="22"/>
    </w:rPr>
  </w:style>
  <w:style w:styleId="Style_168_ch" w:type="character">
    <w:name w:val="Endnote1"/>
    <w:link w:val="Style_168"/>
    <w:rPr>
      <w:rFonts w:ascii="XO Thames" w:hAnsi="XO Thames"/>
      <w:color w:val="000000"/>
      <w:spacing w:val="0"/>
      <w:sz w:val="22"/>
    </w:rPr>
  </w:style>
  <w:style w:styleId="Style_169" w:type="paragraph">
    <w:name w:val="xl881"/>
    <w:basedOn w:val="Style_5"/>
    <w:link w:val="Style_169_ch"/>
    <w:pPr>
      <w:spacing w:afterAutospacing="on" w:beforeAutospacing="on" w:line="240" w:lineRule="auto"/>
      <w:ind/>
    </w:pPr>
    <w:rPr>
      <w:rFonts w:ascii="Arial" w:hAnsi="Arial"/>
      <w:color w:val="000000"/>
      <w:sz w:val="24"/>
    </w:rPr>
  </w:style>
  <w:style w:styleId="Style_169_ch" w:type="character">
    <w:name w:val="xl881"/>
    <w:basedOn w:val="Style_5_ch"/>
    <w:link w:val="Style_169"/>
    <w:rPr>
      <w:rFonts w:ascii="Arial" w:hAnsi="Arial"/>
      <w:color w:val="000000"/>
      <w:sz w:val="24"/>
    </w:rPr>
  </w:style>
  <w:style w:styleId="Style_170" w:type="paragraph">
    <w:name w:val="xl961"/>
    <w:basedOn w:val="Style_5"/>
    <w:link w:val="Style_170_ch"/>
    <w:pPr>
      <w:spacing w:afterAutospacing="on" w:beforeAutospacing="on" w:line="240" w:lineRule="auto"/>
      <w:ind/>
      <w:jc w:val="center"/>
    </w:pPr>
    <w:rPr>
      <w:rFonts w:ascii="Arial" w:hAnsi="Arial"/>
      <w:color w:val="000000"/>
      <w:sz w:val="24"/>
    </w:rPr>
  </w:style>
  <w:style w:styleId="Style_170_ch" w:type="character">
    <w:name w:val="xl961"/>
    <w:basedOn w:val="Style_5_ch"/>
    <w:link w:val="Style_170"/>
    <w:rPr>
      <w:rFonts w:ascii="Arial" w:hAnsi="Arial"/>
      <w:color w:val="000000"/>
      <w:sz w:val="24"/>
    </w:rPr>
  </w:style>
  <w:style w:styleId="Style_171" w:type="paragraph">
    <w:name w:val="xl851"/>
    <w:basedOn w:val="Style_5"/>
    <w:link w:val="Style_171_ch"/>
    <w:pPr>
      <w:spacing w:afterAutospacing="on" w:beforeAutospacing="on" w:line="240" w:lineRule="auto"/>
      <w:ind/>
    </w:pPr>
    <w:rPr>
      <w:rFonts w:ascii="Arial" w:hAnsi="Arial"/>
      <w:color w:val="000000"/>
      <w:sz w:val="24"/>
    </w:rPr>
  </w:style>
  <w:style w:styleId="Style_171_ch" w:type="character">
    <w:name w:val="xl851"/>
    <w:basedOn w:val="Style_5_ch"/>
    <w:link w:val="Style_171"/>
    <w:rPr>
      <w:rFonts w:ascii="Arial" w:hAnsi="Arial"/>
      <w:color w:val="000000"/>
      <w:sz w:val="24"/>
    </w:rPr>
  </w:style>
  <w:style w:styleId="Style_172" w:type="paragraph">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1"/>
    <w:basedOn w:val="Style_5"/>
    <w:link w:val="Style_172_ch"/>
    <w:pPr>
      <w:spacing w:afterAutospacing="on" w:beforeAutospacing="on" w:line="240" w:lineRule="auto"/>
      <w:ind/>
    </w:pPr>
    <w:rPr>
      <w:rFonts w:ascii="Tahoma" w:hAnsi="Tahoma"/>
      <w:sz w:val="28"/>
    </w:rPr>
  </w:style>
  <w:style w:styleId="Style_172_ch" w:type="character">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1"/>
    <w:basedOn w:val="Style_5_ch"/>
    <w:link w:val="Style_172"/>
    <w:rPr>
      <w:rFonts w:ascii="Tahoma" w:hAnsi="Tahoma"/>
      <w:sz w:val="28"/>
    </w:rPr>
  </w:style>
  <w:style w:styleId="Style_173" w:type="paragraph">
    <w:name w:val="Заголовок таблицы повторяющийся1"/>
    <w:basedOn w:val="Style_46"/>
    <w:link w:val="Style_173_ch"/>
    <w:pPr>
      <w:widowControl w:val="1"/>
      <w:spacing w:line="240" w:lineRule="auto"/>
      <w:ind w:firstLine="0" w:left="0"/>
      <w:jc w:val="center"/>
    </w:pPr>
    <w:rPr>
      <w:rFonts w:ascii="Times New Roman" w:hAnsi="Times New Roman"/>
      <w:b w:val="1"/>
      <w:sz w:val="22"/>
    </w:rPr>
  </w:style>
  <w:style w:styleId="Style_173_ch" w:type="character">
    <w:name w:val="Заголовок таблицы повторяющийся1"/>
    <w:basedOn w:val="Style_46_ch"/>
    <w:link w:val="Style_173"/>
    <w:rPr>
      <w:rFonts w:ascii="Times New Roman" w:hAnsi="Times New Roman"/>
      <w:b w:val="1"/>
      <w:sz w:val="22"/>
    </w:rPr>
  </w:style>
  <w:style w:styleId="Style_174" w:type="paragraph">
    <w:name w:val="Название объекта11"/>
    <w:basedOn w:val="Style_5"/>
    <w:link w:val="Style_174_ch"/>
    <w:pPr>
      <w:widowControl w:val="0"/>
      <w:spacing w:after="120" w:before="120" w:line="240" w:lineRule="auto"/>
      <w:ind/>
    </w:pPr>
    <w:rPr>
      <w:rFonts w:ascii="Arial" w:hAnsi="Arial"/>
      <w:i w:val="1"/>
      <w:sz w:val="24"/>
    </w:rPr>
  </w:style>
  <w:style w:styleId="Style_174_ch" w:type="character">
    <w:name w:val="Название объекта11"/>
    <w:basedOn w:val="Style_5_ch"/>
    <w:link w:val="Style_174"/>
    <w:rPr>
      <w:rFonts w:ascii="Arial" w:hAnsi="Arial"/>
      <w:i w:val="1"/>
      <w:sz w:val="24"/>
    </w:rPr>
  </w:style>
  <w:style w:styleId="Style_175" w:type="paragraph">
    <w:name w:val="WW-Absatz-Standardschriftart111111"/>
    <w:link w:val="Style_175_ch"/>
    <w:pPr>
      <w:widowControl w:val="1"/>
      <w:spacing w:after="0" w:before="0" w:line="240" w:lineRule="auto"/>
      <w:ind w:firstLine="0" w:left="0" w:right="0"/>
      <w:jc w:val="left"/>
    </w:pPr>
    <w:rPr>
      <w:rFonts w:ascii="Calibri" w:hAnsi="Calibri"/>
      <w:color w:val="000000"/>
      <w:spacing w:val="0"/>
      <w:sz w:val="20"/>
    </w:rPr>
  </w:style>
  <w:style w:styleId="Style_175_ch" w:type="character">
    <w:name w:val="WW-Absatz-Standardschriftart111111"/>
    <w:link w:val="Style_175"/>
    <w:rPr>
      <w:rFonts w:ascii="Calibri" w:hAnsi="Calibri"/>
      <w:color w:val="000000"/>
      <w:spacing w:val="0"/>
      <w:sz w:val="20"/>
    </w:rPr>
  </w:style>
  <w:style w:styleId="Style_176" w:type="paragraph">
    <w:name w:val="WW8Num25z01"/>
    <w:link w:val="Style_176_ch"/>
    <w:pPr>
      <w:widowControl w:val="1"/>
      <w:spacing w:after="0" w:before="0" w:line="240" w:lineRule="auto"/>
      <w:ind w:firstLine="0" w:left="0" w:right="0"/>
      <w:jc w:val="left"/>
    </w:pPr>
    <w:rPr>
      <w:rFonts w:ascii="Times New Roman" w:hAnsi="Times New Roman"/>
      <w:color w:val="000000"/>
      <w:spacing w:val="0"/>
      <w:sz w:val="22"/>
    </w:rPr>
  </w:style>
  <w:style w:styleId="Style_176_ch" w:type="character">
    <w:name w:val="WW8Num25z01"/>
    <w:link w:val="Style_176"/>
    <w:rPr>
      <w:rFonts w:ascii="Times New Roman" w:hAnsi="Times New Roman"/>
      <w:color w:val="000000"/>
      <w:spacing w:val="0"/>
      <w:sz w:val="22"/>
    </w:rPr>
  </w:style>
  <w:style w:styleId="Style_177" w:type="paragraph">
    <w:name w:val="Основной текст361"/>
    <w:basedOn w:val="Style_5"/>
    <w:link w:val="Style_177_ch"/>
    <w:pPr>
      <w:spacing w:after="540" w:before="0" w:line="5" w:lineRule="exact"/>
      <w:ind w:hanging="680"/>
    </w:pPr>
    <w:rPr>
      <w:rFonts w:asciiTheme="minorAscii" w:hAnsiTheme="minorHAnsi"/>
      <w:sz w:val="27"/>
    </w:rPr>
  </w:style>
  <w:style w:styleId="Style_177_ch" w:type="character">
    <w:name w:val="Основной текст361"/>
    <w:basedOn w:val="Style_5_ch"/>
    <w:link w:val="Style_177"/>
    <w:rPr>
      <w:rFonts w:asciiTheme="minorAscii" w:hAnsiTheme="minorHAnsi"/>
      <w:sz w:val="27"/>
    </w:rPr>
  </w:style>
  <w:style w:styleId="Style_178" w:type="paragraph">
    <w:name w:val="caaieiaie 11"/>
    <w:basedOn w:val="Style_5"/>
    <w:next w:val="Style_5"/>
    <w:link w:val="Style_178_ch"/>
    <w:pPr>
      <w:keepNext w:val="1"/>
      <w:widowControl w:val="0"/>
      <w:spacing w:after="60" w:before="240" w:line="240" w:lineRule="auto"/>
      <w:ind/>
    </w:pPr>
    <w:rPr>
      <w:rFonts w:ascii="Arial" w:hAnsi="Arial"/>
      <w:b w:val="1"/>
      <w:sz w:val="28"/>
    </w:rPr>
  </w:style>
  <w:style w:styleId="Style_178_ch" w:type="character">
    <w:name w:val="caaieiaie 11"/>
    <w:basedOn w:val="Style_5_ch"/>
    <w:link w:val="Style_178"/>
    <w:rPr>
      <w:rFonts w:ascii="Arial" w:hAnsi="Arial"/>
      <w:b w:val="1"/>
      <w:sz w:val="28"/>
    </w:rPr>
  </w:style>
  <w:style w:styleId="Style_179" w:type="paragraph">
    <w:name w:val="Заголовок_1_IG1"/>
    <w:basedOn w:val="Style_180"/>
    <w:link w:val="Style_179_ch"/>
    <w:pPr>
      <w:pageBreakBefore w:val="1"/>
      <w:spacing w:after="360" w:before="240" w:line="360" w:lineRule="auto"/>
      <w:ind/>
      <w:jc w:val="center"/>
    </w:pPr>
    <w:rPr>
      <w:rFonts w:ascii="Arial" w:hAnsi="Arial"/>
      <w:b w:val="1"/>
      <w:caps w:val="1"/>
    </w:rPr>
  </w:style>
  <w:style w:styleId="Style_179_ch" w:type="character">
    <w:name w:val="Заголовок_1_IG1"/>
    <w:basedOn w:val="Style_180_ch"/>
    <w:link w:val="Style_179"/>
    <w:rPr>
      <w:rFonts w:ascii="Arial" w:hAnsi="Arial"/>
      <w:b w:val="1"/>
      <w:caps w:val="1"/>
    </w:rPr>
  </w:style>
  <w:style w:styleId="Style_181" w:type="paragraph">
    <w:name w:val="Заголовок №21"/>
    <w:basedOn w:val="Style_5"/>
    <w:link w:val="Style_181_ch"/>
    <w:pPr>
      <w:spacing w:after="360" w:before="0" w:line="0" w:lineRule="atLeast"/>
      <w:ind/>
      <w:outlineLvl w:val="1"/>
    </w:pPr>
    <w:rPr>
      <w:sz w:val="27"/>
    </w:rPr>
  </w:style>
  <w:style w:styleId="Style_181_ch" w:type="character">
    <w:name w:val="Заголовок №21"/>
    <w:basedOn w:val="Style_5_ch"/>
    <w:link w:val="Style_181"/>
    <w:rPr>
      <w:sz w:val="27"/>
    </w:rPr>
  </w:style>
  <w:style w:styleId="Style_182" w:type="paragraph">
    <w:name w:val="Текст примечания11"/>
    <w:basedOn w:val="Style_5"/>
    <w:link w:val="Style_182_ch"/>
    <w:pPr>
      <w:spacing w:after="0" w:before="0" w:line="240" w:lineRule="auto"/>
      <w:ind/>
    </w:pPr>
    <w:rPr>
      <w:rFonts w:ascii="Times New Roman" w:hAnsi="Times New Roman"/>
      <w:sz w:val="20"/>
    </w:rPr>
  </w:style>
  <w:style w:styleId="Style_182_ch" w:type="character">
    <w:name w:val="Текст примечания11"/>
    <w:basedOn w:val="Style_5_ch"/>
    <w:link w:val="Style_182"/>
    <w:rPr>
      <w:rFonts w:ascii="Times New Roman" w:hAnsi="Times New Roman"/>
      <w:sz w:val="20"/>
    </w:rPr>
  </w:style>
  <w:style w:styleId="Style_183" w:type="paragraph">
    <w:name w:val="Contents 8"/>
    <w:link w:val="Style_183_ch"/>
    <w:rPr>
      <w:rFonts w:ascii="XO Thames" w:hAnsi="XO Thames"/>
      <w:sz w:val="28"/>
    </w:rPr>
  </w:style>
  <w:style w:styleId="Style_183_ch" w:type="character">
    <w:name w:val="Contents 8"/>
    <w:link w:val="Style_183"/>
    <w:rPr>
      <w:rFonts w:ascii="XO Thames" w:hAnsi="XO Thames"/>
      <w:sz w:val="28"/>
    </w:rPr>
  </w:style>
  <w:style w:styleId="Style_184" w:type="paragraph">
    <w:name w:val="western1"/>
    <w:basedOn w:val="Style_5"/>
    <w:link w:val="Style_184_ch"/>
    <w:pPr>
      <w:spacing w:after="0" w:before="119" w:line="240" w:lineRule="auto"/>
      <w:ind/>
      <w:jc w:val="center"/>
    </w:pPr>
    <w:rPr>
      <w:rFonts w:ascii="Times New Roman" w:hAnsi="Times New Roman"/>
      <w:sz w:val="24"/>
    </w:rPr>
  </w:style>
  <w:style w:styleId="Style_184_ch" w:type="character">
    <w:name w:val="western1"/>
    <w:basedOn w:val="Style_5_ch"/>
    <w:link w:val="Style_184"/>
    <w:rPr>
      <w:rFonts w:ascii="Times New Roman" w:hAnsi="Times New Roman"/>
      <w:sz w:val="24"/>
    </w:rPr>
  </w:style>
  <w:style w:styleId="Style_185" w:type="paragraph">
    <w:name w:val="WW8Num23z11"/>
    <w:link w:val="Style_185_ch"/>
    <w:pPr>
      <w:widowControl w:val="1"/>
      <w:spacing w:after="0" w:before="0" w:line="240" w:lineRule="auto"/>
      <w:ind w:firstLine="0" w:left="0" w:right="0"/>
      <w:jc w:val="left"/>
    </w:pPr>
    <w:rPr>
      <w:rFonts w:ascii="Courier New" w:hAnsi="Courier New"/>
      <w:color w:val="000000"/>
      <w:spacing w:val="0"/>
      <w:sz w:val="20"/>
    </w:rPr>
  </w:style>
  <w:style w:styleId="Style_185_ch" w:type="character">
    <w:name w:val="WW8Num23z11"/>
    <w:link w:val="Style_185"/>
    <w:rPr>
      <w:rFonts w:ascii="Courier New" w:hAnsi="Courier New"/>
      <w:color w:val="000000"/>
      <w:spacing w:val="0"/>
      <w:sz w:val="20"/>
    </w:rPr>
  </w:style>
  <w:style w:styleId="Style_8" w:type="paragraph">
    <w:name w:val="No Spacing1"/>
    <w:link w:val="Style_8_ch"/>
    <w:pPr>
      <w:widowControl w:val="1"/>
      <w:spacing w:after="0" w:before="0" w:line="240" w:lineRule="auto"/>
      <w:ind w:firstLine="0" w:left="0" w:right="0"/>
      <w:jc w:val="left"/>
    </w:pPr>
    <w:rPr>
      <w:rFonts w:ascii="Calibri" w:hAnsi="Calibri"/>
      <w:color w:val="000000"/>
      <w:spacing w:val="0"/>
      <w:sz w:val="22"/>
    </w:rPr>
  </w:style>
  <w:style w:styleId="Style_8_ch" w:type="character">
    <w:name w:val="No Spacing1"/>
    <w:link w:val="Style_8"/>
    <w:rPr>
      <w:rFonts w:ascii="Calibri" w:hAnsi="Calibri"/>
      <w:color w:val="000000"/>
      <w:spacing w:val="0"/>
      <w:sz w:val="22"/>
    </w:rPr>
  </w:style>
  <w:style w:styleId="Style_186" w:type="paragraph">
    <w:name w:val="Основной шрифт абзаца31"/>
    <w:link w:val="Style_186_ch"/>
    <w:pPr>
      <w:widowControl w:val="1"/>
      <w:spacing w:after="0" w:before="0" w:line="240" w:lineRule="auto"/>
      <w:ind w:firstLine="0" w:left="0" w:right="0"/>
      <w:jc w:val="left"/>
    </w:pPr>
    <w:rPr>
      <w:rFonts w:ascii="Calibri" w:hAnsi="Calibri"/>
      <w:color w:val="000000"/>
      <w:spacing w:val="0"/>
      <w:sz w:val="20"/>
    </w:rPr>
  </w:style>
  <w:style w:styleId="Style_186_ch" w:type="character">
    <w:name w:val="Основной шрифт абзаца31"/>
    <w:link w:val="Style_186"/>
    <w:rPr>
      <w:rFonts w:ascii="Calibri" w:hAnsi="Calibri"/>
      <w:color w:val="000000"/>
      <w:spacing w:val="0"/>
      <w:sz w:val="20"/>
    </w:rPr>
  </w:style>
  <w:style w:styleId="Style_187" w:type="paragraph">
    <w:name w:val="xl921"/>
    <w:basedOn w:val="Style_5"/>
    <w:link w:val="Style_187_ch"/>
    <w:pPr>
      <w:spacing w:afterAutospacing="on" w:beforeAutospacing="on" w:line="240" w:lineRule="auto"/>
      <w:ind/>
    </w:pPr>
    <w:rPr>
      <w:rFonts w:ascii="Times New Roman" w:hAnsi="Times New Roman"/>
      <w:sz w:val="24"/>
    </w:rPr>
  </w:style>
  <w:style w:styleId="Style_187_ch" w:type="character">
    <w:name w:val="xl921"/>
    <w:basedOn w:val="Style_5_ch"/>
    <w:link w:val="Style_187"/>
    <w:rPr>
      <w:rFonts w:ascii="Times New Roman" w:hAnsi="Times New Roman"/>
      <w:sz w:val="24"/>
    </w:rPr>
  </w:style>
  <w:style w:styleId="Style_188" w:type="paragraph">
    <w:name w:val="Text_spisok1"/>
    <w:link w:val="Style_188_ch"/>
    <w:pPr>
      <w:widowControl w:val="1"/>
      <w:tabs>
        <w:tab w:leader="none" w:pos="567" w:val="left"/>
        <w:tab w:leader="none" w:pos="680" w:val="clear"/>
      </w:tabs>
      <w:spacing w:after="0" w:before="0" w:line="240" w:lineRule="auto"/>
      <w:ind w:hanging="425" w:left="567" w:right="0"/>
      <w:jc w:val="both"/>
    </w:pPr>
    <w:rPr>
      <w:rFonts w:ascii="Times New Roman" w:hAnsi="Times New Roman"/>
      <w:color w:val="000000"/>
      <w:spacing w:val="0"/>
      <w:sz w:val="28"/>
    </w:rPr>
  </w:style>
  <w:style w:styleId="Style_188_ch" w:type="character">
    <w:name w:val="Text_spisok1"/>
    <w:link w:val="Style_188"/>
    <w:rPr>
      <w:rFonts w:ascii="Times New Roman" w:hAnsi="Times New Roman"/>
      <w:color w:val="000000"/>
      <w:spacing w:val="0"/>
      <w:sz w:val="28"/>
    </w:rPr>
  </w:style>
  <w:style w:styleId="Style_189" w:type="paragraph">
    <w:name w:val="Основной текст с отступом 231"/>
    <w:basedOn w:val="Style_5"/>
    <w:link w:val="Style_189_ch"/>
    <w:pPr>
      <w:spacing w:after="120" w:before="0" w:line="480" w:lineRule="auto"/>
      <w:ind w:left="283"/>
    </w:pPr>
    <w:rPr>
      <w:rFonts w:ascii="Times New Roman" w:hAnsi="Times New Roman"/>
      <w:sz w:val="20"/>
    </w:rPr>
  </w:style>
  <w:style w:styleId="Style_189_ch" w:type="character">
    <w:name w:val="Основной текст с отступом 231"/>
    <w:basedOn w:val="Style_5_ch"/>
    <w:link w:val="Style_189"/>
    <w:rPr>
      <w:rFonts w:ascii="Times New Roman" w:hAnsi="Times New Roman"/>
      <w:sz w:val="20"/>
    </w:rPr>
  </w:style>
  <w:style w:styleId="Style_1" w:type="paragraph">
    <w:name w:val="Header"/>
    <w:basedOn w:val="Style_5"/>
    <w:link w:val="Style_1_ch"/>
    <w:pPr>
      <w:tabs>
        <w:tab w:leader="none" w:pos="680" w:val="clear"/>
        <w:tab w:leader="none" w:pos="4677" w:val="center"/>
        <w:tab w:leader="none" w:pos="9355" w:val="right"/>
      </w:tabs>
      <w:ind/>
    </w:pPr>
  </w:style>
  <w:style w:styleId="Style_1_ch" w:type="character">
    <w:name w:val="Header"/>
    <w:basedOn w:val="Style_5_ch"/>
    <w:link w:val="Style_1"/>
  </w:style>
  <w:style w:styleId="Style_190" w:type="paragraph">
    <w:name w:val="Стиль полужирный По центру Слева:  2 см Справа:  2 см1"/>
    <w:basedOn w:val="Style_5"/>
    <w:link w:val="Style_190_ch"/>
    <w:pPr>
      <w:spacing w:after="0" w:before="0" w:line="240" w:lineRule="auto"/>
      <w:ind w:left="284" w:right="284"/>
      <w:jc w:val="center"/>
    </w:pPr>
    <w:rPr>
      <w:rFonts w:ascii="Times New Roman" w:hAnsi="Times New Roman"/>
      <w:b w:val="1"/>
      <w:sz w:val="28"/>
    </w:rPr>
  </w:style>
  <w:style w:styleId="Style_190_ch" w:type="character">
    <w:name w:val="Стиль полужирный По центру Слева:  2 см Справа:  2 см1"/>
    <w:basedOn w:val="Style_5_ch"/>
    <w:link w:val="Style_190"/>
    <w:rPr>
      <w:rFonts w:ascii="Times New Roman" w:hAnsi="Times New Roman"/>
      <w:b w:val="1"/>
      <w:sz w:val="28"/>
    </w:rPr>
  </w:style>
  <w:style w:styleId="Style_191" w:type="paragraph">
    <w:name w:val="ConsPlusNonformat1"/>
    <w:basedOn w:val="Style_5"/>
    <w:next w:val="Style_192"/>
    <w:link w:val="Style_191_ch"/>
    <w:pPr>
      <w:spacing w:after="0" w:before="0" w:line="240" w:lineRule="auto"/>
      <w:ind/>
    </w:pPr>
    <w:rPr>
      <w:rFonts w:ascii="Courier New" w:hAnsi="Courier New"/>
      <w:sz w:val="20"/>
    </w:rPr>
  </w:style>
  <w:style w:styleId="Style_191_ch" w:type="character">
    <w:name w:val="ConsPlusNonformat1"/>
    <w:basedOn w:val="Style_5_ch"/>
    <w:link w:val="Style_191"/>
    <w:rPr>
      <w:rFonts w:ascii="Courier New" w:hAnsi="Courier New"/>
      <w:sz w:val="20"/>
    </w:rPr>
  </w:style>
  <w:style w:styleId="Style_193" w:type="paragraph">
    <w:name w:val="xl711"/>
    <w:basedOn w:val="Style_5"/>
    <w:link w:val="Style_193_ch"/>
    <w:pPr>
      <w:spacing w:afterAutospacing="on" w:beforeAutospacing="on" w:line="240" w:lineRule="auto"/>
      <w:ind/>
    </w:pPr>
    <w:rPr>
      <w:rFonts w:ascii="Arial" w:hAnsi="Arial"/>
      <w:b w:val="1"/>
      <w:color w:val="000000"/>
      <w:sz w:val="24"/>
    </w:rPr>
  </w:style>
  <w:style w:styleId="Style_193_ch" w:type="character">
    <w:name w:val="xl711"/>
    <w:basedOn w:val="Style_5_ch"/>
    <w:link w:val="Style_193"/>
    <w:rPr>
      <w:rFonts w:ascii="Arial" w:hAnsi="Arial"/>
      <w:b w:val="1"/>
      <w:color w:val="000000"/>
      <w:sz w:val="24"/>
    </w:rPr>
  </w:style>
  <w:style w:styleId="Style_194" w:type="paragraph">
    <w:name w:val="Основной текст (2) + Times New Roman2"/>
    <w:link w:val="Style_194_ch"/>
    <w:pPr>
      <w:widowControl w:val="1"/>
      <w:spacing w:after="0" w:before="0" w:line="240" w:lineRule="auto"/>
      <w:ind w:firstLine="0" w:left="0" w:right="0"/>
      <w:jc w:val="left"/>
    </w:pPr>
    <w:rPr>
      <w:rFonts w:ascii="Times New Roman" w:hAnsi="Times New Roman"/>
      <w:b w:val="1"/>
      <w:color w:val="000000"/>
      <w:spacing w:val="0"/>
      <w:sz w:val="20"/>
      <w:u w:val="none"/>
    </w:rPr>
  </w:style>
  <w:style w:styleId="Style_194_ch" w:type="character">
    <w:name w:val="Основной текст (2) + Times New Roman2"/>
    <w:link w:val="Style_194"/>
    <w:rPr>
      <w:rFonts w:ascii="Times New Roman" w:hAnsi="Times New Roman"/>
      <w:b w:val="1"/>
      <w:color w:val="000000"/>
      <w:spacing w:val="0"/>
      <w:sz w:val="20"/>
      <w:u w:val="none"/>
    </w:rPr>
  </w:style>
  <w:style w:styleId="Style_195" w:type="paragraph">
    <w:name w:val="Основной текст (2) + Times New Roman11"/>
    <w:link w:val="Style_195_ch"/>
    <w:pPr>
      <w:widowControl w:val="1"/>
      <w:spacing w:after="0" w:before="0" w:line="240" w:lineRule="auto"/>
      <w:ind w:firstLine="0" w:left="0" w:right="0"/>
      <w:jc w:val="left"/>
    </w:pPr>
    <w:rPr>
      <w:rFonts w:ascii="Times New Roman" w:hAnsi="Times New Roman"/>
      <w:b w:val="1"/>
      <w:color w:val="000000"/>
      <w:spacing w:val="0"/>
      <w:sz w:val="21"/>
      <w:u w:val="none"/>
    </w:rPr>
  </w:style>
  <w:style w:styleId="Style_195_ch" w:type="character">
    <w:name w:val="Основной текст (2) + Times New Roman11"/>
    <w:link w:val="Style_195"/>
    <w:rPr>
      <w:rFonts w:ascii="Times New Roman" w:hAnsi="Times New Roman"/>
      <w:b w:val="1"/>
      <w:color w:val="000000"/>
      <w:spacing w:val="0"/>
      <w:sz w:val="21"/>
      <w:u w:val="none"/>
    </w:rPr>
  </w:style>
  <w:style w:styleId="Style_196" w:type="paragraph">
    <w:name w:val="Текст таблицы1"/>
    <w:basedOn w:val="Style_5"/>
    <w:link w:val="Style_196_ch"/>
    <w:pPr>
      <w:spacing w:after="0" w:before="0" w:line="240" w:lineRule="auto"/>
      <w:ind/>
    </w:pPr>
    <w:rPr>
      <w:rFonts w:ascii="Times New Roman" w:hAnsi="Times New Roman"/>
    </w:rPr>
  </w:style>
  <w:style w:styleId="Style_196_ch" w:type="character">
    <w:name w:val="Текст таблицы1"/>
    <w:basedOn w:val="Style_5_ch"/>
    <w:link w:val="Style_196"/>
    <w:rPr>
      <w:rFonts w:ascii="Times New Roman" w:hAnsi="Times New Roman"/>
    </w:rPr>
  </w:style>
  <w:style w:styleId="Style_197" w:type="paragraph">
    <w:name w:val="Схема документа11"/>
    <w:basedOn w:val="Style_5"/>
    <w:link w:val="Style_197_ch"/>
    <w:pPr>
      <w:widowControl w:val="0"/>
      <w:spacing w:after="0" w:before="260" w:line="300" w:lineRule="auto"/>
      <w:ind/>
      <w:jc w:val="both"/>
    </w:pPr>
    <w:rPr>
      <w:rFonts w:ascii="Tahoma" w:hAnsi="Tahoma"/>
      <w:sz w:val="24"/>
    </w:rPr>
  </w:style>
  <w:style w:styleId="Style_197_ch" w:type="character">
    <w:name w:val="Схема документа11"/>
    <w:basedOn w:val="Style_5_ch"/>
    <w:link w:val="Style_197"/>
    <w:rPr>
      <w:rFonts w:ascii="Tahoma" w:hAnsi="Tahoma"/>
      <w:sz w:val="24"/>
    </w:rPr>
  </w:style>
  <w:style w:styleId="Style_198" w:type="paragraph">
    <w:name w:val="WW8Num15z51"/>
    <w:link w:val="Style_198_ch"/>
    <w:pPr>
      <w:widowControl w:val="1"/>
      <w:spacing w:after="0" w:before="0" w:line="240" w:lineRule="auto"/>
      <w:ind w:firstLine="0" w:left="0" w:right="0"/>
      <w:jc w:val="left"/>
    </w:pPr>
    <w:rPr>
      <w:rFonts w:ascii="Calibri" w:hAnsi="Calibri"/>
      <w:color w:val="000000"/>
      <w:spacing w:val="0"/>
      <w:sz w:val="20"/>
    </w:rPr>
  </w:style>
  <w:style w:styleId="Style_198_ch" w:type="character">
    <w:name w:val="WW8Num15z51"/>
    <w:link w:val="Style_198"/>
    <w:rPr>
      <w:rFonts w:ascii="Calibri" w:hAnsi="Calibri"/>
      <w:color w:val="000000"/>
      <w:spacing w:val="0"/>
      <w:sz w:val="20"/>
    </w:rPr>
  </w:style>
  <w:style w:styleId="Style_199" w:type="paragraph">
    <w:name w:val="WW8Num5z11"/>
    <w:link w:val="Style_199_ch"/>
    <w:pPr>
      <w:widowControl w:val="1"/>
      <w:spacing w:after="0" w:before="0" w:line="240" w:lineRule="auto"/>
      <w:ind w:firstLine="0" w:left="0" w:right="0"/>
      <w:jc w:val="left"/>
    </w:pPr>
    <w:rPr>
      <w:rFonts w:ascii="Calibri" w:hAnsi="Calibri"/>
      <w:color w:val="000000"/>
      <w:spacing w:val="0"/>
      <w:sz w:val="20"/>
    </w:rPr>
  </w:style>
  <w:style w:styleId="Style_199_ch" w:type="character">
    <w:name w:val="WW8Num5z11"/>
    <w:link w:val="Style_199"/>
    <w:rPr>
      <w:rFonts w:ascii="Calibri" w:hAnsi="Calibri"/>
      <w:color w:val="000000"/>
      <w:spacing w:val="0"/>
      <w:sz w:val="20"/>
    </w:rPr>
  </w:style>
  <w:style w:styleId="Style_200" w:type="paragraph">
    <w:name w:val="Новый абзац1"/>
    <w:basedOn w:val="Style_5"/>
    <w:link w:val="Style_200_ch"/>
    <w:pPr>
      <w:spacing w:after="120" w:before="0" w:line="240" w:lineRule="auto"/>
      <w:ind w:firstLine="567"/>
      <w:jc w:val="both"/>
    </w:pPr>
    <w:rPr>
      <w:rFonts w:ascii="Arial" w:hAnsi="Arial"/>
      <w:sz w:val="24"/>
    </w:rPr>
  </w:style>
  <w:style w:styleId="Style_200_ch" w:type="character">
    <w:name w:val="Новый абзац1"/>
    <w:basedOn w:val="Style_5_ch"/>
    <w:link w:val="Style_200"/>
    <w:rPr>
      <w:rFonts w:ascii="Arial" w:hAnsi="Arial"/>
      <w:sz w:val="24"/>
    </w:rPr>
  </w:style>
  <w:style w:styleId="Style_201" w:type="paragraph">
    <w:name w:val="WW8Num12z41"/>
    <w:link w:val="Style_201_ch"/>
    <w:pPr>
      <w:widowControl w:val="1"/>
      <w:spacing w:after="0" w:before="0" w:line="240" w:lineRule="auto"/>
      <w:ind w:firstLine="0" w:left="0" w:right="0"/>
      <w:jc w:val="left"/>
    </w:pPr>
    <w:rPr>
      <w:rFonts w:ascii="Calibri" w:hAnsi="Calibri"/>
      <w:color w:val="000000"/>
      <w:spacing w:val="0"/>
      <w:sz w:val="20"/>
    </w:rPr>
  </w:style>
  <w:style w:styleId="Style_201_ch" w:type="character">
    <w:name w:val="WW8Num12z41"/>
    <w:link w:val="Style_201"/>
    <w:rPr>
      <w:rFonts w:ascii="Calibri" w:hAnsi="Calibri"/>
      <w:color w:val="000000"/>
      <w:spacing w:val="0"/>
      <w:sz w:val="20"/>
    </w:rPr>
  </w:style>
  <w:style w:styleId="Style_202" w:type="paragraph">
    <w:name w:val="toc 3"/>
    <w:basedOn w:val="Style_5"/>
    <w:next w:val="Style_5"/>
    <w:link w:val="Style_202_ch"/>
    <w:uiPriority w:val="39"/>
    <w:pPr>
      <w:spacing w:after="100" w:before="0"/>
      <w:ind w:left="440"/>
    </w:pPr>
  </w:style>
  <w:style w:styleId="Style_202_ch" w:type="character">
    <w:name w:val="toc 3"/>
    <w:basedOn w:val="Style_5_ch"/>
    <w:link w:val="Style_202"/>
  </w:style>
  <w:style w:styleId="Style_203" w:type="paragraph">
    <w:name w:val="WW8Num29z01"/>
    <w:link w:val="Style_203_ch"/>
    <w:pPr>
      <w:widowControl w:val="1"/>
      <w:spacing w:after="0" w:before="0" w:line="240" w:lineRule="auto"/>
      <w:ind w:firstLine="0" w:left="0" w:right="0"/>
      <w:jc w:val="left"/>
    </w:pPr>
    <w:rPr>
      <w:rFonts w:ascii="Symbol" w:hAnsi="Symbol"/>
      <w:color w:val="000000"/>
      <w:spacing w:val="0"/>
      <w:sz w:val="20"/>
    </w:rPr>
  </w:style>
  <w:style w:styleId="Style_203_ch" w:type="character">
    <w:name w:val="WW8Num29z01"/>
    <w:link w:val="Style_203"/>
    <w:rPr>
      <w:rFonts w:ascii="Symbol" w:hAnsi="Symbol"/>
      <w:color w:val="000000"/>
      <w:spacing w:val="0"/>
      <w:sz w:val="20"/>
    </w:rPr>
  </w:style>
  <w:style w:styleId="Style_204" w:type="paragraph">
    <w:name w:val="WW8Num2z81"/>
    <w:link w:val="Style_204_ch"/>
    <w:pPr>
      <w:widowControl w:val="1"/>
      <w:spacing w:after="0" w:before="0" w:line="240" w:lineRule="auto"/>
      <w:ind w:firstLine="0" w:left="0" w:right="0"/>
      <w:jc w:val="left"/>
    </w:pPr>
    <w:rPr>
      <w:rFonts w:ascii="Calibri" w:hAnsi="Calibri"/>
      <w:color w:val="000000"/>
      <w:spacing w:val="0"/>
      <w:sz w:val="20"/>
    </w:rPr>
  </w:style>
  <w:style w:styleId="Style_204_ch" w:type="character">
    <w:name w:val="WW8Num2z81"/>
    <w:link w:val="Style_204"/>
    <w:rPr>
      <w:rFonts w:ascii="Calibri" w:hAnsi="Calibri"/>
      <w:color w:val="000000"/>
      <w:spacing w:val="0"/>
      <w:sz w:val="20"/>
    </w:rPr>
  </w:style>
  <w:style w:styleId="Style_205" w:type="paragraph">
    <w:name w:val="WW8Num4z21"/>
    <w:link w:val="Style_205_ch"/>
    <w:pPr>
      <w:widowControl w:val="1"/>
      <w:spacing w:after="0" w:before="0" w:line="240" w:lineRule="auto"/>
      <w:ind w:firstLine="0" w:left="0" w:right="0"/>
      <w:jc w:val="left"/>
    </w:pPr>
    <w:rPr>
      <w:rFonts w:ascii="Wingdings" w:hAnsi="Wingdings"/>
      <w:color w:val="000000"/>
      <w:spacing w:val="0"/>
      <w:sz w:val="20"/>
    </w:rPr>
  </w:style>
  <w:style w:styleId="Style_205_ch" w:type="character">
    <w:name w:val="WW8Num4z21"/>
    <w:link w:val="Style_205"/>
    <w:rPr>
      <w:rFonts w:ascii="Wingdings" w:hAnsi="Wingdings"/>
      <w:color w:val="000000"/>
      <w:spacing w:val="0"/>
      <w:sz w:val="20"/>
    </w:rPr>
  </w:style>
  <w:style w:styleId="Style_206" w:type="paragraph">
    <w:name w:val="WW8Num28z21"/>
    <w:link w:val="Style_206_ch"/>
    <w:pPr>
      <w:widowControl w:val="1"/>
      <w:spacing w:after="0" w:before="0" w:line="240" w:lineRule="auto"/>
      <w:ind w:firstLine="0" w:left="0" w:right="0"/>
      <w:jc w:val="left"/>
    </w:pPr>
    <w:rPr>
      <w:rFonts w:ascii="Wingdings" w:hAnsi="Wingdings"/>
      <w:color w:val="000000"/>
      <w:spacing w:val="0"/>
      <w:sz w:val="20"/>
    </w:rPr>
  </w:style>
  <w:style w:styleId="Style_206_ch" w:type="character">
    <w:name w:val="WW8Num28z21"/>
    <w:link w:val="Style_206"/>
    <w:rPr>
      <w:rFonts w:ascii="Wingdings" w:hAnsi="Wingdings"/>
      <w:color w:val="000000"/>
      <w:spacing w:val="0"/>
      <w:sz w:val="20"/>
    </w:rPr>
  </w:style>
  <w:style w:styleId="Style_207" w:type="paragraph">
    <w:name w:val="FR41"/>
    <w:link w:val="Style_207_ch"/>
    <w:pPr>
      <w:widowControl w:val="0"/>
      <w:spacing w:after="0" w:before="160" w:line="240" w:lineRule="auto"/>
      <w:ind w:firstLine="0" w:left="3080" w:right="0"/>
      <w:jc w:val="left"/>
    </w:pPr>
    <w:rPr>
      <w:rFonts w:ascii="Arial" w:hAnsi="Arial"/>
      <w:b w:val="1"/>
      <w:i w:val="1"/>
      <w:color w:val="000000"/>
      <w:spacing w:val="0"/>
      <w:sz w:val="12"/>
    </w:rPr>
  </w:style>
  <w:style w:styleId="Style_207_ch" w:type="character">
    <w:name w:val="FR41"/>
    <w:link w:val="Style_207"/>
    <w:rPr>
      <w:rFonts w:ascii="Arial" w:hAnsi="Arial"/>
      <w:b w:val="1"/>
      <w:i w:val="1"/>
      <w:color w:val="000000"/>
      <w:spacing w:val="0"/>
      <w:sz w:val="12"/>
    </w:rPr>
  </w:style>
  <w:style w:styleId="Style_208" w:type="paragraph">
    <w:name w:val="Знак2 Знак Знак Знак Знак Знак1 Знак Знак Знак Знак11"/>
    <w:basedOn w:val="Style_5"/>
    <w:link w:val="Style_208_ch"/>
    <w:pPr>
      <w:spacing w:after="280" w:before="280" w:line="240" w:lineRule="auto"/>
      <w:ind/>
    </w:pPr>
    <w:rPr>
      <w:rFonts w:ascii="Tahoma" w:hAnsi="Tahoma"/>
      <w:sz w:val="20"/>
    </w:rPr>
  </w:style>
  <w:style w:styleId="Style_208_ch" w:type="character">
    <w:name w:val="Знак2 Знак Знак Знак Знак Знак1 Знак Знак Знак Знак11"/>
    <w:basedOn w:val="Style_5_ch"/>
    <w:link w:val="Style_208"/>
    <w:rPr>
      <w:rFonts w:ascii="Tahoma" w:hAnsi="Tahoma"/>
      <w:sz w:val="20"/>
    </w:rPr>
  </w:style>
  <w:style w:styleId="Style_209" w:type="paragraph">
    <w:name w:val="WW8Num5z61"/>
    <w:link w:val="Style_209_ch"/>
    <w:pPr>
      <w:widowControl w:val="1"/>
      <w:spacing w:after="0" w:before="0" w:line="240" w:lineRule="auto"/>
      <w:ind w:firstLine="0" w:left="0" w:right="0"/>
      <w:jc w:val="left"/>
    </w:pPr>
    <w:rPr>
      <w:rFonts w:ascii="Calibri" w:hAnsi="Calibri"/>
      <w:color w:val="000000"/>
      <w:spacing w:val="0"/>
      <w:sz w:val="20"/>
    </w:rPr>
  </w:style>
  <w:style w:styleId="Style_209_ch" w:type="character">
    <w:name w:val="WW8Num5z61"/>
    <w:link w:val="Style_209"/>
    <w:rPr>
      <w:rFonts w:ascii="Calibri" w:hAnsi="Calibri"/>
      <w:color w:val="000000"/>
      <w:spacing w:val="0"/>
      <w:sz w:val="20"/>
    </w:rPr>
  </w:style>
  <w:style w:styleId="Style_210" w:type="paragraph">
    <w:name w:val="Contents 1"/>
    <w:link w:val="Style_210_ch"/>
    <w:rPr>
      <w:rFonts w:ascii="Times New Roman" w:hAnsi="Times New Roman"/>
      <w:caps w:val="1"/>
      <w:sz w:val="24"/>
    </w:rPr>
  </w:style>
  <w:style w:styleId="Style_210_ch" w:type="character">
    <w:name w:val="Contents 1"/>
    <w:link w:val="Style_210"/>
    <w:rPr>
      <w:rFonts w:ascii="Times New Roman" w:hAnsi="Times New Roman"/>
      <w:caps w:val="1"/>
      <w:sz w:val="24"/>
    </w:rPr>
  </w:style>
  <w:style w:styleId="Style_211" w:type="paragraph">
    <w:name w:val="Internet link"/>
    <w:basedOn w:val="Style_24"/>
    <w:link w:val="Style_211_ch"/>
    <w:rPr>
      <w:color w:val="0000FF"/>
      <w:u w:val="single"/>
    </w:rPr>
  </w:style>
  <w:style w:styleId="Style_211_ch" w:type="character">
    <w:name w:val="Internet link"/>
    <w:basedOn w:val="Style_24_ch"/>
    <w:link w:val="Style_211"/>
    <w:rPr>
      <w:color w:val="0000FF"/>
      <w:u w:val="single"/>
    </w:rPr>
  </w:style>
  <w:style w:styleId="Style_212" w:type="paragraph">
    <w:name w:val="Основной текст 321"/>
    <w:basedOn w:val="Style_5"/>
    <w:link w:val="Style_212_ch"/>
    <w:pPr>
      <w:spacing w:after="120" w:before="0" w:line="240" w:lineRule="auto"/>
      <w:ind/>
    </w:pPr>
    <w:rPr>
      <w:rFonts w:ascii="Times New Roman" w:hAnsi="Times New Roman"/>
      <w:sz w:val="16"/>
    </w:rPr>
  </w:style>
  <w:style w:styleId="Style_212_ch" w:type="character">
    <w:name w:val="Основной текст 321"/>
    <w:basedOn w:val="Style_5_ch"/>
    <w:link w:val="Style_212"/>
    <w:rPr>
      <w:rFonts w:ascii="Times New Roman" w:hAnsi="Times New Roman"/>
      <w:sz w:val="16"/>
    </w:rPr>
  </w:style>
  <w:style w:styleId="Style_213" w:type="paragraph">
    <w:name w:val="Обычпafc5edый1"/>
    <w:link w:val="Style_213_ch"/>
    <w:pPr>
      <w:widowControl w:val="0"/>
      <w:spacing w:after="0" w:before="0" w:line="240" w:lineRule="auto"/>
      <w:ind w:firstLine="0" w:left="0" w:right="0"/>
      <w:jc w:val="left"/>
    </w:pPr>
    <w:rPr>
      <w:rFonts w:ascii="Times New Roman" w:hAnsi="Times New Roman"/>
      <w:color w:val="000000"/>
      <w:spacing w:val="0"/>
      <w:sz w:val="20"/>
    </w:rPr>
  </w:style>
  <w:style w:styleId="Style_213_ch" w:type="character">
    <w:name w:val="Обычпafc5edый1"/>
    <w:link w:val="Style_213"/>
    <w:rPr>
      <w:rFonts w:ascii="Times New Roman" w:hAnsi="Times New Roman"/>
      <w:color w:val="000000"/>
      <w:spacing w:val="0"/>
      <w:sz w:val="20"/>
    </w:rPr>
  </w:style>
  <w:style w:styleId="Style_214" w:type="paragraph">
    <w:name w:val="WW8Num11z51"/>
    <w:link w:val="Style_214_ch"/>
    <w:pPr>
      <w:widowControl w:val="1"/>
      <w:spacing w:after="0" w:before="0" w:line="240" w:lineRule="auto"/>
      <w:ind w:firstLine="0" w:left="0" w:right="0"/>
      <w:jc w:val="left"/>
    </w:pPr>
    <w:rPr>
      <w:rFonts w:ascii="Calibri" w:hAnsi="Calibri"/>
      <w:color w:val="000000"/>
      <w:spacing w:val="0"/>
      <w:sz w:val="20"/>
    </w:rPr>
  </w:style>
  <w:style w:styleId="Style_214_ch" w:type="character">
    <w:name w:val="WW8Num11z51"/>
    <w:link w:val="Style_214"/>
    <w:rPr>
      <w:rFonts w:ascii="Calibri" w:hAnsi="Calibri"/>
      <w:color w:val="000000"/>
      <w:spacing w:val="0"/>
      <w:sz w:val="20"/>
    </w:rPr>
  </w:style>
  <w:style w:styleId="Style_215" w:type="paragraph">
    <w:name w:val="Тема примечания Знак11"/>
    <w:basedOn w:val="Style_50"/>
    <w:link w:val="Style_215_ch"/>
    <w:rPr>
      <w:rFonts w:ascii="Times New Roman" w:hAnsi="Times New Roman"/>
      <w:b w:val="1"/>
      <w:sz w:val="20"/>
    </w:rPr>
  </w:style>
  <w:style w:styleId="Style_215_ch" w:type="character">
    <w:name w:val="Тема примечания Знак11"/>
    <w:basedOn w:val="Style_50_ch"/>
    <w:link w:val="Style_215"/>
    <w:rPr>
      <w:rFonts w:ascii="Times New Roman" w:hAnsi="Times New Roman"/>
      <w:b w:val="1"/>
      <w:sz w:val="20"/>
    </w:rPr>
  </w:style>
  <w:style w:styleId="Style_216" w:type="paragraph">
    <w:name w:val="Iau?iue2"/>
    <w:link w:val="Style_216_ch"/>
    <w:pPr>
      <w:widowControl w:val="0"/>
      <w:spacing w:after="0" w:before="0" w:line="240" w:lineRule="auto"/>
      <w:ind w:firstLine="0" w:left="0" w:right="0"/>
      <w:jc w:val="left"/>
    </w:pPr>
    <w:rPr>
      <w:rFonts w:ascii="Times New Roman" w:hAnsi="Times New Roman"/>
      <w:color w:val="000000"/>
      <w:spacing w:val="0"/>
      <w:sz w:val="20"/>
    </w:rPr>
  </w:style>
  <w:style w:styleId="Style_216_ch" w:type="character">
    <w:name w:val="Iau?iue2"/>
    <w:link w:val="Style_216"/>
    <w:rPr>
      <w:rFonts w:ascii="Times New Roman" w:hAnsi="Times New Roman"/>
      <w:color w:val="000000"/>
      <w:spacing w:val="0"/>
      <w:sz w:val="20"/>
    </w:rPr>
  </w:style>
  <w:style w:styleId="Style_217" w:type="paragraph">
    <w:name w:val="заголовок 41"/>
    <w:basedOn w:val="Style_5"/>
    <w:next w:val="Style_5"/>
    <w:link w:val="Style_217_ch"/>
    <w:pPr>
      <w:keepNext w:val="1"/>
      <w:widowControl w:val="0"/>
      <w:spacing w:after="0" w:before="0" w:line="240" w:lineRule="auto"/>
      <w:ind/>
      <w:jc w:val="center"/>
    </w:pPr>
    <w:rPr>
      <w:rFonts w:ascii="Times New Roman" w:hAnsi="Times New Roman"/>
      <w:b w:val="1"/>
      <w:sz w:val="24"/>
    </w:rPr>
  </w:style>
  <w:style w:styleId="Style_217_ch" w:type="character">
    <w:name w:val="заголовок 41"/>
    <w:basedOn w:val="Style_5_ch"/>
    <w:link w:val="Style_217"/>
    <w:rPr>
      <w:rFonts w:ascii="Times New Roman" w:hAnsi="Times New Roman"/>
      <w:b w:val="1"/>
      <w:sz w:val="24"/>
    </w:rPr>
  </w:style>
  <w:style w:styleId="Style_218" w:type="paragraph">
    <w:name w:val="Footnote1"/>
    <w:link w:val="Style_218_ch"/>
    <w:pPr>
      <w:widowControl w:val="1"/>
      <w:spacing w:after="0" w:before="0" w:line="240" w:lineRule="auto"/>
      <w:ind w:firstLine="851" w:left="0" w:right="0"/>
      <w:jc w:val="both"/>
    </w:pPr>
    <w:rPr>
      <w:rFonts w:ascii="XO Thames" w:hAnsi="XO Thames"/>
      <w:color w:val="000000"/>
      <w:spacing w:val="0"/>
      <w:sz w:val="22"/>
    </w:rPr>
  </w:style>
  <w:style w:styleId="Style_218_ch" w:type="character">
    <w:name w:val="Footnote1"/>
    <w:link w:val="Style_218"/>
    <w:rPr>
      <w:rFonts w:ascii="XO Thames" w:hAnsi="XO Thames"/>
      <w:color w:val="000000"/>
      <w:spacing w:val="0"/>
      <w:sz w:val="22"/>
    </w:rPr>
  </w:style>
  <w:style w:styleId="Style_7" w:type="paragraph">
    <w:name w:val="Основной текст (2)11"/>
    <w:basedOn w:val="Style_5"/>
    <w:link w:val="Style_7_ch"/>
    <w:pPr>
      <w:spacing w:after="360" w:before="0" w:line="0" w:lineRule="atLeast"/>
      <w:ind w:hanging="700"/>
    </w:pPr>
    <w:rPr>
      <w:rFonts w:asciiTheme="minorAscii" w:hAnsiTheme="minorHAnsi"/>
      <w:sz w:val="27"/>
    </w:rPr>
  </w:style>
  <w:style w:styleId="Style_7_ch" w:type="character">
    <w:name w:val="Основной текст (2)11"/>
    <w:basedOn w:val="Style_5_ch"/>
    <w:link w:val="Style_7"/>
    <w:rPr>
      <w:rFonts w:asciiTheme="minorAscii" w:hAnsiTheme="minorHAnsi"/>
      <w:sz w:val="27"/>
    </w:rPr>
  </w:style>
  <w:style w:styleId="Style_219" w:type="paragraph">
    <w:name w:val="WW8Num31z11"/>
    <w:link w:val="Style_219_ch"/>
    <w:pPr>
      <w:widowControl w:val="1"/>
      <w:spacing w:after="0" w:before="0" w:line="240" w:lineRule="auto"/>
      <w:ind w:firstLine="0" w:left="0" w:right="0"/>
      <w:jc w:val="left"/>
    </w:pPr>
    <w:rPr>
      <w:rFonts w:ascii="Times New Roman" w:hAnsi="Times New Roman"/>
      <w:color w:val="000000"/>
      <w:spacing w:val="0"/>
      <w:sz w:val="20"/>
    </w:rPr>
  </w:style>
  <w:style w:styleId="Style_219_ch" w:type="character">
    <w:name w:val="WW8Num31z11"/>
    <w:link w:val="Style_219"/>
    <w:rPr>
      <w:rFonts w:ascii="Times New Roman" w:hAnsi="Times New Roman"/>
      <w:color w:val="000000"/>
      <w:spacing w:val="0"/>
      <w:sz w:val="20"/>
    </w:rPr>
  </w:style>
  <w:style w:styleId="Style_220" w:type="paragraph">
    <w:name w:val="WW8Num12z31"/>
    <w:link w:val="Style_220_ch"/>
    <w:pPr>
      <w:widowControl w:val="1"/>
      <w:spacing w:after="0" w:before="0" w:line="240" w:lineRule="auto"/>
      <w:ind w:firstLine="0" w:left="0" w:right="0"/>
      <w:jc w:val="left"/>
    </w:pPr>
    <w:rPr>
      <w:rFonts w:ascii="Calibri" w:hAnsi="Calibri"/>
      <w:color w:val="000000"/>
      <w:spacing w:val="0"/>
      <w:sz w:val="20"/>
    </w:rPr>
  </w:style>
  <w:style w:styleId="Style_220_ch" w:type="character">
    <w:name w:val="WW8Num12z31"/>
    <w:link w:val="Style_220"/>
    <w:rPr>
      <w:rFonts w:ascii="Calibri" w:hAnsi="Calibri"/>
      <w:color w:val="000000"/>
      <w:spacing w:val="0"/>
      <w:sz w:val="20"/>
    </w:rPr>
  </w:style>
  <w:style w:styleId="Style_221" w:type="paragraph">
    <w:name w:val="WW8Num16z81"/>
    <w:link w:val="Style_221_ch"/>
    <w:pPr>
      <w:widowControl w:val="1"/>
      <w:spacing w:after="0" w:before="0" w:line="240" w:lineRule="auto"/>
      <w:ind w:firstLine="0" w:left="0" w:right="0"/>
      <w:jc w:val="left"/>
    </w:pPr>
    <w:rPr>
      <w:rFonts w:ascii="Calibri" w:hAnsi="Calibri"/>
      <w:color w:val="000000"/>
      <w:spacing w:val="0"/>
      <w:sz w:val="20"/>
    </w:rPr>
  </w:style>
  <w:style w:styleId="Style_221_ch" w:type="character">
    <w:name w:val="WW8Num16z81"/>
    <w:link w:val="Style_221"/>
    <w:rPr>
      <w:rFonts w:ascii="Calibri" w:hAnsi="Calibri"/>
      <w:color w:val="000000"/>
      <w:spacing w:val="0"/>
      <w:sz w:val="20"/>
    </w:rPr>
  </w:style>
  <w:style w:styleId="Style_222" w:type="paragraph">
    <w:name w:val="Знак4 Знак Знак Знак11"/>
    <w:basedOn w:val="Style_5"/>
    <w:link w:val="Style_222_ch"/>
    <w:pPr>
      <w:spacing w:after="280" w:before="280" w:line="240" w:lineRule="auto"/>
      <w:ind/>
    </w:pPr>
    <w:rPr>
      <w:rFonts w:ascii="Tahoma" w:hAnsi="Tahoma"/>
      <w:sz w:val="20"/>
    </w:rPr>
  </w:style>
  <w:style w:styleId="Style_222_ch" w:type="character">
    <w:name w:val="Знак4 Знак Знак Знак11"/>
    <w:basedOn w:val="Style_5_ch"/>
    <w:link w:val="Style_222"/>
    <w:rPr>
      <w:rFonts w:ascii="Tahoma" w:hAnsi="Tahoma"/>
      <w:sz w:val="20"/>
    </w:rPr>
  </w:style>
  <w:style w:styleId="Style_223" w:type="paragraph">
    <w:name w:val="WW8Num10z11"/>
    <w:link w:val="Style_223_ch"/>
    <w:pPr>
      <w:widowControl w:val="1"/>
      <w:spacing w:after="0" w:before="0" w:line="240" w:lineRule="auto"/>
      <w:ind w:firstLine="0" w:left="0" w:right="0"/>
      <w:jc w:val="left"/>
    </w:pPr>
    <w:rPr>
      <w:rFonts w:ascii="Times New Roman" w:hAnsi="Times New Roman"/>
      <w:color w:val="000000"/>
      <w:spacing w:val="0"/>
      <w:sz w:val="20"/>
    </w:rPr>
  </w:style>
  <w:style w:styleId="Style_223_ch" w:type="character">
    <w:name w:val="WW8Num10z11"/>
    <w:link w:val="Style_223"/>
    <w:rPr>
      <w:rFonts w:ascii="Times New Roman" w:hAnsi="Times New Roman"/>
      <w:color w:val="000000"/>
      <w:spacing w:val="0"/>
      <w:sz w:val="20"/>
    </w:rPr>
  </w:style>
  <w:style w:styleId="Style_224" w:type="paragraph">
    <w:name w:val="WW8Num11z11"/>
    <w:link w:val="Style_224_ch"/>
    <w:pPr>
      <w:widowControl w:val="1"/>
      <w:spacing w:after="0" w:before="0" w:line="240" w:lineRule="auto"/>
      <w:ind w:firstLine="0" w:left="0" w:right="0"/>
      <w:jc w:val="left"/>
    </w:pPr>
    <w:rPr>
      <w:rFonts w:ascii="Calibri" w:hAnsi="Calibri"/>
      <w:color w:val="000000"/>
      <w:spacing w:val="0"/>
      <w:sz w:val="20"/>
    </w:rPr>
  </w:style>
  <w:style w:styleId="Style_224_ch" w:type="character">
    <w:name w:val="WW8Num11z11"/>
    <w:link w:val="Style_224"/>
    <w:rPr>
      <w:rFonts w:ascii="Calibri" w:hAnsi="Calibri"/>
      <w:color w:val="000000"/>
      <w:spacing w:val="0"/>
      <w:sz w:val="20"/>
    </w:rPr>
  </w:style>
  <w:style w:styleId="Style_6" w:type="paragraph">
    <w:name w:val="List Paragraph1"/>
    <w:basedOn w:val="Style_5"/>
    <w:link w:val="Style_6_ch"/>
    <w:pPr>
      <w:spacing w:after="200" w:before="0"/>
      <w:ind w:left="720"/>
      <w:contextualSpacing w:val="1"/>
    </w:pPr>
  </w:style>
  <w:style w:styleId="Style_6_ch" w:type="character">
    <w:name w:val="List Paragraph1"/>
    <w:basedOn w:val="Style_5_ch"/>
    <w:link w:val="Style_6"/>
  </w:style>
  <w:style w:styleId="Style_225" w:type="paragraph">
    <w:name w:val="WW8Num11z21"/>
    <w:link w:val="Style_225_ch"/>
    <w:pPr>
      <w:widowControl w:val="1"/>
      <w:spacing w:after="0" w:before="0" w:line="240" w:lineRule="auto"/>
      <w:ind w:firstLine="0" w:left="0" w:right="0"/>
      <w:jc w:val="left"/>
    </w:pPr>
    <w:rPr>
      <w:rFonts w:ascii="Calibri" w:hAnsi="Calibri"/>
      <w:color w:val="000000"/>
      <w:spacing w:val="0"/>
      <w:sz w:val="20"/>
    </w:rPr>
  </w:style>
  <w:style w:styleId="Style_225_ch" w:type="character">
    <w:name w:val="WW8Num11z21"/>
    <w:link w:val="Style_225"/>
    <w:rPr>
      <w:rFonts w:ascii="Calibri" w:hAnsi="Calibri"/>
      <w:color w:val="000000"/>
      <w:spacing w:val="0"/>
      <w:sz w:val="20"/>
    </w:rPr>
  </w:style>
  <w:style w:styleId="Style_226" w:type="paragraph">
    <w:name w:val="WW8Num2z11"/>
    <w:link w:val="Style_226_ch"/>
    <w:pPr>
      <w:widowControl w:val="1"/>
      <w:spacing w:after="0" w:before="0" w:line="240" w:lineRule="auto"/>
      <w:ind w:firstLine="0" w:left="0" w:right="0"/>
      <w:jc w:val="left"/>
    </w:pPr>
    <w:rPr>
      <w:rFonts w:ascii="Calibri" w:hAnsi="Calibri"/>
      <w:color w:val="000000"/>
      <w:spacing w:val="0"/>
      <w:sz w:val="20"/>
    </w:rPr>
  </w:style>
  <w:style w:styleId="Style_226_ch" w:type="character">
    <w:name w:val="WW8Num2z11"/>
    <w:link w:val="Style_226"/>
    <w:rPr>
      <w:rFonts w:ascii="Calibri" w:hAnsi="Calibri"/>
      <w:color w:val="000000"/>
      <w:spacing w:val="0"/>
      <w:sz w:val="20"/>
    </w:rPr>
  </w:style>
  <w:style w:styleId="Style_227" w:type="paragraph">
    <w:name w:val="WW8Num5z41"/>
    <w:link w:val="Style_227_ch"/>
    <w:pPr>
      <w:widowControl w:val="1"/>
      <w:spacing w:after="0" w:before="0" w:line="240" w:lineRule="auto"/>
      <w:ind w:firstLine="0" w:left="0" w:right="0"/>
      <w:jc w:val="left"/>
    </w:pPr>
    <w:rPr>
      <w:rFonts w:ascii="Calibri" w:hAnsi="Calibri"/>
      <w:color w:val="000000"/>
      <w:spacing w:val="0"/>
      <w:sz w:val="20"/>
    </w:rPr>
  </w:style>
  <w:style w:styleId="Style_227_ch" w:type="character">
    <w:name w:val="WW8Num5z41"/>
    <w:link w:val="Style_227"/>
    <w:rPr>
      <w:rFonts w:ascii="Calibri" w:hAnsi="Calibri"/>
      <w:color w:val="000000"/>
      <w:spacing w:val="0"/>
      <w:sz w:val="20"/>
    </w:rPr>
  </w:style>
  <w:style w:styleId="Style_228" w:type="paragraph">
    <w:name w:val="xl751"/>
    <w:basedOn w:val="Style_5"/>
    <w:link w:val="Style_228_ch"/>
    <w:pPr>
      <w:spacing w:afterAutospacing="on" w:beforeAutospacing="on" w:line="240" w:lineRule="auto"/>
      <w:ind/>
    </w:pPr>
    <w:rPr>
      <w:rFonts w:ascii="Arial" w:hAnsi="Arial"/>
      <w:sz w:val="20"/>
    </w:rPr>
  </w:style>
  <w:style w:styleId="Style_228_ch" w:type="character">
    <w:name w:val="xl751"/>
    <w:basedOn w:val="Style_5_ch"/>
    <w:link w:val="Style_228"/>
    <w:rPr>
      <w:rFonts w:ascii="Arial" w:hAnsi="Arial"/>
      <w:sz w:val="20"/>
    </w:rPr>
  </w:style>
  <w:style w:styleId="Style_229" w:type="paragraph">
    <w:name w:val="Знак1 Знак Знак11"/>
    <w:basedOn w:val="Style_5"/>
    <w:link w:val="Style_229_ch"/>
    <w:pPr>
      <w:spacing w:after="280" w:before="280" w:line="240" w:lineRule="auto"/>
      <w:ind/>
    </w:pPr>
    <w:rPr>
      <w:rFonts w:ascii="Tahoma" w:hAnsi="Tahoma"/>
      <w:sz w:val="20"/>
    </w:rPr>
  </w:style>
  <w:style w:styleId="Style_229_ch" w:type="character">
    <w:name w:val="Знак1 Знак Знак11"/>
    <w:basedOn w:val="Style_5_ch"/>
    <w:link w:val="Style_229"/>
    <w:rPr>
      <w:rFonts w:ascii="Tahoma" w:hAnsi="Tahoma"/>
      <w:sz w:val="20"/>
    </w:rPr>
  </w:style>
  <w:style w:styleId="Style_230" w:type="paragraph">
    <w:name w:val="WW8Num5z71"/>
    <w:link w:val="Style_230_ch"/>
    <w:pPr>
      <w:widowControl w:val="1"/>
      <w:spacing w:after="0" w:before="0" w:line="240" w:lineRule="auto"/>
      <w:ind w:firstLine="0" w:left="0" w:right="0"/>
      <w:jc w:val="left"/>
    </w:pPr>
    <w:rPr>
      <w:rFonts w:ascii="Calibri" w:hAnsi="Calibri"/>
      <w:color w:val="000000"/>
      <w:spacing w:val="0"/>
      <w:sz w:val="20"/>
    </w:rPr>
  </w:style>
  <w:style w:styleId="Style_230_ch" w:type="character">
    <w:name w:val="WW8Num5z71"/>
    <w:link w:val="Style_230"/>
    <w:rPr>
      <w:rFonts w:ascii="Calibri" w:hAnsi="Calibri"/>
      <w:color w:val="000000"/>
      <w:spacing w:val="0"/>
      <w:sz w:val="20"/>
    </w:rPr>
  </w:style>
  <w:style w:styleId="Style_231" w:type="paragraph">
    <w:name w:val="WW8Num5z81"/>
    <w:link w:val="Style_231_ch"/>
    <w:pPr>
      <w:widowControl w:val="1"/>
      <w:spacing w:after="0" w:before="0" w:line="240" w:lineRule="auto"/>
      <w:ind w:firstLine="0" w:left="0" w:right="0"/>
      <w:jc w:val="left"/>
    </w:pPr>
    <w:rPr>
      <w:rFonts w:ascii="Calibri" w:hAnsi="Calibri"/>
      <w:color w:val="000000"/>
      <w:spacing w:val="0"/>
      <w:sz w:val="20"/>
    </w:rPr>
  </w:style>
  <w:style w:styleId="Style_231_ch" w:type="character">
    <w:name w:val="WW8Num5z81"/>
    <w:link w:val="Style_231"/>
    <w:rPr>
      <w:rFonts w:ascii="Calibri" w:hAnsi="Calibri"/>
      <w:color w:val="000000"/>
      <w:spacing w:val="0"/>
      <w:sz w:val="20"/>
    </w:rPr>
  </w:style>
  <w:style w:styleId="Style_232" w:type="paragraph">
    <w:name w:val="WW8Num9z41"/>
    <w:link w:val="Style_232_ch"/>
    <w:pPr>
      <w:widowControl w:val="1"/>
      <w:spacing w:after="0" w:before="0" w:line="240" w:lineRule="auto"/>
      <w:ind w:firstLine="0" w:left="0" w:right="0"/>
      <w:jc w:val="left"/>
    </w:pPr>
    <w:rPr>
      <w:rFonts w:ascii="Courier New" w:hAnsi="Courier New"/>
      <w:color w:val="000000"/>
      <w:spacing w:val="0"/>
      <w:sz w:val="20"/>
    </w:rPr>
  </w:style>
  <w:style w:styleId="Style_232_ch" w:type="character">
    <w:name w:val="WW8Num9z41"/>
    <w:link w:val="Style_232"/>
    <w:rPr>
      <w:rFonts w:ascii="Courier New" w:hAnsi="Courier New"/>
      <w:color w:val="000000"/>
      <w:spacing w:val="0"/>
      <w:sz w:val="20"/>
    </w:rPr>
  </w:style>
  <w:style w:styleId="Style_233" w:type="paragraph">
    <w:name w:val="Strong Emphasis"/>
    <w:basedOn w:val="Style_24"/>
    <w:link w:val="Style_233_ch"/>
    <w:rPr>
      <w:b w:val="1"/>
    </w:rPr>
  </w:style>
  <w:style w:styleId="Style_233_ch" w:type="character">
    <w:name w:val="Strong Emphasis"/>
    <w:basedOn w:val="Style_24_ch"/>
    <w:link w:val="Style_233"/>
    <w:rPr>
      <w:b w:val="1"/>
    </w:rPr>
  </w:style>
  <w:style w:styleId="Style_234" w:type="paragraph">
    <w:name w:val="Оглавление1"/>
    <w:basedOn w:val="Style_5"/>
    <w:link w:val="Style_234_ch"/>
    <w:pPr>
      <w:spacing w:after="0" w:before="0" w:line="240" w:lineRule="auto"/>
      <w:ind w:firstLine="709" w:left="284" w:right="284"/>
      <w:jc w:val="center"/>
    </w:pPr>
    <w:rPr>
      <w:rFonts w:ascii="Times New Roman" w:hAnsi="Times New Roman"/>
      <w:b w:val="1"/>
      <w:sz w:val="28"/>
    </w:rPr>
  </w:style>
  <w:style w:styleId="Style_234_ch" w:type="character">
    <w:name w:val="Оглавление1"/>
    <w:basedOn w:val="Style_5_ch"/>
    <w:link w:val="Style_234"/>
    <w:rPr>
      <w:rFonts w:ascii="Times New Roman" w:hAnsi="Times New Roman"/>
      <w:b w:val="1"/>
      <w:sz w:val="28"/>
    </w:rPr>
  </w:style>
  <w:style w:styleId="Style_235" w:type="paragraph">
    <w:name w:val="Основной текст (6)1"/>
    <w:basedOn w:val="Style_5"/>
    <w:link w:val="Style_235_ch"/>
    <w:pPr>
      <w:spacing w:after="0" w:before="0" w:line="0" w:lineRule="atLeast"/>
      <w:ind/>
    </w:pPr>
    <w:rPr>
      <w:sz w:val="23"/>
    </w:rPr>
  </w:style>
  <w:style w:styleId="Style_235_ch" w:type="character">
    <w:name w:val="Основной текст (6)1"/>
    <w:basedOn w:val="Style_5_ch"/>
    <w:link w:val="Style_235"/>
    <w:rPr>
      <w:sz w:val="23"/>
    </w:rPr>
  </w:style>
  <w:style w:styleId="Style_236" w:type="paragraph">
    <w:name w:val="Знак13"/>
    <w:basedOn w:val="Style_5"/>
    <w:link w:val="Style_236_ch"/>
    <w:pPr>
      <w:spacing w:after="280" w:before="280" w:line="240" w:lineRule="auto"/>
      <w:ind/>
    </w:pPr>
    <w:rPr>
      <w:rFonts w:ascii="Tahoma" w:hAnsi="Tahoma"/>
      <w:sz w:val="20"/>
    </w:rPr>
  </w:style>
  <w:style w:styleId="Style_236_ch" w:type="character">
    <w:name w:val="Знак13"/>
    <w:basedOn w:val="Style_5_ch"/>
    <w:link w:val="Style_236"/>
    <w:rPr>
      <w:rFonts w:ascii="Tahoma" w:hAnsi="Tahoma"/>
      <w:sz w:val="20"/>
    </w:rPr>
  </w:style>
  <w:style w:styleId="Style_237" w:type="paragraph">
    <w:name w:val="FR51"/>
    <w:link w:val="Style_237_ch"/>
    <w:pPr>
      <w:widowControl w:val="0"/>
      <w:spacing w:after="0" w:before="0" w:line="240" w:lineRule="auto"/>
      <w:ind w:firstLine="0" w:left="0" w:right="0"/>
      <w:jc w:val="left"/>
    </w:pPr>
    <w:rPr>
      <w:rFonts w:ascii="Courier New" w:hAnsi="Courier New"/>
      <w:b w:val="1"/>
      <w:color w:val="000000"/>
      <w:spacing w:val="0"/>
      <w:sz w:val="12"/>
    </w:rPr>
  </w:style>
  <w:style w:styleId="Style_237_ch" w:type="character">
    <w:name w:val="FR51"/>
    <w:link w:val="Style_237"/>
    <w:rPr>
      <w:rFonts w:ascii="Courier New" w:hAnsi="Courier New"/>
      <w:b w:val="1"/>
      <w:color w:val="000000"/>
      <w:spacing w:val="0"/>
      <w:sz w:val="12"/>
    </w:rPr>
  </w:style>
  <w:style w:styleId="Style_238" w:type="paragraph">
    <w:name w:val="Маркеры списка1"/>
    <w:link w:val="Style_238_ch"/>
    <w:pPr>
      <w:widowControl w:val="1"/>
      <w:spacing w:after="0" w:before="0" w:line="240" w:lineRule="auto"/>
      <w:ind w:firstLine="0" w:left="0" w:right="0"/>
      <w:jc w:val="left"/>
    </w:pPr>
    <w:rPr>
      <w:rFonts w:ascii="StarSymbol" w:hAnsi="StarSymbol"/>
      <w:color w:val="000000"/>
      <w:spacing w:val="0"/>
      <w:sz w:val="18"/>
    </w:rPr>
  </w:style>
  <w:style w:styleId="Style_238_ch" w:type="character">
    <w:name w:val="Маркеры списка1"/>
    <w:link w:val="Style_238"/>
    <w:rPr>
      <w:rFonts w:ascii="StarSymbol" w:hAnsi="StarSymbol"/>
      <w:color w:val="000000"/>
      <w:spacing w:val="0"/>
      <w:sz w:val="18"/>
    </w:rPr>
  </w:style>
  <w:style w:styleId="Style_239" w:type="paragraph">
    <w:name w:val="Основной текст (8)1"/>
    <w:basedOn w:val="Style_5"/>
    <w:link w:val="Style_239_ch"/>
    <w:pPr>
      <w:spacing w:after="0" w:before="0" w:line="0" w:lineRule="atLeast"/>
      <w:ind/>
    </w:pPr>
    <w:rPr>
      <w:sz w:val="23"/>
    </w:rPr>
  </w:style>
  <w:style w:styleId="Style_239_ch" w:type="character">
    <w:name w:val="Основной текст (8)1"/>
    <w:basedOn w:val="Style_5_ch"/>
    <w:link w:val="Style_239"/>
    <w:rPr>
      <w:sz w:val="23"/>
    </w:rPr>
  </w:style>
  <w:style w:styleId="Style_240" w:type="paragraph">
    <w:name w:val="WW8Num26z11"/>
    <w:link w:val="Style_240_ch"/>
    <w:pPr>
      <w:widowControl w:val="1"/>
      <w:spacing w:after="0" w:before="0" w:line="240" w:lineRule="auto"/>
      <w:ind w:firstLine="0" w:left="0" w:right="0"/>
      <w:jc w:val="left"/>
    </w:pPr>
    <w:rPr>
      <w:rFonts w:ascii="Courier New" w:hAnsi="Courier New"/>
      <w:color w:val="000000"/>
      <w:spacing w:val="0"/>
      <w:sz w:val="20"/>
    </w:rPr>
  </w:style>
  <w:style w:styleId="Style_240_ch" w:type="character">
    <w:name w:val="WW8Num26z11"/>
    <w:link w:val="Style_240"/>
    <w:rPr>
      <w:rFonts w:ascii="Courier New" w:hAnsi="Courier New"/>
      <w:color w:val="000000"/>
      <w:spacing w:val="0"/>
      <w:sz w:val="20"/>
    </w:rPr>
  </w:style>
  <w:style w:styleId="Style_241" w:type="paragraph">
    <w:name w:val="WW8Num11z71"/>
    <w:link w:val="Style_241_ch"/>
    <w:pPr>
      <w:widowControl w:val="1"/>
      <w:spacing w:after="0" w:before="0" w:line="240" w:lineRule="auto"/>
      <w:ind w:firstLine="0" w:left="0" w:right="0"/>
      <w:jc w:val="left"/>
    </w:pPr>
    <w:rPr>
      <w:rFonts w:ascii="Calibri" w:hAnsi="Calibri"/>
      <w:color w:val="000000"/>
      <w:spacing w:val="0"/>
      <w:sz w:val="20"/>
    </w:rPr>
  </w:style>
  <w:style w:styleId="Style_241_ch" w:type="character">
    <w:name w:val="WW8Num11z71"/>
    <w:link w:val="Style_241"/>
    <w:rPr>
      <w:rFonts w:ascii="Calibri" w:hAnsi="Calibri"/>
      <w:color w:val="000000"/>
      <w:spacing w:val="0"/>
      <w:sz w:val="20"/>
    </w:rPr>
  </w:style>
  <w:style w:styleId="Style_242" w:type="paragraph">
    <w:name w:val="Содержимое таблицы1"/>
    <w:basedOn w:val="Style_5"/>
    <w:link w:val="Style_242_ch"/>
    <w:pPr>
      <w:spacing w:after="0" w:before="0" w:line="240" w:lineRule="auto"/>
      <w:ind/>
    </w:pPr>
    <w:rPr>
      <w:rFonts w:ascii="Times New Roman" w:hAnsi="Times New Roman"/>
      <w:sz w:val="20"/>
    </w:rPr>
  </w:style>
  <w:style w:styleId="Style_242_ch" w:type="character">
    <w:name w:val="Содержимое таблицы1"/>
    <w:basedOn w:val="Style_5_ch"/>
    <w:link w:val="Style_242"/>
    <w:rPr>
      <w:rFonts w:ascii="Times New Roman" w:hAnsi="Times New Roman"/>
      <w:sz w:val="20"/>
    </w:rPr>
  </w:style>
  <w:style w:styleId="Style_243" w:type="paragraph">
    <w:name w:val="2_Zag1"/>
    <w:next w:val="Style_63"/>
    <w:link w:val="Style_243_ch"/>
    <w:pPr>
      <w:widowControl w:val="1"/>
      <w:tabs>
        <w:tab w:leader="none" w:pos="680" w:val="clear"/>
        <w:tab w:leader="none" w:pos="709" w:val="left"/>
      </w:tabs>
      <w:spacing w:after="60" w:before="120" w:line="240" w:lineRule="auto"/>
      <w:ind w:hanging="425" w:left="709" w:right="0"/>
      <w:jc w:val="left"/>
      <w:outlineLvl w:val="1"/>
    </w:pPr>
    <w:rPr>
      <w:rFonts w:ascii="Arial" w:hAnsi="Arial"/>
      <w:b w:val="1"/>
      <w:color w:val="000000"/>
      <w:spacing w:val="0"/>
      <w:sz w:val="24"/>
    </w:rPr>
  </w:style>
  <w:style w:styleId="Style_243_ch" w:type="character">
    <w:name w:val="2_Zag1"/>
    <w:link w:val="Style_243"/>
    <w:rPr>
      <w:rFonts w:ascii="Arial" w:hAnsi="Arial"/>
      <w:b w:val="1"/>
      <w:color w:val="000000"/>
      <w:spacing w:val="0"/>
      <w:sz w:val="24"/>
    </w:rPr>
  </w:style>
  <w:style w:styleId="Style_244" w:type="paragraph">
    <w:name w:val="11"/>
    <w:basedOn w:val="Style_5"/>
    <w:link w:val="Style_244_ch"/>
    <w:pPr>
      <w:spacing w:after="0" w:before="0" w:line="240" w:lineRule="auto"/>
      <w:ind/>
      <w:jc w:val="both"/>
    </w:pPr>
    <w:rPr>
      <w:rFonts w:ascii="Times New Roman" w:hAnsi="Times New Roman"/>
      <w:sz w:val="28"/>
    </w:rPr>
  </w:style>
  <w:style w:styleId="Style_244_ch" w:type="character">
    <w:name w:val="11"/>
    <w:basedOn w:val="Style_5_ch"/>
    <w:link w:val="Style_244"/>
    <w:rPr>
      <w:rFonts w:ascii="Times New Roman" w:hAnsi="Times New Roman"/>
      <w:sz w:val="28"/>
    </w:rPr>
  </w:style>
  <w:style w:styleId="Style_245" w:type="paragraph">
    <w:name w:val="Список31"/>
    <w:basedOn w:val="Style_5"/>
    <w:link w:val="Style_245_ch"/>
    <w:pPr>
      <w:numPr>
        <w:ilvl w:val="2"/>
        <w:numId w:val="7"/>
      </w:numPr>
      <w:spacing w:after="0" w:before="0" w:line="240" w:lineRule="auto"/>
      <w:ind w:right="284"/>
      <w:jc w:val="both"/>
    </w:pPr>
    <w:rPr>
      <w:rFonts w:ascii="Times New Roman" w:hAnsi="Times New Roman"/>
      <w:sz w:val="24"/>
    </w:rPr>
  </w:style>
  <w:style w:styleId="Style_245_ch" w:type="character">
    <w:name w:val="Список31"/>
    <w:basedOn w:val="Style_5_ch"/>
    <w:link w:val="Style_245"/>
    <w:rPr>
      <w:rFonts w:ascii="Times New Roman" w:hAnsi="Times New Roman"/>
      <w:sz w:val="24"/>
    </w:rPr>
  </w:style>
  <w:style w:styleId="Style_246" w:type="paragraph">
    <w:name w:val="WW8Num30z41"/>
    <w:link w:val="Style_246_ch"/>
    <w:pPr>
      <w:widowControl w:val="1"/>
      <w:spacing w:after="0" w:before="0" w:line="240" w:lineRule="auto"/>
      <w:ind w:firstLine="0" w:left="0" w:right="0"/>
      <w:jc w:val="left"/>
    </w:pPr>
    <w:rPr>
      <w:rFonts w:ascii="Courier New" w:hAnsi="Courier New"/>
      <w:color w:val="000000"/>
      <w:spacing w:val="0"/>
      <w:sz w:val="20"/>
    </w:rPr>
  </w:style>
  <w:style w:styleId="Style_246_ch" w:type="character">
    <w:name w:val="WW8Num30z41"/>
    <w:link w:val="Style_246"/>
    <w:rPr>
      <w:rFonts w:ascii="Courier New" w:hAnsi="Courier New"/>
      <w:color w:val="000000"/>
      <w:spacing w:val="0"/>
      <w:sz w:val="20"/>
    </w:rPr>
  </w:style>
  <w:style w:styleId="Style_247" w:type="paragraph">
    <w:name w:val="Основной текст 311"/>
    <w:basedOn w:val="Style_5"/>
    <w:link w:val="Style_247_ch"/>
    <w:pPr>
      <w:spacing w:after="120" w:before="0" w:line="240" w:lineRule="auto"/>
      <w:ind/>
    </w:pPr>
    <w:rPr>
      <w:rFonts w:ascii="Times New Roman" w:hAnsi="Times New Roman"/>
      <w:sz w:val="16"/>
    </w:rPr>
  </w:style>
  <w:style w:styleId="Style_247_ch" w:type="character">
    <w:name w:val="Основной текст 311"/>
    <w:basedOn w:val="Style_5_ch"/>
    <w:link w:val="Style_247"/>
    <w:rPr>
      <w:rFonts w:ascii="Times New Roman" w:hAnsi="Times New Roman"/>
      <w:sz w:val="16"/>
    </w:rPr>
  </w:style>
  <w:style w:styleId="Style_248" w:type="paragraph">
    <w:name w:val="Heading 41"/>
    <w:link w:val="Style_248_ch"/>
    <w:rPr>
      <w:rFonts w:ascii="Arial" w:hAnsi="Arial"/>
      <w:sz w:val="26"/>
    </w:rPr>
  </w:style>
  <w:style w:styleId="Style_248_ch" w:type="character">
    <w:name w:val="Heading 41"/>
    <w:link w:val="Style_248"/>
    <w:rPr>
      <w:rFonts w:ascii="Arial" w:hAnsi="Arial"/>
      <w:sz w:val="26"/>
    </w:rPr>
  </w:style>
  <w:style w:styleId="Style_249" w:type="paragraph">
    <w:name w:val="Абзац списка21"/>
    <w:basedOn w:val="Style_5"/>
    <w:link w:val="Style_249_ch"/>
    <w:pPr>
      <w:spacing w:after="0" w:before="0" w:line="240" w:lineRule="auto"/>
      <w:ind w:left="720"/>
      <w:jc w:val="both"/>
    </w:pPr>
    <w:rPr>
      <w:rFonts w:ascii="Arial" w:hAnsi="Arial"/>
      <w:sz w:val="24"/>
    </w:rPr>
  </w:style>
  <w:style w:styleId="Style_249_ch" w:type="character">
    <w:name w:val="Абзац списка21"/>
    <w:basedOn w:val="Style_5_ch"/>
    <w:link w:val="Style_249"/>
    <w:rPr>
      <w:rFonts w:ascii="Arial" w:hAnsi="Arial"/>
      <w:sz w:val="24"/>
    </w:rPr>
  </w:style>
  <w:style w:styleId="Style_250" w:type="paragraph">
    <w:name w:val="WW8Num7z01"/>
    <w:link w:val="Style_250_ch"/>
    <w:pPr>
      <w:widowControl w:val="1"/>
      <w:spacing w:after="0" w:before="0" w:line="240" w:lineRule="auto"/>
      <w:ind w:firstLine="0" w:left="0" w:right="0"/>
      <w:jc w:val="left"/>
    </w:pPr>
    <w:rPr>
      <w:rFonts w:ascii="Calibri" w:hAnsi="Calibri"/>
      <w:b w:val="1"/>
      <w:color w:val="000000"/>
      <w:spacing w:val="0"/>
      <w:sz w:val="20"/>
    </w:rPr>
  </w:style>
  <w:style w:styleId="Style_250_ch" w:type="character">
    <w:name w:val="WW8Num7z01"/>
    <w:link w:val="Style_250"/>
    <w:rPr>
      <w:rFonts w:ascii="Calibri" w:hAnsi="Calibri"/>
      <w:b w:val="1"/>
      <w:color w:val="000000"/>
      <w:spacing w:val="0"/>
      <w:sz w:val="20"/>
    </w:rPr>
  </w:style>
  <w:style w:styleId="Style_251" w:type="paragraph">
    <w:name w:val="02statia31"/>
    <w:basedOn w:val="Style_5"/>
    <w:link w:val="Style_251_ch"/>
    <w:pPr>
      <w:spacing w:after="0" w:before="120" w:line="320" w:lineRule="atLeast"/>
      <w:ind w:hanging="880" w:left="2900"/>
      <w:jc w:val="both"/>
    </w:pPr>
    <w:rPr>
      <w:rFonts w:ascii="GaramondNarrowC" w:hAnsi="GaramondNarrowC"/>
      <w:color w:val="000000"/>
      <w:sz w:val="21"/>
    </w:rPr>
  </w:style>
  <w:style w:styleId="Style_251_ch" w:type="character">
    <w:name w:val="02statia31"/>
    <w:basedOn w:val="Style_5_ch"/>
    <w:link w:val="Style_251"/>
    <w:rPr>
      <w:rFonts w:ascii="GaramondNarrowC" w:hAnsi="GaramondNarrowC"/>
      <w:color w:val="000000"/>
      <w:sz w:val="21"/>
    </w:rPr>
  </w:style>
  <w:style w:styleId="Style_252" w:type="paragraph">
    <w:name w:val="Placeholder Text1"/>
    <w:link w:val="Style_252_ch"/>
    <w:pPr>
      <w:widowControl w:val="1"/>
      <w:spacing w:after="0" w:before="0" w:line="240" w:lineRule="auto"/>
      <w:ind w:firstLine="0" w:left="0" w:right="0"/>
      <w:jc w:val="left"/>
    </w:pPr>
    <w:rPr>
      <w:rFonts w:ascii="Calibri" w:hAnsi="Calibri"/>
      <w:color w:val="808080"/>
      <w:spacing w:val="0"/>
      <w:sz w:val="20"/>
    </w:rPr>
  </w:style>
  <w:style w:styleId="Style_252_ch" w:type="character">
    <w:name w:val="Placeholder Text1"/>
    <w:link w:val="Style_252"/>
    <w:rPr>
      <w:rFonts w:ascii="Calibri" w:hAnsi="Calibri"/>
      <w:color w:val="808080"/>
      <w:spacing w:val="0"/>
      <w:sz w:val="20"/>
    </w:rPr>
  </w:style>
  <w:style w:styleId="Style_253" w:type="paragraph">
    <w:name w:val="WW8Num12z11"/>
    <w:link w:val="Style_253_ch"/>
    <w:pPr>
      <w:widowControl w:val="1"/>
      <w:spacing w:after="0" w:before="0" w:line="240" w:lineRule="auto"/>
      <w:ind w:firstLine="0" w:left="0" w:right="0"/>
      <w:jc w:val="left"/>
    </w:pPr>
    <w:rPr>
      <w:rFonts w:ascii="Calibri" w:hAnsi="Calibri"/>
      <w:color w:val="000000"/>
      <w:spacing w:val="0"/>
      <w:sz w:val="20"/>
    </w:rPr>
  </w:style>
  <w:style w:styleId="Style_253_ch" w:type="character">
    <w:name w:val="WW8Num12z11"/>
    <w:link w:val="Style_253"/>
    <w:rPr>
      <w:rFonts w:ascii="Calibri" w:hAnsi="Calibri"/>
      <w:color w:val="000000"/>
      <w:spacing w:val="0"/>
      <w:sz w:val="20"/>
    </w:rPr>
  </w:style>
  <w:style w:styleId="Style_254" w:type="paragraph">
    <w:name w:val="WW8Num2z71"/>
    <w:link w:val="Style_254_ch"/>
    <w:pPr>
      <w:widowControl w:val="1"/>
      <w:spacing w:after="0" w:before="0" w:line="240" w:lineRule="auto"/>
      <w:ind w:firstLine="0" w:left="0" w:right="0"/>
      <w:jc w:val="left"/>
    </w:pPr>
    <w:rPr>
      <w:rFonts w:ascii="Calibri" w:hAnsi="Calibri"/>
      <w:color w:val="000000"/>
      <w:spacing w:val="0"/>
      <w:sz w:val="20"/>
    </w:rPr>
  </w:style>
  <w:style w:styleId="Style_254_ch" w:type="character">
    <w:name w:val="WW8Num2z71"/>
    <w:link w:val="Style_254"/>
    <w:rPr>
      <w:rFonts w:ascii="Calibri" w:hAnsi="Calibri"/>
      <w:color w:val="000000"/>
      <w:spacing w:val="0"/>
      <w:sz w:val="20"/>
    </w:rPr>
  </w:style>
  <w:style w:styleId="Style_255" w:type="paragraph">
    <w:name w:val="blk1"/>
    <w:basedOn w:val="Style_24"/>
    <w:link w:val="Style_255_ch"/>
  </w:style>
  <w:style w:styleId="Style_255_ch" w:type="character">
    <w:name w:val="blk1"/>
    <w:basedOn w:val="Style_24_ch"/>
    <w:link w:val="Style_255"/>
  </w:style>
  <w:style w:styleId="Style_256" w:type="paragraph">
    <w:name w:val="Подпункты Знак Знак1"/>
    <w:basedOn w:val="Style_5"/>
    <w:link w:val="Style_256_ch"/>
    <w:pPr>
      <w:widowControl w:val="0"/>
      <w:tabs>
        <w:tab w:leader="none" w:pos="680" w:val="clear"/>
        <w:tab w:leader="none" w:pos="1454" w:val="left"/>
      </w:tabs>
      <w:spacing w:after="0" w:before="0" w:line="240" w:lineRule="auto"/>
      <w:ind w:firstLine="567"/>
      <w:jc w:val="both"/>
    </w:pPr>
    <w:rPr>
      <w:b w:val="1"/>
      <w:sz w:val="24"/>
    </w:rPr>
  </w:style>
  <w:style w:styleId="Style_256_ch" w:type="character">
    <w:name w:val="Подпункты Знак Знак1"/>
    <w:basedOn w:val="Style_5_ch"/>
    <w:link w:val="Style_256"/>
    <w:rPr>
      <w:b w:val="1"/>
      <w:sz w:val="24"/>
    </w:rPr>
  </w:style>
  <w:style w:styleId="Style_257" w:type="paragraph">
    <w:name w:val="WW8Num6z11"/>
    <w:link w:val="Style_257_ch"/>
    <w:pPr>
      <w:widowControl w:val="1"/>
      <w:spacing w:after="0" w:before="0" w:line="240" w:lineRule="auto"/>
      <w:ind w:firstLine="0" w:left="0" w:right="0"/>
      <w:jc w:val="left"/>
    </w:pPr>
    <w:rPr>
      <w:rFonts w:ascii="Courier New" w:hAnsi="Courier New"/>
      <w:color w:val="000000"/>
      <w:spacing w:val="0"/>
      <w:sz w:val="20"/>
    </w:rPr>
  </w:style>
  <w:style w:styleId="Style_257_ch" w:type="character">
    <w:name w:val="WW8Num6z11"/>
    <w:link w:val="Style_257"/>
    <w:rPr>
      <w:rFonts w:ascii="Courier New" w:hAnsi="Courier New"/>
      <w:color w:val="000000"/>
      <w:spacing w:val="0"/>
      <w:sz w:val="20"/>
    </w:rPr>
  </w:style>
  <w:style w:styleId="Style_258" w:type="paragraph">
    <w:name w:val="WW8Num15z21"/>
    <w:link w:val="Style_258_ch"/>
    <w:pPr>
      <w:widowControl w:val="1"/>
      <w:spacing w:after="0" w:before="0" w:line="240" w:lineRule="auto"/>
      <w:ind w:firstLine="0" w:left="0" w:right="0"/>
      <w:jc w:val="left"/>
    </w:pPr>
    <w:rPr>
      <w:rFonts w:ascii="Calibri" w:hAnsi="Calibri"/>
      <w:color w:val="000000"/>
      <w:spacing w:val="0"/>
      <w:sz w:val="20"/>
    </w:rPr>
  </w:style>
  <w:style w:styleId="Style_258_ch" w:type="character">
    <w:name w:val="WW8Num15z21"/>
    <w:link w:val="Style_258"/>
    <w:rPr>
      <w:rFonts w:ascii="Calibri" w:hAnsi="Calibri"/>
      <w:color w:val="000000"/>
      <w:spacing w:val="0"/>
      <w:sz w:val="20"/>
    </w:rPr>
  </w:style>
  <w:style w:styleId="Style_259" w:type="paragraph">
    <w:name w:val="WW8Num22z01"/>
    <w:link w:val="Style_259_ch"/>
    <w:pPr>
      <w:widowControl w:val="1"/>
      <w:spacing w:after="0" w:before="0" w:line="240" w:lineRule="auto"/>
      <w:ind w:firstLine="0" w:left="0" w:right="0"/>
      <w:jc w:val="left"/>
    </w:pPr>
    <w:rPr>
      <w:rFonts w:ascii="Wingdings" w:hAnsi="Wingdings"/>
      <w:color w:val="000000"/>
      <w:spacing w:val="0"/>
      <w:sz w:val="20"/>
    </w:rPr>
  </w:style>
  <w:style w:styleId="Style_259_ch" w:type="character">
    <w:name w:val="WW8Num22z01"/>
    <w:link w:val="Style_259"/>
    <w:rPr>
      <w:rFonts w:ascii="Wingdings" w:hAnsi="Wingdings"/>
      <w:color w:val="000000"/>
      <w:spacing w:val="0"/>
      <w:sz w:val="20"/>
    </w:rPr>
  </w:style>
  <w:style w:styleId="Style_260" w:type="paragraph">
    <w:name w:val="Iau?iue11"/>
    <w:link w:val="Style_260_ch"/>
    <w:pPr>
      <w:widowControl w:val="1"/>
      <w:spacing w:after="0" w:before="0" w:line="240" w:lineRule="auto"/>
      <w:ind w:firstLine="0" w:left="0" w:right="0"/>
      <w:jc w:val="left"/>
    </w:pPr>
    <w:rPr>
      <w:rFonts w:ascii="Times New Roman" w:hAnsi="Times New Roman"/>
      <w:color w:val="000000"/>
      <w:spacing w:val="0"/>
      <w:sz w:val="20"/>
    </w:rPr>
  </w:style>
  <w:style w:styleId="Style_260_ch" w:type="character">
    <w:name w:val="Iau?iue11"/>
    <w:link w:val="Style_260"/>
    <w:rPr>
      <w:rFonts w:ascii="Times New Roman" w:hAnsi="Times New Roman"/>
      <w:color w:val="000000"/>
      <w:spacing w:val="0"/>
      <w:sz w:val="20"/>
    </w:rPr>
  </w:style>
  <w:style w:styleId="Style_261" w:type="paragraph">
    <w:name w:val="Основной текст 241"/>
    <w:basedOn w:val="Style_5"/>
    <w:link w:val="Style_261_ch"/>
    <w:pPr>
      <w:spacing w:after="0" w:before="0" w:line="240" w:lineRule="auto"/>
      <w:ind w:firstLine="709"/>
      <w:jc w:val="both"/>
    </w:pPr>
    <w:rPr>
      <w:rFonts w:ascii="Arial" w:hAnsi="Arial"/>
      <w:sz w:val="26"/>
    </w:rPr>
  </w:style>
  <w:style w:styleId="Style_261_ch" w:type="character">
    <w:name w:val="Основной текст 241"/>
    <w:basedOn w:val="Style_5_ch"/>
    <w:link w:val="Style_261"/>
    <w:rPr>
      <w:rFonts w:ascii="Arial" w:hAnsi="Arial"/>
      <w:sz w:val="26"/>
    </w:rPr>
  </w:style>
  <w:style w:styleId="Style_262" w:type="paragraph">
    <w:name w:val="xl401"/>
    <w:basedOn w:val="Style_5"/>
    <w:link w:val="Style_262_ch"/>
    <w:pPr>
      <w:spacing w:afterAutospacing="on" w:beforeAutospacing="on" w:line="240" w:lineRule="auto"/>
      <w:ind/>
      <w:jc w:val="center"/>
    </w:pPr>
    <w:rPr>
      <w:rFonts w:ascii="Arial CYR" w:hAnsi="Arial CYR"/>
      <w:sz w:val="24"/>
    </w:rPr>
  </w:style>
  <w:style w:styleId="Style_262_ch" w:type="character">
    <w:name w:val="xl401"/>
    <w:basedOn w:val="Style_5_ch"/>
    <w:link w:val="Style_262"/>
    <w:rPr>
      <w:rFonts w:ascii="Arial CYR" w:hAnsi="Arial CYR"/>
      <w:sz w:val="24"/>
    </w:rPr>
  </w:style>
  <w:style w:styleId="Style_263" w:type="paragraph">
    <w:name w:val="page number1"/>
    <w:basedOn w:val="Style_24"/>
    <w:link w:val="Style_263_ch"/>
  </w:style>
  <w:style w:styleId="Style_263_ch" w:type="character">
    <w:name w:val="page number1"/>
    <w:basedOn w:val="Style_24_ch"/>
    <w:link w:val="Style_263"/>
  </w:style>
  <w:style w:styleId="Style_264" w:type="paragraph">
    <w:name w:val="WW8Num8z21"/>
    <w:link w:val="Style_264_ch"/>
    <w:pPr>
      <w:widowControl w:val="1"/>
      <w:spacing w:after="0" w:before="0" w:line="240" w:lineRule="auto"/>
      <w:ind w:firstLine="0" w:left="0" w:right="0"/>
      <w:jc w:val="left"/>
    </w:pPr>
    <w:rPr>
      <w:rFonts w:ascii="Wingdings" w:hAnsi="Wingdings"/>
      <w:color w:val="000000"/>
      <w:spacing w:val="0"/>
      <w:sz w:val="20"/>
    </w:rPr>
  </w:style>
  <w:style w:styleId="Style_264_ch" w:type="character">
    <w:name w:val="WW8Num8z21"/>
    <w:link w:val="Style_264"/>
    <w:rPr>
      <w:rFonts w:ascii="Wingdings" w:hAnsi="Wingdings"/>
      <w:color w:val="000000"/>
      <w:spacing w:val="0"/>
      <w:sz w:val="20"/>
    </w:rPr>
  </w:style>
  <w:style w:styleId="Style_265" w:type="paragraph">
    <w:name w:val="heading 5"/>
    <w:basedOn w:val="Style_5"/>
    <w:next w:val="Style_5"/>
    <w:link w:val="Style_265_ch"/>
    <w:uiPriority w:val="9"/>
    <w:qFormat/>
    <w:pPr>
      <w:keepNext w:val="1"/>
      <w:spacing w:after="0" w:before="0" w:line="288" w:lineRule="auto"/>
      <w:ind w:firstLine="709"/>
      <w:jc w:val="both"/>
      <w:outlineLvl w:val="4"/>
    </w:pPr>
    <w:rPr>
      <w:rFonts w:ascii="Arial" w:hAnsi="Arial"/>
      <w:sz w:val="26"/>
      <w:u w:val="single"/>
    </w:rPr>
  </w:style>
  <w:style w:styleId="Style_265_ch" w:type="character">
    <w:name w:val="heading 5"/>
    <w:basedOn w:val="Style_5_ch"/>
    <w:link w:val="Style_265"/>
    <w:rPr>
      <w:rFonts w:ascii="Arial" w:hAnsi="Arial"/>
      <w:sz w:val="26"/>
      <w:u w:val="single"/>
    </w:rPr>
  </w:style>
  <w:style w:styleId="Style_266" w:type="paragraph">
    <w:name w:val="WW8Num25z11"/>
    <w:link w:val="Style_266_ch"/>
    <w:pPr>
      <w:widowControl w:val="1"/>
      <w:spacing w:after="0" w:before="0" w:line="240" w:lineRule="auto"/>
      <w:ind w:firstLine="0" w:left="0" w:right="0"/>
      <w:jc w:val="left"/>
    </w:pPr>
    <w:rPr>
      <w:rFonts w:ascii="Times New Roman" w:hAnsi="Times New Roman"/>
      <w:b w:val="1"/>
      <w:color w:val="000000"/>
      <w:spacing w:val="0"/>
      <w:sz w:val="22"/>
    </w:rPr>
  </w:style>
  <w:style w:styleId="Style_266_ch" w:type="character">
    <w:name w:val="WW8Num25z11"/>
    <w:link w:val="Style_266"/>
    <w:rPr>
      <w:rFonts w:ascii="Times New Roman" w:hAnsi="Times New Roman"/>
      <w:b w:val="1"/>
      <w:color w:val="000000"/>
      <w:spacing w:val="0"/>
      <w:sz w:val="22"/>
    </w:rPr>
  </w:style>
  <w:style w:styleId="Style_267" w:type="paragraph">
    <w:name w:val="WW8Num12z01"/>
    <w:link w:val="Style_267_ch"/>
    <w:pPr>
      <w:widowControl w:val="1"/>
      <w:spacing w:after="0" w:before="0" w:line="240" w:lineRule="auto"/>
      <w:ind w:firstLine="0" w:left="0" w:right="0"/>
      <w:jc w:val="left"/>
    </w:pPr>
    <w:rPr>
      <w:rFonts w:ascii="Calibri" w:hAnsi="Calibri"/>
      <w:color w:val="000000"/>
      <w:spacing w:val="0"/>
      <w:sz w:val="20"/>
    </w:rPr>
  </w:style>
  <w:style w:styleId="Style_267_ch" w:type="character">
    <w:name w:val="WW8Num12z01"/>
    <w:link w:val="Style_267"/>
    <w:rPr>
      <w:rFonts w:ascii="Calibri" w:hAnsi="Calibri"/>
      <w:color w:val="000000"/>
      <w:spacing w:val="0"/>
      <w:sz w:val="20"/>
    </w:rPr>
  </w:style>
  <w:style w:styleId="Style_268" w:type="paragraph">
    <w:name w:val="msonormal1"/>
    <w:basedOn w:val="Style_5"/>
    <w:link w:val="Style_268_ch"/>
    <w:pPr>
      <w:spacing w:afterAutospacing="on" w:beforeAutospacing="on" w:line="240" w:lineRule="auto"/>
      <w:ind/>
    </w:pPr>
    <w:rPr>
      <w:rFonts w:ascii="Times New Roman" w:hAnsi="Times New Roman"/>
      <w:sz w:val="24"/>
    </w:rPr>
  </w:style>
  <w:style w:styleId="Style_268_ch" w:type="character">
    <w:name w:val="msonormal1"/>
    <w:basedOn w:val="Style_5_ch"/>
    <w:link w:val="Style_268"/>
    <w:rPr>
      <w:rFonts w:ascii="Times New Roman" w:hAnsi="Times New Roman"/>
      <w:sz w:val="24"/>
    </w:rPr>
  </w:style>
  <w:style w:styleId="Style_269" w:type="paragraph">
    <w:name w:val="WW8Num18z11"/>
    <w:link w:val="Style_269_ch"/>
    <w:pPr>
      <w:widowControl w:val="1"/>
      <w:spacing w:after="0" w:before="0" w:line="240" w:lineRule="auto"/>
      <w:ind w:firstLine="0" w:left="0" w:right="0"/>
      <w:jc w:val="left"/>
    </w:pPr>
    <w:rPr>
      <w:rFonts w:ascii="Courier New" w:hAnsi="Courier New"/>
      <w:color w:val="000000"/>
      <w:spacing w:val="0"/>
      <w:sz w:val="20"/>
    </w:rPr>
  </w:style>
  <w:style w:styleId="Style_269_ch" w:type="character">
    <w:name w:val="WW8Num18z11"/>
    <w:link w:val="Style_269"/>
    <w:rPr>
      <w:rFonts w:ascii="Courier New" w:hAnsi="Courier New"/>
      <w:color w:val="000000"/>
      <w:spacing w:val="0"/>
      <w:sz w:val="20"/>
    </w:rPr>
  </w:style>
  <w:style w:styleId="Style_270" w:type="paragraph">
    <w:name w:val="Visited Internet Link"/>
    <w:basedOn w:val="Style_24"/>
    <w:link w:val="Style_270_ch"/>
    <w:rPr>
      <w:color w:val="800080"/>
      <w:u w:val="single"/>
    </w:rPr>
  </w:style>
  <w:style w:styleId="Style_270_ch" w:type="character">
    <w:name w:val="Visited Internet Link"/>
    <w:basedOn w:val="Style_24_ch"/>
    <w:link w:val="Style_270"/>
    <w:rPr>
      <w:color w:val="800080"/>
      <w:u w:val="single"/>
    </w:rPr>
  </w:style>
  <w:style w:styleId="Style_271" w:type="paragraph">
    <w:name w:val="WW-Absatz-Standardschriftart112"/>
    <w:link w:val="Style_271_ch"/>
    <w:pPr>
      <w:widowControl w:val="1"/>
      <w:spacing w:after="0" w:before="0" w:line="240" w:lineRule="auto"/>
      <w:ind w:firstLine="0" w:left="0" w:right="0"/>
      <w:jc w:val="left"/>
    </w:pPr>
    <w:rPr>
      <w:rFonts w:ascii="Calibri" w:hAnsi="Calibri"/>
      <w:color w:val="000000"/>
      <w:spacing w:val="0"/>
      <w:sz w:val="20"/>
    </w:rPr>
  </w:style>
  <w:style w:styleId="Style_271_ch" w:type="character">
    <w:name w:val="WW-Absatz-Standardschriftart112"/>
    <w:link w:val="Style_271"/>
    <w:rPr>
      <w:rFonts w:ascii="Calibri" w:hAnsi="Calibri"/>
      <w:color w:val="000000"/>
      <w:spacing w:val="0"/>
      <w:sz w:val="20"/>
    </w:rPr>
  </w:style>
  <w:style w:styleId="Style_272" w:type="paragraph">
    <w:name w:val="Emphasis"/>
    <w:basedOn w:val="Style_24"/>
    <w:link w:val="Style_272_ch"/>
    <w:rPr>
      <w:i w:val="1"/>
    </w:rPr>
  </w:style>
  <w:style w:styleId="Style_272_ch" w:type="character">
    <w:name w:val="Emphasis"/>
    <w:basedOn w:val="Style_24_ch"/>
    <w:link w:val="Style_272"/>
    <w:rPr>
      <w:i w:val="1"/>
    </w:rPr>
  </w:style>
  <w:style w:styleId="Style_273" w:type="paragraph">
    <w:name w:val="WW8Num18z21"/>
    <w:link w:val="Style_273_ch"/>
    <w:pPr>
      <w:widowControl w:val="1"/>
      <w:spacing w:after="0" w:before="0" w:line="240" w:lineRule="auto"/>
      <w:ind w:firstLine="0" w:left="0" w:right="0"/>
      <w:jc w:val="left"/>
    </w:pPr>
    <w:rPr>
      <w:rFonts w:ascii="Wingdings" w:hAnsi="Wingdings"/>
      <w:color w:val="000000"/>
      <w:spacing w:val="0"/>
      <w:sz w:val="20"/>
    </w:rPr>
  </w:style>
  <w:style w:styleId="Style_273_ch" w:type="character">
    <w:name w:val="WW8Num18z21"/>
    <w:link w:val="Style_273"/>
    <w:rPr>
      <w:rFonts w:ascii="Wingdings" w:hAnsi="Wingdings"/>
      <w:color w:val="000000"/>
      <w:spacing w:val="0"/>
      <w:sz w:val="20"/>
    </w:rPr>
  </w:style>
  <w:style w:styleId="Style_274" w:type="paragraph">
    <w:name w:val="Абзац списка11"/>
    <w:basedOn w:val="Style_5"/>
    <w:link w:val="Style_274_ch"/>
    <w:pPr>
      <w:spacing w:after="0" w:before="0" w:line="240" w:lineRule="auto"/>
      <w:ind w:left="720"/>
      <w:jc w:val="both"/>
    </w:pPr>
    <w:rPr>
      <w:rFonts w:ascii="Arial" w:hAnsi="Arial"/>
      <w:sz w:val="24"/>
    </w:rPr>
  </w:style>
  <w:style w:styleId="Style_274_ch" w:type="character">
    <w:name w:val="Абзац списка11"/>
    <w:basedOn w:val="Style_5_ch"/>
    <w:link w:val="Style_274"/>
    <w:rPr>
      <w:rFonts w:ascii="Arial" w:hAnsi="Arial"/>
      <w:sz w:val="24"/>
    </w:rPr>
  </w:style>
  <w:style w:styleId="Style_275" w:type="paragraph">
    <w:name w:val="Заголовок_2_IG1"/>
    <w:basedOn w:val="Style_5"/>
    <w:link w:val="Style_275_ch"/>
    <w:pPr>
      <w:keepNext w:val="1"/>
      <w:spacing w:after="240" w:before="240" w:line="360" w:lineRule="auto"/>
      <w:ind w:firstLine="709"/>
      <w:jc w:val="both"/>
      <w:outlineLvl w:val="1"/>
    </w:pPr>
    <w:rPr>
      <w:rFonts w:ascii="Arial" w:hAnsi="Arial"/>
      <w:b w:val="1"/>
      <w:i w:val="1"/>
      <w:sz w:val="28"/>
    </w:rPr>
  </w:style>
  <w:style w:styleId="Style_275_ch" w:type="character">
    <w:name w:val="Заголовок_2_IG1"/>
    <w:basedOn w:val="Style_5_ch"/>
    <w:link w:val="Style_275"/>
    <w:rPr>
      <w:rFonts w:ascii="Arial" w:hAnsi="Arial"/>
      <w:b w:val="1"/>
      <w:i w:val="1"/>
      <w:sz w:val="28"/>
    </w:rPr>
  </w:style>
  <w:style w:styleId="Style_276" w:type="paragraph">
    <w:name w:val="xl931"/>
    <w:basedOn w:val="Style_5"/>
    <w:link w:val="Style_276_ch"/>
    <w:pPr>
      <w:spacing w:afterAutospacing="on" w:beforeAutospacing="on" w:line="240" w:lineRule="auto"/>
      <w:ind/>
    </w:pPr>
    <w:rPr>
      <w:rFonts w:ascii="Arial" w:hAnsi="Arial"/>
      <w:color w:val="000000"/>
      <w:sz w:val="24"/>
    </w:rPr>
  </w:style>
  <w:style w:styleId="Style_276_ch" w:type="character">
    <w:name w:val="xl931"/>
    <w:basedOn w:val="Style_5_ch"/>
    <w:link w:val="Style_276"/>
    <w:rPr>
      <w:rFonts w:ascii="Arial" w:hAnsi="Arial"/>
      <w:color w:val="000000"/>
      <w:sz w:val="24"/>
    </w:rPr>
  </w:style>
  <w:style w:styleId="Style_277" w:type="paragraph">
    <w:name w:val="Основной текст с отступом 211"/>
    <w:basedOn w:val="Style_5"/>
    <w:link w:val="Style_277_ch"/>
    <w:pPr>
      <w:spacing w:after="120" w:before="0" w:line="480" w:lineRule="auto"/>
      <w:ind w:left="283"/>
    </w:pPr>
    <w:rPr>
      <w:rFonts w:ascii="Times New Roman" w:hAnsi="Times New Roman"/>
      <w:sz w:val="20"/>
    </w:rPr>
  </w:style>
  <w:style w:styleId="Style_277_ch" w:type="character">
    <w:name w:val="Основной текст с отступом 211"/>
    <w:basedOn w:val="Style_5_ch"/>
    <w:link w:val="Style_277"/>
    <w:rPr>
      <w:rFonts w:ascii="Times New Roman" w:hAnsi="Times New Roman"/>
      <w:sz w:val="20"/>
    </w:rPr>
  </w:style>
  <w:style w:styleId="Style_278" w:type="paragraph">
    <w:name w:val="Absatz-Standardschriftart1"/>
    <w:link w:val="Style_278_ch"/>
    <w:pPr>
      <w:widowControl w:val="1"/>
      <w:spacing w:after="0" w:before="0" w:line="240" w:lineRule="auto"/>
      <w:ind w:firstLine="0" w:left="0" w:right="0"/>
      <w:jc w:val="left"/>
    </w:pPr>
    <w:rPr>
      <w:rFonts w:ascii="Calibri" w:hAnsi="Calibri"/>
      <w:color w:val="000000"/>
      <w:spacing w:val="0"/>
      <w:sz w:val="20"/>
    </w:rPr>
  </w:style>
  <w:style w:styleId="Style_278_ch" w:type="character">
    <w:name w:val="Absatz-Standardschriftart1"/>
    <w:link w:val="Style_278"/>
    <w:rPr>
      <w:rFonts w:ascii="Calibri" w:hAnsi="Calibri"/>
      <w:color w:val="000000"/>
      <w:spacing w:val="0"/>
      <w:sz w:val="20"/>
    </w:rPr>
  </w:style>
  <w:style w:styleId="Style_279" w:type="paragraph">
    <w:name w:val="line number1"/>
    <w:basedOn w:val="Style_24"/>
    <w:link w:val="Style_279_ch"/>
  </w:style>
  <w:style w:styleId="Style_279_ch" w:type="character">
    <w:name w:val="line number1"/>
    <w:basedOn w:val="Style_24_ch"/>
    <w:link w:val="Style_279"/>
  </w:style>
  <w:style w:styleId="Style_280" w:type="paragraph">
    <w:name w:val="font8011"/>
    <w:link w:val="Style_280_ch"/>
    <w:pPr>
      <w:widowControl w:val="1"/>
      <w:spacing w:after="0" w:before="0" w:line="240" w:lineRule="auto"/>
      <w:ind w:firstLine="0" w:left="0" w:right="0"/>
      <w:jc w:val="left"/>
    </w:pPr>
    <w:rPr>
      <w:rFonts w:ascii="Calibri" w:hAnsi="Calibri"/>
      <w:color w:val="000000"/>
      <w:spacing w:val="0"/>
      <w:sz w:val="19"/>
    </w:rPr>
  </w:style>
  <w:style w:styleId="Style_280_ch" w:type="character">
    <w:name w:val="font8011"/>
    <w:link w:val="Style_280"/>
    <w:rPr>
      <w:rFonts w:ascii="Calibri" w:hAnsi="Calibri"/>
      <w:color w:val="000000"/>
      <w:spacing w:val="0"/>
      <w:sz w:val="19"/>
    </w:rPr>
  </w:style>
  <w:style w:styleId="Style_180" w:type="paragraph">
    <w:name w:val="heading 1"/>
    <w:basedOn w:val="Style_5"/>
    <w:next w:val="Style_5"/>
    <w:link w:val="Style_180_ch"/>
    <w:uiPriority w:val="9"/>
    <w:qFormat/>
    <w:pPr>
      <w:keepNext w:val="1"/>
      <w:spacing w:after="0" w:before="0" w:line="240" w:lineRule="auto"/>
      <w:ind/>
      <w:jc w:val="right"/>
      <w:outlineLvl w:val="0"/>
    </w:pPr>
    <w:rPr>
      <w:rFonts w:ascii="Times New Roman" w:hAnsi="Times New Roman"/>
      <w:sz w:val="28"/>
    </w:rPr>
  </w:style>
  <w:style w:styleId="Style_180_ch" w:type="character">
    <w:name w:val="heading 1"/>
    <w:basedOn w:val="Style_5_ch"/>
    <w:link w:val="Style_180"/>
    <w:rPr>
      <w:rFonts w:ascii="Times New Roman" w:hAnsi="Times New Roman"/>
      <w:sz w:val="28"/>
    </w:rPr>
  </w:style>
  <w:style w:styleId="Style_281" w:type="paragraph">
    <w:name w:val="WW-Absatz-Standardschriftart11112"/>
    <w:link w:val="Style_281_ch"/>
    <w:pPr>
      <w:widowControl w:val="1"/>
      <w:spacing w:after="0" w:before="0" w:line="240" w:lineRule="auto"/>
      <w:ind w:firstLine="0" w:left="0" w:right="0"/>
      <w:jc w:val="left"/>
    </w:pPr>
    <w:rPr>
      <w:rFonts w:ascii="Calibri" w:hAnsi="Calibri"/>
      <w:color w:val="000000"/>
      <w:spacing w:val="0"/>
      <w:sz w:val="20"/>
    </w:rPr>
  </w:style>
  <w:style w:styleId="Style_281_ch" w:type="character">
    <w:name w:val="WW-Absatz-Standardschriftart11112"/>
    <w:link w:val="Style_281"/>
    <w:rPr>
      <w:rFonts w:ascii="Calibri" w:hAnsi="Calibri"/>
      <w:color w:val="000000"/>
      <w:spacing w:val="0"/>
      <w:sz w:val="20"/>
    </w:rPr>
  </w:style>
  <w:style w:styleId="Style_282" w:type="paragraph">
    <w:name w:val="First line indent"/>
    <w:basedOn w:val="Style_81"/>
    <w:link w:val="Style_282_ch"/>
    <w:rPr>
      <w:sz w:val="20"/>
    </w:rPr>
  </w:style>
  <w:style w:styleId="Style_282_ch" w:type="character">
    <w:name w:val="First line indent"/>
    <w:basedOn w:val="Style_81_ch"/>
    <w:link w:val="Style_282"/>
    <w:rPr>
      <w:sz w:val="20"/>
    </w:rPr>
  </w:style>
  <w:style w:styleId="Style_283" w:type="paragraph">
    <w:name w:val="Font Style331"/>
    <w:link w:val="Style_283_ch"/>
    <w:pPr>
      <w:widowControl w:val="1"/>
      <w:spacing w:after="0" w:before="0" w:line="240" w:lineRule="auto"/>
      <w:ind w:firstLine="0" w:left="0" w:right="0"/>
      <w:jc w:val="left"/>
    </w:pPr>
    <w:rPr>
      <w:rFonts w:ascii="Times New Roman" w:hAnsi="Times New Roman"/>
      <w:color w:val="000000"/>
      <w:spacing w:val="0"/>
      <w:sz w:val="22"/>
    </w:rPr>
  </w:style>
  <w:style w:styleId="Style_283_ch" w:type="character">
    <w:name w:val="Font Style331"/>
    <w:link w:val="Style_283"/>
    <w:rPr>
      <w:rFonts w:ascii="Times New Roman" w:hAnsi="Times New Roman"/>
      <w:color w:val="000000"/>
      <w:spacing w:val="0"/>
      <w:sz w:val="22"/>
    </w:rPr>
  </w:style>
  <w:style w:styleId="Style_284" w:type="paragraph">
    <w:name w:val="WW8Num23z21"/>
    <w:link w:val="Style_284_ch"/>
    <w:pPr>
      <w:widowControl w:val="1"/>
      <w:spacing w:after="0" w:before="0" w:line="240" w:lineRule="auto"/>
      <w:ind w:firstLine="0" w:left="0" w:right="0"/>
      <w:jc w:val="left"/>
    </w:pPr>
    <w:rPr>
      <w:rFonts w:ascii="Wingdings" w:hAnsi="Wingdings"/>
      <w:color w:val="000000"/>
      <w:spacing w:val="0"/>
      <w:sz w:val="20"/>
    </w:rPr>
  </w:style>
  <w:style w:styleId="Style_284_ch" w:type="character">
    <w:name w:val="WW8Num23z21"/>
    <w:link w:val="Style_284"/>
    <w:rPr>
      <w:rFonts w:ascii="Wingdings" w:hAnsi="Wingdings"/>
      <w:color w:val="000000"/>
      <w:spacing w:val="0"/>
      <w:sz w:val="20"/>
    </w:rPr>
  </w:style>
  <w:style w:styleId="Style_285" w:type="paragraph">
    <w:name w:val="Название11"/>
    <w:basedOn w:val="Style_5"/>
    <w:link w:val="Style_285_ch"/>
    <w:pPr>
      <w:widowControl w:val="0"/>
      <w:spacing w:after="120" w:before="120" w:line="240" w:lineRule="auto"/>
      <w:ind/>
    </w:pPr>
    <w:rPr>
      <w:rFonts w:ascii="Arial" w:hAnsi="Arial"/>
      <w:i w:val="1"/>
      <w:sz w:val="24"/>
    </w:rPr>
  </w:style>
  <w:style w:styleId="Style_285_ch" w:type="character">
    <w:name w:val="Название11"/>
    <w:basedOn w:val="Style_5_ch"/>
    <w:link w:val="Style_285"/>
    <w:rPr>
      <w:rFonts w:ascii="Arial" w:hAnsi="Arial"/>
      <w:i w:val="1"/>
      <w:sz w:val="24"/>
    </w:rPr>
  </w:style>
  <w:style w:styleId="Style_286" w:type="paragraph">
    <w:name w:val="Заголовок11"/>
    <w:basedOn w:val="Style_5"/>
    <w:next w:val="Style_75"/>
    <w:link w:val="Style_286_ch"/>
    <w:pPr>
      <w:keepNext w:val="1"/>
      <w:widowControl w:val="0"/>
      <w:spacing w:after="120" w:before="240" w:line="240" w:lineRule="auto"/>
      <w:ind/>
    </w:pPr>
    <w:rPr>
      <w:rFonts w:ascii="Arial" w:hAnsi="Arial"/>
      <w:sz w:val="28"/>
    </w:rPr>
  </w:style>
  <w:style w:styleId="Style_286_ch" w:type="character">
    <w:name w:val="Заголовок11"/>
    <w:basedOn w:val="Style_5_ch"/>
    <w:link w:val="Style_286"/>
    <w:rPr>
      <w:rFonts w:ascii="Arial" w:hAnsi="Arial"/>
      <w:sz w:val="28"/>
    </w:rPr>
  </w:style>
  <w:style w:styleId="Style_287" w:type="paragraph">
    <w:name w:val="Contents 6"/>
    <w:link w:val="Style_287_ch"/>
    <w:rPr>
      <w:rFonts w:ascii="XO Thames" w:hAnsi="XO Thames"/>
      <w:sz w:val="28"/>
    </w:rPr>
  </w:style>
  <w:style w:styleId="Style_287_ch" w:type="character">
    <w:name w:val="Contents 6"/>
    <w:link w:val="Style_287"/>
    <w:rPr>
      <w:rFonts w:ascii="XO Thames" w:hAnsi="XO Thames"/>
      <w:sz w:val="28"/>
    </w:rPr>
  </w:style>
  <w:style w:styleId="Style_288" w:type="paragraph">
    <w:name w:val="Normal space1"/>
    <w:basedOn w:val="Style_5"/>
    <w:link w:val="Style_288_ch"/>
    <w:pPr>
      <w:tabs>
        <w:tab w:leader="none" w:pos="680" w:val="clear"/>
        <w:tab w:leader="none" w:pos="1267" w:val="left"/>
      </w:tabs>
      <w:spacing w:after="0" w:before="300" w:line="300" w:lineRule="atLeast"/>
      <w:ind w:left="1267"/>
      <w:jc w:val="both"/>
    </w:pPr>
    <w:rPr>
      <w:rFonts w:ascii="Times New Roman" w:hAnsi="Times New Roman"/>
      <w:sz w:val="26"/>
    </w:rPr>
  </w:style>
  <w:style w:styleId="Style_288_ch" w:type="character">
    <w:name w:val="Normal space1"/>
    <w:basedOn w:val="Style_5_ch"/>
    <w:link w:val="Style_288"/>
    <w:rPr>
      <w:rFonts w:ascii="Times New Roman" w:hAnsi="Times New Roman"/>
      <w:sz w:val="26"/>
    </w:rPr>
  </w:style>
  <w:style w:styleId="Style_289" w:type="paragraph">
    <w:name w:val="xl691"/>
    <w:basedOn w:val="Style_5"/>
    <w:link w:val="Style_289_ch"/>
    <w:pPr>
      <w:spacing w:afterAutospacing="on" w:beforeAutospacing="on" w:line="240" w:lineRule="auto"/>
      <w:ind/>
      <w:jc w:val="center"/>
    </w:pPr>
    <w:rPr>
      <w:rFonts w:ascii="Arial CYR" w:hAnsi="Arial CYR"/>
      <w:b w:val="1"/>
      <w:sz w:val="20"/>
    </w:rPr>
  </w:style>
  <w:style w:styleId="Style_289_ch" w:type="character">
    <w:name w:val="xl691"/>
    <w:basedOn w:val="Style_5_ch"/>
    <w:link w:val="Style_289"/>
    <w:rPr>
      <w:rFonts w:ascii="Arial CYR" w:hAnsi="Arial CYR"/>
      <w:b w:val="1"/>
      <w:sz w:val="20"/>
    </w:rPr>
  </w:style>
  <w:style w:styleId="Style_290" w:type="paragraph">
    <w:name w:val="WW8Num15z31"/>
    <w:link w:val="Style_290_ch"/>
    <w:pPr>
      <w:widowControl w:val="1"/>
      <w:spacing w:after="0" w:before="0" w:line="240" w:lineRule="auto"/>
      <w:ind w:firstLine="0" w:left="0" w:right="0"/>
      <w:jc w:val="left"/>
    </w:pPr>
    <w:rPr>
      <w:rFonts w:ascii="Calibri" w:hAnsi="Calibri"/>
      <w:color w:val="000000"/>
      <w:spacing w:val="0"/>
      <w:sz w:val="20"/>
    </w:rPr>
  </w:style>
  <w:style w:styleId="Style_290_ch" w:type="character">
    <w:name w:val="WW8Num15z31"/>
    <w:link w:val="Style_290"/>
    <w:rPr>
      <w:rFonts w:ascii="Calibri" w:hAnsi="Calibri"/>
      <w:color w:val="000000"/>
      <w:spacing w:val="0"/>
      <w:sz w:val="20"/>
    </w:rPr>
  </w:style>
  <w:style w:styleId="Style_291" w:type="paragraph">
    <w:name w:val="ListLabel 91"/>
    <w:link w:val="Style_291_ch"/>
    <w:pPr>
      <w:widowControl w:val="1"/>
      <w:spacing w:after="0" w:before="0" w:line="240" w:lineRule="auto"/>
      <w:ind w:firstLine="0" w:left="0" w:right="0"/>
      <w:jc w:val="left"/>
    </w:pPr>
    <w:rPr>
      <w:rFonts w:ascii="Calibri" w:hAnsi="Calibri"/>
      <w:color w:val="000000"/>
      <w:spacing w:val="0"/>
      <w:sz w:val="20"/>
    </w:rPr>
  </w:style>
  <w:style w:styleId="Style_291_ch" w:type="character">
    <w:name w:val="ListLabel 91"/>
    <w:link w:val="Style_291"/>
    <w:rPr>
      <w:rFonts w:ascii="Calibri" w:hAnsi="Calibri"/>
      <w:color w:val="000000"/>
      <w:spacing w:val="0"/>
      <w:sz w:val="20"/>
    </w:rPr>
  </w:style>
  <w:style w:styleId="Style_292" w:type="paragraph">
    <w:name w:val="Hyperlink"/>
    <w:basedOn w:val="Style_24"/>
    <w:link w:val="Style_292_ch"/>
    <w:rPr>
      <w:color w:val="0000FF"/>
      <w:u w:val="single"/>
    </w:rPr>
  </w:style>
  <w:style w:styleId="Style_292_ch" w:type="character">
    <w:name w:val="Hyperlink"/>
    <w:basedOn w:val="Style_24_ch"/>
    <w:link w:val="Style_292"/>
    <w:rPr>
      <w:color w:val="0000FF"/>
      <w:u w:val="single"/>
    </w:rPr>
  </w:style>
  <w:style w:styleId="Style_293" w:type="paragraph">
    <w:name w:val="Footnote"/>
    <w:link w:val="Style_293_ch"/>
    <w:pPr>
      <w:ind w:firstLine="851" w:left="0"/>
      <w:jc w:val="both"/>
    </w:pPr>
    <w:rPr>
      <w:rFonts w:ascii="XO Thames" w:hAnsi="XO Thames"/>
      <w:sz w:val="22"/>
    </w:rPr>
  </w:style>
  <w:style w:styleId="Style_293_ch" w:type="character">
    <w:name w:val="Footnote"/>
    <w:link w:val="Style_293"/>
    <w:rPr>
      <w:rFonts w:ascii="XO Thames" w:hAnsi="XO Thames"/>
      <w:sz w:val="22"/>
    </w:rPr>
  </w:style>
  <w:style w:styleId="Style_294" w:type="paragraph">
    <w:name w:val="List 1"/>
    <w:link w:val="Style_294_ch"/>
    <w:rPr>
      <w:rFonts w:ascii="Times New Roman" w:hAnsi="Times New Roman"/>
      <w:sz w:val="20"/>
    </w:rPr>
  </w:style>
  <w:style w:styleId="Style_294_ch" w:type="character">
    <w:name w:val="List 1"/>
    <w:link w:val="Style_294"/>
    <w:rPr>
      <w:rFonts w:ascii="Times New Roman" w:hAnsi="Times New Roman"/>
      <w:sz w:val="20"/>
    </w:rPr>
  </w:style>
  <w:style w:styleId="Style_295" w:type="paragraph">
    <w:name w:val="heading 8"/>
    <w:basedOn w:val="Style_5"/>
    <w:next w:val="Style_5"/>
    <w:link w:val="Style_295_ch"/>
    <w:uiPriority w:val="9"/>
    <w:qFormat/>
    <w:pPr>
      <w:keepNext w:val="1"/>
      <w:spacing w:after="0" w:before="0" w:line="312" w:lineRule="auto"/>
      <w:ind w:firstLine="709"/>
      <w:jc w:val="center"/>
      <w:outlineLvl w:val="7"/>
    </w:pPr>
    <w:rPr>
      <w:rFonts w:ascii="Arial" w:hAnsi="Arial"/>
      <w:sz w:val="26"/>
    </w:rPr>
  </w:style>
  <w:style w:styleId="Style_295_ch" w:type="character">
    <w:name w:val="heading 8"/>
    <w:basedOn w:val="Style_5_ch"/>
    <w:link w:val="Style_295"/>
    <w:rPr>
      <w:rFonts w:ascii="Arial" w:hAnsi="Arial"/>
      <w:sz w:val="26"/>
    </w:rPr>
  </w:style>
  <w:style w:styleId="Style_296" w:type="paragraph">
    <w:name w:val="formattext1"/>
    <w:basedOn w:val="Style_5"/>
    <w:link w:val="Style_296_ch"/>
    <w:pPr>
      <w:spacing w:afterAutospacing="on" w:beforeAutospacing="on" w:line="240" w:lineRule="auto"/>
      <w:ind/>
    </w:pPr>
    <w:rPr>
      <w:rFonts w:ascii="Times New Roman" w:hAnsi="Times New Roman"/>
      <w:sz w:val="24"/>
    </w:rPr>
  </w:style>
  <w:style w:styleId="Style_296_ch" w:type="character">
    <w:name w:val="formattext1"/>
    <w:basedOn w:val="Style_5_ch"/>
    <w:link w:val="Style_296"/>
    <w:rPr>
      <w:rFonts w:ascii="Times New Roman" w:hAnsi="Times New Roman"/>
      <w:sz w:val="24"/>
    </w:rPr>
  </w:style>
  <w:style w:styleId="Style_297" w:type="paragraph">
    <w:name w:val="Plain Text1"/>
    <w:basedOn w:val="Style_5"/>
    <w:link w:val="Style_297_ch"/>
    <w:pPr>
      <w:spacing w:after="0" w:before="0" w:line="360" w:lineRule="auto"/>
      <w:ind w:firstLine="680"/>
      <w:jc w:val="both"/>
    </w:pPr>
    <w:rPr>
      <w:rFonts w:ascii="Courier New" w:hAnsi="Courier New"/>
      <w:sz w:val="20"/>
    </w:rPr>
  </w:style>
  <w:style w:styleId="Style_297_ch" w:type="character">
    <w:name w:val="Plain Text1"/>
    <w:basedOn w:val="Style_5_ch"/>
    <w:link w:val="Style_297"/>
    <w:rPr>
      <w:rFonts w:ascii="Courier New" w:hAnsi="Courier New"/>
      <w:sz w:val="20"/>
    </w:rPr>
  </w:style>
  <w:style w:styleId="Style_298" w:type="paragraph">
    <w:name w:val="Body Text 21"/>
    <w:basedOn w:val="Style_5"/>
    <w:link w:val="Style_298_ch"/>
    <w:pPr>
      <w:spacing w:after="0" w:before="0" w:line="240" w:lineRule="auto"/>
      <w:ind/>
    </w:pPr>
    <w:rPr>
      <w:rFonts w:ascii="Arial" w:hAnsi="Arial"/>
      <w:sz w:val="26"/>
    </w:rPr>
  </w:style>
  <w:style w:styleId="Style_298_ch" w:type="character">
    <w:name w:val="Body Text 21"/>
    <w:basedOn w:val="Style_5_ch"/>
    <w:link w:val="Style_298"/>
    <w:rPr>
      <w:rFonts w:ascii="Arial" w:hAnsi="Arial"/>
      <w:sz w:val="26"/>
    </w:rPr>
  </w:style>
  <w:style w:styleId="Style_299" w:type="paragraph">
    <w:name w:val="Знак Знак Знак Знак Знак Знак Знак11"/>
    <w:basedOn w:val="Style_5"/>
    <w:link w:val="Style_299_ch"/>
    <w:pPr>
      <w:spacing w:after="280" w:before="280" w:line="240" w:lineRule="auto"/>
      <w:ind/>
    </w:pPr>
    <w:rPr>
      <w:rFonts w:ascii="Tahoma" w:hAnsi="Tahoma"/>
      <w:sz w:val="20"/>
    </w:rPr>
  </w:style>
  <w:style w:styleId="Style_299_ch" w:type="character">
    <w:name w:val="Знак Знак Знак Знак Знак Знак Знак11"/>
    <w:basedOn w:val="Style_5_ch"/>
    <w:link w:val="Style_299"/>
    <w:rPr>
      <w:rFonts w:ascii="Tahoma" w:hAnsi="Tahoma"/>
      <w:sz w:val="20"/>
    </w:rPr>
  </w:style>
  <w:style w:styleId="Style_300" w:type="paragraph">
    <w:name w:val="toc 1"/>
    <w:basedOn w:val="Style_5"/>
    <w:next w:val="Style_5"/>
    <w:link w:val="Style_300_ch"/>
    <w:uiPriority w:val="39"/>
    <w:pPr>
      <w:tabs>
        <w:tab w:leader="none" w:pos="680" w:val="clear"/>
        <w:tab w:leader="dot" w:pos="9720" w:val="right"/>
      </w:tabs>
      <w:spacing w:after="0" w:before="120" w:line="240" w:lineRule="auto"/>
      <w:ind/>
    </w:pPr>
    <w:rPr>
      <w:rFonts w:ascii="Times New Roman" w:hAnsi="Times New Roman"/>
      <w:caps w:val="1"/>
      <w:sz w:val="24"/>
    </w:rPr>
  </w:style>
  <w:style w:styleId="Style_300_ch" w:type="character">
    <w:name w:val="toc 1"/>
    <w:basedOn w:val="Style_5_ch"/>
    <w:link w:val="Style_300"/>
    <w:rPr>
      <w:rFonts w:ascii="Times New Roman" w:hAnsi="Times New Roman"/>
      <w:caps w:val="1"/>
      <w:sz w:val="24"/>
    </w:rPr>
  </w:style>
  <w:style w:styleId="Style_301" w:type="paragraph">
    <w:name w:val="Знак121"/>
    <w:basedOn w:val="Style_5"/>
    <w:link w:val="Style_301_ch"/>
    <w:pPr>
      <w:spacing w:after="280" w:before="280" w:line="240" w:lineRule="auto"/>
      <w:ind/>
    </w:pPr>
    <w:rPr>
      <w:rFonts w:ascii="Tahoma" w:hAnsi="Tahoma"/>
      <w:sz w:val="20"/>
    </w:rPr>
  </w:style>
  <w:style w:styleId="Style_301_ch" w:type="character">
    <w:name w:val="Знак121"/>
    <w:basedOn w:val="Style_5_ch"/>
    <w:link w:val="Style_301"/>
    <w:rPr>
      <w:rFonts w:ascii="Tahoma" w:hAnsi="Tahoma"/>
      <w:sz w:val="20"/>
    </w:rPr>
  </w:style>
  <w:style w:styleId="Style_302" w:type="paragraph">
    <w:name w:val="Верхний колонтитул Знак11"/>
    <w:basedOn w:val="Style_24"/>
    <w:link w:val="Style_302_ch"/>
    <w:rPr>
      <w:rFonts w:ascii="Times New Roman" w:hAnsi="Times New Roman"/>
      <w:color w:val="000000"/>
      <w:sz w:val="24"/>
    </w:rPr>
  </w:style>
  <w:style w:styleId="Style_302_ch" w:type="character">
    <w:name w:val="Верхний колонтитул Знак11"/>
    <w:basedOn w:val="Style_24_ch"/>
    <w:link w:val="Style_302"/>
    <w:rPr>
      <w:rFonts w:ascii="Times New Roman" w:hAnsi="Times New Roman"/>
      <w:color w:val="000000"/>
      <w:sz w:val="24"/>
    </w:rPr>
  </w:style>
  <w:style w:styleId="Style_303" w:type="paragraph">
    <w:name w:val="WW8Num16z51"/>
    <w:link w:val="Style_303_ch"/>
    <w:pPr>
      <w:widowControl w:val="1"/>
      <w:spacing w:after="0" w:before="0" w:line="240" w:lineRule="auto"/>
      <w:ind w:firstLine="0" w:left="0" w:right="0"/>
      <w:jc w:val="left"/>
    </w:pPr>
    <w:rPr>
      <w:rFonts w:ascii="Calibri" w:hAnsi="Calibri"/>
      <w:color w:val="000000"/>
      <w:spacing w:val="0"/>
      <w:sz w:val="20"/>
    </w:rPr>
  </w:style>
  <w:style w:styleId="Style_303_ch" w:type="character">
    <w:name w:val="WW8Num16z51"/>
    <w:link w:val="Style_303"/>
    <w:rPr>
      <w:rFonts w:ascii="Calibri" w:hAnsi="Calibri"/>
      <w:color w:val="000000"/>
      <w:spacing w:val="0"/>
      <w:sz w:val="20"/>
    </w:rPr>
  </w:style>
  <w:style w:styleId="Style_304" w:type="paragraph">
    <w:name w:val="WW8Num1z01"/>
    <w:link w:val="Style_304_ch"/>
    <w:pPr>
      <w:widowControl w:val="1"/>
      <w:spacing w:after="0" w:before="0" w:line="240" w:lineRule="auto"/>
      <w:ind w:firstLine="0" w:left="0" w:right="0"/>
      <w:jc w:val="left"/>
    </w:pPr>
    <w:rPr>
      <w:rFonts w:ascii="Symbol" w:hAnsi="Symbol"/>
      <w:color w:val="000000"/>
      <w:spacing w:val="0"/>
      <w:sz w:val="20"/>
    </w:rPr>
  </w:style>
  <w:style w:styleId="Style_304_ch" w:type="character">
    <w:name w:val="WW8Num1z01"/>
    <w:link w:val="Style_304"/>
    <w:rPr>
      <w:rFonts w:ascii="Symbol" w:hAnsi="Symbol"/>
      <w:color w:val="000000"/>
      <w:spacing w:val="0"/>
      <w:sz w:val="20"/>
    </w:rPr>
  </w:style>
  <w:style w:styleId="Style_305" w:type="paragraph">
    <w:name w:val="Body Text Indent"/>
    <w:basedOn w:val="Style_5"/>
    <w:link w:val="Style_305_ch"/>
    <w:pPr>
      <w:spacing w:after="120" w:before="0"/>
      <w:ind w:left="283"/>
    </w:pPr>
  </w:style>
  <w:style w:styleId="Style_305_ch" w:type="character">
    <w:name w:val="Body Text Indent"/>
    <w:basedOn w:val="Style_5_ch"/>
    <w:link w:val="Style_305"/>
  </w:style>
  <w:style w:styleId="Style_306" w:type="paragraph">
    <w:name w:val="font61"/>
    <w:basedOn w:val="Style_5"/>
    <w:link w:val="Style_306_ch"/>
    <w:pPr>
      <w:spacing w:afterAutospacing="on" w:beforeAutospacing="on" w:line="240" w:lineRule="auto"/>
      <w:ind/>
    </w:pPr>
    <w:rPr>
      <w:rFonts w:ascii="Arial" w:hAnsi="Arial"/>
      <w:b w:val="1"/>
      <w:color w:val="000000"/>
    </w:rPr>
  </w:style>
  <w:style w:styleId="Style_306_ch" w:type="character">
    <w:name w:val="font61"/>
    <w:basedOn w:val="Style_5_ch"/>
    <w:link w:val="Style_306"/>
    <w:rPr>
      <w:rFonts w:ascii="Arial" w:hAnsi="Arial"/>
      <w:b w:val="1"/>
      <w:color w:val="000000"/>
    </w:rPr>
  </w:style>
  <w:style w:styleId="Style_307" w:type="paragraph">
    <w:name w:val="Header and Footer"/>
    <w:link w:val="Style_307_ch"/>
    <w:rPr>
      <w:rFonts w:ascii="XO Thames" w:hAnsi="XO Thames"/>
      <w:sz w:val="28"/>
    </w:rPr>
  </w:style>
  <w:style w:styleId="Style_307_ch" w:type="character">
    <w:name w:val="Header and Footer"/>
    <w:link w:val="Style_307"/>
    <w:rPr>
      <w:rFonts w:ascii="XO Thames" w:hAnsi="XO Thames"/>
      <w:sz w:val="28"/>
    </w:rPr>
  </w:style>
  <w:style w:styleId="Style_308" w:type="paragraph">
    <w:name w:val="xl671"/>
    <w:basedOn w:val="Style_5"/>
    <w:link w:val="Style_308_ch"/>
    <w:pPr>
      <w:spacing w:afterAutospacing="on" w:beforeAutospacing="on" w:line="240" w:lineRule="auto"/>
      <w:ind/>
    </w:pPr>
    <w:rPr>
      <w:rFonts w:ascii="Times New Roman" w:hAnsi="Times New Roman"/>
      <w:sz w:val="24"/>
    </w:rPr>
  </w:style>
  <w:style w:styleId="Style_308_ch" w:type="character">
    <w:name w:val="xl671"/>
    <w:basedOn w:val="Style_5_ch"/>
    <w:link w:val="Style_308"/>
    <w:rPr>
      <w:rFonts w:ascii="Times New Roman" w:hAnsi="Times New Roman"/>
      <w:sz w:val="24"/>
    </w:rPr>
  </w:style>
  <w:style w:styleId="Style_309" w:type="paragraph">
    <w:name w:val="Emphasis1"/>
    <w:basedOn w:val="Style_24"/>
    <w:link w:val="Style_309_ch"/>
    <w:rPr>
      <w:i w:val="1"/>
    </w:rPr>
  </w:style>
  <w:style w:styleId="Style_309_ch" w:type="character">
    <w:name w:val="Emphasis1"/>
    <w:basedOn w:val="Style_24_ch"/>
    <w:link w:val="Style_309"/>
    <w:rPr>
      <w:i w:val="1"/>
    </w:rPr>
  </w:style>
  <w:style w:styleId="Style_310" w:type="paragraph">
    <w:name w:val="Contents 4"/>
    <w:link w:val="Style_310_ch"/>
    <w:rPr>
      <w:rFonts w:ascii="XO Thames" w:hAnsi="XO Thames"/>
      <w:sz w:val="28"/>
    </w:rPr>
  </w:style>
  <w:style w:styleId="Style_310_ch" w:type="character">
    <w:name w:val="Contents 4"/>
    <w:link w:val="Style_310"/>
    <w:rPr>
      <w:rFonts w:ascii="XO Thames" w:hAnsi="XO Thames"/>
      <w:sz w:val="28"/>
    </w:rPr>
  </w:style>
  <w:style w:styleId="Style_311" w:type="paragraph">
    <w:name w:val="Стиль11"/>
    <w:basedOn w:val="Style_5"/>
    <w:link w:val="Style_311_ch"/>
    <w:pPr>
      <w:spacing w:after="0" w:before="0" w:line="240" w:lineRule="auto"/>
      <w:ind w:firstLine="709"/>
      <w:jc w:val="both"/>
    </w:pPr>
    <w:rPr>
      <w:rFonts w:ascii="Times New Roman" w:hAnsi="Times New Roman"/>
      <w:sz w:val="26"/>
    </w:rPr>
  </w:style>
  <w:style w:styleId="Style_311_ch" w:type="character">
    <w:name w:val="Стиль11"/>
    <w:basedOn w:val="Style_5_ch"/>
    <w:link w:val="Style_311"/>
    <w:rPr>
      <w:rFonts w:ascii="Times New Roman" w:hAnsi="Times New Roman"/>
      <w:sz w:val="26"/>
    </w:rPr>
  </w:style>
  <w:style w:styleId="Style_312" w:type="paragraph">
    <w:name w:val="Style171"/>
    <w:basedOn w:val="Style_5"/>
    <w:link w:val="Style_312_ch"/>
    <w:pPr>
      <w:widowControl w:val="0"/>
      <w:spacing w:after="0" w:before="0" w:line="180" w:lineRule="exact"/>
      <w:ind/>
      <w:jc w:val="center"/>
    </w:pPr>
    <w:rPr>
      <w:rFonts w:ascii="Times New Roman" w:hAnsi="Times New Roman"/>
      <w:sz w:val="24"/>
    </w:rPr>
  </w:style>
  <w:style w:styleId="Style_312_ch" w:type="character">
    <w:name w:val="Style171"/>
    <w:basedOn w:val="Style_5_ch"/>
    <w:link w:val="Style_312"/>
    <w:rPr>
      <w:rFonts w:ascii="Times New Roman" w:hAnsi="Times New Roman"/>
      <w:sz w:val="24"/>
    </w:rPr>
  </w:style>
  <w:style w:styleId="Style_313" w:type="paragraph">
    <w:name w:val="Знак Знак Знак Знак Знак Знак Знак Знак Знак Знак1"/>
    <w:basedOn w:val="Style_5"/>
    <w:link w:val="Style_313_ch"/>
    <w:pPr>
      <w:spacing w:after="280" w:before="280" w:line="240" w:lineRule="auto"/>
      <w:ind/>
    </w:pPr>
    <w:rPr>
      <w:rFonts w:ascii="Tahoma" w:hAnsi="Tahoma"/>
      <w:sz w:val="20"/>
    </w:rPr>
  </w:style>
  <w:style w:styleId="Style_313_ch" w:type="character">
    <w:name w:val="Знак Знак Знак Знак Знак Знак Знак Знак Знак Знак1"/>
    <w:basedOn w:val="Style_5_ch"/>
    <w:link w:val="Style_313"/>
    <w:rPr>
      <w:rFonts w:ascii="Tahoma" w:hAnsi="Tahoma"/>
      <w:sz w:val="20"/>
    </w:rPr>
  </w:style>
  <w:style w:styleId="Style_314" w:type="paragraph">
    <w:name w:val="xl631"/>
    <w:basedOn w:val="Style_5"/>
    <w:link w:val="Style_314_ch"/>
    <w:pPr>
      <w:spacing w:afterAutospacing="on" w:beforeAutospacing="on" w:line="240" w:lineRule="auto"/>
      <w:ind/>
    </w:pPr>
    <w:rPr>
      <w:rFonts w:ascii="Times New Roman" w:hAnsi="Times New Roman"/>
      <w:sz w:val="24"/>
    </w:rPr>
  </w:style>
  <w:style w:styleId="Style_314_ch" w:type="character">
    <w:name w:val="xl631"/>
    <w:basedOn w:val="Style_5_ch"/>
    <w:link w:val="Style_314"/>
    <w:rPr>
      <w:rFonts w:ascii="Times New Roman" w:hAnsi="Times New Roman"/>
      <w:sz w:val="24"/>
    </w:rPr>
  </w:style>
  <w:style w:styleId="Style_315" w:type="paragraph">
    <w:name w:val="xl891"/>
    <w:basedOn w:val="Style_5"/>
    <w:link w:val="Style_315_ch"/>
    <w:pPr>
      <w:spacing w:afterAutospacing="on" w:beforeAutospacing="on" w:line="240" w:lineRule="auto"/>
      <w:ind/>
    </w:pPr>
    <w:rPr>
      <w:rFonts w:ascii="Arial" w:hAnsi="Arial"/>
      <w:color w:val="000000"/>
      <w:sz w:val="20"/>
    </w:rPr>
  </w:style>
  <w:style w:styleId="Style_315_ch" w:type="character">
    <w:name w:val="xl891"/>
    <w:basedOn w:val="Style_5_ch"/>
    <w:link w:val="Style_315"/>
    <w:rPr>
      <w:rFonts w:ascii="Arial" w:hAnsi="Arial"/>
      <w:color w:val="000000"/>
      <w:sz w:val="20"/>
    </w:rPr>
  </w:style>
  <w:style w:styleId="Style_316" w:type="paragraph">
    <w:name w:val="ConsNormal1"/>
    <w:link w:val="Style_316_ch"/>
    <w:pPr>
      <w:widowControl w:val="0"/>
      <w:spacing w:after="0" w:before="0" w:line="240" w:lineRule="auto"/>
      <w:ind w:firstLine="720" w:left="0" w:right="19772"/>
      <w:jc w:val="left"/>
    </w:pPr>
    <w:rPr>
      <w:rFonts w:ascii="Arial" w:hAnsi="Arial"/>
      <w:color w:val="000000"/>
      <w:spacing w:val="0"/>
      <w:sz w:val="20"/>
    </w:rPr>
  </w:style>
  <w:style w:styleId="Style_316_ch" w:type="character">
    <w:name w:val="ConsNormal1"/>
    <w:link w:val="Style_316"/>
    <w:rPr>
      <w:rFonts w:ascii="Arial" w:hAnsi="Arial"/>
      <w:color w:val="000000"/>
      <w:spacing w:val="0"/>
      <w:sz w:val="20"/>
    </w:rPr>
  </w:style>
  <w:style w:styleId="Style_317" w:type="paragraph">
    <w:name w:val="Основной текст с отступом 221"/>
    <w:basedOn w:val="Style_5"/>
    <w:link w:val="Style_317_ch"/>
    <w:pPr>
      <w:spacing w:after="120" w:before="0" w:line="480" w:lineRule="auto"/>
      <w:ind w:left="283"/>
    </w:pPr>
    <w:rPr>
      <w:rFonts w:ascii="Times New Roman" w:hAnsi="Times New Roman"/>
      <w:sz w:val="20"/>
    </w:rPr>
  </w:style>
  <w:style w:styleId="Style_317_ch" w:type="character">
    <w:name w:val="Основной текст с отступом 221"/>
    <w:basedOn w:val="Style_5_ch"/>
    <w:link w:val="Style_317"/>
    <w:rPr>
      <w:rFonts w:ascii="Times New Roman" w:hAnsi="Times New Roman"/>
      <w:sz w:val="20"/>
    </w:rPr>
  </w:style>
  <w:style w:styleId="Style_318" w:type="paragraph">
    <w:name w:val="toc 9"/>
    <w:basedOn w:val="Style_5"/>
    <w:next w:val="Style_5"/>
    <w:link w:val="Style_318_ch"/>
    <w:uiPriority w:val="39"/>
    <w:pPr>
      <w:spacing w:after="0" w:before="0" w:line="360" w:lineRule="auto"/>
      <w:ind w:firstLine="709" w:left="2240"/>
    </w:pPr>
    <w:rPr>
      <w:rFonts w:ascii="Times New Roman" w:hAnsi="Times New Roman"/>
      <w:sz w:val="18"/>
    </w:rPr>
  </w:style>
  <w:style w:styleId="Style_318_ch" w:type="character">
    <w:name w:val="toc 9"/>
    <w:basedOn w:val="Style_5_ch"/>
    <w:link w:val="Style_318"/>
    <w:rPr>
      <w:rFonts w:ascii="Times New Roman" w:hAnsi="Times New Roman"/>
      <w:sz w:val="18"/>
    </w:rPr>
  </w:style>
  <w:style w:styleId="Style_319" w:type="paragraph">
    <w:name w:val="WW8Num13z11"/>
    <w:link w:val="Style_319_ch"/>
    <w:pPr>
      <w:widowControl w:val="1"/>
      <w:spacing w:after="0" w:before="0" w:line="240" w:lineRule="auto"/>
      <w:ind w:firstLine="0" w:left="0" w:right="0"/>
      <w:jc w:val="left"/>
    </w:pPr>
    <w:rPr>
      <w:rFonts w:ascii="Calibri" w:hAnsi="Calibri"/>
      <w:color w:val="000000"/>
      <w:spacing w:val="0"/>
      <w:sz w:val="20"/>
    </w:rPr>
  </w:style>
  <w:style w:styleId="Style_319_ch" w:type="character">
    <w:name w:val="WW8Num13z11"/>
    <w:link w:val="Style_319"/>
    <w:rPr>
      <w:rFonts w:ascii="Calibri" w:hAnsi="Calibri"/>
      <w:color w:val="000000"/>
      <w:spacing w:val="0"/>
      <w:sz w:val="20"/>
    </w:rPr>
  </w:style>
  <w:style w:styleId="Style_320" w:type="paragraph">
    <w:name w:val="WW8Num26z21"/>
    <w:link w:val="Style_320_ch"/>
    <w:pPr>
      <w:widowControl w:val="1"/>
      <w:spacing w:after="0" w:before="0" w:line="240" w:lineRule="auto"/>
      <w:ind w:firstLine="0" w:left="0" w:right="0"/>
      <w:jc w:val="left"/>
    </w:pPr>
    <w:rPr>
      <w:rFonts w:ascii="Wingdings" w:hAnsi="Wingdings"/>
      <w:color w:val="000000"/>
      <w:spacing w:val="0"/>
      <w:sz w:val="20"/>
    </w:rPr>
  </w:style>
  <w:style w:styleId="Style_320_ch" w:type="character">
    <w:name w:val="WW8Num26z21"/>
    <w:link w:val="Style_320"/>
    <w:rPr>
      <w:rFonts w:ascii="Wingdings" w:hAnsi="Wingdings"/>
      <w:color w:val="000000"/>
      <w:spacing w:val="0"/>
      <w:sz w:val="20"/>
    </w:rPr>
  </w:style>
  <w:style w:styleId="Style_321" w:type="paragraph">
    <w:name w:val="xl821"/>
    <w:basedOn w:val="Style_5"/>
    <w:link w:val="Style_321_ch"/>
    <w:pPr>
      <w:spacing w:afterAutospacing="on" w:beforeAutospacing="on" w:line="240" w:lineRule="auto"/>
      <w:ind/>
    </w:pPr>
    <w:rPr>
      <w:rFonts w:ascii="Arial" w:hAnsi="Arial"/>
      <w:b w:val="1"/>
      <w:color w:val="000000"/>
      <w:sz w:val="24"/>
    </w:rPr>
  </w:style>
  <w:style w:styleId="Style_321_ch" w:type="character">
    <w:name w:val="xl821"/>
    <w:basedOn w:val="Style_5_ch"/>
    <w:link w:val="Style_321"/>
    <w:rPr>
      <w:rFonts w:ascii="Arial" w:hAnsi="Arial"/>
      <w:b w:val="1"/>
      <w:color w:val="000000"/>
      <w:sz w:val="24"/>
    </w:rPr>
  </w:style>
  <w:style w:styleId="Style_322" w:type="paragraph">
    <w:name w:val="Основной шрифт абзаца41"/>
    <w:link w:val="Style_322_ch"/>
    <w:pPr>
      <w:widowControl w:val="1"/>
      <w:spacing w:after="0" w:before="0" w:line="240" w:lineRule="auto"/>
      <w:ind w:firstLine="0" w:left="0" w:right="0"/>
      <w:jc w:val="left"/>
    </w:pPr>
    <w:rPr>
      <w:rFonts w:ascii="Calibri" w:hAnsi="Calibri"/>
      <w:color w:val="000000"/>
      <w:spacing w:val="0"/>
      <w:sz w:val="20"/>
    </w:rPr>
  </w:style>
  <w:style w:styleId="Style_322_ch" w:type="character">
    <w:name w:val="Основной шрифт абзаца41"/>
    <w:link w:val="Style_322"/>
    <w:rPr>
      <w:rFonts w:ascii="Calibri" w:hAnsi="Calibri"/>
      <w:color w:val="000000"/>
      <w:spacing w:val="0"/>
      <w:sz w:val="20"/>
    </w:rPr>
  </w:style>
  <w:style w:styleId="Style_323" w:type="paragraph">
    <w:name w:val="annotation reference1"/>
    <w:basedOn w:val="Style_24"/>
    <w:link w:val="Style_323_ch"/>
    <w:rPr>
      <w:sz w:val="16"/>
    </w:rPr>
  </w:style>
  <w:style w:styleId="Style_323_ch" w:type="character">
    <w:name w:val="annotation reference1"/>
    <w:basedOn w:val="Style_24_ch"/>
    <w:link w:val="Style_323"/>
    <w:rPr>
      <w:sz w:val="16"/>
    </w:rPr>
  </w:style>
  <w:style w:styleId="Style_324" w:type="paragraph">
    <w:name w:val="Îáû÷íûé1"/>
    <w:link w:val="Style_324_ch"/>
    <w:pPr>
      <w:widowControl w:val="0"/>
      <w:spacing w:after="0" w:before="0" w:line="240" w:lineRule="auto"/>
      <w:ind w:firstLine="0" w:left="0" w:right="0"/>
      <w:jc w:val="left"/>
    </w:pPr>
    <w:rPr>
      <w:rFonts w:ascii="Times New Roman" w:hAnsi="Times New Roman"/>
      <w:color w:val="000000"/>
      <w:spacing w:val="0"/>
      <w:sz w:val="20"/>
    </w:rPr>
  </w:style>
  <w:style w:styleId="Style_324_ch" w:type="character">
    <w:name w:val="Îáû÷íûé1"/>
    <w:link w:val="Style_324"/>
    <w:rPr>
      <w:rFonts w:ascii="Times New Roman" w:hAnsi="Times New Roman"/>
      <w:color w:val="000000"/>
      <w:spacing w:val="0"/>
      <w:sz w:val="20"/>
    </w:rPr>
  </w:style>
  <w:style w:styleId="Style_325" w:type="paragraph">
    <w:name w:val="List1"/>
    <w:basedOn w:val="Style_81"/>
    <w:link w:val="Style_325_ch"/>
    <w:rPr>
      <w:rFonts w:ascii="Arial" w:hAnsi="Arial"/>
      <w:sz w:val="20"/>
    </w:rPr>
  </w:style>
  <w:style w:styleId="Style_325_ch" w:type="character">
    <w:name w:val="List1"/>
    <w:basedOn w:val="Style_81_ch"/>
    <w:link w:val="Style_325"/>
    <w:rPr>
      <w:rFonts w:ascii="Arial" w:hAnsi="Arial"/>
      <w:sz w:val="20"/>
    </w:rPr>
  </w:style>
  <w:style w:styleId="Style_326" w:type="paragraph">
    <w:name w:val="xl841"/>
    <w:basedOn w:val="Style_5"/>
    <w:link w:val="Style_326_ch"/>
    <w:pPr>
      <w:spacing w:afterAutospacing="on" w:beforeAutospacing="on" w:line="240" w:lineRule="auto"/>
      <w:ind/>
    </w:pPr>
    <w:rPr>
      <w:rFonts w:ascii="Arial" w:hAnsi="Arial"/>
      <w:color w:val="FF0000"/>
      <w:sz w:val="24"/>
    </w:rPr>
  </w:style>
  <w:style w:styleId="Style_326_ch" w:type="character">
    <w:name w:val="xl841"/>
    <w:basedOn w:val="Style_5_ch"/>
    <w:link w:val="Style_326"/>
    <w:rPr>
      <w:rFonts w:ascii="Arial" w:hAnsi="Arial"/>
      <w:color w:val="FF0000"/>
      <w:sz w:val="24"/>
    </w:rPr>
  </w:style>
  <w:style w:styleId="Style_327" w:type="paragraph">
    <w:name w:val="WW8Num2z01"/>
    <w:link w:val="Style_327_ch"/>
    <w:pPr>
      <w:widowControl w:val="1"/>
      <w:spacing w:after="0" w:before="0" w:line="240" w:lineRule="auto"/>
      <w:ind w:firstLine="0" w:left="0" w:right="0"/>
      <w:jc w:val="left"/>
    </w:pPr>
    <w:rPr>
      <w:rFonts w:ascii="Symbol" w:hAnsi="Symbol"/>
      <w:color w:val="000000"/>
      <w:spacing w:val="0"/>
      <w:sz w:val="20"/>
    </w:rPr>
  </w:style>
  <w:style w:styleId="Style_327_ch" w:type="character">
    <w:name w:val="WW8Num2z01"/>
    <w:link w:val="Style_327"/>
    <w:rPr>
      <w:rFonts w:ascii="Symbol" w:hAnsi="Symbol"/>
      <w:color w:val="000000"/>
      <w:spacing w:val="0"/>
      <w:sz w:val="20"/>
    </w:rPr>
  </w:style>
  <w:style w:styleId="Style_328" w:type="paragraph">
    <w:name w:val="xl831"/>
    <w:basedOn w:val="Style_5"/>
    <w:link w:val="Style_328_ch"/>
    <w:pPr>
      <w:spacing w:afterAutospacing="on" w:beforeAutospacing="on" w:line="240" w:lineRule="auto"/>
      <w:ind/>
    </w:pPr>
    <w:rPr>
      <w:rFonts w:ascii="Arial" w:hAnsi="Arial"/>
      <w:b w:val="1"/>
      <w:color w:val="000000"/>
      <w:sz w:val="24"/>
    </w:rPr>
  </w:style>
  <w:style w:styleId="Style_328_ch" w:type="character">
    <w:name w:val="xl831"/>
    <w:basedOn w:val="Style_5_ch"/>
    <w:link w:val="Style_328"/>
    <w:rPr>
      <w:rFonts w:ascii="Arial" w:hAnsi="Arial"/>
      <w:b w:val="1"/>
      <w:color w:val="000000"/>
      <w:sz w:val="24"/>
    </w:rPr>
  </w:style>
  <w:style w:styleId="Style_329" w:type="paragraph">
    <w:name w:val="FollowedHyperlink"/>
    <w:basedOn w:val="Style_24"/>
    <w:link w:val="Style_329_ch"/>
    <w:rPr>
      <w:color w:val="800080"/>
      <w:u w:val="single"/>
    </w:rPr>
  </w:style>
  <w:style w:styleId="Style_329_ch" w:type="character">
    <w:name w:val="FollowedHyperlink"/>
    <w:basedOn w:val="Style_24_ch"/>
    <w:link w:val="Style_329"/>
    <w:rPr>
      <w:color w:val="800080"/>
      <w:u w:val="single"/>
    </w:rPr>
  </w:style>
  <w:style w:styleId="Style_330" w:type="paragraph">
    <w:name w:val="Text body indent"/>
    <w:link w:val="Style_330_ch"/>
  </w:style>
  <w:style w:styleId="Style_330_ch" w:type="character">
    <w:name w:val="Text body indent"/>
    <w:link w:val="Style_330"/>
  </w:style>
  <w:style w:styleId="Style_331" w:type="paragraph">
    <w:name w:val="WW-Absatz-Standardschriftart2"/>
    <w:link w:val="Style_331_ch"/>
    <w:pPr>
      <w:widowControl w:val="1"/>
      <w:spacing w:after="0" w:before="0" w:line="240" w:lineRule="auto"/>
      <w:ind w:firstLine="0" w:left="0" w:right="0"/>
      <w:jc w:val="left"/>
    </w:pPr>
    <w:rPr>
      <w:rFonts w:ascii="Calibri" w:hAnsi="Calibri"/>
      <w:color w:val="000000"/>
      <w:spacing w:val="0"/>
      <w:sz w:val="20"/>
    </w:rPr>
  </w:style>
  <w:style w:styleId="Style_331_ch" w:type="character">
    <w:name w:val="WW-Absatz-Standardschriftart2"/>
    <w:link w:val="Style_331"/>
    <w:rPr>
      <w:rFonts w:ascii="Calibri" w:hAnsi="Calibri"/>
      <w:color w:val="000000"/>
      <w:spacing w:val="0"/>
      <w:sz w:val="20"/>
    </w:rPr>
  </w:style>
  <w:style w:styleId="Style_332" w:type="paragraph">
    <w:name w:val="WW8Num2z61"/>
    <w:link w:val="Style_332_ch"/>
    <w:pPr>
      <w:widowControl w:val="1"/>
      <w:spacing w:after="0" w:before="0" w:line="240" w:lineRule="auto"/>
      <w:ind w:firstLine="0" w:left="0" w:right="0"/>
      <w:jc w:val="left"/>
    </w:pPr>
    <w:rPr>
      <w:rFonts w:ascii="Calibri" w:hAnsi="Calibri"/>
      <w:color w:val="000000"/>
      <w:spacing w:val="0"/>
      <w:sz w:val="20"/>
    </w:rPr>
  </w:style>
  <w:style w:styleId="Style_332_ch" w:type="character">
    <w:name w:val="WW8Num2z61"/>
    <w:link w:val="Style_332"/>
    <w:rPr>
      <w:rFonts w:ascii="Calibri" w:hAnsi="Calibri"/>
      <w:color w:val="000000"/>
      <w:spacing w:val="0"/>
      <w:sz w:val="20"/>
    </w:rPr>
  </w:style>
  <w:style w:styleId="Style_333" w:type="paragraph">
    <w:name w:val="Основной текст (5)1"/>
    <w:basedOn w:val="Style_5"/>
    <w:link w:val="Style_333_ch"/>
    <w:pPr>
      <w:spacing w:after="180" w:before="1200" w:line="374" w:lineRule="exact"/>
      <w:ind/>
      <w:jc w:val="center"/>
    </w:pPr>
    <w:rPr>
      <w:sz w:val="27"/>
    </w:rPr>
  </w:style>
  <w:style w:styleId="Style_333_ch" w:type="character">
    <w:name w:val="Основной текст (5)1"/>
    <w:basedOn w:val="Style_5_ch"/>
    <w:link w:val="Style_333"/>
    <w:rPr>
      <w:sz w:val="27"/>
    </w:rPr>
  </w:style>
  <w:style w:styleId="Style_334" w:type="paragraph">
    <w:name w:val="Название раздела1"/>
    <w:basedOn w:val="Style_5"/>
    <w:link w:val="Style_334_ch"/>
    <w:pPr>
      <w:spacing w:after="0" w:before="0" w:line="240" w:lineRule="auto"/>
      <w:ind/>
      <w:jc w:val="center"/>
    </w:pPr>
    <w:rPr>
      <w:rFonts w:ascii="Times New Roman" w:hAnsi="Times New Roman"/>
      <w:b w:val="1"/>
      <w:sz w:val="28"/>
    </w:rPr>
  </w:style>
  <w:style w:styleId="Style_334_ch" w:type="character">
    <w:name w:val="Название раздела1"/>
    <w:basedOn w:val="Style_5_ch"/>
    <w:link w:val="Style_334"/>
    <w:rPr>
      <w:rFonts w:ascii="Times New Roman" w:hAnsi="Times New Roman"/>
      <w:b w:val="1"/>
      <w:sz w:val="28"/>
    </w:rPr>
  </w:style>
  <w:style w:styleId="Style_163" w:type="paragraph">
    <w:name w:val="Default1"/>
    <w:link w:val="Style_163_ch"/>
    <w:pPr>
      <w:widowControl w:val="1"/>
      <w:spacing w:after="0" w:before="0" w:line="240" w:lineRule="auto"/>
      <w:ind w:firstLine="0" w:left="0" w:right="0"/>
      <w:jc w:val="left"/>
    </w:pPr>
    <w:rPr>
      <w:rFonts w:ascii="Times New Roman" w:hAnsi="Times New Roman"/>
      <w:color w:val="000000"/>
      <w:spacing w:val="0"/>
      <w:sz w:val="24"/>
    </w:rPr>
  </w:style>
  <w:style w:styleId="Style_163_ch" w:type="character">
    <w:name w:val="Default1"/>
    <w:link w:val="Style_163"/>
    <w:rPr>
      <w:rFonts w:ascii="Times New Roman" w:hAnsi="Times New Roman"/>
      <w:color w:val="000000"/>
      <w:spacing w:val="0"/>
      <w:sz w:val="24"/>
    </w:rPr>
  </w:style>
  <w:style w:styleId="Style_335" w:type="paragraph">
    <w:name w:val="Style71"/>
    <w:basedOn w:val="Style_5"/>
    <w:link w:val="Style_335_ch"/>
    <w:pPr>
      <w:widowControl w:val="0"/>
      <w:spacing w:after="0" w:before="0" w:line="266" w:lineRule="exact"/>
      <w:ind w:firstLine="706"/>
      <w:jc w:val="both"/>
    </w:pPr>
    <w:rPr>
      <w:rFonts w:ascii="Times New Roman" w:hAnsi="Times New Roman"/>
      <w:sz w:val="24"/>
    </w:rPr>
  </w:style>
  <w:style w:styleId="Style_335_ch" w:type="character">
    <w:name w:val="Style71"/>
    <w:basedOn w:val="Style_5_ch"/>
    <w:link w:val="Style_335"/>
    <w:rPr>
      <w:rFonts w:ascii="Times New Roman" w:hAnsi="Times New Roman"/>
      <w:sz w:val="24"/>
    </w:rPr>
  </w:style>
  <w:style w:styleId="Style_75" w:type="paragraph">
    <w:name w:val="Body Text"/>
    <w:basedOn w:val="Style_5"/>
    <w:link w:val="Style_75_ch"/>
    <w:pPr>
      <w:spacing w:after="0" w:before="0" w:line="240" w:lineRule="auto"/>
      <w:ind/>
      <w:jc w:val="center"/>
    </w:pPr>
    <w:rPr>
      <w:rFonts w:ascii="Times New Roman" w:hAnsi="Times New Roman"/>
      <w:sz w:val="28"/>
    </w:rPr>
  </w:style>
  <w:style w:styleId="Style_75_ch" w:type="character">
    <w:name w:val="Body Text"/>
    <w:basedOn w:val="Style_5_ch"/>
    <w:link w:val="Style_75"/>
    <w:rPr>
      <w:rFonts w:ascii="Times New Roman" w:hAnsi="Times New Roman"/>
      <w:sz w:val="28"/>
    </w:rPr>
  </w:style>
  <w:style w:styleId="Style_336" w:type="paragraph">
    <w:name w:val="Heading 11"/>
    <w:link w:val="Style_336_ch"/>
    <w:rPr>
      <w:rFonts w:ascii="Times New Roman" w:hAnsi="Times New Roman"/>
      <w:sz w:val="28"/>
    </w:rPr>
  </w:style>
  <w:style w:styleId="Style_336_ch" w:type="character">
    <w:name w:val="Heading 11"/>
    <w:link w:val="Style_336"/>
    <w:rPr>
      <w:rFonts w:ascii="Times New Roman" w:hAnsi="Times New Roman"/>
      <w:sz w:val="28"/>
    </w:rPr>
  </w:style>
  <w:style w:styleId="Style_337" w:type="paragraph">
    <w:name w:val="FR21"/>
    <w:link w:val="Style_337_ch"/>
    <w:pPr>
      <w:widowControl w:val="0"/>
      <w:spacing w:after="0" w:before="0" w:line="420" w:lineRule="auto"/>
      <w:ind w:firstLine="700" w:left="1200" w:right="0"/>
      <w:jc w:val="left"/>
    </w:pPr>
    <w:rPr>
      <w:rFonts w:ascii="Arial" w:hAnsi="Arial"/>
      <w:color w:val="000000"/>
      <w:spacing w:val="0"/>
      <w:sz w:val="28"/>
    </w:rPr>
  </w:style>
  <w:style w:styleId="Style_337_ch" w:type="character">
    <w:name w:val="FR21"/>
    <w:link w:val="Style_337"/>
    <w:rPr>
      <w:rFonts w:ascii="Arial" w:hAnsi="Arial"/>
      <w:color w:val="000000"/>
      <w:spacing w:val="0"/>
      <w:sz w:val="28"/>
    </w:rPr>
  </w:style>
  <w:style w:styleId="Style_338" w:type="paragraph">
    <w:name w:val="Основной текст_1"/>
    <w:basedOn w:val="Style_24"/>
    <w:link w:val="Style_338_ch"/>
    <w:rPr>
      <w:sz w:val="25"/>
      <w:highlight w:val="white"/>
    </w:rPr>
  </w:style>
  <w:style w:styleId="Style_338_ch" w:type="character">
    <w:name w:val="Основной текст_1"/>
    <w:basedOn w:val="Style_24_ch"/>
    <w:link w:val="Style_338"/>
    <w:rPr>
      <w:sz w:val="25"/>
      <w:highlight w:val="white"/>
    </w:rPr>
  </w:style>
  <w:style w:styleId="Style_339" w:type="paragraph">
    <w:name w:val="Subtitle1"/>
    <w:basedOn w:val="Style_108"/>
    <w:link w:val="Style_339_ch"/>
    <w:rPr>
      <w:i w:val="1"/>
    </w:rPr>
  </w:style>
  <w:style w:styleId="Style_339_ch" w:type="character">
    <w:name w:val="Subtitle1"/>
    <w:basedOn w:val="Style_108_ch"/>
    <w:link w:val="Style_339"/>
    <w:rPr>
      <w:i w:val="1"/>
    </w:rPr>
  </w:style>
  <w:style w:styleId="Style_340" w:type="paragraph">
    <w:name w:val="Style61"/>
    <w:basedOn w:val="Style_5"/>
    <w:link w:val="Style_340_ch"/>
    <w:pPr>
      <w:widowControl w:val="0"/>
      <w:spacing w:after="0" w:before="0" w:line="274" w:lineRule="exact"/>
      <w:ind/>
      <w:jc w:val="center"/>
    </w:pPr>
    <w:rPr>
      <w:rFonts w:ascii="Times New Roman" w:hAnsi="Times New Roman"/>
      <w:sz w:val="24"/>
    </w:rPr>
  </w:style>
  <w:style w:styleId="Style_340_ch" w:type="character">
    <w:name w:val="Style61"/>
    <w:basedOn w:val="Style_5_ch"/>
    <w:link w:val="Style_340"/>
    <w:rPr>
      <w:rFonts w:ascii="Times New Roman" w:hAnsi="Times New Roman"/>
      <w:sz w:val="24"/>
    </w:rPr>
  </w:style>
  <w:style w:styleId="Style_341" w:type="paragraph">
    <w:name w:val="WW8Num15z41"/>
    <w:link w:val="Style_341_ch"/>
    <w:pPr>
      <w:widowControl w:val="1"/>
      <w:spacing w:after="0" w:before="0" w:line="240" w:lineRule="auto"/>
      <w:ind w:firstLine="0" w:left="0" w:right="0"/>
      <w:jc w:val="left"/>
    </w:pPr>
    <w:rPr>
      <w:rFonts w:ascii="Calibri" w:hAnsi="Calibri"/>
      <w:color w:val="000000"/>
      <w:spacing w:val="0"/>
      <w:sz w:val="20"/>
    </w:rPr>
  </w:style>
  <w:style w:styleId="Style_341_ch" w:type="character">
    <w:name w:val="WW8Num15z41"/>
    <w:link w:val="Style_341"/>
    <w:rPr>
      <w:rFonts w:ascii="Calibri" w:hAnsi="Calibri"/>
      <w:color w:val="000000"/>
      <w:spacing w:val="0"/>
      <w:sz w:val="20"/>
    </w:rPr>
  </w:style>
  <w:style w:styleId="Style_342" w:type="paragraph">
    <w:name w:val="Основной текст1141"/>
    <w:basedOn w:val="Style_5"/>
    <w:link w:val="Style_342_ch"/>
    <w:pPr>
      <w:spacing w:after="360" w:before="0" w:line="0" w:lineRule="atLeast"/>
      <w:ind w:hanging="680"/>
    </w:pPr>
    <w:rPr>
      <w:rFonts w:asciiTheme="minorAscii" w:hAnsiTheme="minorHAnsi"/>
      <w:sz w:val="27"/>
    </w:rPr>
  </w:style>
  <w:style w:styleId="Style_342_ch" w:type="character">
    <w:name w:val="Основной текст1141"/>
    <w:basedOn w:val="Style_5_ch"/>
    <w:link w:val="Style_342"/>
    <w:rPr>
      <w:rFonts w:asciiTheme="minorAscii" w:hAnsiTheme="minorHAnsi"/>
      <w:sz w:val="27"/>
    </w:rPr>
  </w:style>
  <w:style w:styleId="Style_343" w:type="paragraph">
    <w:name w:val="xl251"/>
    <w:basedOn w:val="Style_5"/>
    <w:link w:val="Style_343_ch"/>
    <w:pPr>
      <w:numPr>
        <w:ilvl w:val="0"/>
        <w:numId w:val="8"/>
      </w:numPr>
      <w:spacing w:afterAutospacing="on" w:beforeAutospacing="on" w:line="240" w:lineRule="auto"/>
      <w:ind w:firstLine="0" w:left="0"/>
    </w:pPr>
    <w:rPr>
      <w:rFonts w:ascii="Times New Roman" w:hAnsi="Times New Roman"/>
      <w:sz w:val="24"/>
    </w:rPr>
  </w:style>
  <w:style w:styleId="Style_343_ch" w:type="character">
    <w:name w:val="xl251"/>
    <w:basedOn w:val="Style_5_ch"/>
    <w:link w:val="Style_343"/>
    <w:rPr>
      <w:rFonts w:ascii="Times New Roman" w:hAnsi="Times New Roman"/>
      <w:sz w:val="24"/>
    </w:rPr>
  </w:style>
  <w:style w:styleId="Style_344" w:type="paragraph">
    <w:name w:val="WW8Num13z71"/>
    <w:link w:val="Style_344_ch"/>
    <w:pPr>
      <w:widowControl w:val="1"/>
      <w:spacing w:after="0" w:before="0" w:line="240" w:lineRule="auto"/>
      <w:ind w:firstLine="0" w:left="0" w:right="0"/>
      <w:jc w:val="left"/>
    </w:pPr>
    <w:rPr>
      <w:rFonts w:ascii="Calibri" w:hAnsi="Calibri"/>
      <w:color w:val="000000"/>
      <w:spacing w:val="0"/>
      <w:sz w:val="20"/>
    </w:rPr>
  </w:style>
  <w:style w:styleId="Style_344_ch" w:type="character">
    <w:name w:val="WW8Num13z71"/>
    <w:link w:val="Style_344"/>
    <w:rPr>
      <w:rFonts w:ascii="Calibri" w:hAnsi="Calibri"/>
      <w:color w:val="000000"/>
      <w:spacing w:val="0"/>
      <w:sz w:val="20"/>
    </w:rPr>
  </w:style>
  <w:style w:styleId="Style_345" w:type="paragraph">
    <w:name w:val="WW8Num25z21"/>
    <w:link w:val="Style_345_ch"/>
    <w:pPr>
      <w:widowControl w:val="1"/>
      <w:spacing w:after="0" w:before="0" w:line="240" w:lineRule="auto"/>
      <w:ind w:firstLine="0" w:left="0" w:right="0"/>
      <w:jc w:val="left"/>
    </w:pPr>
    <w:rPr>
      <w:rFonts w:ascii="Times New Roman" w:hAnsi="Times New Roman"/>
      <w:color w:val="000000"/>
      <w:spacing w:val="0"/>
      <w:sz w:val="22"/>
    </w:rPr>
  </w:style>
  <w:style w:styleId="Style_345_ch" w:type="character">
    <w:name w:val="WW8Num25z21"/>
    <w:link w:val="Style_345"/>
    <w:rPr>
      <w:rFonts w:ascii="Times New Roman" w:hAnsi="Times New Roman"/>
      <w:color w:val="000000"/>
      <w:spacing w:val="0"/>
      <w:sz w:val="22"/>
    </w:rPr>
  </w:style>
  <w:style w:styleId="Style_346" w:type="paragraph">
    <w:name w:val="Таблицы (моноширинный)1"/>
    <w:basedOn w:val="Style_5"/>
    <w:next w:val="Style_5"/>
    <w:link w:val="Style_346_ch"/>
    <w:pPr>
      <w:widowControl w:val="0"/>
      <w:spacing w:after="0" w:before="0" w:line="240" w:lineRule="auto"/>
      <w:ind/>
      <w:jc w:val="both"/>
    </w:pPr>
    <w:rPr>
      <w:rFonts w:ascii="Courier New" w:hAnsi="Courier New"/>
      <w:sz w:val="20"/>
    </w:rPr>
  </w:style>
  <w:style w:styleId="Style_346_ch" w:type="character">
    <w:name w:val="Таблицы (моноширинный)1"/>
    <w:basedOn w:val="Style_5_ch"/>
    <w:link w:val="Style_346"/>
    <w:rPr>
      <w:rFonts w:ascii="Courier New" w:hAnsi="Courier New"/>
      <w:sz w:val="20"/>
    </w:rPr>
  </w:style>
  <w:style w:styleId="Style_347" w:type="paragraph">
    <w:name w:val="annotation subject1"/>
    <w:basedOn w:val="Style_50"/>
    <w:next w:val="Style_50"/>
    <w:link w:val="Style_347_ch"/>
    <w:rPr>
      <w:b w:val="1"/>
    </w:rPr>
  </w:style>
  <w:style w:styleId="Style_347_ch" w:type="character">
    <w:name w:val="annotation subject1"/>
    <w:basedOn w:val="Style_50_ch"/>
    <w:link w:val="Style_347"/>
    <w:rPr>
      <w:b w:val="1"/>
    </w:rPr>
  </w:style>
  <w:style w:styleId="Style_348" w:type="paragraph">
    <w:name w:val="toc 8"/>
    <w:next w:val="Style_5"/>
    <w:link w:val="Style_348_ch"/>
    <w:uiPriority w:val="39"/>
    <w:pPr>
      <w:widowControl w:val="1"/>
      <w:spacing w:after="0" w:before="0" w:line="240" w:lineRule="auto"/>
      <w:ind w:firstLine="0" w:left="1400" w:right="0"/>
      <w:jc w:val="left"/>
    </w:pPr>
    <w:rPr>
      <w:rFonts w:ascii="XO Thames" w:hAnsi="XO Thames"/>
      <w:color w:val="000000"/>
      <w:spacing w:val="0"/>
      <w:sz w:val="28"/>
    </w:rPr>
  </w:style>
  <w:style w:styleId="Style_348_ch" w:type="character">
    <w:name w:val="toc 8"/>
    <w:link w:val="Style_348"/>
    <w:rPr>
      <w:rFonts w:ascii="XO Thames" w:hAnsi="XO Thames"/>
      <w:color w:val="000000"/>
      <w:spacing w:val="0"/>
      <w:sz w:val="28"/>
    </w:rPr>
  </w:style>
  <w:style w:styleId="Style_349" w:type="paragraph">
    <w:name w:val="Body text (2) + 11;5 pt;Italic1"/>
    <w:basedOn w:val="Style_24"/>
    <w:link w:val="Style_349_ch"/>
    <w:rPr>
      <w:rFonts w:ascii="Times New Roman" w:hAnsi="Times New Roman"/>
      <w:b w:val="0"/>
      <w:i w:val="1"/>
      <w:caps w:val="0"/>
      <w:smallCaps w:val="0"/>
      <w:strike w:val="0"/>
      <w:color w:val="000000"/>
      <w:spacing w:val="0"/>
      <w:sz w:val="23"/>
      <w:highlight w:val="white"/>
      <w:u w:val="none"/>
    </w:rPr>
  </w:style>
  <w:style w:styleId="Style_349_ch" w:type="character">
    <w:name w:val="Body text (2) + 11;5 pt;Italic1"/>
    <w:basedOn w:val="Style_24_ch"/>
    <w:link w:val="Style_349"/>
    <w:rPr>
      <w:rFonts w:ascii="Times New Roman" w:hAnsi="Times New Roman"/>
      <w:b w:val="0"/>
      <w:i w:val="1"/>
      <w:caps w:val="0"/>
      <w:smallCaps w:val="0"/>
      <w:strike w:val="0"/>
      <w:color w:val="000000"/>
      <w:spacing w:val="0"/>
      <w:sz w:val="23"/>
      <w:highlight w:val="white"/>
      <w:u w:val="none"/>
    </w:rPr>
  </w:style>
  <w:style w:styleId="Style_350" w:type="paragraph">
    <w:name w:val="WW8Num11z41"/>
    <w:link w:val="Style_350_ch"/>
    <w:pPr>
      <w:widowControl w:val="1"/>
      <w:spacing w:after="0" w:before="0" w:line="240" w:lineRule="auto"/>
      <w:ind w:firstLine="0" w:left="0" w:right="0"/>
      <w:jc w:val="left"/>
    </w:pPr>
    <w:rPr>
      <w:rFonts w:ascii="Calibri" w:hAnsi="Calibri"/>
      <w:color w:val="000000"/>
      <w:spacing w:val="0"/>
      <w:sz w:val="20"/>
    </w:rPr>
  </w:style>
  <w:style w:styleId="Style_350_ch" w:type="character">
    <w:name w:val="WW8Num11z41"/>
    <w:link w:val="Style_350"/>
    <w:rPr>
      <w:rFonts w:ascii="Calibri" w:hAnsi="Calibri"/>
      <w:color w:val="000000"/>
      <w:spacing w:val="0"/>
      <w:sz w:val="20"/>
    </w:rPr>
  </w:style>
  <w:style w:styleId="Style_351" w:type="paragraph">
    <w:name w:val="xl861"/>
    <w:basedOn w:val="Style_5"/>
    <w:link w:val="Style_351_ch"/>
    <w:pPr>
      <w:spacing w:afterAutospacing="on" w:beforeAutospacing="on" w:line="240" w:lineRule="auto"/>
      <w:ind/>
    </w:pPr>
    <w:rPr>
      <w:rFonts w:ascii="Times New Roman" w:hAnsi="Times New Roman"/>
      <w:color w:val="000000"/>
      <w:sz w:val="24"/>
    </w:rPr>
  </w:style>
  <w:style w:styleId="Style_351_ch" w:type="character">
    <w:name w:val="xl861"/>
    <w:basedOn w:val="Style_5_ch"/>
    <w:link w:val="Style_351"/>
    <w:rPr>
      <w:rFonts w:ascii="Times New Roman" w:hAnsi="Times New Roman"/>
      <w:color w:val="000000"/>
      <w:sz w:val="24"/>
    </w:rPr>
  </w:style>
  <w:style w:styleId="Style_3" w:type="paragraph">
    <w:name w:val="Footer"/>
    <w:basedOn w:val="Style_5"/>
    <w:link w:val="Style_3_ch"/>
    <w:pPr>
      <w:tabs>
        <w:tab w:leader="none" w:pos="680" w:val="clear"/>
        <w:tab w:leader="none" w:pos="4677" w:val="center"/>
        <w:tab w:leader="none" w:pos="9355" w:val="right"/>
      </w:tabs>
      <w:ind/>
    </w:pPr>
  </w:style>
  <w:style w:styleId="Style_3_ch" w:type="character">
    <w:name w:val="Footer"/>
    <w:basedOn w:val="Style_5_ch"/>
    <w:link w:val="Style_3"/>
  </w:style>
  <w:style w:styleId="Style_352" w:type="paragraph">
    <w:name w:val="List 2"/>
    <w:link w:val="Style_352_ch"/>
    <w:rPr>
      <w:rFonts w:ascii="Times New Roman" w:hAnsi="Times New Roman"/>
      <w:sz w:val="20"/>
    </w:rPr>
  </w:style>
  <w:style w:styleId="Style_352_ch" w:type="character">
    <w:name w:val="List 2"/>
    <w:link w:val="Style_352"/>
    <w:rPr>
      <w:rFonts w:ascii="Times New Roman" w:hAnsi="Times New Roman"/>
      <w:sz w:val="20"/>
    </w:rPr>
  </w:style>
  <w:style w:styleId="Style_353" w:type="paragraph">
    <w:name w:val="WW8Num28z01"/>
    <w:link w:val="Style_353_ch"/>
    <w:pPr>
      <w:widowControl w:val="1"/>
      <w:spacing w:after="0" w:before="0" w:line="240" w:lineRule="auto"/>
      <w:ind w:firstLine="0" w:left="0" w:right="0"/>
      <w:jc w:val="left"/>
    </w:pPr>
    <w:rPr>
      <w:rFonts w:ascii="Symbol" w:hAnsi="Symbol"/>
      <w:color w:val="000000"/>
      <w:spacing w:val="0"/>
      <w:sz w:val="20"/>
    </w:rPr>
  </w:style>
  <w:style w:styleId="Style_353_ch" w:type="character">
    <w:name w:val="WW8Num28z01"/>
    <w:link w:val="Style_353"/>
    <w:rPr>
      <w:rFonts w:ascii="Symbol" w:hAnsi="Symbol"/>
      <w:color w:val="000000"/>
      <w:spacing w:val="0"/>
      <w:sz w:val="20"/>
    </w:rPr>
  </w:style>
  <w:style w:styleId="Style_354" w:type="paragraph">
    <w:name w:val="WW8Num5z01"/>
    <w:link w:val="Style_354_ch"/>
    <w:pPr>
      <w:widowControl w:val="1"/>
      <w:spacing w:after="0" w:before="0" w:line="240" w:lineRule="auto"/>
      <w:ind w:firstLine="0" w:left="0" w:right="0"/>
      <w:jc w:val="left"/>
    </w:pPr>
    <w:rPr>
      <w:rFonts w:ascii="Calibri" w:hAnsi="Calibri"/>
      <w:b w:val="1"/>
      <w:color w:val="000000"/>
      <w:spacing w:val="0"/>
      <w:sz w:val="20"/>
    </w:rPr>
  </w:style>
  <w:style w:styleId="Style_354_ch" w:type="character">
    <w:name w:val="WW8Num5z01"/>
    <w:link w:val="Style_354"/>
    <w:rPr>
      <w:rFonts w:ascii="Calibri" w:hAnsi="Calibri"/>
      <w:b w:val="1"/>
      <w:color w:val="000000"/>
      <w:spacing w:val="0"/>
      <w:sz w:val="20"/>
    </w:rPr>
  </w:style>
  <w:style w:styleId="Style_355" w:type="paragraph">
    <w:name w:val="FR11"/>
    <w:link w:val="Style_355_ch"/>
    <w:pPr>
      <w:widowControl w:val="0"/>
      <w:spacing w:after="0" w:before="0" w:line="264" w:lineRule="auto"/>
      <w:ind w:firstLine="180" w:left="0" w:right="0"/>
      <w:jc w:val="both"/>
    </w:pPr>
    <w:rPr>
      <w:rFonts w:ascii="Times New Roman" w:hAnsi="Times New Roman"/>
      <w:color w:val="000000"/>
      <w:spacing w:val="0"/>
      <w:sz w:val="28"/>
    </w:rPr>
  </w:style>
  <w:style w:styleId="Style_355_ch" w:type="character">
    <w:name w:val="FR11"/>
    <w:link w:val="Style_355"/>
    <w:rPr>
      <w:rFonts w:ascii="Times New Roman" w:hAnsi="Times New Roman"/>
      <w:color w:val="000000"/>
      <w:spacing w:val="0"/>
      <w:sz w:val="28"/>
    </w:rPr>
  </w:style>
  <w:style w:styleId="Style_356" w:type="paragraph">
    <w:name w:val="WW8Num13z31"/>
    <w:link w:val="Style_356_ch"/>
    <w:pPr>
      <w:widowControl w:val="1"/>
      <w:spacing w:after="0" w:before="0" w:line="240" w:lineRule="auto"/>
      <w:ind w:firstLine="0" w:left="0" w:right="0"/>
      <w:jc w:val="left"/>
    </w:pPr>
    <w:rPr>
      <w:rFonts w:ascii="Calibri" w:hAnsi="Calibri"/>
      <w:color w:val="000000"/>
      <w:spacing w:val="0"/>
      <w:sz w:val="20"/>
    </w:rPr>
  </w:style>
  <w:style w:styleId="Style_356_ch" w:type="character">
    <w:name w:val="WW8Num13z31"/>
    <w:link w:val="Style_356"/>
    <w:rPr>
      <w:rFonts w:ascii="Calibri" w:hAnsi="Calibri"/>
      <w:color w:val="000000"/>
      <w:spacing w:val="0"/>
      <w:sz w:val="20"/>
    </w:rPr>
  </w:style>
  <w:style w:styleId="Style_357" w:type="paragraph">
    <w:name w:val="Heading 71"/>
    <w:link w:val="Style_357_ch"/>
    <w:rPr>
      <w:rFonts w:ascii="Times New Roman" w:hAnsi="Times New Roman"/>
      <w:sz w:val="24"/>
    </w:rPr>
  </w:style>
  <w:style w:styleId="Style_357_ch" w:type="character">
    <w:name w:val="Heading 71"/>
    <w:link w:val="Style_357"/>
    <w:rPr>
      <w:rFonts w:ascii="Times New Roman" w:hAnsi="Times New Roman"/>
      <w:sz w:val="24"/>
    </w:rPr>
  </w:style>
  <w:style w:styleId="Style_358" w:type="paragraph">
    <w:name w:val="consplustitle2"/>
    <w:basedOn w:val="Style_5"/>
    <w:link w:val="Style_358_ch"/>
    <w:pPr>
      <w:spacing w:after="150" w:before="150" w:line="240" w:lineRule="auto"/>
      <w:ind w:left="150" w:right="150"/>
    </w:pPr>
    <w:rPr>
      <w:rFonts w:ascii="Times New Roman" w:hAnsi="Times New Roman"/>
      <w:sz w:val="24"/>
    </w:rPr>
  </w:style>
  <w:style w:styleId="Style_358_ch" w:type="character">
    <w:name w:val="consplustitle2"/>
    <w:basedOn w:val="Style_5_ch"/>
    <w:link w:val="Style_358"/>
    <w:rPr>
      <w:rFonts w:ascii="Times New Roman" w:hAnsi="Times New Roman"/>
      <w:sz w:val="24"/>
    </w:rPr>
  </w:style>
  <w:style w:styleId="Style_359" w:type="paragraph">
    <w:name w:val="WW8Num30z01"/>
    <w:link w:val="Style_359_ch"/>
    <w:pPr>
      <w:widowControl w:val="1"/>
      <w:spacing w:after="0" w:before="0" w:line="240" w:lineRule="auto"/>
      <w:ind w:firstLine="0" w:left="0" w:right="0"/>
      <w:jc w:val="left"/>
    </w:pPr>
    <w:rPr>
      <w:rFonts w:ascii="Symbol" w:hAnsi="Symbol"/>
      <w:color w:val="000000"/>
      <w:spacing w:val="0"/>
      <w:sz w:val="20"/>
    </w:rPr>
  </w:style>
  <w:style w:styleId="Style_359_ch" w:type="character">
    <w:name w:val="WW8Num30z01"/>
    <w:link w:val="Style_359"/>
    <w:rPr>
      <w:rFonts w:ascii="Symbol" w:hAnsi="Symbol"/>
      <w:color w:val="000000"/>
      <w:spacing w:val="0"/>
      <w:sz w:val="20"/>
    </w:rPr>
  </w:style>
  <w:style w:styleId="Style_360" w:type="paragraph">
    <w:name w:val="02statia21"/>
    <w:basedOn w:val="Style_5"/>
    <w:link w:val="Style_360_ch"/>
    <w:pPr>
      <w:spacing w:after="0" w:before="120" w:line="320" w:lineRule="atLeast"/>
      <w:ind w:hanging="880" w:left="2020"/>
      <w:jc w:val="both"/>
    </w:pPr>
    <w:rPr>
      <w:rFonts w:ascii="GaramondNarrowC" w:hAnsi="GaramondNarrowC"/>
      <w:color w:val="000000"/>
      <w:sz w:val="21"/>
    </w:rPr>
  </w:style>
  <w:style w:styleId="Style_360_ch" w:type="character">
    <w:name w:val="02statia21"/>
    <w:basedOn w:val="Style_5_ch"/>
    <w:link w:val="Style_360"/>
    <w:rPr>
      <w:rFonts w:ascii="GaramondNarrowC" w:hAnsi="GaramondNarrowC"/>
      <w:color w:val="000000"/>
      <w:sz w:val="21"/>
    </w:rPr>
  </w:style>
  <w:style w:styleId="Style_361" w:type="paragraph">
    <w:name w:val="WW8Num17z11"/>
    <w:link w:val="Style_361_ch"/>
    <w:pPr>
      <w:widowControl w:val="1"/>
      <w:spacing w:after="0" w:before="0" w:line="240" w:lineRule="auto"/>
      <w:ind w:firstLine="0" w:left="0" w:right="0"/>
      <w:jc w:val="left"/>
    </w:pPr>
    <w:rPr>
      <w:rFonts w:ascii="Symbol" w:hAnsi="Symbol"/>
      <w:color w:val="000000"/>
      <w:spacing w:val="0"/>
      <w:sz w:val="20"/>
    </w:rPr>
  </w:style>
  <w:style w:styleId="Style_361_ch" w:type="character">
    <w:name w:val="WW8Num17z11"/>
    <w:link w:val="Style_361"/>
    <w:rPr>
      <w:rFonts w:ascii="Symbol" w:hAnsi="Symbol"/>
      <w:color w:val="000000"/>
      <w:spacing w:val="0"/>
      <w:sz w:val="20"/>
    </w:rPr>
  </w:style>
  <w:style w:styleId="Style_362" w:type="paragraph">
    <w:name w:val="WW8Num14z21"/>
    <w:link w:val="Style_362_ch"/>
    <w:pPr>
      <w:widowControl w:val="1"/>
      <w:spacing w:after="0" w:before="0" w:line="240" w:lineRule="auto"/>
      <w:ind w:firstLine="0" w:left="0" w:right="0"/>
      <w:jc w:val="left"/>
    </w:pPr>
    <w:rPr>
      <w:rFonts w:ascii="Wingdings" w:hAnsi="Wingdings"/>
      <w:color w:val="000000"/>
      <w:spacing w:val="0"/>
      <w:sz w:val="20"/>
    </w:rPr>
  </w:style>
  <w:style w:styleId="Style_362_ch" w:type="character">
    <w:name w:val="WW8Num14z21"/>
    <w:link w:val="Style_362"/>
    <w:rPr>
      <w:rFonts w:ascii="Wingdings" w:hAnsi="Wingdings"/>
      <w:color w:val="000000"/>
      <w:spacing w:val="0"/>
      <w:sz w:val="20"/>
    </w:rPr>
  </w:style>
  <w:style w:styleId="Style_363" w:type="paragraph">
    <w:name w:val="WW8Num5z51"/>
    <w:link w:val="Style_363_ch"/>
    <w:pPr>
      <w:widowControl w:val="1"/>
      <w:spacing w:after="0" w:before="0" w:line="240" w:lineRule="auto"/>
      <w:ind w:firstLine="0" w:left="0" w:right="0"/>
      <w:jc w:val="left"/>
    </w:pPr>
    <w:rPr>
      <w:rFonts w:ascii="Calibri" w:hAnsi="Calibri"/>
      <w:color w:val="000000"/>
      <w:spacing w:val="0"/>
      <w:sz w:val="20"/>
    </w:rPr>
  </w:style>
  <w:style w:styleId="Style_363_ch" w:type="character">
    <w:name w:val="WW8Num5z51"/>
    <w:link w:val="Style_363"/>
    <w:rPr>
      <w:rFonts w:ascii="Calibri" w:hAnsi="Calibri"/>
      <w:color w:val="000000"/>
      <w:spacing w:val="0"/>
      <w:sz w:val="20"/>
    </w:rPr>
  </w:style>
  <w:style w:styleId="Style_364" w:type="paragraph">
    <w:name w:val="Heading 31"/>
    <w:link w:val="Style_364_ch"/>
    <w:rPr>
      <w:rFonts w:ascii="Arial" w:hAnsi="Arial"/>
      <w:sz w:val="26"/>
    </w:rPr>
  </w:style>
  <w:style w:styleId="Style_364_ch" w:type="character">
    <w:name w:val="Heading 31"/>
    <w:link w:val="Style_364"/>
    <w:rPr>
      <w:rFonts w:ascii="Arial" w:hAnsi="Arial"/>
      <w:sz w:val="26"/>
    </w:rPr>
  </w:style>
  <w:style w:styleId="Style_365" w:type="paragraph">
    <w:name w:val="Знак Знак Знак11"/>
    <w:basedOn w:val="Style_5"/>
    <w:link w:val="Style_365_ch"/>
    <w:pPr>
      <w:spacing w:after="280" w:before="280" w:line="240" w:lineRule="auto"/>
      <w:ind/>
    </w:pPr>
    <w:rPr>
      <w:rFonts w:ascii="Tahoma" w:hAnsi="Tahoma"/>
      <w:sz w:val="20"/>
    </w:rPr>
  </w:style>
  <w:style w:styleId="Style_365_ch" w:type="character">
    <w:name w:val="Знак Знак Знак11"/>
    <w:basedOn w:val="Style_5_ch"/>
    <w:link w:val="Style_365"/>
    <w:rPr>
      <w:rFonts w:ascii="Tahoma" w:hAnsi="Tahoma"/>
      <w:sz w:val="20"/>
    </w:rPr>
  </w:style>
  <w:style w:styleId="Style_366" w:type="paragraph">
    <w:name w:val="Heading 51"/>
    <w:link w:val="Style_366_ch"/>
    <w:rPr>
      <w:rFonts w:ascii="Arial" w:hAnsi="Arial"/>
      <w:sz w:val="26"/>
      <w:u w:val="single"/>
    </w:rPr>
  </w:style>
  <w:style w:styleId="Style_366_ch" w:type="character">
    <w:name w:val="Heading 51"/>
    <w:link w:val="Style_366"/>
    <w:rPr>
      <w:rFonts w:ascii="Arial" w:hAnsi="Arial"/>
      <w:sz w:val="26"/>
      <w:u w:val="single"/>
    </w:rPr>
  </w:style>
  <w:style w:styleId="Style_367" w:type="paragraph">
    <w:name w:val="WW8Num13z61"/>
    <w:link w:val="Style_367_ch"/>
    <w:pPr>
      <w:widowControl w:val="1"/>
      <w:spacing w:after="0" w:before="0" w:line="240" w:lineRule="auto"/>
      <w:ind w:firstLine="0" w:left="0" w:right="0"/>
      <w:jc w:val="left"/>
    </w:pPr>
    <w:rPr>
      <w:rFonts w:ascii="Calibri" w:hAnsi="Calibri"/>
      <w:color w:val="000000"/>
      <w:spacing w:val="0"/>
      <w:sz w:val="20"/>
    </w:rPr>
  </w:style>
  <w:style w:styleId="Style_367_ch" w:type="character">
    <w:name w:val="WW8Num13z61"/>
    <w:link w:val="Style_367"/>
    <w:rPr>
      <w:rFonts w:ascii="Calibri" w:hAnsi="Calibri"/>
      <w:color w:val="000000"/>
      <w:spacing w:val="0"/>
      <w:sz w:val="20"/>
    </w:rPr>
  </w:style>
  <w:style w:styleId="Style_368" w:type="paragraph">
    <w:name w:val="Подпункты1"/>
    <w:basedOn w:val="Style_5"/>
    <w:link w:val="Style_368_ch"/>
    <w:pPr>
      <w:widowControl w:val="0"/>
      <w:tabs>
        <w:tab w:leader="none" w:pos="680" w:val="clear"/>
        <w:tab w:leader="none" w:pos="1454" w:val="left"/>
      </w:tabs>
      <w:spacing w:after="0" w:before="0" w:line="240" w:lineRule="auto"/>
      <w:ind w:firstLine="567"/>
      <w:jc w:val="both"/>
    </w:pPr>
    <w:rPr>
      <w:rFonts w:ascii="Times New Roman" w:hAnsi="Times New Roman"/>
      <w:b w:val="1"/>
      <w:sz w:val="24"/>
    </w:rPr>
  </w:style>
  <w:style w:styleId="Style_368_ch" w:type="character">
    <w:name w:val="Подпункты1"/>
    <w:basedOn w:val="Style_5_ch"/>
    <w:link w:val="Style_368"/>
    <w:rPr>
      <w:rFonts w:ascii="Times New Roman" w:hAnsi="Times New Roman"/>
      <w:b w:val="1"/>
      <w:sz w:val="24"/>
    </w:rPr>
  </w:style>
  <w:style w:styleId="Style_369" w:type="paragraph">
    <w:name w:val="WW8Num13z81"/>
    <w:link w:val="Style_369_ch"/>
    <w:pPr>
      <w:widowControl w:val="1"/>
      <w:spacing w:after="0" w:before="0" w:line="240" w:lineRule="auto"/>
      <w:ind w:firstLine="0" w:left="0" w:right="0"/>
      <w:jc w:val="left"/>
    </w:pPr>
    <w:rPr>
      <w:rFonts w:ascii="Calibri" w:hAnsi="Calibri"/>
      <w:color w:val="000000"/>
      <w:spacing w:val="0"/>
      <w:sz w:val="20"/>
    </w:rPr>
  </w:style>
  <w:style w:styleId="Style_369_ch" w:type="character">
    <w:name w:val="WW8Num13z81"/>
    <w:link w:val="Style_369"/>
    <w:rPr>
      <w:rFonts w:ascii="Calibri" w:hAnsi="Calibri"/>
      <w:color w:val="000000"/>
      <w:spacing w:val="0"/>
      <w:sz w:val="20"/>
    </w:rPr>
  </w:style>
  <w:style w:styleId="Style_370" w:type="paragraph">
    <w:name w:val="WW8Num5z21"/>
    <w:link w:val="Style_370_ch"/>
    <w:pPr>
      <w:widowControl w:val="1"/>
      <w:spacing w:after="0" w:before="0" w:line="240" w:lineRule="auto"/>
      <w:ind w:firstLine="0" w:left="0" w:right="0"/>
      <w:jc w:val="left"/>
    </w:pPr>
    <w:rPr>
      <w:rFonts w:ascii="Calibri" w:hAnsi="Calibri"/>
      <w:color w:val="000000"/>
      <w:spacing w:val="0"/>
      <w:sz w:val="20"/>
    </w:rPr>
  </w:style>
  <w:style w:styleId="Style_370_ch" w:type="character">
    <w:name w:val="WW8Num5z21"/>
    <w:link w:val="Style_370"/>
    <w:rPr>
      <w:rFonts w:ascii="Calibri" w:hAnsi="Calibri"/>
      <w:color w:val="000000"/>
      <w:spacing w:val="0"/>
      <w:sz w:val="20"/>
    </w:rPr>
  </w:style>
  <w:style w:styleId="Style_371" w:type="paragraph">
    <w:name w:val="List Bullet 2"/>
    <w:basedOn w:val="Style_5"/>
    <w:link w:val="Style_371_ch"/>
    <w:pPr>
      <w:tabs>
        <w:tab w:leader="none" w:pos="643" w:val="left"/>
        <w:tab w:leader="none" w:pos="680" w:val="clear"/>
      </w:tabs>
      <w:spacing w:after="0" w:before="0" w:line="240" w:lineRule="auto"/>
      <w:ind w:hanging="360" w:left="643"/>
    </w:pPr>
    <w:rPr>
      <w:rFonts w:ascii="Times New Roman" w:hAnsi="Times New Roman"/>
      <w:sz w:val="20"/>
    </w:rPr>
  </w:style>
  <w:style w:styleId="Style_371_ch" w:type="character">
    <w:name w:val="List Bullet 2"/>
    <w:basedOn w:val="Style_5_ch"/>
    <w:link w:val="Style_371"/>
    <w:rPr>
      <w:rFonts w:ascii="Times New Roman" w:hAnsi="Times New Roman"/>
      <w:sz w:val="20"/>
    </w:rPr>
  </w:style>
  <w:style w:styleId="Style_372" w:type="paragraph">
    <w:name w:val="WW8Num15z11"/>
    <w:link w:val="Style_372_ch"/>
    <w:pPr>
      <w:widowControl w:val="1"/>
      <w:spacing w:after="0" w:before="0" w:line="240" w:lineRule="auto"/>
      <w:ind w:firstLine="0" w:left="0" w:right="0"/>
      <w:jc w:val="left"/>
    </w:pPr>
    <w:rPr>
      <w:rFonts w:ascii="Calibri" w:hAnsi="Calibri"/>
      <w:color w:val="000000"/>
      <w:spacing w:val="0"/>
      <w:sz w:val="20"/>
    </w:rPr>
  </w:style>
  <w:style w:styleId="Style_372_ch" w:type="character">
    <w:name w:val="WW8Num15z11"/>
    <w:link w:val="Style_372"/>
    <w:rPr>
      <w:rFonts w:ascii="Calibri" w:hAnsi="Calibri"/>
      <w:color w:val="000000"/>
      <w:spacing w:val="0"/>
      <w:sz w:val="20"/>
    </w:rPr>
  </w:style>
  <w:style w:styleId="Style_373" w:type="paragraph">
    <w:name w:val="Часть1"/>
    <w:basedOn w:val="Style_5"/>
    <w:link w:val="Style_373_ch"/>
    <w:pPr>
      <w:tabs>
        <w:tab w:leader="none" w:pos="680" w:val="clear"/>
        <w:tab w:leader="none" w:pos="4320" w:val="left"/>
      </w:tabs>
      <w:spacing w:after="60" w:before="0" w:line="240" w:lineRule="auto"/>
      <w:ind w:hanging="720" w:left="3600"/>
      <w:jc w:val="center"/>
    </w:pPr>
    <w:rPr>
      <w:rFonts w:ascii="Arial" w:hAnsi="Arial"/>
      <w:b w:val="1"/>
      <w:caps w:val="1"/>
      <w:sz w:val="32"/>
    </w:rPr>
  </w:style>
  <w:style w:styleId="Style_373_ch" w:type="character">
    <w:name w:val="Часть1"/>
    <w:basedOn w:val="Style_5_ch"/>
    <w:link w:val="Style_373"/>
    <w:rPr>
      <w:rFonts w:ascii="Arial" w:hAnsi="Arial"/>
      <w:b w:val="1"/>
      <w:caps w:val="1"/>
      <w:sz w:val="32"/>
    </w:rPr>
  </w:style>
  <w:style w:styleId="Style_374" w:type="paragraph">
    <w:name w:val="ConsPlusCell1"/>
    <w:link w:val="Style_374_ch"/>
    <w:pPr>
      <w:widowControl w:val="0"/>
      <w:spacing w:after="0" w:before="0" w:line="240" w:lineRule="auto"/>
      <w:ind w:firstLine="0" w:left="0" w:right="0"/>
      <w:jc w:val="left"/>
    </w:pPr>
    <w:rPr>
      <w:rFonts w:ascii="Arial" w:hAnsi="Arial"/>
      <w:color w:val="000000"/>
      <w:spacing w:val="0"/>
      <w:sz w:val="20"/>
    </w:rPr>
  </w:style>
  <w:style w:styleId="Style_374_ch" w:type="character">
    <w:name w:val="ConsPlusCell1"/>
    <w:link w:val="Style_374"/>
    <w:rPr>
      <w:rFonts w:ascii="Arial" w:hAnsi="Arial"/>
      <w:color w:val="000000"/>
      <w:spacing w:val="0"/>
      <w:sz w:val="20"/>
    </w:rPr>
  </w:style>
  <w:style w:styleId="Style_375" w:type="paragraph">
    <w:name w:val="Index"/>
    <w:link w:val="Style_375_ch"/>
    <w:rPr>
      <w:rFonts w:ascii="Arial" w:hAnsi="Arial"/>
      <w:sz w:val="20"/>
    </w:rPr>
  </w:style>
  <w:style w:styleId="Style_375_ch" w:type="character">
    <w:name w:val="Index"/>
    <w:link w:val="Style_375"/>
    <w:rPr>
      <w:rFonts w:ascii="Arial" w:hAnsi="Arial"/>
      <w:sz w:val="20"/>
    </w:rPr>
  </w:style>
  <w:style w:styleId="Style_376" w:type="paragraph">
    <w:name w:val="WW8Num4z01"/>
    <w:link w:val="Style_376_ch"/>
    <w:pPr>
      <w:widowControl w:val="1"/>
      <w:spacing w:after="0" w:before="0" w:line="240" w:lineRule="auto"/>
      <w:ind w:firstLine="0" w:left="0" w:right="0"/>
      <w:jc w:val="left"/>
    </w:pPr>
    <w:rPr>
      <w:rFonts w:ascii="Calibri" w:hAnsi="Calibri"/>
      <w:b w:val="1"/>
      <w:color w:val="000000"/>
      <w:spacing w:val="0"/>
      <w:sz w:val="20"/>
    </w:rPr>
  </w:style>
  <w:style w:styleId="Style_376_ch" w:type="character">
    <w:name w:val="WW8Num4z01"/>
    <w:link w:val="Style_376"/>
    <w:rPr>
      <w:rFonts w:ascii="Calibri" w:hAnsi="Calibri"/>
      <w:b w:val="1"/>
      <w:color w:val="000000"/>
      <w:spacing w:val="0"/>
      <w:sz w:val="20"/>
    </w:rPr>
  </w:style>
  <w:style w:styleId="Style_377" w:type="paragraph">
    <w:name w:val="WW8Num11z01"/>
    <w:link w:val="Style_377_ch"/>
    <w:pPr>
      <w:widowControl w:val="1"/>
      <w:spacing w:after="0" w:before="0" w:line="240" w:lineRule="auto"/>
      <w:ind w:firstLine="0" w:left="0" w:right="0"/>
      <w:jc w:val="left"/>
    </w:pPr>
    <w:rPr>
      <w:rFonts w:ascii="Calibri" w:hAnsi="Calibri"/>
      <w:b w:val="1"/>
      <w:color w:val="000000"/>
      <w:spacing w:val="0"/>
      <w:sz w:val="20"/>
    </w:rPr>
  </w:style>
  <w:style w:styleId="Style_377_ch" w:type="character">
    <w:name w:val="WW8Num11z01"/>
    <w:link w:val="Style_377"/>
    <w:rPr>
      <w:rFonts w:ascii="Calibri" w:hAnsi="Calibri"/>
      <w:b w:val="1"/>
      <w:color w:val="000000"/>
      <w:spacing w:val="0"/>
      <w:sz w:val="20"/>
    </w:rPr>
  </w:style>
  <w:style w:styleId="Style_378" w:type="paragraph">
    <w:name w:val="Нумерованный список 211"/>
    <w:basedOn w:val="Style_5"/>
    <w:link w:val="Style_378_ch"/>
    <w:pPr>
      <w:spacing w:after="0" w:before="0" w:line="240" w:lineRule="auto"/>
      <w:ind/>
    </w:pPr>
    <w:rPr>
      <w:rFonts w:ascii="Times New Roman" w:hAnsi="Times New Roman"/>
      <w:sz w:val="24"/>
    </w:rPr>
  </w:style>
  <w:style w:styleId="Style_378_ch" w:type="character">
    <w:name w:val="Нумерованный список 211"/>
    <w:basedOn w:val="Style_5_ch"/>
    <w:link w:val="Style_378"/>
    <w:rPr>
      <w:rFonts w:ascii="Times New Roman" w:hAnsi="Times New Roman"/>
      <w:sz w:val="24"/>
    </w:rPr>
  </w:style>
  <w:style w:styleId="Style_379" w:type="paragraph">
    <w:name w:val="toc 5"/>
    <w:next w:val="Style_5"/>
    <w:link w:val="Style_379_ch"/>
    <w:uiPriority w:val="39"/>
    <w:pPr>
      <w:widowControl w:val="1"/>
      <w:spacing w:after="0" w:before="0" w:line="240" w:lineRule="auto"/>
      <w:ind w:firstLine="0" w:left="800" w:right="0"/>
      <w:jc w:val="left"/>
    </w:pPr>
    <w:rPr>
      <w:rFonts w:ascii="XO Thames" w:hAnsi="XO Thames"/>
      <w:color w:val="000000"/>
      <w:spacing w:val="0"/>
      <w:sz w:val="28"/>
    </w:rPr>
  </w:style>
  <w:style w:styleId="Style_379_ch" w:type="character">
    <w:name w:val="toc 5"/>
    <w:link w:val="Style_379"/>
    <w:rPr>
      <w:rFonts w:ascii="XO Thames" w:hAnsi="XO Thames"/>
      <w:color w:val="000000"/>
      <w:spacing w:val="0"/>
      <w:sz w:val="28"/>
    </w:rPr>
  </w:style>
  <w:style w:styleId="Style_380" w:type="paragraph">
    <w:name w:val="Заголовок 1 Знак11"/>
    <w:basedOn w:val="Style_24"/>
    <w:link w:val="Style_380_ch"/>
    <w:rPr>
      <w:rFonts w:asciiTheme="majorAscii" w:hAnsiTheme="majorHAnsi"/>
      <w:b w:val="1"/>
      <w:color w:themeColor="accent1" w:themeShade="BF" w:val="376092"/>
      <w:sz w:val="28"/>
    </w:rPr>
  </w:style>
  <w:style w:styleId="Style_380_ch" w:type="character">
    <w:name w:val="Заголовок 1 Знак11"/>
    <w:basedOn w:val="Style_24_ch"/>
    <w:link w:val="Style_380"/>
    <w:rPr>
      <w:rFonts w:asciiTheme="majorAscii" w:hAnsiTheme="majorHAnsi"/>
      <w:b w:val="1"/>
      <w:color w:themeColor="accent1" w:themeShade="BF" w:val="376092"/>
      <w:sz w:val="28"/>
    </w:rPr>
  </w:style>
  <w:style w:styleId="Style_381" w:type="paragraph">
    <w:name w:val="Список11"/>
    <w:basedOn w:val="Style_5"/>
    <w:link w:val="Style_381_ch"/>
    <w:pPr>
      <w:numPr>
        <w:ilvl w:val="0"/>
        <w:numId w:val="7"/>
      </w:numPr>
      <w:spacing w:after="0" w:before="0" w:line="240" w:lineRule="auto"/>
      <w:ind w:right="284"/>
      <w:jc w:val="both"/>
    </w:pPr>
    <w:rPr>
      <w:rFonts w:ascii="Times New Roman" w:hAnsi="Times New Roman"/>
      <w:sz w:val="24"/>
    </w:rPr>
  </w:style>
  <w:style w:styleId="Style_381_ch" w:type="character">
    <w:name w:val="Список11"/>
    <w:basedOn w:val="Style_5_ch"/>
    <w:link w:val="Style_381"/>
    <w:rPr>
      <w:rFonts w:ascii="Times New Roman" w:hAnsi="Times New Roman"/>
      <w:sz w:val="24"/>
    </w:rPr>
  </w:style>
  <w:style w:styleId="Style_382" w:type="paragraph">
    <w:name w:val="Текст выноски Знак11"/>
    <w:basedOn w:val="Style_24"/>
    <w:link w:val="Style_382_ch"/>
    <w:rPr>
      <w:rFonts w:ascii="Tahoma" w:hAnsi="Tahoma"/>
      <w:color w:val="000000"/>
      <w:sz w:val="16"/>
    </w:rPr>
  </w:style>
  <w:style w:styleId="Style_382_ch" w:type="character">
    <w:name w:val="Текст выноски Знак11"/>
    <w:basedOn w:val="Style_24_ch"/>
    <w:link w:val="Style_382"/>
    <w:rPr>
      <w:rFonts w:ascii="Tahoma" w:hAnsi="Tahoma"/>
      <w:color w:val="000000"/>
      <w:sz w:val="16"/>
    </w:rPr>
  </w:style>
  <w:style w:styleId="Style_383" w:type="paragraph">
    <w:name w:val="Знак Знак Знак Знак Знак Знак Знак21"/>
    <w:basedOn w:val="Style_5"/>
    <w:link w:val="Style_383_ch"/>
    <w:pPr>
      <w:spacing w:after="280" w:before="280" w:line="240" w:lineRule="auto"/>
      <w:ind/>
    </w:pPr>
    <w:rPr>
      <w:rFonts w:ascii="Tahoma" w:hAnsi="Tahoma"/>
      <w:sz w:val="20"/>
    </w:rPr>
  </w:style>
  <w:style w:styleId="Style_383_ch" w:type="character">
    <w:name w:val="Знак Знак Знак Знак Знак Знак Знак21"/>
    <w:basedOn w:val="Style_5_ch"/>
    <w:link w:val="Style_383"/>
    <w:rPr>
      <w:rFonts w:ascii="Tahoma" w:hAnsi="Tahoma"/>
      <w:sz w:val="20"/>
    </w:rPr>
  </w:style>
  <w:style w:styleId="Style_384" w:type="paragraph">
    <w:name w:val="WW-Absatz-Standardschriftart12"/>
    <w:link w:val="Style_384_ch"/>
    <w:pPr>
      <w:widowControl w:val="1"/>
      <w:spacing w:after="0" w:before="0" w:line="240" w:lineRule="auto"/>
      <w:ind w:firstLine="0" w:left="0" w:right="0"/>
      <w:jc w:val="left"/>
    </w:pPr>
    <w:rPr>
      <w:rFonts w:ascii="Calibri" w:hAnsi="Calibri"/>
      <w:color w:val="000000"/>
      <w:spacing w:val="0"/>
      <w:sz w:val="20"/>
    </w:rPr>
  </w:style>
  <w:style w:styleId="Style_384_ch" w:type="character">
    <w:name w:val="WW-Absatz-Standardschriftart12"/>
    <w:link w:val="Style_384"/>
    <w:rPr>
      <w:rFonts w:ascii="Calibri" w:hAnsi="Calibri"/>
      <w:color w:val="000000"/>
      <w:spacing w:val="0"/>
      <w:sz w:val="20"/>
    </w:rPr>
  </w:style>
  <w:style w:styleId="Style_385" w:type="paragraph">
    <w:name w:val="WW8Num15z81"/>
    <w:link w:val="Style_385_ch"/>
    <w:pPr>
      <w:widowControl w:val="1"/>
      <w:spacing w:after="0" w:before="0" w:line="240" w:lineRule="auto"/>
      <w:ind w:firstLine="0" w:left="0" w:right="0"/>
      <w:jc w:val="left"/>
    </w:pPr>
    <w:rPr>
      <w:rFonts w:ascii="Calibri" w:hAnsi="Calibri"/>
      <w:color w:val="000000"/>
      <w:spacing w:val="0"/>
      <w:sz w:val="20"/>
    </w:rPr>
  </w:style>
  <w:style w:styleId="Style_385_ch" w:type="character">
    <w:name w:val="WW8Num15z81"/>
    <w:link w:val="Style_385"/>
    <w:rPr>
      <w:rFonts w:ascii="Calibri" w:hAnsi="Calibri"/>
      <w:color w:val="000000"/>
      <w:spacing w:val="0"/>
      <w:sz w:val="20"/>
    </w:rPr>
  </w:style>
  <w:style w:styleId="Style_386" w:type="paragraph">
    <w:name w:val="TOC Heading"/>
    <w:basedOn w:val="Style_180"/>
    <w:next w:val="Style_5"/>
    <w:link w:val="Style_386_ch"/>
    <w:pPr>
      <w:keepLines w:val="1"/>
      <w:spacing w:after="0" w:before="480" w:line="276" w:lineRule="auto"/>
      <w:ind/>
      <w:jc w:val="left"/>
      <w:outlineLvl w:val="8"/>
    </w:pPr>
    <w:rPr>
      <w:rFonts w:ascii="Cambria" w:hAnsi="Cambria"/>
      <w:color w:val="365F91"/>
    </w:rPr>
  </w:style>
  <w:style w:styleId="Style_386_ch" w:type="character">
    <w:name w:val="TOC Heading"/>
    <w:basedOn w:val="Style_180_ch"/>
    <w:link w:val="Style_386"/>
    <w:rPr>
      <w:rFonts w:ascii="Cambria" w:hAnsi="Cambria"/>
      <w:color w:val="365F91"/>
    </w:rPr>
  </w:style>
  <w:style w:styleId="Style_387" w:type="paragraph">
    <w:name w:val="заголовок 21"/>
    <w:basedOn w:val="Style_5"/>
    <w:next w:val="Style_5"/>
    <w:link w:val="Style_387_ch"/>
    <w:pPr>
      <w:keepNext w:val="1"/>
      <w:spacing w:after="0" w:before="120" w:line="240" w:lineRule="auto"/>
      <w:ind/>
      <w:jc w:val="center"/>
    </w:pPr>
    <w:rPr>
      <w:rFonts w:ascii="Times New Roman" w:hAnsi="Times New Roman"/>
      <w:sz w:val="28"/>
    </w:rPr>
  </w:style>
  <w:style w:styleId="Style_387_ch" w:type="character">
    <w:name w:val="заголовок 21"/>
    <w:basedOn w:val="Style_5_ch"/>
    <w:link w:val="Style_387"/>
    <w:rPr>
      <w:rFonts w:ascii="Times New Roman" w:hAnsi="Times New Roman"/>
      <w:sz w:val="28"/>
    </w:rPr>
  </w:style>
  <w:style w:styleId="Style_388" w:type="paragraph">
    <w:name w:val="Body Text Indent 31"/>
    <w:basedOn w:val="Style_5"/>
    <w:link w:val="Style_388_ch"/>
    <w:pPr>
      <w:spacing w:after="120" w:before="0"/>
      <w:ind w:left="283"/>
    </w:pPr>
    <w:rPr>
      <w:sz w:val="16"/>
    </w:rPr>
  </w:style>
  <w:style w:styleId="Style_388_ch" w:type="character">
    <w:name w:val="Body Text Indent 31"/>
    <w:basedOn w:val="Style_5_ch"/>
    <w:link w:val="Style_388"/>
    <w:rPr>
      <w:sz w:val="16"/>
    </w:rPr>
  </w:style>
  <w:style w:styleId="Style_192" w:type="paragraph">
    <w:name w:val="ConsPlusNormal1"/>
    <w:link w:val="Style_192_ch"/>
    <w:pPr>
      <w:widowControl w:val="0"/>
      <w:spacing w:after="0" w:before="0" w:line="240" w:lineRule="auto"/>
      <w:ind w:firstLine="720" w:left="0" w:right="0"/>
      <w:jc w:val="left"/>
    </w:pPr>
    <w:rPr>
      <w:rFonts w:ascii="Arial" w:hAnsi="Arial"/>
      <w:color w:val="000000"/>
      <w:spacing w:val="0"/>
      <w:sz w:val="20"/>
    </w:rPr>
  </w:style>
  <w:style w:styleId="Style_192_ch" w:type="character">
    <w:name w:val="ConsPlusNormal1"/>
    <w:link w:val="Style_192"/>
    <w:rPr>
      <w:rFonts w:ascii="Arial" w:hAnsi="Arial"/>
      <w:color w:val="000000"/>
      <w:spacing w:val="0"/>
      <w:sz w:val="20"/>
    </w:rPr>
  </w:style>
  <w:style w:styleId="Style_389" w:type="paragraph">
    <w:name w:val="WW8Num16z21"/>
    <w:link w:val="Style_389_ch"/>
    <w:pPr>
      <w:widowControl w:val="1"/>
      <w:spacing w:after="0" w:before="0" w:line="240" w:lineRule="auto"/>
      <w:ind w:firstLine="0" w:left="0" w:right="0"/>
      <w:jc w:val="left"/>
    </w:pPr>
    <w:rPr>
      <w:rFonts w:ascii="Calibri" w:hAnsi="Calibri"/>
      <w:color w:val="000000"/>
      <w:spacing w:val="0"/>
      <w:sz w:val="20"/>
    </w:rPr>
  </w:style>
  <w:style w:styleId="Style_389_ch" w:type="character">
    <w:name w:val="WW8Num16z21"/>
    <w:link w:val="Style_389"/>
    <w:rPr>
      <w:rFonts w:ascii="Calibri" w:hAnsi="Calibri"/>
      <w:color w:val="000000"/>
      <w:spacing w:val="0"/>
      <w:sz w:val="20"/>
    </w:rPr>
  </w:style>
  <w:style w:styleId="Style_390" w:type="paragraph">
    <w:name w:val="xl65 Знак1"/>
    <w:link w:val="Style_390_ch"/>
    <w:pPr>
      <w:widowControl w:val="1"/>
      <w:spacing w:after="0" w:before="0" w:line="240" w:lineRule="auto"/>
      <w:ind w:firstLine="0" w:left="0" w:right="0"/>
      <w:jc w:val="left"/>
    </w:pPr>
    <w:rPr>
      <w:rFonts w:ascii="Times New Roman" w:hAnsi="Times New Roman"/>
      <w:color w:val="000000"/>
      <w:spacing w:val="0"/>
      <w:sz w:val="28"/>
    </w:rPr>
  </w:style>
  <w:style w:styleId="Style_390_ch" w:type="character">
    <w:name w:val="xl65 Знак1"/>
    <w:link w:val="Style_390"/>
    <w:rPr>
      <w:rFonts w:ascii="Times New Roman" w:hAnsi="Times New Roman"/>
      <w:color w:val="000000"/>
      <w:spacing w:val="0"/>
      <w:sz w:val="28"/>
    </w:rPr>
  </w:style>
  <w:style w:styleId="Style_391" w:type="paragraph">
    <w:name w:val="заголовок 11"/>
    <w:basedOn w:val="Style_213"/>
    <w:next w:val="Style_213"/>
    <w:link w:val="Style_391_ch"/>
    <w:pPr>
      <w:keepNext w:val="1"/>
      <w:ind w:firstLine="709"/>
      <w:jc w:val="both"/>
    </w:pPr>
    <w:rPr>
      <w:rFonts w:ascii="Arial" w:hAnsi="Arial"/>
      <w:sz w:val="26"/>
      <w:u w:val="single"/>
    </w:rPr>
  </w:style>
  <w:style w:styleId="Style_391_ch" w:type="character">
    <w:name w:val="заголовок 11"/>
    <w:basedOn w:val="Style_213_ch"/>
    <w:link w:val="Style_391"/>
    <w:rPr>
      <w:rFonts w:ascii="Arial" w:hAnsi="Arial"/>
      <w:sz w:val="26"/>
      <w:u w:val="single"/>
    </w:rPr>
  </w:style>
  <w:style w:styleId="Style_392" w:type="paragraph">
    <w:name w:val="WW8Num12z51"/>
    <w:link w:val="Style_392_ch"/>
    <w:pPr>
      <w:widowControl w:val="1"/>
      <w:spacing w:after="0" w:before="0" w:line="240" w:lineRule="auto"/>
      <w:ind w:firstLine="0" w:left="0" w:right="0"/>
      <w:jc w:val="left"/>
    </w:pPr>
    <w:rPr>
      <w:rFonts w:ascii="Calibri" w:hAnsi="Calibri"/>
      <w:color w:val="000000"/>
      <w:spacing w:val="0"/>
      <w:sz w:val="20"/>
    </w:rPr>
  </w:style>
  <w:style w:styleId="Style_392_ch" w:type="character">
    <w:name w:val="WW8Num12z51"/>
    <w:link w:val="Style_392"/>
    <w:rPr>
      <w:rFonts w:ascii="Calibri" w:hAnsi="Calibri"/>
      <w:color w:val="000000"/>
      <w:spacing w:val="0"/>
      <w:sz w:val="20"/>
    </w:rPr>
  </w:style>
  <w:style w:styleId="Style_393" w:type="paragraph">
    <w:name w:val="Heading 21"/>
    <w:link w:val="Style_393_ch"/>
    <w:rPr>
      <w:rFonts w:ascii="Cambria" w:hAnsi="Cambria"/>
      <w:b w:val="1"/>
      <w:i w:val="1"/>
      <w:sz w:val="28"/>
    </w:rPr>
  </w:style>
  <w:style w:styleId="Style_393_ch" w:type="character">
    <w:name w:val="Heading 21"/>
    <w:link w:val="Style_393"/>
    <w:rPr>
      <w:rFonts w:ascii="Cambria" w:hAnsi="Cambria"/>
      <w:b w:val="1"/>
      <w:i w:val="1"/>
      <w:sz w:val="28"/>
    </w:rPr>
  </w:style>
  <w:style w:styleId="Style_394" w:type="paragraph">
    <w:name w:val="u1"/>
    <w:basedOn w:val="Style_5"/>
    <w:link w:val="Style_394_ch"/>
    <w:pPr>
      <w:spacing w:afterAutospacing="on" w:beforeAutospacing="on" w:line="240" w:lineRule="auto"/>
      <w:ind/>
    </w:pPr>
    <w:rPr>
      <w:rFonts w:ascii="Times New Roman" w:hAnsi="Times New Roman"/>
      <w:sz w:val="24"/>
    </w:rPr>
  </w:style>
  <w:style w:styleId="Style_394_ch" w:type="character">
    <w:name w:val="u1"/>
    <w:basedOn w:val="Style_5_ch"/>
    <w:link w:val="Style_394"/>
    <w:rPr>
      <w:rFonts w:ascii="Times New Roman" w:hAnsi="Times New Roman"/>
      <w:sz w:val="24"/>
    </w:rPr>
  </w:style>
  <w:style w:styleId="Style_395" w:type="paragraph">
    <w:name w:val="Стиль21"/>
    <w:basedOn w:val="Style_378"/>
    <w:link w:val="Style_395_ch"/>
    <w:pPr>
      <w:keepNext w:val="1"/>
      <w:keepLines w:val="1"/>
      <w:widowControl w:val="0"/>
      <w:tabs>
        <w:tab w:leader="none" w:pos="680" w:val="clear"/>
        <w:tab w:leader="none" w:pos="1836" w:val="left"/>
      </w:tabs>
      <w:spacing w:after="60" w:before="0"/>
      <w:ind w:left="540"/>
      <w:jc w:val="both"/>
    </w:pPr>
    <w:rPr>
      <w:b w:val="1"/>
    </w:rPr>
  </w:style>
  <w:style w:styleId="Style_395_ch" w:type="character">
    <w:name w:val="Стиль21"/>
    <w:basedOn w:val="Style_378_ch"/>
    <w:link w:val="Style_395"/>
    <w:rPr>
      <w:b w:val="1"/>
    </w:rPr>
  </w:style>
  <w:style w:styleId="Style_396" w:type="paragraph">
    <w:name w:val="WW8Num2z21"/>
    <w:link w:val="Style_396_ch"/>
    <w:pPr>
      <w:widowControl w:val="1"/>
      <w:spacing w:after="0" w:before="0" w:line="240" w:lineRule="auto"/>
      <w:ind w:firstLine="0" w:left="0" w:right="0"/>
      <w:jc w:val="left"/>
    </w:pPr>
    <w:rPr>
      <w:rFonts w:ascii="Calibri" w:hAnsi="Calibri"/>
      <w:color w:val="000000"/>
      <w:spacing w:val="0"/>
      <w:sz w:val="20"/>
    </w:rPr>
  </w:style>
  <w:style w:styleId="Style_396_ch" w:type="character">
    <w:name w:val="WW8Num2z21"/>
    <w:link w:val="Style_396"/>
    <w:rPr>
      <w:rFonts w:ascii="Calibri" w:hAnsi="Calibri"/>
      <w:color w:val="000000"/>
      <w:spacing w:val="0"/>
      <w:sz w:val="20"/>
    </w:rPr>
  </w:style>
  <w:style w:styleId="Style_397" w:type="paragraph">
    <w:name w:val="Название31"/>
    <w:basedOn w:val="Style_5"/>
    <w:link w:val="Style_397_ch"/>
    <w:pPr>
      <w:spacing w:after="120" w:before="120" w:line="240" w:lineRule="auto"/>
      <w:ind/>
    </w:pPr>
    <w:rPr>
      <w:rFonts w:ascii="Arial" w:hAnsi="Arial"/>
      <w:i w:val="1"/>
      <w:sz w:val="20"/>
    </w:rPr>
  </w:style>
  <w:style w:styleId="Style_397_ch" w:type="character">
    <w:name w:val="Название31"/>
    <w:basedOn w:val="Style_5_ch"/>
    <w:link w:val="Style_397"/>
    <w:rPr>
      <w:rFonts w:ascii="Arial" w:hAnsi="Arial"/>
      <w:i w:val="1"/>
      <w:sz w:val="20"/>
    </w:rPr>
  </w:style>
  <w:style w:styleId="Style_398" w:type="paragraph">
    <w:name w:val="Знак111"/>
    <w:basedOn w:val="Style_5"/>
    <w:link w:val="Style_398_ch"/>
    <w:pPr>
      <w:spacing w:after="280" w:before="280" w:line="240" w:lineRule="auto"/>
      <w:ind/>
    </w:pPr>
    <w:rPr>
      <w:rFonts w:ascii="Tahoma" w:hAnsi="Tahoma"/>
      <w:sz w:val="20"/>
    </w:rPr>
  </w:style>
  <w:style w:styleId="Style_398_ch" w:type="character">
    <w:name w:val="Знак111"/>
    <w:basedOn w:val="Style_5_ch"/>
    <w:link w:val="Style_398"/>
    <w:rPr>
      <w:rFonts w:ascii="Tahoma" w:hAnsi="Tahoma"/>
      <w:sz w:val="20"/>
    </w:rPr>
  </w:style>
  <w:style w:styleId="Style_399" w:type="paragraph">
    <w:name w:val="Заголовок №31"/>
    <w:basedOn w:val="Style_5"/>
    <w:link w:val="Style_399_ch"/>
    <w:pPr>
      <w:spacing w:after="420" w:before="0" w:line="0" w:lineRule="atLeast"/>
      <w:ind/>
      <w:outlineLvl w:val="2"/>
    </w:pPr>
    <w:rPr>
      <w:sz w:val="27"/>
    </w:rPr>
  </w:style>
  <w:style w:styleId="Style_399_ch" w:type="character">
    <w:name w:val="Заголовок №31"/>
    <w:basedOn w:val="Style_5_ch"/>
    <w:link w:val="Style_399"/>
    <w:rPr>
      <w:sz w:val="27"/>
    </w:rPr>
  </w:style>
  <w:style w:styleId="Style_400" w:type="paragraph">
    <w:name w:val="Contents 2"/>
    <w:link w:val="Style_400_ch"/>
    <w:rPr>
      <w:rFonts w:ascii="Times New Roman" w:hAnsi="Times New Roman"/>
      <w:sz w:val="24"/>
    </w:rPr>
  </w:style>
  <w:style w:styleId="Style_400_ch" w:type="character">
    <w:name w:val="Contents 2"/>
    <w:link w:val="Style_400"/>
    <w:rPr>
      <w:rFonts w:ascii="Times New Roman" w:hAnsi="Times New Roman"/>
      <w:sz w:val="24"/>
    </w:rPr>
  </w:style>
  <w:style w:styleId="Style_401" w:type="paragraph">
    <w:name w:val="Zag_21"/>
    <w:basedOn w:val="Style_5"/>
    <w:link w:val="Style_401_ch"/>
    <w:pPr>
      <w:spacing w:after="0" w:before="0" w:line="240" w:lineRule="auto"/>
      <w:ind/>
    </w:pPr>
    <w:rPr>
      <w:rFonts w:ascii="Arial" w:hAnsi="Arial"/>
      <w:b w:val="1"/>
    </w:rPr>
  </w:style>
  <w:style w:styleId="Style_401_ch" w:type="character">
    <w:name w:val="Zag_21"/>
    <w:basedOn w:val="Style_5_ch"/>
    <w:link w:val="Style_401"/>
    <w:rPr>
      <w:rFonts w:ascii="Arial" w:hAnsi="Arial"/>
      <w:b w:val="1"/>
    </w:rPr>
  </w:style>
  <w:style w:styleId="Style_402" w:type="paragraph">
    <w:name w:val="xl771"/>
    <w:basedOn w:val="Style_5"/>
    <w:link w:val="Style_402_ch"/>
    <w:pPr>
      <w:spacing w:afterAutospacing="on" w:beforeAutospacing="on" w:line="240" w:lineRule="auto"/>
      <w:ind/>
    </w:pPr>
    <w:rPr>
      <w:rFonts w:ascii="Arial" w:hAnsi="Arial"/>
      <w:color w:val="000000"/>
      <w:sz w:val="24"/>
    </w:rPr>
  </w:style>
  <w:style w:styleId="Style_402_ch" w:type="character">
    <w:name w:val="xl771"/>
    <w:basedOn w:val="Style_5_ch"/>
    <w:link w:val="Style_402"/>
    <w:rPr>
      <w:rFonts w:ascii="Arial" w:hAnsi="Arial"/>
      <w:color w:val="000000"/>
      <w:sz w:val="24"/>
    </w:rPr>
  </w:style>
  <w:style w:styleId="Style_403" w:type="paragraph">
    <w:name w:val="Font Style361"/>
    <w:link w:val="Style_403_ch"/>
    <w:pPr>
      <w:widowControl w:val="1"/>
      <w:spacing w:after="0" w:before="0" w:line="240" w:lineRule="auto"/>
      <w:ind w:firstLine="0" w:left="0" w:right="0"/>
      <w:jc w:val="left"/>
    </w:pPr>
    <w:rPr>
      <w:rFonts w:ascii="Times New Roman" w:hAnsi="Times New Roman"/>
      <w:b w:val="1"/>
      <w:color w:val="000000"/>
      <w:spacing w:val="0"/>
      <w:sz w:val="14"/>
    </w:rPr>
  </w:style>
  <w:style w:styleId="Style_403_ch" w:type="character">
    <w:name w:val="Font Style361"/>
    <w:link w:val="Style_403"/>
    <w:rPr>
      <w:rFonts w:ascii="Times New Roman" w:hAnsi="Times New Roman"/>
      <w:b w:val="1"/>
      <w:color w:val="000000"/>
      <w:spacing w:val="0"/>
      <w:sz w:val="14"/>
    </w:rPr>
  </w:style>
  <w:style w:styleId="Style_404" w:type="paragraph">
    <w:name w:val="WW8Num22z41"/>
    <w:link w:val="Style_404_ch"/>
    <w:pPr>
      <w:widowControl w:val="1"/>
      <w:spacing w:after="0" w:before="0" w:line="240" w:lineRule="auto"/>
      <w:ind w:firstLine="0" w:left="0" w:right="0"/>
      <w:jc w:val="left"/>
    </w:pPr>
    <w:rPr>
      <w:rFonts w:ascii="Courier New" w:hAnsi="Courier New"/>
      <w:color w:val="000000"/>
      <w:spacing w:val="0"/>
      <w:sz w:val="20"/>
    </w:rPr>
  </w:style>
  <w:style w:styleId="Style_404_ch" w:type="character">
    <w:name w:val="WW8Num22z41"/>
    <w:link w:val="Style_404"/>
    <w:rPr>
      <w:rFonts w:ascii="Courier New" w:hAnsi="Courier New"/>
      <w:color w:val="000000"/>
      <w:spacing w:val="0"/>
      <w:sz w:val="20"/>
    </w:rPr>
  </w:style>
  <w:style w:styleId="Style_405" w:type="paragraph">
    <w:name w:val="uni1"/>
    <w:basedOn w:val="Style_5"/>
    <w:link w:val="Style_405_ch"/>
    <w:pPr>
      <w:spacing w:after="280" w:before="280" w:line="240" w:lineRule="auto"/>
      <w:ind/>
    </w:pPr>
    <w:rPr>
      <w:rFonts w:ascii="Times New Roman" w:hAnsi="Times New Roman"/>
      <w:sz w:val="24"/>
    </w:rPr>
  </w:style>
  <w:style w:styleId="Style_405_ch" w:type="character">
    <w:name w:val="uni1"/>
    <w:basedOn w:val="Style_5_ch"/>
    <w:link w:val="Style_405"/>
    <w:rPr>
      <w:rFonts w:ascii="Times New Roman" w:hAnsi="Times New Roman"/>
      <w:sz w:val="24"/>
    </w:rPr>
  </w:style>
  <w:style w:styleId="Style_406" w:type="paragraph">
    <w:name w:val="Обычный (ПЗ)1"/>
    <w:basedOn w:val="Style_5"/>
    <w:link w:val="Style_406_ch"/>
    <w:pPr>
      <w:spacing w:after="0" w:before="0" w:line="240" w:lineRule="auto"/>
      <w:ind w:firstLine="720"/>
      <w:jc w:val="both"/>
    </w:pPr>
    <w:rPr>
      <w:rFonts w:ascii="Arial" w:hAnsi="Arial"/>
      <w:sz w:val="24"/>
    </w:rPr>
  </w:style>
  <w:style w:styleId="Style_406_ch" w:type="character">
    <w:name w:val="Обычный (ПЗ)1"/>
    <w:basedOn w:val="Style_5_ch"/>
    <w:link w:val="Style_406"/>
    <w:rPr>
      <w:rFonts w:ascii="Arial" w:hAnsi="Arial"/>
      <w:sz w:val="24"/>
    </w:rPr>
  </w:style>
  <w:style w:styleId="Style_407" w:type="paragraph">
    <w:name w:val="WW8Num5z31"/>
    <w:link w:val="Style_407_ch"/>
    <w:pPr>
      <w:widowControl w:val="1"/>
      <w:spacing w:after="0" w:before="0" w:line="240" w:lineRule="auto"/>
      <w:ind w:firstLine="0" w:left="0" w:right="0"/>
      <w:jc w:val="left"/>
    </w:pPr>
    <w:rPr>
      <w:rFonts w:ascii="Calibri" w:hAnsi="Calibri"/>
      <w:color w:val="000000"/>
      <w:spacing w:val="0"/>
      <w:sz w:val="20"/>
    </w:rPr>
  </w:style>
  <w:style w:styleId="Style_407_ch" w:type="character">
    <w:name w:val="WW8Num5z31"/>
    <w:link w:val="Style_407"/>
    <w:rPr>
      <w:rFonts w:ascii="Calibri" w:hAnsi="Calibri"/>
      <w:color w:val="000000"/>
      <w:spacing w:val="0"/>
      <w:sz w:val="20"/>
    </w:rPr>
  </w:style>
  <w:style w:styleId="Style_408" w:type="paragraph">
    <w:name w:val="Нижний колонтитул Знак11"/>
    <w:basedOn w:val="Style_24"/>
    <w:link w:val="Style_408_ch"/>
    <w:rPr>
      <w:rFonts w:ascii="Times New Roman" w:hAnsi="Times New Roman"/>
      <w:color w:val="000000"/>
      <w:sz w:val="24"/>
    </w:rPr>
  </w:style>
  <w:style w:styleId="Style_408_ch" w:type="character">
    <w:name w:val="Нижний колонтитул Знак11"/>
    <w:basedOn w:val="Style_24_ch"/>
    <w:link w:val="Style_408"/>
    <w:rPr>
      <w:rFonts w:ascii="Times New Roman" w:hAnsi="Times New Roman"/>
      <w:color w:val="000000"/>
      <w:sz w:val="24"/>
    </w:rPr>
  </w:style>
  <w:style w:styleId="Style_409" w:type="paragraph">
    <w:name w:val="xl761"/>
    <w:basedOn w:val="Style_5"/>
    <w:link w:val="Style_409_ch"/>
    <w:pPr>
      <w:spacing w:afterAutospacing="on" w:beforeAutospacing="on" w:line="240" w:lineRule="auto"/>
      <w:ind/>
    </w:pPr>
    <w:rPr>
      <w:rFonts w:ascii="Arial" w:hAnsi="Arial"/>
      <w:color w:val="000000"/>
      <w:sz w:val="24"/>
    </w:rPr>
  </w:style>
  <w:style w:styleId="Style_409_ch" w:type="character">
    <w:name w:val="xl761"/>
    <w:basedOn w:val="Style_5_ch"/>
    <w:link w:val="Style_409"/>
    <w:rPr>
      <w:rFonts w:ascii="Arial" w:hAnsi="Arial"/>
      <w:color w:val="000000"/>
      <w:sz w:val="24"/>
    </w:rPr>
  </w:style>
  <w:style w:styleId="Style_410" w:type="paragraph">
    <w:name w:val="List"/>
    <w:basedOn w:val="Style_75"/>
    <w:link w:val="Style_410_ch"/>
    <w:pPr>
      <w:widowControl w:val="0"/>
      <w:spacing w:after="120" w:before="0"/>
      <w:ind/>
      <w:jc w:val="left"/>
    </w:pPr>
    <w:rPr>
      <w:rFonts w:ascii="Arial" w:hAnsi="Arial"/>
      <w:sz w:val="20"/>
    </w:rPr>
  </w:style>
  <w:style w:styleId="Style_410_ch" w:type="character">
    <w:name w:val="List"/>
    <w:basedOn w:val="Style_75_ch"/>
    <w:link w:val="Style_410"/>
    <w:rPr>
      <w:rFonts w:ascii="Arial" w:hAnsi="Arial"/>
      <w:sz w:val="20"/>
    </w:rPr>
  </w:style>
  <w:style w:styleId="Style_411" w:type="paragraph">
    <w:name w:val="Zag_11"/>
    <w:basedOn w:val="Style_5"/>
    <w:link w:val="Style_411_ch"/>
    <w:pPr>
      <w:spacing w:after="0" w:before="0" w:line="240" w:lineRule="auto"/>
      <w:ind/>
      <w:jc w:val="center"/>
    </w:pPr>
    <w:rPr>
      <w:rFonts w:ascii="Arial" w:hAnsi="Arial"/>
      <w:sz w:val="28"/>
    </w:rPr>
  </w:style>
  <w:style w:styleId="Style_411_ch" w:type="character">
    <w:name w:val="Zag_11"/>
    <w:basedOn w:val="Style_5_ch"/>
    <w:link w:val="Style_411"/>
    <w:rPr>
      <w:rFonts w:ascii="Arial" w:hAnsi="Arial"/>
      <w:sz w:val="28"/>
    </w:rPr>
  </w:style>
  <w:style w:styleId="Style_412" w:type="paragraph">
    <w:name w:val="Основной текст 2111"/>
    <w:basedOn w:val="Style_5"/>
    <w:link w:val="Style_412_ch"/>
    <w:pPr>
      <w:spacing w:after="0" w:before="0" w:line="240" w:lineRule="auto"/>
      <w:ind/>
      <w:jc w:val="both"/>
    </w:pPr>
    <w:rPr>
      <w:rFonts w:ascii="Times New Roman" w:hAnsi="Times New Roman"/>
      <w:sz w:val="24"/>
    </w:rPr>
  </w:style>
  <w:style w:styleId="Style_412_ch" w:type="character">
    <w:name w:val="Основной текст 2111"/>
    <w:basedOn w:val="Style_5_ch"/>
    <w:link w:val="Style_412"/>
    <w:rPr>
      <w:rFonts w:ascii="Times New Roman" w:hAnsi="Times New Roman"/>
      <w:sz w:val="24"/>
    </w:rPr>
  </w:style>
  <w:style w:styleId="Style_413" w:type="paragraph">
    <w:name w:val="Body text (2)1"/>
    <w:basedOn w:val="Style_61"/>
    <w:link w:val="Style_413_ch"/>
    <w:rPr>
      <w:rFonts w:ascii="Times New Roman" w:hAnsi="Times New Roman"/>
      <w:b w:val="0"/>
      <w:i w:val="0"/>
      <w:caps w:val="0"/>
      <w:smallCaps w:val="0"/>
      <w:strike w:val="0"/>
      <w:color w:val="000000"/>
      <w:spacing w:val="0"/>
      <w:sz w:val="22"/>
      <w:u w:val="none"/>
    </w:rPr>
  </w:style>
  <w:style w:styleId="Style_413_ch" w:type="character">
    <w:name w:val="Body text (2)1"/>
    <w:basedOn w:val="Style_61_ch"/>
    <w:link w:val="Style_413"/>
    <w:rPr>
      <w:rFonts w:ascii="Times New Roman" w:hAnsi="Times New Roman"/>
      <w:b w:val="0"/>
      <w:i w:val="0"/>
      <w:caps w:val="0"/>
      <w:smallCaps w:val="0"/>
      <w:strike w:val="0"/>
      <w:color w:val="000000"/>
      <w:spacing w:val="0"/>
      <w:sz w:val="22"/>
      <w:u w:val="none"/>
    </w:rPr>
  </w:style>
  <w:style w:styleId="Style_414" w:type="paragraph">
    <w:name w:val="Основной текст (4)1"/>
    <w:basedOn w:val="Style_5"/>
    <w:link w:val="Style_414_ch"/>
    <w:pPr>
      <w:spacing w:after="1200" w:before="1980" w:line="422" w:lineRule="exact"/>
      <w:ind/>
      <w:jc w:val="center"/>
    </w:pPr>
    <w:rPr>
      <w:sz w:val="31"/>
    </w:rPr>
  </w:style>
  <w:style w:styleId="Style_414_ch" w:type="character">
    <w:name w:val="Основной текст (4)1"/>
    <w:basedOn w:val="Style_5_ch"/>
    <w:link w:val="Style_414"/>
    <w:rPr>
      <w:sz w:val="31"/>
    </w:rPr>
  </w:style>
  <w:style w:styleId="Style_415" w:type="paragraph">
    <w:name w:val="Subtitle"/>
    <w:basedOn w:val="Style_108"/>
    <w:next w:val="Style_75"/>
    <w:link w:val="Style_415_ch"/>
    <w:uiPriority w:val="11"/>
    <w:qFormat/>
    <w:pPr>
      <w:ind/>
      <w:jc w:val="center"/>
    </w:pPr>
    <w:rPr>
      <w:i w:val="1"/>
    </w:rPr>
  </w:style>
  <w:style w:styleId="Style_415_ch" w:type="character">
    <w:name w:val="Subtitle"/>
    <w:basedOn w:val="Style_108_ch"/>
    <w:link w:val="Style_415"/>
    <w:rPr>
      <w:i w:val="1"/>
    </w:rPr>
  </w:style>
  <w:style w:styleId="Style_416" w:type="paragraph">
    <w:name w:val="Знак Знак11"/>
    <w:link w:val="Style_416_ch"/>
    <w:pPr>
      <w:widowControl w:val="1"/>
      <w:spacing w:after="0" w:before="0" w:line="240" w:lineRule="auto"/>
      <w:ind w:firstLine="0" w:left="0" w:right="0"/>
      <w:jc w:val="left"/>
    </w:pPr>
    <w:rPr>
      <w:rFonts w:ascii="Calibri" w:hAnsi="Calibri"/>
      <w:i w:val="1"/>
      <w:color w:val="000000"/>
      <w:spacing w:val="0"/>
      <w:sz w:val="24"/>
    </w:rPr>
  </w:style>
  <w:style w:styleId="Style_416_ch" w:type="character">
    <w:name w:val="Знак Знак11"/>
    <w:link w:val="Style_416"/>
    <w:rPr>
      <w:rFonts w:ascii="Calibri" w:hAnsi="Calibri"/>
      <w:i w:val="1"/>
      <w:color w:val="000000"/>
      <w:spacing w:val="0"/>
      <w:sz w:val="24"/>
    </w:rPr>
  </w:style>
  <w:style w:styleId="Style_417" w:type="paragraph">
    <w:name w:val="Style161"/>
    <w:basedOn w:val="Style_5"/>
    <w:link w:val="Style_417_ch"/>
    <w:pPr>
      <w:widowControl w:val="0"/>
      <w:spacing w:after="0" w:before="0" w:line="240" w:lineRule="auto"/>
      <w:ind/>
      <w:jc w:val="center"/>
    </w:pPr>
    <w:rPr>
      <w:rFonts w:ascii="Times New Roman" w:hAnsi="Times New Roman"/>
      <w:sz w:val="24"/>
    </w:rPr>
  </w:style>
  <w:style w:styleId="Style_417_ch" w:type="character">
    <w:name w:val="Style161"/>
    <w:basedOn w:val="Style_5_ch"/>
    <w:link w:val="Style_417"/>
    <w:rPr>
      <w:rFonts w:ascii="Times New Roman" w:hAnsi="Times New Roman"/>
      <w:sz w:val="24"/>
    </w:rPr>
  </w:style>
  <w:style w:styleId="Style_418" w:type="paragraph">
    <w:name w:val="Contents 9"/>
    <w:link w:val="Style_418_ch"/>
    <w:rPr>
      <w:rFonts w:ascii="Times New Roman" w:hAnsi="Times New Roman"/>
      <w:sz w:val="18"/>
    </w:rPr>
  </w:style>
  <w:style w:styleId="Style_418_ch" w:type="character">
    <w:name w:val="Contents 9"/>
    <w:link w:val="Style_418"/>
    <w:rPr>
      <w:rFonts w:ascii="Times New Roman" w:hAnsi="Times New Roman"/>
      <w:sz w:val="18"/>
    </w:rPr>
  </w:style>
  <w:style w:styleId="Style_419" w:type="paragraph">
    <w:name w:val="xl941"/>
    <w:basedOn w:val="Style_5"/>
    <w:link w:val="Style_419_ch"/>
    <w:pPr>
      <w:spacing w:afterAutospacing="on" w:beforeAutospacing="on" w:line="240" w:lineRule="auto"/>
      <w:ind/>
      <w:jc w:val="center"/>
    </w:pPr>
    <w:rPr>
      <w:rFonts w:ascii="Arial" w:hAnsi="Arial"/>
      <w:b w:val="1"/>
      <w:color w:val="000000"/>
      <w:sz w:val="24"/>
    </w:rPr>
  </w:style>
  <w:style w:styleId="Style_419_ch" w:type="character">
    <w:name w:val="xl941"/>
    <w:basedOn w:val="Style_5_ch"/>
    <w:link w:val="Style_419"/>
    <w:rPr>
      <w:rFonts w:ascii="Arial" w:hAnsi="Arial"/>
      <w:b w:val="1"/>
      <w:color w:val="000000"/>
      <w:sz w:val="24"/>
    </w:rPr>
  </w:style>
  <w:style w:styleId="Style_420" w:type="paragraph">
    <w:name w:val="Contents Heading"/>
    <w:basedOn w:val="Style_336"/>
    <w:link w:val="Style_420_ch"/>
    <w:rPr>
      <w:rFonts w:ascii="Cambria" w:hAnsi="Cambria"/>
      <w:color w:val="365F91"/>
    </w:rPr>
  </w:style>
  <w:style w:styleId="Style_420_ch" w:type="character">
    <w:name w:val="Contents Heading"/>
    <w:basedOn w:val="Style_336_ch"/>
    <w:link w:val="Style_420"/>
    <w:rPr>
      <w:rFonts w:ascii="Cambria" w:hAnsi="Cambria"/>
      <w:color w:val="365F91"/>
    </w:rPr>
  </w:style>
  <w:style w:styleId="Style_421" w:type="paragraph">
    <w:name w:val="WW8Num16z61"/>
    <w:link w:val="Style_421_ch"/>
    <w:pPr>
      <w:widowControl w:val="1"/>
      <w:spacing w:after="0" w:before="0" w:line="240" w:lineRule="auto"/>
      <w:ind w:firstLine="0" w:left="0" w:right="0"/>
      <w:jc w:val="left"/>
    </w:pPr>
    <w:rPr>
      <w:rFonts w:ascii="Calibri" w:hAnsi="Calibri"/>
      <w:color w:val="000000"/>
      <w:spacing w:val="0"/>
      <w:sz w:val="20"/>
    </w:rPr>
  </w:style>
  <w:style w:styleId="Style_421_ch" w:type="character">
    <w:name w:val="WW8Num16z61"/>
    <w:link w:val="Style_421"/>
    <w:rPr>
      <w:rFonts w:ascii="Calibri" w:hAnsi="Calibri"/>
      <w:color w:val="000000"/>
      <w:spacing w:val="0"/>
      <w:sz w:val="20"/>
    </w:rPr>
  </w:style>
  <w:style w:styleId="Style_422" w:type="paragraph">
    <w:name w:val="Основной текст11"/>
    <w:link w:val="Style_422_ch"/>
    <w:pPr>
      <w:widowControl w:val="1"/>
      <w:spacing w:after="0" w:before="0" w:line="240" w:lineRule="auto"/>
      <w:ind w:firstLine="0" w:left="0" w:right="0"/>
      <w:jc w:val="left"/>
    </w:pPr>
    <w:rPr>
      <w:rFonts w:ascii="Times New Roman" w:hAnsi="Times New Roman"/>
      <w:color w:val="000000"/>
      <w:spacing w:val="0"/>
      <w:sz w:val="26"/>
      <w:u w:val="none"/>
    </w:rPr>
  </w:style>
  <w:style w:styleId="Style_422_ch" w:type="character">
    <w:name w:val="Основной текст11"/>
    <w:link w:val="Style_422"/>
    <w:rPr>
      <w:rFonts w:ascii="Times New Roman" w:hAnsi="Times New Roman"/>
      <w:color w:val="000000"/>
      <w:spacing w:val="0"/>
      <w:sz w:val="26"/>
      <w:u w:val="none"/>
    </w:rPr>
  </w:style>
  <w:style w:styleId="Style_423" w:type="paragraph">
    <w:name w:val="Основной текст 221"/>
    <w:basedOn w:val="Style_5"/>
    <w:link w:val="Style_423_ch"/>
    <w:pPr>
      <w:spacing w:after="120" w:before="0" w:line="480" w:lineRule="auto"/>
      <w:ind/>
    </w:pPr>
    <w:rPr>
      <w:rFonts w:ascii="Times New Roman" w:hAnsi="Times New Roman"/>
      <w:sz w:val="24"/>
    </w:rPr>
  </w:style>
  <w:style w:styleId="Style_423_ch" w:type="character">
    <w:name w:val="Основной текст 221"/>
    <w:basedOn w:val="Style_5_ch"/>
    <w:link w:val="Style_423"/>
    <w:rPr>
      <w:rFonts w:ascii="Times New Roman" w:hAnsi="Times New Roman"/>
      <w:sz w:val="24"/>
    </w:rPr>
  </w:style>
  <w:style w:styleId="Style_424" w:type="paragraph">
    <w:name w:val="ConsPlusDocList1"/>
    <w:basedOn w:val="Style_5"/>
    <w:link w:val="Style_424_ch"/>
    <w:pPr>
      <w:spacing w:after="0" w:before="0" w:line="240" w:lineRule="auto"/>
      <w:ind/>
    </w:pPr>
    <w:rPr>
      <w:rFonts w:ascii="Courier New" w:hAnsi="Courier New"/>
      <w:sz w:val="20"/>
    </w:rPr>
  </w:style>
  <w:style w:styleId="Style_424_ch" w:type="character">
    <w:name w:val="ConsPlusDocList1"/>
    <w:basedOn w:val="Style_5_ch"/>
    <w:link w:val="Style_424"/>
    <w:rPr>
      <w:rFonts w:ascii="Courier New" w:hAnsi="Courier New"/>
      <w:sz w:val="20"/>
    </w:rPr>
  </w:style>
  <w:style w:styleId="Style_425" w:type="paragraph">
    <w:name w:val="WW8Num6z01"/>
    <w:link w:val="Style_425_ch"/>
    <w:pPr>
      <w:widowControl w:val="1"/>
      <w:spacing w:after="0" w:before="0" w:line="240" w:lineRule="auto"/>
      <w:ind w:firstLine="0" w:left="0" w:right="0"/>
      <w:jc w:val="left"/>
    </w:pPr>
    <w:rPr>
      <w:rFonts w:ascii="Symbol" w:hAnsi="Symbol"/>
      <w:b w:val="1"/>
      <w:color w:val="000000"/>
      <w:spacing w:val="0"/>
      <w:sz w:val="20"/>
    </w:rPr>
  </w:style>
  <w:style w:styleId="Style_425_ch" w:type="character">
    <w:name w:val="WW8Num6z01"/>
    <w:link w:val="Style_425"/>
    <w:rPr>
      <w:rFonts w:ascii="Symbol" w:hAnsi="Symbol"/>
      <w:b w:val="1"/>
      <w:color w:val="000000"/>
      <w:spacing w:val="0"/>
      <w:sz w:val="20"/>
    </w:rPr>
  </w:style>
  <w:style w:styleId="Style_426" w:type="paragraph">
    <w:name w:val="WW8Num30z21"/>
    <w:link w:val="Style_426_ch"/>
    <w:pPr>
      <w:widowControl w:val="1"/>
      <w:spacing w:after="0" w:before="0" w:line="240" w:lineRule="auto"/>
      <w:ind w:firstLine="0" w:left="0" w:right="0"/>
      <w:jc w:val="left"/>
    </w:pPr>
    <w:rPr>
      <w:rFonts w:ascii="Wingdings" w:hAnsi="Wingdings"/>
      <w:color w:val="000000"/>
      <w:spacing w:val="0"/>
      <w:sz w:val="20"/>
    </w:rPr>
  </w:style>
  <w:style w:styleId="Style_426_ch" w:type="character">
    <w:name w:val="WW8Num30z21"/>
    <w:link w:val="Style_426"/>
    <w:rPr>
      <w:rFonts w:ascii="Wingdings" w:hAnsi="Wingdings"/>
      <w:color w:val="000000"/>
      <w:spacing w:val="0"/>
      <w:sz w:val="20"/>
    </w:rPr>
  </w:style>
  <w:style w:styleId="Style_427" w:type="paragraph">
    <w:name w:val="xl791"/>
    <w:basedOn w:val="Style_5"/>
    <w:link w:val="Style_427_ch"/>
    <w:pPr>
      <w:spacing w:afterAutospacing="on" w:beforeAutospacing="on" w:line="240" w:lineRule="auto"/>
      <w:ind/>
    </w:pPr>
    <w:rPr>
      <w:rFonts w:ascii="Arial" w:hAnsi="Arial"/>
      <w:b w:val="1"/>
      <w:color w:val="000000"/>
      <w:sz w:val="24"/>
    </w:rPr>
  </w:style>
  <w:style w:styleId="Style_427_ch" w:type="character">
    <w:name w:val="xl791"/>
    <w:basedOn w:val="Style_5_ch"/>
    <w:link w:val="Style_427"/>
    <w:rPr>
      <w:rFonts w:ascii="Arial" w:hAnsi="Arial"/>
      <w:b w:val="1"/>
      <w:color w:val="000000"/>
      <w:sz w:val="24"/>
    </w:rPr>
  </w:style>
  <w:style w:styleId="Style_428" w:type="paragraph">
    <w:name w:val="WW8Num2z51"/>
    <w:link w:val="Style_428_ch"/>
    <w:pPr>
      <w:widowControl w:val="1"/>
      <w:spacing w:after="0" w:before="0" w:line="240" w:lineRule="auto"/>
      <w:ind w:firstLine="0" w:left="0" w:right="0"/>
      <w:jc w:val="left"/>
    </w:pPr>
    <w:rPr>
      <w:rFonts w:ascii="Calibri" w:hAnsi="Calibri"/>
      <w:color w:val="000000"/>
      <w:spacing w:val="0"/>
      <w:sz w:val="20"/>
    </w:rPr>
  </w:style>
  <w:style w:styleId="Style_428_ch" w:type="character">
    <w:name w:val="WW8Num2z51"/>
    <w:link w:val="Style_428"/>
    <w:rPr>
      <w:rFonts w:ascii="Calibri" w:hAnsi="Calibri"/>
      <w:color w:val="000000"/>
      <w:spacing w:val="0"/>
      <w:sz w:val="20"/>
    </w:rPr>
  </w:style>
  <w:style w:styleId="Style_429" w:type="paragraph">
    <w:name w:val="02_statia_21"/>
    <w:basedOn w:val="Style_5"/>
    <w:link w:val="Style_429_ch"/>
    <w:pPr>
      <w:spacing w:after="0" w:before="120" w:line="320" w:lineRule="atLeast"/>
      <w:ind w:hanging="880" w:left="2020"/>
      <w:jc w:val="both"/>
    </w:pPr>
    <w:rPr>
      <w:rFonts w:ascii="GaramondNarrowC" w:hAnsi="GaramondNarrowC"/>
      <w:color w:val="000000"/>
      <w:sz w:val="21"/>
    </w:rPr>
  </w:style>
  <w:style w:styleId="Style_429_ch" w:type="character">
    <w:name w:val="02_statia_21"/>
    <w:basedOn w:val="Style_5_ch"/>
    <w:link w:val="Style_429"/>
    <w:rPr>
      <w:rFonts w:ascii="GaramondNarrowC" w:hAnsi="GaramondNarrowC"/>
      <w:color w:val="000000"/>
      <w:sz w:val="21"/>
    </w:rPr>
  </w:style>
  <w:style w:styleId="Style_430" w:type="paragraph">
    <w:name w:val="WW8Num23z01"/>
    <w:link w:val="Style_430_ch"/>
    <w:pPr>
      <w:widowControl w:val="1"/>
      <w:spacing w:after="0" w:before="0" w:line="240" w:lineRule="auto"/>
      <w:ind w:firstLine="0" w:left="0" w:right="0"/>
      <w:jc w:val="left"/>
    </w:pPr>
    <w:rPr>
      <w:rFonts w:ascii="Symbol" w:hAnsi="Symbol"/>
      <w:color w:val="000000"/>
      <w:spacing w:val="0"/>
      <w:sz w:val="20"/>
    </w:rPr>
  </w:style>
  <w:style w:styleId="Style_430_ch" w:type="character">
    <w:name w:val="WW8Num23z01"/>
    <w:link w:val="Style_430"/>
    <w:rPr>
      <w:rFonts w:ascii="Symbol" w:hAnsi="Symbol"/>
      <w:color w:val="000000"/>
      <w:spacing w:val="0"/>
      <w:sz w:val="20"/>
    </w:rPr>
  </w:style>
  <w:style w:styleId="Style_431" w:type="paragraph">
    <w:name w:val="Title1"/>
    <w:link w:val="Style_431_ch"/>
    <w:rPr>
      <w:rFonts w:ascii="Times New Roman" w:hAnsi="Times New Roman"/>
      <w:spacing w:val="-20"/>
      <w:sz w:val="36"/>
    </w:rPr>
  </w:style>
  <w:style w:styleId="Style_431_ch" w:type="character">
    <w:name w:val="Title1"/>
    <w:link w:val="Style_431"/>
    <w:rPr>
      <w:rFonts w:ascii="Times New Roman" w:hAnsi="Times New Roman"/>
      <w:spacing w:val="-20"/>
      <w:sz w:val="36"/>
    </w:rPr>
  </w:style>
  <w:style w:styleId="Style_432" w:type="paragraph">
    <w:name w:val="Знак1 Знак Знак Знак Знак Знак11"/>
    <w:basedOn w:val="Style_5"/>
    <w:link w:val="Style_432_ch"/>
    <w:pPr>
      <w:spacing w:after="280" w:before="280" w:line="240" w:lineRule="auto"/>
      <w:ind/>
    </w:pPr>
    <w:rPr>
      <w:rFonts w:ascii="Tahoma" w:hAnsi="Tahoma"/>
      <w:sz w:val="20"/>
    </w:rPr>
  </w:style>
  <w:style w:styleId="Style_432_ch" w:type="character">
    <w:name w:val="Знак1 Знак Знак Знак Знак Знак11"/>
    <w:basedOn w:val="Style_5_ch"/>
    <w:link w:val="Style_432"/>
    <w:rPr>
      <w:rFonts w:ascii="Tahoma" w:hAnsi="Tahoma"/>
      <w:sz w:val="20"/>
    </w:rPr>
  </w:style>
  <w:style w:styleId="Style_433" w:type="paragraph">
    <w:name w:val="Название подраздела1"/>
    <w:basedOn w:val="Style_46"/>
    <w:link w:val="Style_433_ch"/>
    <w:pPr>
      <w:keepNext w:val="1"/>
      <w:widowControl w:val="1"/>
      <w:spacing w:after="0" w:before="240" w:line="240" w:lineRule="auto"/>
      <w:ind w:firstLine="0" w:left="0"/>
      <w:jc w:val="center"/>
    </w:pPr>
    <w:rPr>
      <w:rFonts w:ascii="Times New Roman" w:hAnsi="Times New Roman"/>
      <w:b w:val="1"/>
      <w:sz w:val="22"/>
    </w:rPr>
  </w:style>
  <w:style w:styleId="Style_433_ch" w:type="character">
    <w:name w:val="Название подраздела1"/>
    <w:basedOn w:val="Style_46_ch"/>
    <w:link w:val="Style_433"/>
    <w:rPr>
      <w:rFonts w:ascii="Times New Roman" w:hAnsi="Times New Roman"/>
      <w:b w:val="1"/>
      <w:sz w:val="22"/>
    </w:rPr>
  </w:style>
  <w:style w:styleId="Style_434" w:type="paragraph">
    <w:name w:val="Знак2 Знак Знак Знак Знак Знак1 Знак Знак Знак Знак2"/>
    <w:basedOn w:val="Style_5"/>
    <w:link w:val="Style_434_ch"/>
    <w:pPr>
      <w:spacing w:after="280" w:before="280" w:line="240" w:lineRule="auto"/>
      <w:ind/>
    </w:pPr>
    <w:rPr>
      <w:rFonts w:ascii="Tahoma" w:hAnsi="Tahoma"/>
      <w:sz w:val="20"/>
    </w:rPr>
  </w:style>
  <w:style w:styleId="Style_434_ch" w:type="character">
    <w:name w:val="Знак2 Знак Знак Знак Знак Знак1 Знак Знак Знак Знак2"/>
    <w:basedOn w:val="Style_5_ch"/>
    <w:link w:val="Style_434"/>
    <w:rPr>
      <w:rFonts w:ascii="Tahoma" w:hAnsi="Tahoma"/>
      <w:sz w:val="20"/>
    </w:rPr>
  </w:style>
  <w:style w:styleId="Style_435" w:type="paragraph">
    <w:name w:val="Знак1 Знак Знак2"/>
    <w:basedOn w:val="Style_5"/>
    <w:link w:val="Style_435_ch"/>
    <w:pPr>
      <w:spacing w:after="280" w:before="280" w:line="240" w:lineRule="auto"/>
      <w:ind/>
    </w:pPr>
    <w:rPr>
      <w:rFonts w:ascii="Tahoma" w:hAnsi="Tahoma"/>
      <w:sz w:val="20"/>
    </w:rPr>
  </w:style>
  <w:style w:styleId="Style_435_ch" w:type="character">
    <w:name w:val="Знак1 Знак Знак2"/>
    <w:basedOn w:val="Style_5_ch"/>
    <w:link w:val="Style_435"/>
    <w:rPr>
      <w:rFonts w:ascii="Tahoma" w:hAnsi="Tahoma"/>
      <w:sz w:val="20"/>
    </w:rPr>
  </w:style>
  <w:style w:styleId="Style_4" w:type="paragraph">
    <w:name w:val="Title"/>
    <w:basedOn w:val="Style_5"/>
    <w:link w:val="Style_4_ch"/>
    <w:uiPriority w:val="10"/>
    <w:qFormat/>
    <w:pPr>
      <w:spacing w:after="0" w:before="0" w:line="240" w:lineRule="auto"/>
      <w:ind/>
      <w:jc w:val="center"/>
    </w:pPr>
    <w:rPr>
      <w:rFonts w:ascii="Times New Roman" w:hAnsi="Times New Roman"/>
      <w:spacing w:val="-20"/>
      <w:sz w:val="36"/>
    </w:rPr>
  </w:style>
  <w:style w:styleId="Style_4_ch" w:type="character">
    <w:name w:val="Title"/>
    <w:basedOn w:val="Style_5_ch"/>
    <w:link w:val="Style_4"/>
    <w:rPr>
      <w:rFonts w:ascii="Times New Roman" w:hAnsi="Times New Roman"/>
      <w:spacing w:val="-20"/>
      <w:sz w:val="36"/>
    </w:rPr>
  </w:style>
  <w:style w:styleId="Style_436" w:type="paragraph">
    <w:name w:val="heading 4"/>
    <w:basedOn w:val="Style_5"/>
    <w:next w:val="Style_5"/>
    <w:link w:val="Style_436_ch"/>
    <w:uiPriority w:val="9"/>
    <w:qFormat/>
    <w:pPr>
      <w:keepNext w:val="1"/>
      <w:spacing w:after="0" w:before="0" w:line="288" w:lineRule="auto"/>
      <w:ind w:firstLine="709"/>
      <w:jc w:val="both"/>
      <w:outlineLvl w:val="3"/>
    </w:pPr>
    <w:rPr>
      <w:rFonts w:ascii="Arial" w:hAnsi="Arial"/>
      <w:sz w:val="26"/>
    </w:rPr>
  </w:style>
  <w:style w:styleId="Style_436_ch" w:type="character">
    <w:name w:val="heading 4"/>
    <w:basedOn w:val="Style_5_ch"/>
    <w:link w:val="Style_436"/>
    <w:rPr>
      <w:rFonts w:ascii="Arial" w:hAnsi="Arial"/>
      <w:sz w:val="26"/>
    </w:rPr>
  </w:style>
  <w:style w:styleId="Style_437" w:type="paragraph">
    <w:name w:val="Символ нумерации1"/>
    <w:link w:val="Style_437_ch"/>
    <w:pPr>
      <w:widowControl w:val="1"/>
      <w:spacing w:after="0" w:before="0" w:line="240" w:lineRule="auto"/>
      <w:ind w:firstLine="0" w:left="0" w:right="0"/>
      <w:jc w:val="left"/>
    </w:pPr>
    <w:rPr>
      <w:rFonts w:ascii="Calibri" w:hAnsi="Calibri"/>
      <w:color w:val="000000"/>
      <w:spacing w:val="0"/>
      <w:sz w:val="20"/>
    </w:rPr>
  </w:style>
  <w:style w:styleId="Style_437_ch" w:type="character">
    <w:name w:val="Символ нумерации1"/>
    <w:link w:val="Style_437"/>
    <w:rPr>
      <w:rFonts w:ascii="Calibri" w:hAnsi="Calibri"/>
      <w:color w:val="000000"/>
      <w:spacing w:val="0"/>
      <w:sz w:val="20"/>
    </w:rPr>
  </w:style>
  <w:style w:styleId="Style_438" w:type="paragraph">
    <w:name w:val="font51"/>
    <w:basedOn w:val="Style_5"/>
    <w:link w:val="Style_438_ch"/>
    <w:pPr>
      <w:spacing w:afterAutospacing="on" w:beforeAutospacing="on" w:line="240" w:lineRule="auto"/>
      <w:ind/>
    </w:pPr>
    <w:rPr>
      <w:rFonts w:ascii="Arial" w:hAnsi="Arial"/>
      <w:color w:val="000000"/>
    </w:rPr>
  </w:style>
  <w:style w:styleId="Style_438_ch" w:type="character">
    <w:name w:val="font51"/>
    <w:basedOn w:val="Style_5_ch"/>
    <w:link w:val="Style_438"/>
    <w:rPr>
      <w:rFonts w:ascii="Arial" w:hAnsi="Arial"/>
      <w:color w:val="000000"/>
    </w:rPr>
  </w:style>
  <w:style w:styleId="Style_439" w:type="paragraph">
    <w:name w:val="Style191"/>
    <w:basedOn w:val="Style_5"/>
    <w:link w:val="Style_439_ch"/>
    <w:pPr>
      <w:widowControl w:val="0"/>
      <w:spacing w:after="0" w:before="0" w:line="240" w:lineRule="auto"/>
      <w:ind/>
    </w:pPr>
    <w:rPr>
      <w:rFonts w:ascii="Times New Roman" w:hAnsi="Times New Roman"/>
      <w:sz w:val="24"/>
    </w:rPr>
  </w:style>
  <w:style w:styleId="Style_439_ch" w:type="character">
    <w:name w:val="Style191"/>
    <w:basedOn w:val="Style_5_ch"/>
    <w:link w:val="Style_439"/>
    <w:rPr>
      <w:rFonts w:ascii="Times New Roman" w:hAnsi="Times New Roman"/>
      <w:sz w:val="24"/>
    </w:rPr>
  </w:style>
  <w:style w:styleId="Style_440" w:type="paragraph">
    <w:name w:val="Основной текст 212"/>
    <w:basedOn w:val="Style_5"/>
    <w:link w:val="Style_440_ch"/>
    <w:pPr>
      <w:spacing w:after="0" w:before="0" w:line="240" w:lineRule="auto"/>
      <w:ind w:firstLine="709"/>
      <w:jc w:val="both"/>
    </w:pPr>
    <w:rPr>
      <w:rFonts w:ascii="Arial" w:hAnsi="Arial"/>
      <w:sz w:val="26"/>
    </w:rPr>
  </w:style>
  <w:style w:styleId="Style_440_ch" w:type="character">
    <w:name w:val="Основной текст 212"/>
    <w:basedOn w:val="Style_5_ch"/>
    <w:link w:val="Style_440"/>
    <w:rPr>
      <w:rFonts w:ascii="Arial" w:hAnsi="Arial"/>
      <w:sz w:val="26"/>
    </w:rPr>
  </w:style>
  <w:style w:styleId="Style_441" w:type="paragraph">
    <w:name w:val="Гипертекстовая ссылка1"/>
    <w:link w:val="Style_441_ch"/>
    <w:pPr>
      <w:widowControl w:val="1"/>
      <w:spacing w:after="0" w:before="0" w:line="240" w:lineRule="auto"/>
      <w:ind w:firstLine="0" w:left="0" w:right="0"/>
      <w:jc w:val="left"/>
    </w:pPr>
    <w:rPr>
      <w:rFonts w:ascii="Calibri" w:hAnsi="Calibri"/>
      <w:color w:val="008000"/>
      <w:spacing w:val="0"/>
      <w:sz w:val="20"/>
      <w:u w:val="single"/>
    </w:rPr>
  </w:style>
  <w:style w:styleId="Style_441_ch" w:type="character">
    <w:name w:val="Гипертекстовая ссылка1"/>
    <w:link w:val="Style_441"/>
    <w:rPr>
      <w:rFonts w:ascii="Calibri" w:hAnsi="Calibri"/>
      <w:color w:val="008000"/>
      <w:spacing w:val="0"/>
      <w:sz w:val="20"/>
      <w:u w:val="single"/>
    </w:rPr>
  </w:style>
  <w:style w:styleId="Style_442" w:type="paragraph">
    <w:name w:val="WW8Num16z71"/>
    <w:link w:val="Style_442_ch"/>
    <w:pPr>
      <w:widowControl w:val="1"/>
      <w:spacing w:after="0" w:before="0" w:line="240" w:lineRule="auto"/>
      <w:ind w:firstLine="0" w:left="0" w:right="0"/>
      <w:jc w:val="left"/>
    </w:pPr>
    <w:rPr>
      <w:rFonts w:ascii="Calibri" w:hAnsi="Calibri"/>
      <w:color w:val="000000"/>
      <w:spacing w:val="0"/>
      <w:sz w:val="20"/>
    </w:rPr>
  </w:style>
  <w:style w:styleId="Style_442_ch" w:type="character">
    <w:name w:val="WW8Num16z71"/>
    <w:link w:val="Style_442"/>
    <w:rPr>
      <w:rFonts w:ascii="Calibri" w:hAnsi="Calibri"/>
      <w:color w:val="000000"/>
      <w:spacing w:val="0"/>
      <w:sz w:val="20"/>
    </w:rPr>
  </w:style>
  <w:style w:styleId="Style_443" w:type="paragraph">
    <w:name w:val="Заголовок таблицы1"/>
    <w:basedOn w:val="Style_242"/>
    <w:link w:val="Style_443_ch"/>
    <w:pPr>
      <w:ind/>
      <w:jc w:val="center"/>
    </w:pPr>
    <w:rPr>
      <w:b w:val="1"/>
    </w:rPr>
  </w:style>
  <w:style w:styleId="Style_443_ch" w:type="character">
    <w:name w:val="Заголовок таблицы1"/>
    <w:basedOn w:val="Style_242_ch"/>
    <w:link w:val="Style_443"/>
    <w:rPr>
      <w:b w:val="1"/>
    </w:rPr>
  </w:style>
  <w:style w:styleId="Style_444" w:type="paragraph">
    <w:name w:val="caption2"/>
    <w:basedOn w:val="Style_5"/>
    <w:link w:val="Style_444_ch"/>
    <w:pPr>
      <w:keepNext w:val="1"/>
      <w:spacing w:after="0" w:before="0" w:line="240" w:lineRule="auto"/>
      <w:ind/>
      <w:jc w:val="center"/>
      <w:outlineLvl w:val="7"/>
    </w:pPr>
    <w:rPr>
      <w:rFonts w:ascii="Times New Roman" w:hAnsi="Times New Roman"/>
      <w:b w:val="1"/>
      <w:sz w:val="20"/>
    </w:rPr>
  </w:style>
  <w:style w:styleId="Style_444_ch" w:type="character">
    <w:name w:val="caption2"/>
    <w:basedOn w:val="Style_5_ch"/>
    <w:link w:val="Style_444"/>
    <w:rPr>
      <w:rFonts w:ascii="Times New Roman" w:hAnsi="Times New Roman"/>
      <w:b w:val="1"/>
      <w:sz w:val="20"/>
    </w:rPr>
  </w:style>
  <w:style w:styleId="Style_445" w:type="paragraph">
    <w:name w:val="Указатель"/>
    <w:basedOn w:val="Style_5"/>
    <w:link w:val="Style_445_ch"/>
    <w:pPr>
      <w:widowControl w:val="0"/>
      <w:spacing w:after="0" w:before="0" w:line="240" w:lineRule="auto"/>
      <w:ind/>
    </w:pPr>
    <w:rPr>
      <w:rFonts w:ascii="Arial" w:hAnsi="Arial"/>
      <w:sz w:val="20"/>
    </w:rPr>
  </w:style>
  <w:style w:styleId="Style_445_ch" w:type="character">
    <w:name w:val="Указатель"/>
    <w:basedOn w:val="Style_5_ch"/>
    <w:link w:val="Style_445"/>
    <w:rPr>
      <w:rFonts w:ascii="Arial" w:hAnsi="Arial"/>
      <w:sz w:val="20"/>
    </w:rPr>
  </w:style>
  <w:style w:styleId="Style_446" w:type="paragraph">
    <w:name w:val="Heading 61"/>
    <w:link w:val="Style_446_ch"/>
    <w:rPr>
      <w:rFonts w:ascii="Times New Roman" w:hAnsi="Times New Roman"/>
      <w:sz w:val="24"/>
    </w:rPr>
  </w:style>
  <w:style w:styleId="Style_446_ch" w:type="character">
    <w:name w:val="Heading 61"/>
    <w:link w:val="Style_446"/>
    <w:rPr>
      <w:rFonts w:ascii="Times New Roman" w:hAnsi="Times New Roman"/>
      <w:sz w:val="24"/>
    </w:rPr>
  </w:style>
  <w:style w:styleId="Style_447" w:type="paragraph">
    <w:name w:val="xl911"/>
    <w:basedOn w:val="Style_5"/>
    <w:link w:val="Style_447_ch"/>
    <w:pPr>
      <w:spacing w:afterAutospacing="on" w:beforeAutospacing="on" w:line="240" w:lineRule="auto"/>
      <w:ind/>
    </w:pPr>
    <w:rPr>
      <w:rFonts w:ascii="Times New Roman" w:hAnsi="Times New Roman"/>
      <w:sz w:val="24"/>
    </w:rPr>
  </w:style>
  <w:style w:styleId="Style_447_ch" w:type="character">
    <w:name w:val="xl911"/>
    <w:basedOn w:val="Style_5_ch"/>
    <w:link w:val="Style_447"/>
    <w:rPr>
      <w:rFonts w:ascii="Times New Roman" w:hAnsi="Times New Roman"/>
      <w:sz w:val="24"/>
    </w:rPr>
  </w:style>
  <w:style w:styleId="Style_448" w:type="paragraph">
    <w:name w:val="heading 2"/>
    <w:basedOn w:val="Style_5"/>
    <w:next w:val="Style_5"/>
    <w:link w:val="Style_448_ch"/>
    <w:uiPriority w:val="9"/>
    <w:qFormat/>
    <w:pPr>
      <w:keepNext w:val="1"/>
      <w:spacing w:after="60" w:before="240"/>
      <w:ind/>
      <w:outlineLvl w:val="1"/>
    </w:pPr>
    <w:rPr>
      <w:rFonts w:ascii="Cambria" w:hAnsi="Cambria"/>
      <w:b w:val="1"/>
      <w:i w:val="1"/>
      <w:sz w:val="28"/>
    </w:rPr>
  </w:style>
  <w:style w:styleId="Style_448_ch" w:type="character">
    <w:name w:val="heading 2"/>
    <w:basedOn w:val="Style_5_ch"/>
    <w:link w:val="Style_448"/>
    <w:rPr>
      <w:rFonts w:ascii="Cambria" w:hAnsi="Cambria"/>
      <w:b w:val="1"/>
      <w:i w:val="1"/>
      <w:sz w:val="28"/>
    </w:rPr>
  </w:style>
  <w:style w:styleId="Style_449" w:type="paragraph">
    <w:name w:val="butback11"/>
    <w:link w:val="Style_449_ch"/>
    <w:pPr>
      <w:widowControl w:val="1"/>
      <w:spacing w:after="0" w:before="0" w:line="240" w:lineRule="auto"/>
      <w:ind w:firstLine="0" w:left="0" w:right="0"/>
      <w:jc w:val="left"/>
    </w:pPr>
    <w:rPr>
      <w:rFonts w:ascii="Calibri" w:hAnsi="Calibri"/>
      <w:color w:val="666666"/>
      <w:spacing w:val="0"/>
      <w:sz w:val="20"/>
    </w:rPr>
  </w:style>
  <w:style w:styleId="Style_449_ch" w:type="character">
    <w:name w:val="butback11"/>
    <w:link w:val="Style_449"/>
    <w:rPr>
      <w:rFonts w:ascii="Calibri" w:hAnsi="Calibri"/>
      <w:color w:val="666666"/>
      <w:spacing w:val="0"/>
      <w:sz w:val="20"/>
    </w:rPr>
  </w:style>
  <w:style w:styleId="Style_450" w:type="paragraph">
    <w:name w:val="Автонумератор в таблице1"/>
    <w:basedOn w:val="Style_46"/>
    <w:link w:val="Style_450_ch"/>
    <w:pPr>
      <w:widowControl w:val="1"/>
      <w:numPr>
        <w:ilvl w:val="0"/>
        <w:numId w:val="9"/>
      </w:numPr>
      <w:spacing w:line="240" w:lineRule="auto"/>
      <w:ind/>
      <w:jc w:val="center"/>
    </w:pPr>
    <w:rPr>
      <w:rFonts w:ascii="Times New Roman" w:hAnsi="Times New Roman"/>
      <w:sz w:val="22"/>
    </w:rPr>
  </w:style>
  <w:style w:styleId="Style_450_ch" w:type="character">
    <w:name w:val="Автонумератор в таблице1"/>
    <w:basedOn w:val="Style_46_ch"/>
    <w:link w:val="Style_450"/>
    <w:rPr>
      <w:rFonts w:ascii="Times New Roman" w:hAnsi="Times New Roman"/>
      <w:sz w:val="22"/>
    </w:rPr>
  </w:style>
  <w:style w:styleId="Style_451" w:type="paragraph">
    <w:name w:val="Обычный_IG Знак31"/>
    <w:link w:val="Style_451_ch"/>
    <w:pPr>
      <w:widowControl w:val="1"/>
      <w:spacing w:after="0" w:before="0" w:line="240" w:lineRule="auto"/>
      <w:ind w:firstLine="0" w:left="0" w:right="0"/>
      <w:jc w:val="left"/>
    </w:pPr>
    <w:rPr>
      <w:rFonts w:ascii="Times New Roman" w:hAnsi="Times New Roman"/>
      <w:color w:val="000000"/>
      <w:spacing w:val="0"/>
      <w:sz w:val="28"/>
    </w:rPr>
  </w:style>
  <w:style w:styleId="Style_451_ch" w:type="character">
    <w:name w:val="Обычный_IG Знак31"/>
    <w:link w:val="Style_451"/>
    <w:rPr>
      <w:rFonts w:ascii="Times New Roman" w:hAnsi="Times New Roman"/>
      <w:color w:val="000000"/>
      <w:spacing w:val="0"/>
      <w:sz w:val="28"/>
    </w:rPr>
  </w:style>
  <w:style w:styleId="Style_452" w:type="paragraph">
    <w:name w:val="Основной текст 3 Знак11"/>
    <w:basedOn w:val="Style_24"/>
    <w:link w:val="Style_452_ch"/>
    <w:rPr>
      <w:rFonts w:ascii="Times New Roman" w:hAnsi="Times New Roman"/>
      <w:color w:val="000000"/>
      <w:sz w:val="16"/>
    </w:rPr>
  </w:style>
  <w:style w:styleId="Style_452_ch" w:type="character">
    <w:name w:val="Основной текст 3 Знак11"/>
    <w:basedOn w:val="Style_24_ch"/>
    <w:link w:val="Style_452"/>
    <w:rPr>
      <w:rFonts w:ascii="Times New Roman" w:hAnsi="Times New Roman"/>
      <w:color w:val="000000"/>
      <w:sz w:val="16"/>
    </w:rPr>
  </w:style>
  <w:style w:styleId="Style_453" w:type="paragraph">
    <w:name w:val="WW8Num16z31"/>
    <w:link w:val="Style_453_ch"/>
    <w:pPr>
      <w:widowControl w:val="1"/>
      <w:spacing w:after="0" w:before="0" w:line="240" w:lineRule="auto"/>
      <w:ind w:firstLine="0" w:left="0" w:right="0"/>
      <w:jc w:val="left"/>
    </w:pPr>
    <w:rPr>
      <w:rFonts w:ascii="Calibri" w:hAnsi="Calibri"/>
      <w:color w:val="000000"/>
      <w:spacing w:val="0"/>
      <w:sz w:val="20"/>
    </w:rPr>
  </w:style>
  <w:style w:styleId="Style_453_ch" w:type="character">
    <w:name w:val="WW8Num16z31"/>
    <w:link w:val="Style_453"/>
    <w:rPr>
      <w:rFonts w:ascii="Calibri" w:hAnsi="Calibri"/>
      <w:color w:val="000000"/>
      <w:spacing w:val="0"/>
      <w:sz w:val="20"/>
    </w:rPr>
  </w:style>
  <w:style w:styleId="Style_454" w:type="paragraph">
    <w:name w:val="xl731"/>
    <w:basedOn w:val="Style_5"/>
    <w:link w:val="Style_454_ch"/>
    <w:pPr>
      <w:spacing w:afterAutospacing="on" w:beforeAutospacing="on" w:line="240" w:lineRule="auto"/>
      <w:ind/>
    </w:pPr>
    <w:rPr>
      <w:rFonts w:ascii="Arial" w:hAnsi="Arial"/>
      <w:color w:val="000000"/>
      <w:sz w:val="24"/>
    </w:rPr>
  </w:style>
  <w:style w:styleId="Style_454_ch" w:type="character">
    <w:name w:val="xl731"/>
    <w:basedOn w:val="Style_5_ch"/>
    <w:link w:val="Style_454"/>
    <w:rPr>
      <w:rFonts w:ascii="Arial" w:hAnsi="Arial"/>
      <w:color w:val="000000"/>
      <w:sz w:val="24"/>
    </w:rPr>
  </w:style>
  <w:style w:styleId="Style_455" w:type="paragraph">
    <w:name w:val="xl901"/>
    <w:basedOn w:val="Style_5"/>
    <w:link w:val="Style_455_ch"/>
    <w:pPr>
      <w:spacing w:afterAutospacing="on" w:beforeAutospacing="on" w:line="240" w:lineRule="auto"/>
      <w:ind/>
    </w:pPr>
    <w:rPr>
      <w:rFonts w:ascii="Times New Roman" w:hAnsi="Times New Roman"/>
      <w:sz w:val="24"/>
    </w:rPr>
  </w:style>
  <w:style w:styleId="Style_455_ch" w:type="character">
    <w:name w:val="xl901"/>
    <w:basedOn w:val="Style_5_ch"/>
    <w:link w:val="Style_455"/>
    <w:rPr>
      <w:rFonts w:ascii="Times New Roman" w:hAnsi="Times New Roman"/>
      <w:sz w:val="24"/>
    </w:rPr>
  </w:style>
  <w:style w:styleId="Style_456" w:type="paragraph">
    <w:name w:val="xl661"/>
    <w:basedOn w:val="Style_5"/>
    <w:link w:val="Style_456_ch"/>
    <w:pPr>
      <w:spacing w:afterAutospacing="on" w:beforeAutospacing="on" w:line="240" w:lineRule="auto"/>
      <w:ind/>
    </w:pPr>
    <w:rPr>
      <w:rFonts w:ascii="Times New Roman" w:hAnsi="Times New Roman"/>
      <w:sz w:val="24"/>
    </w:rPr>
  </w:style>
  <w:style w:styleId="Style_456_ch" w:type="character">
    <w:name w:val="xl661"/>
    <w:basedOn w:val="Style_5_ch"/>
    <w:link w:val="Style_456"/>
    <w:rPr>
      <w:rFonts w:ascii="Times New Roman" w:hAnsi="Times New Roman"/>
      <w:sz w:val="24"/>
    </w:rPr>
  </w:style>
  <w:style w:styleId="Style_457" w:type="paragraph">
    <w:name w:val="heading 6"/>
    <w:basedOn w:val="Style_5"/>
    <w:next w:val="Style_5"/>
    <w:link w:val="Style_457_ch"/>
    <w:uiPriority w:val="9"/>
    <w:qFormat/>
    <w:pPr>
      <w:keepNext w:val="1"/>
      <w:spacing w:after="0" w:before="0" w:line="240" w:lineRule="auto"/>
      <w:ind/>
      <w:jc w:val="center"/>
      <w:outlineLvl w:val="5"/>
    </w:pPr>
    <w:rPr>
      <w:rFonts w:ascii="Times New Roman" w:hAnsi="Times New Roman"/>
      <w:sz w:val="24"/>
    </w:rPr>
  </w:style>
  <w:style w:styleId="Style_457_ch" w:type="character">
    <w:name w:val="heading 6"/>
    <w:basedOn w:val="Style_5_ch"/>
    <w:link w:val="Style_457"/>
    <w:rPr>
      <w:rFonts w:ascii="Times New Roman" w:hAnsi="Times New Roman"/>
      <w:sz w:val="24"/>
    </w:rPr>
  </w:style>
  <w:style w:styleId="Style_458" w:type="paragraph">
    <w:name w:val="WW8Num16z11"/>
    <w:link w:val="Style_458_ch"/>
    <w:pPr>
      <w:widowControl w:val="1"/>
      <w:spacing w:after="0" w:before="0" w:line="240" w:lineRule="auto"/>
      <w:ind w:firstLine="0" w:left="0" w:right="0"/>
      <w:jc w:val="left"/>
    </w:pPr>
    <w:rPr>
      <w:rFonts w:ascii="Wingdings" w:hAnsi="Wingdings"/>
      <w:color w:val="000000"/>
      <w:spacing w:val="0"/>
      <w:sz w:val="20"/>
    </w:rPr>
  </w:style>
  <w:style w:styleId="Style_458_ch" w:type="character">
    <w:name w:val="WW8Num16z11"/>
    <w:link w:val="Style_458"/>
    <w:rPr>
      <w:rFonts w:ascii="Wingdings" w:hAnsi="Wingdings"/>
      <w:color w:val="000000"/>
      <w:spacing w:val="0"/>
      <w:sz w:val="20"/>
    </w:rPr>
  </w:style>
  <w:style w:styleId="Style_459" w:type="paragraph">
    <w:name w:val="Index Heading"/>
    <w:basedOn w:val="Style_108"/>
    <w:link w:val="Style_459_ch"/>
  </w:style>
  <w:style w:styleId="Style_459_ch" w:type="character">
    <w:name w:val="Index Heading"/>
    <w:basedOn w:val="Style_108_ch"/>
    <w:link w:val="Style_459"/>
  </w:style>
  <w:style w:styleId="Style_460" w:type="paragraph">
    <w:name w:val="Список21"/>
    <w:basedOn w:val="Style_5"/>
    <w:link w:val="Style_460_ch"/>
    <w:pPr>
      <w:numPr>
        <w:ilvl w:val="1"/>
        <w:numId w:val="7"/>
      </w:numPr>
      <w:spacing w:after="0" w:before="0" w:line="240" w:lineRule="auto"/>
      <w:ind w:right="284"/>
      <w:jc w:val="both"/>
    </w:pPr>
    <w:rPr>
      <w:rFonts w:ascii="Times New Roman" w:hAnsi="Times New Roman"/>
      <w:sz w:val="24"/>
    </w:rPr>
  </w:style>
  <w:style w:styleId="Style_460_ch" w:type="character">
    <w:name w:val="Список21"/>
    <w:basedOn w:val="Style_5_ch"/>
    <w:link w:val="Style_460"/>
    <w:rPr>
      <w:rFonts w:ascii="Times New Roman" w:hAnsi="Times New Roman"/>
      <w:sz w:val="24"/>
    </w:rPr>
  </w:style>
  <w:style w:styleId="Style_461" w:type="paragraph">
    <w:name w:val="xl241"/>
    <w:basedOn w:val="Style_5"/>
    <w:link w:val="Style_461_ch"/>
    <w:pPr>
      <w:spacing w:afterAutospacing="on" w:beforeAutospacing="on" w:line="240" w:lineRule="auto"/>
      <w:ind/>
      <w:jc w:val="center"/>
    </w:pPr>
    <w:rPr>
      <w:rFonts w:ascii="Arial CYR" w:hAnsi="Arial CYR"/>
      <w:b w:val="1"/>
      <w:sz w:val="32"/>
    </w:rPr>
  </w:style>
  <w:style w:styleId="Style_461_ch" w:type="character">
    <w:name w:val="xl241"/>
    <w:basedOn w:val="Style_5_ch"/>
    <w:link w:val="Style_461"/>
    <w:rPr>
      <w:rFonts w:ascii="Arial CYR" w:hAnsi="Arial CYR"/>
      <w:b w:val="1"/>
      <w:sz w:val="32"/>
    </w:rPr>
  </w:style>
  <w:style w:styleId="Style_462" w:type="paragraph">
    <w:name w:val="Style121"/>
    <w:basedOn w:val="Style_5"/>
    <w:link w:val="Style_462_ch"/>
    <w:pPr>
      <w:widowControl w:val="0"/>
      <w:spacing w:after="0" w:before="0" w:line="240" w:lineRule="auto"/>
      <w:ind/>
      <w:jc w:val="right"/>
    </w:pPr>
    <w:rPr>
      <w:rFonts w:ascii="Times New Roman" w:hAnsi="Times New Roman"/>
      <w:sz w:val="24"/>
    </w:rPr>
  </w:style>
  <w:style w:styleId="Style_462_ch" w:type="character">
    <w:name w:val="Style121"/>
    <w:basedOn w:val="Style_5_ch"/>
    <w:link w:val="Style_462"/>
    <w:rPr>
      <w:rFonts w:ascii="Times New Roman" w:hAnsi="Times New Roman"/>
      <w:sz w:val="24"/>
    </w:rPr>
  </w:style>
  <w:style w:styleId="Style_463" w:type="table">
    <w:name w:val="Сетка таблицы4"/>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64" w:type="table">
    <w:name w:val="Сетка таблицы23"/>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65" w:type="table">
    <w:name w:val="Сетка таблицы12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2" w:type="table">
    <w:name w:val="Normal Table"/>
    <w:tblPr>
      <w:tblCellMar>
        <w:top w:type="dxa" w:w="0"/>
        <w:left w:type="dxa" w:w="108"/>
        <w:bottom w:type="dxa" w:w="0"/>
        <w:right w:type="dxa" w:w="108"/>
      </w:tblCellMar>
    </w:tblPr>
  </w:style>
  <w:style w:styleId="Style_466" w:type="table">
    <w:name w:val="Сетка таблицы10"/>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67" w:type="table">
    <w:name w:val="Сетка таблицы3"/>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68" w:type="table">
    <w:name w:val="Сетка таблицы8"/>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69" w:type="table">
    <w:name w:val="Сетка таблицы5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0" w:type="table">
    <w:name w:val="Сетка таблицы7"/>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 w:type="table">
    <w:name w:val="Table Grid"/>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1" w:type="table">
    <w:name w:val="Сетка таблицы19"/>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2" w:type="table">
    <w:name w:val="Сетка таблицы9"/>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73" w:type="table">
    <w:name w:val="Сетка таблицы13"/>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4" w:type="table">
    <w:name w:val="Сетка таблицы11"/>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75" w:type="table">
    <w:name w:val="Сетка таблицы11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6" w:type="table">
    <w:name w:val="Сетка таблицы2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7" w:type="table">
    <w:name w:val="Светлая сетка1"/>
    <w:basedOn w:val="Style_2"/>
    <w:tblPr>
      <w:tblBorders>
        <w:top w:color="000000" w:sz="8" w:val="single"/>
        <w:left w:color="000000" w:sz="8" w:val="single"/>
        <w:bottom w:color="000000" w:sz="8" w:val="single"/>
        <w:right w:color="000000" w:sz="8" w:val="single"/>
        <w:insideH w:color="000000" w:sz="8" w:val="single"/>
        <w:insideV w:color="000000" w:sz="8" w:val="single"/>
      </w:tblBorders>
    </w:tblPr>
  </w:style>
  <w:style w:styleId="Style_478" w:type="table">
    <w:name w:val="Сетка таблицы6"/>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79" w:type="table">
    <w:name w:val="Сетка таблицы22"/>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0" w:type="table">
    <w:name w:val="Сетка таблицы14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1" w:type="table">
    <w:name w:val="Сетка таблицы15"/>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2" w:type="table">
    <w:name w:val="Сетка таблицы4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3" w:type="table">
    <w:name w:val="Сетка таблицы13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4" w:type="table">
    <w:name w:val="Сетка таблицы20"/>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5" w:type="table">
    <w:name w:val="Сетка таблицы18"/>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6" w:type="table">
    <w:name w:val="Сетка таблицы31"/>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7" w:type="table">
    <w:name w:val="Сетка таблицы14"/>
    <w:basedOn w:val="Style_2"/>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88" w:type="table">
    <w:name w:val="Сетка таблицы2"/>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89" w:type="table">
    <w:name w:val="Сетка таблицы16"/>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90" w:type="table">
    <w:name w:val="Сетка таблицы17"/>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91" w:type="table">
    <w:name w:val="Сетка таблицы1"/>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92" w:type="table">
    <w:name w:val="Сетка таблицы5"/>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93" w:type="table">
    <w:name w:val="Сетка таблицы12"/>
    <w:rPr>
      <w:sz w:val="22"/>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footer15.xml" Type="http://schemas.openxmlformats.org/officeDocument/2006/relationships/footer"/>
  <Relationship Id="rId34" Target="numbering.xml" Type="http://schemas.openxmlformats.org/officeDocument/2006/relationships/numbering"/>
  <Relationship Id="rId30" Target="styles.xml" Type="http://schemas.openxmlformats.org/officeDocument/2006/relationships/styles"/>
  <Relationship Id="rId27" Target="media/3.jpeg" Type="http://schemas.openxmlformats.org/officeDocument/2006/relationships/image"/>
  <Relationship Id="rId3" Target="footer3.xml" Type="http://schemas.openxmlformats.org/officeDocument/2006/relationships/footer"/>
  <Relationship Id="rId29" Target="settings.xml" Type="http://schemas.openxmlformats.org/officeDocument/2006/relationships/settings"/>
  <Relationship Id="rId5" Target="header5.xml" Type="http://schemas.openxmlformats.org/officeDocument/2006/relationships/header"/>
  <Relationship Id="rId12" Target="header12.xml" Type="http://schemas.openxmlformats.org/officeDocument/2006/relationships/header"/>
  <Relationship Id="rId31" Target="stylesWithEffects.xml" Type="http://schemas.microsoft.com/office/2007/relationships/stylesWithEffects"/>
  <Relationship Id="rId13" Target="footer13.xml" Type="http://schemas.openxmlformats.org/officeDocument/2006/relationships/footer"/>
  <Relationship Id="rId6" Target="header6.xml" Type="http://schemas.openxmlformats.org/officeDocument/2006/relationships/header"/>
  <Relationship Id="rId4" Target="header4.xml" Type="http://schemas.openxmlformats.org/officeDocument/2006/relationships/header"/>
  <Relationship Id="rId23" Target="header23.xml" Type="http://schemas.openxmlformats.org/officeDocument/2006/relationships/header"/>
  <Relationship Id="rId21" Target="header21.xml" Type="http://schemas.openxmlformats.org/officeDocument/2006/relationships/header"/>
  <Relationship Id="rId22" Target="footer22.xml" Type="http://schemas.openxmlformats.org/officeDocument/2006/relationships/footer"/>
  <Relationship Id="rId28" Target="fontTable.xml" Type="http://schemas.openxmlformats.org/officeDocument/2006/relationships/fontTable"/>
  <Relationship Id="rId8" Target="header8.xml" Type="http://schemas.openxmlformats.org/officeDocument/2006/relationships/header"/>
  <Relationship Id="rId32" Target="webSettings.xml" Type="http://schemas.openxmlformats.org/officeDocument/2006/relationships/webSettings"/>
  <Relationship Id="rId9" Target="footer9.xml" Type="http://schemas.openxmlformats.org/officeDocument/2006/relationships/footer"/>
  <Relationship Id="rId20" Target="footer20.xml" Type="http://schemas.openxmlformats.org/officeDocument/2006/relationships/footer"/>
  <Relationship Id="rId19" Target="header19.xml" Type="http://schemas.openxmlformats.org/officeDocument/2006/relationships/header"/>
  <Relationship Id="rId11" Target="footer11.xml" Type="http://schemas.openxmlformats.org/officeDocument/2006/relationships/foot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footer7.xml" Type="http://schemas.openxmlformats.org/officeDocument/2006/relationships/footer"/>
  <Relationship Id="rId33" Target="theme/theme1.xml" Type="http://schemas.openxmlformats.org/officeDocument/2006/relationships/theme"/>
  <Relationship Id="rId25" Target="media/1.png" Type="http://schemas.openxmlformats.org/officeDocument/2006/relationships/image"/>
  <Relationship Id="rId17" Target="footer17.xml" Type="http://schemas.openxmlformats.org/officeDocument/2006/relationships/footer"/>
  <Relationship Id="rId26" Target="media/2.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footer24.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gradFill>
        <a:gradFill>
          <a:gsLst>
            <a:gs pos="0">
              <a:schemeClr val="phClr">
                <a:shade val="51000"/>
              </a:schemeClr>
            </a:gs>
            <a:gs pos="80000">
              <a:schemeClr val="phClr">
                <a:shade val="93000"/>
              </a:schemeClr>
            </a:gs>
            <a:gs pos="100000">
              <a:schemeClr val="phClr">
                <a:shade val="94000"/>
              </a:schemeClr>
            </a:gs>
          </a:gsLst>
        </a:gradFill>
      </a:fillStyleLst>
      <a:lnStyleLst>
        <a:ln w="9525">
          <a:prstDash val="solid"/>
        </a:ln>
        <a:ln w="25400">
          <a:prstDash val="solid"/>
        </a:ln>
        <a:ln w="38100">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gradFill>
        <a:gradFill>
          <a:gsLst>
            <a:gs pos="0">
              <a:schemeClr val="phClr">
                <a:tint val="80000"/>
              </a:schemeClr>
            </a:gs>
            <a:gs pos="100000">
              <a:schemeClr val="phClr">
                <a:shade val="3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MyOffice-CoreFramework-Linux/34-1238.862.9476.867.1@6a6f965769ddd834e814912714f1fa4bc0274a9d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2024-09-23T13:20:29Z</dcterms:modified>
</cp:coreProperties>
</file>