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tabs>
          <w:tab w:leader="none" w:pos="6075" w:val="left"/>
        </w:tabs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ФОРМА</w:t>
      </w:r>
    </w:p>
    <w:p w14:paraId="06000000">
      <w:pPr>
        <w:pStyle w:val="Style_4"/>
        <w:spacing w:line="240" w:lineRule="exact"/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4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И ПРЕДЛОЖЕНИЯ</w:t>
      </w:r>
    </w:p>
    <w:p w14:paraId="08000000">
      <w:pPr>
        <w:pStyle w:val="Style_4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проведением публичных консультаций по проекту нормативного правового акта главы города Ставрополя, администрации города Ставрополя</w:t>
      </w:r>
    </w:p>
    <w:p w14:paraId="09000000">
      <w:pPr>
        <w:pStyle w:val="Style_4"/>
        <w:spacing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54"/>
      </w:tblGrid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4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>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затрагивающего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вопросы осуществления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предпринимательской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инв</w:t>
            </w:r>
            <w:r>
              <w:rPr>
                <w:rFonts w:ascii="Times New Roman" w:hAnsi="Times New Roman"/>
                <w:sz w:val="28"/>
              </w:rPr>
              <w:t xml:space="preserve">естиционной деятельности, разработанному отраслевым (функциональным) </w:t>
            </w:r>
            <w:r>
              <w:rPr>
                <w:rFonts w:ascii="Times New Roman" w:hAnsi="Times New Roman"/>
                <w:spacing w:val="-1"/>
                <w:sz w:val="28"/>
              </w:rPr>
              <w:t>органом администрации города Ставрополя</w:t>
            </w:r>
            <w:r>
              <w:rPr>
                <w:rFonts w:ascii="Times New Roman" w:hAnsi="Times New Roman"/>
                <w:sz w:val="28"/>
              </w:rPr>
              <w:t xml:space="preserve"> – разработчиком проекта нормативного правового акта </w:t>
            </w:r>
            <w:r>
              <w:rPr>
                <w:rFonts w:ascii="Times New Roman" w:hAnsi="Times New Roman"/>
                <w:spacing w:val="-1"/>
                <w:sz w:val="28"/>
              </w:rPr>
              <w:t>администрации города Ставрополя</w:t>
            </w:r>
            <w:r>
              <w:rPr>
                <w:rFonts w:ascii="Times New Roman" w:hAnsi="Times New Roman"/>
                <w:sz w:val="28"/>
              </w:rPr>
              <w:t>(далее соответственно - замечания и предложения, разработчик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прое</w:t>
            </w:r>
            <w:r>
              <w:rPr>
                <w:rFonts w:ascii="Times New Roman" w:hAnsi="Times New Roman"/>
                <w:sz w:val="28"/>
              </w:rPr>
              <w:t>кта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правового акта,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проект правового акта).</w:t>
            </w: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4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4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Наименование проекта правового акта.</w:t>
            </w: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4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4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 Срок, установленный разработчиком проекта правового акта для направления замечаний и предложений</w:t>
            </w:r>
            <w:r>
              <w:rPr>
                <w:rFonts w:ascii="Times New Roman" w:hAnsi="Times New Roman"/>
                <w:i w:val="1"/>
                <w:sz w:val="28"/>
              </w:rPr>
              <w:t>.</w:t>
            </w: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4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2</w:t>
            </w:r>
            <w:r>
              <w:rPr>
                <w:rFonts w:ascii="Times New Roman" w:hAnsi="Times New Roman"/>
                <w:sz w:val="28"/>
              </w:rPr>
              <w:t xml:space="preserve">7 ноября </w:t>
            </w:r>
            <w:r>
              <w:rPr>
                <w:rFonts w:ascii="Times New Roman" w:hAnsi="Times New Roman"/>
                <w:sz w:val="28"/>
              </w:rPr>
              <w:t>2024 года по 10 декабря</w:t>
            </w:r>
            <w:r>
              <w:rPr>
                <w:rFonts w:ascii="Times New Roman" w:hAnsi="Times New Roman"/>
                <w:sz w:val="28"/>
              </w:rPr>
              <w:t xml:space="preserve"> 2024 года</w:t>
            </w: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4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Насколько </w:t>
            </w:r>
            <w:r>
              <w:rPr>
                <w:rFonts w:ascii="Times New Roman" w:hAnsi="Times New Roman"/>
                <w:sz w:val="28"/>
              </w:rPr>
              <w:t>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4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4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</w:t>
            </w:r>
          </w:p>
          <w:p w14:paraId="13000000">
            <w:pPr>
              <w:pStyle w:val="Style_4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Существуют ли иные варианты достижения целей правового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регулирования?</w:t>
            </w:r>
          </w:p>
          <w:p w14:paraId="14000000">
            <w:pPr>
              <w:pStyle w:val="Style_4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Если да, приведите те, которые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были бы менее затратные и (или) более эффективны.</w:t>
            </w: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4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4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Какие группы субъектов предпринимательской и инвестиционной   деятельности затронет нормативное право</w:t>
            </w:r>
            <w:r>
              <w:rPr>
                <w:rFonts w:ascii="Times New Roman" w:hAnsi="Times New Roman"/>
                <w:sz w:val="28"/>
              </w:rPr>
              <w:t>вое регулирование, предлагаемое проектом правового акта?</w:t>
            </w: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4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4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</w:t>
            </w:r>
            <w:r>
              <w:rPr>
                <w:rFonts w:ascii="Times New Roman" w:hAnsi="Times New Roman"/>
                <w:sz w:val="28"/>
              </w:rPr>
              <w:t>твах или часах, потраченных на выполнение требований).</w:t>
            </w: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4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4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 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4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4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9.Считаете н</w:t>
            </w:r>
            <w:r>
              <w:rPr>
                <w:rFonts w:ascii="Times New Roman" w:hAnsi="Times New Roman"/>
                <w:sz w:val="28"/>
              </w:rPr>
              <w:t xml:space="preserve">ормы проекта правового акта ясными и однозначными для понимания? </w:t>
            </w:r>
          </w:p>
          <w:p w14:paraId="1D000000">
            <w:pPr>
              <w:pStyle w:val="Style_4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4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4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10.Какой переход</w:t>
            </w:r>
            <w:r>
              <w:rPr>
                <w:rFonts w:ascii="Times New Roman" w:hAnsi="Times New Roman"/>
                <w:sz w:val="28"/>
              </w:rPr>
              <w:t>ный период необходим для вступления в силу проекта правового акта?</w:t>
            </w: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4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4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11.Какие исключения по введению предлагаемого регулирования целесообразно применить в отношении отдельных групп лиц? </w:t>
            </w:r>
          </w:p>
          <w:p w14:paraId="22000000">
            <w:pPr>
              <w:pStyle w:val="Style_4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Приведите соответствующее обоснование.</w:t>
            </w: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4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4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12. Иные замечания и </w:t>
            </w:r>
            <w:r>
              <w:rPr>
                <w:rFonts w:ascii="Times New Roman" w:hAnsi="Times New Roman"/>
                <w:sz w:val="28"/>
              </w:rPr>
              <w:t>предложения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проекту правового акта.</w:t>
            </w:r>
          </w:p>
        </w:tc>
      </w:tr>
      <w:tr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4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26000000">
      <w:pPr>
        <w:pStyle w:val="Style_4"/>
      </w:pPr>
    </w:p>
    <w:p w14:paraId="27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28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                     Подпись                                 Расшифровка подписи</w:t>
      </w:r>
    </w:p>
    <w:p w14:paraId="29000000">
      <w:pPr>
        <w:pStyle w:val="Style_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(участник публичных консультаций)</w:t>
      </w:r>
    </w:p>
    <w:p w14:paraId="2A000000">
      <w:pPr>
        <w:pStyle w:val="Style_4"/>
      </w:pPr>
    </w:p>
    <w:sectPr>
      <w:headerReference r:id="rId1" w:type="default"/>
      <w:footerReference r:id="rId2" w:type="default"/>
      <w:pgSz w:h="16838" w:orient="portrait" w:w="11906"/>
      <w:pgMar w:bottom="397" w:footer="709" w:gutter="0" w:header="709" w:left="1985" w:right="567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6" w:type="paragraph">
    <w:name w:val="toc 2"/>
    <w:next w:val="Style_2"/>
    <w:link w:val="Style_6_ch"/>
    <w:uiPriority w:val="39"/>
    <w:pPr>
      <w:ind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2"/>
    <w:link w:val="Style_12_ch"/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2_ch"/>
    <w:link w:val="Style_3"/>
  </w:style>
  <w:style w:styleId="Style_4" w:type="paragraph">
    <w:name w:val="ConsPlusNonformat"/>
    <w:link w:val="Style_4_ch"/>
    <w:rPr>
      <w:rFonts w:ascii="Courier New" w:hAnsi="Courier New"/>
      <w:sz w:val="20"/>
    </w:rPr>
  </w:style>
  <w:style w:styleId="Style_4_ch" w:type="character">
    <w:name w:val="ConsPlusNonformat"/>
    <w:link w:val="Style_4"/>
    <w:rPr>
      <w:rFonts w:ascii="Courier New" w:hAnsi="Courier New"/>
      <w:sz w:val="20"/>
    </w:rPr>
  </w:style>
  <w:style w:styleId="Style_13" w:type="paragraph">
    <w:name w:val="Обычный1"/>
    <w:link w:val="Style_13_ch"/>
    <w:rPr>
      <w:sz w:val="24"/>
    </w:rPr>
  </w:style>
  <w:style w:styleId="Style_13_ch" w:type="character">
    <w:name w:val="Обычный1"/>
    <w:link w:val="Style_13"/>
    <w:rPr>
      <w:sz w:val="24"/>
    </w:rPr>
  </w:style>
  <w:style w:styleId="Style_14" w:type="paragraph">
    <w:name w:val="ConsPlusNormal"/>
    <w:link w:val="Style_14_ch"/>
    <w:pPr>
      <w:widowControl w:val="0"/>
      <w:ind w:firstLine="720"/>
    </w:pPr>
    <w:rPr>
      <w:rFonts w:ascii="Arial" w:hAnsi="Arial"/>
      <w:sz w:val="20"/>
    </w:rPr>
  </w:style>
  <w:style w:styleId="Style_14_ch" w:type="character">
    <w:name w:val="ConsPlusNormal"/>
    <w:link w:val="Style_14"/>
    <w:rPr>
      <w:rFonts w:ascii="Arial" w:hAnsi="Arial"/>
      <w:sz w:val="20"/>
    </w:rPr>
  </w:style>
  <w:style w:styleId="Style_15" w:type="paragraph">
    <w:name w:val="Footnote Text Char"/>
    <w:link w:val="Style_15_ch"/>
    <w:rPr>
      <w:sz w:val="20"/>
    </w:rPr>
  </w:style>
  <w:style w:styleId="Style_15_ch" w:type="character">
    <w:name w:val="Footnote Text Char"/>
    <w:link w:val="Style_15"/>
    <w:rPr>
      <w:sz w:val="20"/>
    </w:rPr>
  </w:style>
  <w:style w:styleId="Style_16" w:type="paragraph">
    <w:name w:val="Heading 2 Char"/>
    <w:link w:val="Style_16_ch"/>
    <w:rPr>
      <w:rFonts w:ascii="Cambria" w:hAnsi="Cambria"/>
      <w:b w:val="1"/>
      <w:color w:val="4F81BD"/>
      <w:sz w:val="26"/>
    </w:rPr>
  </w:style>
  <w:style w:styleId="Style_16_ch" w:type="character">
    <w:name w:val="Heading 2 Char"/>
    <w:link w:val="Style_16"/>
    <w:rPr>
      <w:rFonts w:ascii="Cambria" w:hAnsi="Cambria"/>
      <w:b w:val="1"/>
      <w:color w:val="4F81BD"/>
      <w:sz w:val="26"/>
    </w:rPr>
  </w:style>
  <w:style w:styleId="Style_17" w:type="paragraph">
    <w:name w:val="toc 3"/>
    <w:next w:val="Style_2"/>
    <w:link w:val="Style_17_ch"/>
    <w:uiPriority w:val="39"/>
    <w:pPr>
      <w:ind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annotation subject"/>
    <w:basedOn w:val="Style_19"/>
    <w:next w:val="Style_19"/>
    <w:link w:val="Style_18_ch"/>
    <w:rPr>
      <w:b w:val="1"/>
    </w:rPr>
  </w:style>
  <w:style w:styleId="Style_18_ch" w:type="character">
    <w:name w:val="annotation subject"/>
    <w:basedOn w:val="Style_19_ch"/>
    <w:link w:val="Style_18"/>
    <w:rPr>
      <w:b w:val="1"/>
    </w:rPr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heading 1"/>
    <w:next w:val="Style_2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Знак примечания1"/>
    <w:basedOn w:val="Style_23"/>
    <w:link w:val="Style_22_ch"/>
    <w:rPr>
      <w:sz w:val="16"/>
    </w:rPr>
  </w:style>
  <w:style w:styleId="Style_22_ch" w:type="character">
    <w:name w:val="Знак примечания1"/>
    <w:basedOn w:val="Style_23_ch"/>
    <w:link w:val="Style_22"/>
    <w:rPr>
      <w:sz w:val="16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basedOn w:val="Style_2"/>
    <w:link w:val="Style_26_ch"/>
    <w:rPr>
      <w:sz w:val="20"/>
    </w:rPr>
  </w:style>
  <w:style w:styleId="Style_26_ch" w:type="character">
    <w:name w:val="Footnote"/>
    <w:basedOn w:val="Style_2_ch"/>
    <w:link w:val="Style_26"/>
    <w:rPr>
      <w:sz w:val="20"/>
    </w:rPr>
  </w:style>
  <w:style w:styleId="Style_27" w:type="paragraph">
    <w:name w:val="toc 1"/>
    <w:next w:val="Style_2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List Paragraph"/>
    <w:basedOn w:val="Style_2"/>
    <w:link w:val="Style_29_ch"/>
    <w:pPr>
      <w:ind w:left="720"/>
    </w:pPr>
  </w:style>
  <w:style w:styleId="Style_29_ch" w:type="character">
    <w:name w:val="List Paragraph"/>
    <w:basedOn w:val="Style_2_ch"/>
    <w:link w:val="Style_29"/>
  </w:style>
  <w:style w:styleId="Style_30" w:type="paragraph">
    <w:name w:val="toc 9"/>
    <w:next w:val="Style_2"/>
    <w:link w:val="Style_30_ch"/>
    <w:uiPriority w:val="39"/>
    <w:pPr>
      <w:ind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Номер страницы1"/>
    <w:basedOn w:val="Style_23"/>
    <w:link w:val="Style_31_ch"/>
  </w:style>
  <w:style w:styleId="Style_31_ch" w:type="character">
    <w:name w:val="Номер страницы1"/>
    <w:basedOn w:val="Style_23_ch"/>
    <w:link w:val="Style_31"/>
  </w:style>
  <w:style w:styleId="Style_32" w:type="paragraph">
    <w:name w:val="toc 8"/>
    <w:next w:val="Style_2"/>
    <w:link w:val="Style_32_ch"/>
    <w:uiPriority w:val="39"/>
    <w:pPr>
      <w:ind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No Spacing"/>
    <w:link w:val="Style_33_ch"/>
    <w:rPr>
      <w:sz w:val="24"/>
    </w:rPr>
  </w:style>
  <w:style w:styleId="Style_33_ch" w:type="character">
    <w:name w:val="No Spacing"/>
    <w:link w:val="Style_33"/>
    <w:rPr>
      <w:sz w:val="24"/>
    </w:rPr>
  </w:style>
  <w:style w:styleId="Style_34" w:type="paragraph">
    <w:name w:val="Гиперссылка1"/>
    <w:basedOn w:val="Style_23"/>
    <w:link w:val="Style_34_ch"/>
    <w:rPr>
      <w:u w:val="single"/>
    </w:rPr>
  </w:style>
  <w:style w:styleId="Style_34_ch" w:type="character">
    <w:name w:val="Гиперссылка1"/>
    <w:basedOn w:val="Style_23_ch"/>
    <w:link w:val="Style_34"/>
    <w:rPr>
      <w:u w:val="single"/>
    </w:rPr>
  </w:style>
  <w:style w:styleId="Style_19" w:type="paragraph">
    <w:name w:val="annotation text"/>
    <w:basedOn w:val="Style_2"/>
    <w:link w:val="Style_19_ch"/>
    <w:rPr>
      <w:sz w:val="20"/>
    </w:rPr>
  </w:style>
  <w:style w:styleId="Style_19_ch" w:type="character">
    <w:name w:val="annotation text"/>
    <w:basedOn w:val="Style_2_ch"/>
    <w:link w:val="Style_19"/>
    <w:rPr>
      <w:sz w:val="20"/>
    </w:rPr>
  </w:style>
  <w:style w:styleId="Style_35" w:type="paragraph">
    <w:name w:val="Body Text Indent"/>
    <w:basedOn w:val="Style_2"/>
    <w:link w:val="Style_35_ch"/>
    <w:pPr>
      <w:spacing w:line="360" w:lineRule="auto"/>
      <w:ind w:left="709"/>
      <w:jc w:val="both"/>
    </w:pPr>
  </w:style>
  <w:style w:styleId="Style_35_ch" w:type="character">
    <w:name w:val="Body Text Indent"/>
    <w:basedOn w:val="Style_2_ch"/>
    <w:link w:val="Style_35"/>
  </w:style>
  <w:style w:styleId="Style_36" w:type="paragraph">
    <w:name w:val="Абзац списка1"/>
    <w:basedOn w:val="Style_2"/>
    <w:link w:val="Style_36_ch"/>
    <w:pPr>
      <w:spacing w:after="200" w:line="276" w:lineRule="auto"/>
      <w:ind w:left="720"/>
    </w:pPr>
    <w:rPr>
      <w:rFonts w:ascii="Calibri" w:hAnsi="Calibri"/>
      <w:sz w:val="22"/>
    </w:rPr>
  </w:style>
  <w:style w:styleId="Style_36_ch" w:type="character">
    <w:name w:val="Абзац списка1"/>
    <w:basedOn w:val="Style_2_ch"/>
    <w:link w:val="Style_36"/>
    <w:rPr>
      <w:rFonts w:ascii="Calibri" w:hAnsi="Calibri"/>
      <w:sz w:val="22"/>
    </w:rPr>
  </w:style>
  <w:style w:styleId="Style_37" w:type="paragraph">
    <w:name w:val="toc 5"/>
    <w:next w:val="Style_2"/>
    <w:link w:val="Style_37_ch"/>
    <w:uiPriority w:val="39"/>
    <w:pPr>
      <w:ind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Знак сноски1"/>
    <w:basedOn w:val="Style_23"/>
    <w:link w:val="Style_38_ch"/>
    <w:rPr>
      <w:vertAlign w:val="superscript"/>
    </w:rPr>
  </w:style>
  <w:style w:styleId="Style_38_ch" w:type="character">
    <w:name w:val="Знак сноски1"/>
    <w:basedOn w:val="Style_23_ch"/>
    <w:link w:val="Style_38"/>
    <w:rPr>
      <w:vertAlign w:val="superscript"/>
    </w:rPr>
  </w:style>
  <w:style w:styleId="Style_39" w:type="paragraph">
    <w:name w:val="Subtitle"/>
    <w:next w:val="Style_2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next w:val="Style_2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2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basedOn w:val="Style_2"/>
    <w:next w:val="Style_2"/>
    <w:link w:val="Style_42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42_ch" w:type="character">
    <w:name w:val="heading 2"/>
    <w:basedOn w:val="Style_2_ch"/>
    <w:link w:val="Style_42"/>
    <w:rPr>
      <w:rFonts w:ascii="Cambria" w:hAnsi="Cambria"/>
      <w:b w:val="1"/>
      <w:color w:val="4F81BD"/>
      <w:sz w:val="26"/>
    </w:rPr>
  </w:style>
  <w:style w:styleId="Style_43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2024-12-16T10:12:38Z</dcterms:modified>
</cp:coreProperties>
</file>