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29" w:rsidRDefault="006A730C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F86D29" w:rsidRDefault="006A730C">
      <w:pPr>
        <w:numPr>
          <w:ilvl w:val="0"/>
          <w:numId w:val="1"/>
        </w:numPr>
        <w:suppressAutoHyphens/>
        <w:spacing w:after="0" w:line="240" w:lineRule="exact"/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рассмотрению заявок на участие в  отборе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проводимого комитетом городского хозяйства администрации города Ставрополя способом запроса предложений на основании заявок, направленных для участия в отборе, исходя из их соответствия критериям отбора и очередности поступления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не более 50 процентов от общего объема средств, необходимых на реализацию мероприятий</w:t>
      </w:r>
    </w:p>
    <w:p w:rsidR="00F86D29" w:rsidRDefault="00F86D29">
      <w:pPr>
        <w:numPr>
          <w:ilvl w:val="0"/>
          <w:numId w:val="1"/>
        </w:numPr>
        <w:suppressAutoHyphens/>
        <w:spacing w:after="0"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6D29" w:rsidRDefault="006A730C">
      <w:pPr>
        <w:tabs>
          <w:tab w:val="left" w:pos="566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09 августа 2021 года                         № 03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г. Ставрополь</w:t>
      </w:r>
    </w:p>
    <w:p w:rsidR="00F86D29" w:rsidRDefault="00F86D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D29" w:rsidRDefault="006A730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заседания комиссии по проведению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</w:t>
      </w:r>
      <w:bookmarkStart w:id="0" w:name="_GoBack1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заявок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субсидий из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</w:t>
      </w:r>
      <w:r>
        <w:rPr>
          <w:rFonts w:ascii="Times New Roman" w:hAnsi="Times New Roman" w:cs="Times New Roman"/>
          <w:sz w:val="28"/>
          <w:szCs w:val="28"/>
        </w:rPr>
        <w:lastRenderedPageBreak/>
        <w:t>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отбор, участники отбора, заявки, субсидия): администрация города Ставрополя, по адресу: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 Ставрополь, проспект Карла Маркса, 96, малый зал заседаний администрации города Ставрополя</w:t>
      </w:r>
      <w:r>
        <w:rPr>
          <w:rFonts w:ascii="Times New Roman" w:hAnsi="Times New Roman" w:cs="Times New Roman"/>
          <w:color w:val="C9211E"/>
          <w:sz w:val="28"/>
          <w:szCs w:val="28"/>
          <w:lang w:eastAsia="ar-SA"/>
        </w:rPr>
        <w:t>.</w:t>
      </w:r>
    </w:p>
    <w:p w:rsidR="00F86D29" w:rsidRDefault="006A730C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Организационное и техническое обеспечение деятельности конкурсной комиссии и проведения конкурсного отбора осуществляет комитет городского хозяйства администрации города Ставрополя.</w:t>
      </w:r>
    </w:p>
    <w:p w:rsidR="00F86D29" w:rsidRDefault="00F86D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6D29" w:rsidRDefault="006A730C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Время начала заседания: 14</w:t>
      </w:r>
      <w:r>
        <w:rPr>
          <w:rFonts w:ascii="Times New Roman" w:hAnsi="Times New Roman" w:cs="Times New Roman"/>
          <w:color w:val="C9211E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часов 00 минут.</w:t>
      </w:r>
    </w:p>
    <w:p w:rsidR="00F86D29" w:rsidRDefault="006A730C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Время окончания заседания: 14 часов 35 минут.</w:t>
      </w:r>
    </w:p>
    <w:p w:rsidR="00F86D29" w:rsidRDefault="00F86D2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86D29" w:rsidRDefault="006A730C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НА ЗАСЕДАНИИ КОМИССИИ ПРИСУТСТВОВАЛИ:</w:t>
      </w: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37"/>
        <w:gridCol w:w="5818"/>
      </w:tblGrid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Семёнов Дмитрий </w:t>
            </w:r>
          </w:p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первый заместитель главы администрации города Ставрополя, председатель комиссии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Агаларов Казбек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Райзудинович</w:t>
            </w:r>
            <w:proofErr w:type="spellEnd"/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депутат Ставропольской городской Думы, заместитель председателя комиссии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Куликов Иван </w:t>
            </w:r>
          </w:p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заместитель руководителя комитета городского хозяйства администрации города Ставрополя, секретарь комиссии</w:t>
            </w:r>
          </w:p>
        </w:tc>
      </w:tr>
      <w:tr w:rsidR="00F86D29">
        <w:trPr>
          <w:trHeight w:val="644"/>
        </w:trPr>
        <w:tc>
          <w:tcPr>
            <w:tcW w:w="9354" w:type="dxa"/>
            <w:gridSpan w:val="2"/>
            <w:shd w:val="clear" w:color="auto" w:fill="auto"/>
            <w:vAlign w:val="center"/>
          </w:tcPr>
          <w:p w:rsidR="00F86D29" w:rsidRDefault="006A730C">
            <w:pPr>
              <w:pStyle w:val="a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Андриенко Ирина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Викторовна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руководитель отдела по взаимодействию с садоводческими, огородническими и дачными некоммерческими объединениями граждан комитета по управлению муниципальным имуществом города Ставрополя 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Валерьевич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городских дорог комитета городского хозяйства администрации города Ставрополя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Ивлева Ольга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Анатольевна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планирования и финансирования отраслей городского хозяйства комитета финансов и бюджета администрации города Ставрополя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Кошелева Валентина Николаевна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правового и кадрового обеспечения комитета городского хозяйства администрации города Ставрополя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Красношлык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глава администрации Промышленного района города Ставрополя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глава администрации Октябрьского района города Ставрополя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Николаева Наталья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Борисовна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начальника производственно- технического отдела акционерного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общества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Ставропольгоргаз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Пузанов Алексей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Николаевич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заместитель генерального директора по перспективному развитию и инвестициям                      акционерного общества «Ставропольские городские электрические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сети»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  <w:tr w:rsidR="00F86D29">
        <w:trPr>
          <w:trHeight w:val="400"/>
        </w:trPr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Русских Ольга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Борисовна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бухгалтерского учета и отчетности – главный бухгалтер комитета городского хозяйства администрации города Ставрополя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Скорняков Иван Александрович  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</w:tc>
      </w:tr>
      <w:tr w:rsidR="00F86D29"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производственно-технического отдела Муниципального унитарного предприятия «ВОДОКАНАЛ» города Ставрополя </w:t>
            </w:r>
          </w:p>
        </w:tc>
      </w:tr>
      <w:tr w:rsidR="00F86D29">
        <w:trPr>
          <w:trHeight w:val="400"/>
        </w:trPr>
        <w:tc>
          <w:tcPr>
            <w:tcW w:w="3537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Финогенов Александр Сергеевич</w:t>
            </w:r>
          </w:p>
        </w:tc>
        <w:tc>
          <w:tcPr>
            <w:tcW w:w="5817" w:type="dxa"/>
            <w:shd w:val="clear" w:color="auto" w:fill="auto"/>
          </w:tcPr>
          <w:p w:rsidR="00F86D29" w:rsidRDefault="00F86D29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 руководитель отдела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энергоресурсообеспечения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энергосбережения комитета городского хозяйства администрации города Ставрополя</w:t>
            </w:r>
          </w:p>
        </w:tc>
      </w:tr>
    </w:tbl>
    <w:p w:rsidR="00F86D29" w:rsidRDefault="006A730C">
      <w:pPr>
        <w:tabs>
          <w:tab w:val="left" w:pos="5664"/>
        </w:tabs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Общее количество членов конкурсной комиссии, принимающих участие в заседании</w:t>
      </w:r>
      <w:r w:rsidR="00E37E1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17 человек из 20-ти, что составляет 85%</w:t>
      </w:r>
      <w:r w:rsidR="00E37E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Кворум заседания имеется, заседание комиссии правомочно.</w:t>
      </w:r>
    </w:p>
    <w:p w:rsidR="00F86D29" w:rsidRDefault="00F86D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D29" w:rsidRDefault="006A730C">
      <w:pPr>
        <w:tabs>
          <w:tab w:val="left" w:pos="566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ПОВЕСТКА ДНЯ ЗАСЕДАНИЯ КОНКУРСНОЙ КОМИССИИ:</w:t>
      </w:r>
    </w:p>
    <w:p w:rsidR="00F86D29" w:rsidRDefault="00F86D29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D29" w:rsidRDefault="006A730C">
      <w:pPr>
        <w:spacing w:after="0" w:line="240" w:lineRule="exact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1. Оглашение списка поступивших заявок от </w:t>
      </w:r>
      <w:r>
        <w:rPr>
          <w:rFonts w:ascii="Times New Roman" w:eastAsia="Calibri" w:hAnsi="Times New Roman" w:cs="Times New Roman"/>
          <w:sz w:val="28"/>
          <w:szCs w:val="28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>
        <w:rPr>
          <w:rFonts w:ascii="Times New Roman" w:hAnsi="Times New Roman"/>
          <w:sz w:val="28"/>
          <w:szCs w:val="28"/>
        </w:rPr>
        <w:t xml:space="preserve"> в целях участия в отборе на получение субсидии.</w:t>
      </w:r>
    </w:p>
    <w:p w:rsidR="00F86D29" w:rsidRDefault="006A730C">
      <w:pPr>
        <w:spacing w:after="0" w:line="240" w:lineRule="exact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2. О рассмотрении заявок и прилагаемых к ним документов, представленных на отбор в соответствии с требованиями Порядка.</w:t>
      </w:r>
    </w:p>
    <w:p w:rsidR="00F86D29" w:rsidRDefault="006A730C">
      <w:pPr>
        <w:pStyle w:val="af"/>
        <w:spacing w:before="0"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3. Об определении участников отбора, которые не соответствуют требованиям, установленным Порядком.</w:t>
      </w:r>
    </w:p>
    <w:p w:rsidR="00F86D29" w:rsidRDefault="006A730C">
      <w:pPr>
        <w:pStyle w:val="af"/>
        <w:spacing w:before="0" w:after="0" w:line="240" w:lineRule="exact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 xml:space="preserve">4. Об определении участников отбора, заявки которых соответствуют требованиям, установленным Порядком. </w:t>
      </w:r>
    </w:p>
    <w:p w:rsidR="00F86D29" w:rsidRDefault="006A730C">
      <w:pPr>
        <w:tabs>
          <w:tab w:val="left" w:pos="566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6D29" w:rsidRDefault="006A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дополнения к повестке дня?</w:t>
      </w:r>
    </w:p>
    <w:p w:rsidR="00F86D29" w:rsidRDefault="006A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(дополнений нет)</w:t>
      </w:r>
      <w:r>
        <w:rPr>
          <w:rFonts w:ascii="Times New Roman" w:hAnsi="Times New Roman" w:cs="Times New Roman"/>
          <w:color w:val="FF4000"/>
          <w:sz w:val="28"/>
          <w:szCs w:val="28"/>
        </w:rPr>
        <w:t>.</w:t>
      </w:r>
    </w:p>
    <w:p w:rsidR="00F86D29" w:rsidRDefault="006A730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Ставлю вопрос на голосование: кто за то, чтобы утвердить повестку дня заседания комиссии?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утвердить повестку дня заседания комиссии.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По первому вопросу: «Оглашение списка поступивших заявок от </w:t>
      </w:r>
      <w:r>
        <w:rPr>
          <w:rFonts w:ascii="Times New Roman" w:eastAsia="Calibri" w:hAnsi="Times New Roman" w:cs="Times New Roman"/>
          <w:b/>
          <w:sz w:val="28"/>
          <w:szCs w:val="28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целях участия в отборе на получение субсидии».</w:t>
      </w:r>
    </w:p>
    <w:p w:rsidR="00F86D29" w:rsidRDefault="006A730C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color w:val="000000"/>
          <w:sz w:val="28"/>
          <w:szCs w:val="28"/>
        </w:rPr>
        <w:t>И.А. Скорнякова:</w:t>
      </w:r>
    </w:p>
    <w:p w:rsidR="00F86D29" w:rsidRPr="00E37E16" w:rsidRDefault="006A730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из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собственных нужд и о внесении изменений в отдельные законодательные </w:t>
      </w:r>
      <w:r w:rsidRPr="00E37E16">
        <w:rPr>
          <w:rFonts w:ascii="Times New Roman" w:hAnsi="Times New Roman" w:cs="Times New Roman"/>
          <w:sz w:val="28"/>
          <w:szCs w:val="28"/>
        </w:rPr>
        <w:t>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Pr="00E37E16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администрации города Ставрополя от 13.04.2021 № 724 (далее - Порядок), </w:t>
      </w:r>
      <w:r w:rsidRPr="00E37E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37E16">
        <w:rPr>
          <w:rFonts w:ascii="Times New Roman" w:hAnsi="Times New Roman" w:cs="Times New Roman"/>
          <w:color w:val="000000"/>
          <w:sz w:val="28"/>
          <w:szCs w:val="28"/>
        </w:rPr>
        <w:t>риказом комитета городского хозяйства администрации города Ставрополя от 29.04.2021 № 77 «</w:t>
      </w:r>
      <w:r w:rsidRPr="00E37E1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на предоставление</w:t>
      </w:r>
      <w:r w:rsidRPr="00E37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 в период с 02.07.2021 по 02.08.2021 в комитет городского хозяйства администрации города Ставрополя поступили заявки на участие в конкурсном отборе на предоставление Субсидий от следующих Участников отбора: </w:t>
      </w:r>
      <w:r w:rsidRPr="00E37E16">
        <w:rPr>
          <w:rFonts w:ascii="Times New Roman" w:hAnsi="Times New Roman" w:cs="Times New Roman"/>
          <w:color w:val="000000"/>
          <w:sz w:val="28"/>
          <w:szCs w:val="28"/>
        </w:rPr>
        <w:t>участник отбора, для получения права на получение Субсидий, подает в комитет городского хозяйства администрации города Ставрополя (далее - Комитет) Заявку, составленную по форме, приведенной в приложении 1 к Порядку с приложением следующих документов: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представителя участника отбора (подлежит возврату представителю участника отбора после удостоверения его личности при личном обращении);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 копии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свидетельства о государственной регистрации юридического лица;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учредительных документов юридического лица;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 решения общего собрания членов Товарищества о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мероприятий на условиях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не менее                              50 процентов от общего объема средств, необходимых на реализацию мероприятий;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расчета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расходов, рассчитанного получателем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субсидии,  необходимых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мероприятий;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проектно-сметной документации с технико-экономическим обоснованием мероприятия;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локальных сметных расчетов на реализацию мероприятий, указанных в пункте 2 настоящего Порядка;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программы и графика осуществления мероприятий;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 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hyperlink r:id="rId8">
        <w:r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статьей 49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Федерации; 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копий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выписки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 w:rsidR="00F86D29" w:rsidRDefault="006A730C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справки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печати).</w:t>
      </w:r>
    </w:p>
    <w:p w:rsidR="00F86D29" w:rsidRDefault="006A730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заявок и приложенных к ним документов проводилась с 09:00 02.07.2021 до 18:00 02.08.2021 комитетом городского хозяйства администрации города Ставрополя, по адресу: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Ставрополь, </w:t>
      </w:r>
      <w:r w:rsidR="00E37E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37E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ул. Дзержинского, д. 116В/1.</w:t>
      </w:r>
    </w:p>
    <w:p w:rsidR="00F86D29" w:rsidRDefault="006A730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отбора на получение Субсидии поступило </w:t>
      </w:r>
      <w:r w:rsidR="00E37E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Заявок от 8 участников отбора:</w:t>
      </w:r>
    </w:p>
    <w:p w:rsidR="00F86D29" w:rsidRDefault="006A730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садоводческое некоммерческое товарищество «Виола»;</w:t>
      </w:r>
    </w:p>
    <w:p w:rsidR="00F86D29" w:rsidRDefault="006A730C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садовое некоммерческое товарищество «Комплекс-2»;</w:t>
      </w:r>
    </w:p>
    <w:p w:rsidR="00F86D29" w:rsidRDefault="006A730C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садоводческое неко</w:t>
      </w:r>
      <w:r w:rsidR="00E37E16">
        <w:rPr>
          <w:rFonts w:ascii="Times New Roman" w:hAnsi="Times New Roman" w:cs="Times New Roman"/>
          <w:color w:val="000000"/>
          <w:sz w:val="28"/>
          <w:szCs w:val="28"/>
        </w:rPr>
        <w:t>ммерческое товарищество «Оптрон-</w:t>
      </w:r>
      <w:r>
        <w:rPr>
          <w:rFonts w:ascii="Times New Roman" w:hAnsi="Times New Roman" w:cs="Times New Roman"/>
          <w:color w:val="000000"/>
          <w:sz w:val="28"/>
          <w:szCs w:val="28"/>
        </w:rPr>
        <w:t>2»;</w:t>
      </w:r>
    </w:p>
    <w:p w:rsidR="00F86D29" w:rsidRDefault="006A730C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садоводческое некоммерческое товарищество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86D29" w:rsidRDefault="006A730C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садоводческое некоммерческое товарищество «Икар»;</w:t>
      </w:r>
    </w:p>
    <w:p w:rsidR="00F86D29" w:rsidRDefault="006A730C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садоводческое некоммерческое товарищество «Золотой ренет»;</w:t>
      </w:r>
    </w:p>
    <w:p w:rsidR="00F86D29" w:rsidRDefault="006A73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садоводческое некоммерческое товарищество «Виктория»;</w:t>
      </w:r>
    </w:p>
    <w:p w:rsidR="00F86D29" w:rsidRDefault="006A730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садоводческое некоммерческое товарищество </w:t>
      </w:r>
      <w:r w:rsidR="00E37E16">
        <w:rPr>
          <w:rFonts w:ascii="Times New Roman" w:hAnsi="Times New Roman" w:cs="Times New Roman"/>
          <w:color w:val="000000"/>
          <w:sz w:val="28"/>
          <w:szCs w:val="28"/>
        </w:rPr>
        <w:t>«Полет-</w:t>
      </w:r>
      <w:r>
        <w:rPr>
          <w:rFonts w:ascii="Times New Roman" w:hAnsi="Times New Roman" w:cs="Times New Roman"/>
          <w:color w:val="000000"/>
          <w:sz w:val="28"/>
          <w:szCs w:val="28"/>
        </w:rPr>
        <w:t>2».</w:t>
      </w:r>
    </w:p>
    <w:p w:rsidR="00F86D29" w:rsidRDefault="006A730C">
      <w:pPr>
        <w:pStyle w:val="af"/>
        <w:spacing w:before="0" w:after="0" w:line="240" w:lineRule="exact"/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второму вопросу: «О рассмотрении заявок и прилагаемых к ним документов, представленных на отбор в соответствии с требованиями Порядка».</w:t>
      </w:r>
    </w:p>
    <w:p w:rsidR="00F86D29" w:rsidRDefault="006A730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Комиссией рассмотрены:</w:t>
      </w:r>
    </w:p>
    <w:p w:rsidR="00F86D29" w:rsidRDefault="006A730C">
      <w:pPr>
        <w:pStyle w:val="aa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Заявка дачного некоммерческого товарищества «Виола» на предоставление Субсидии на ремонт участков автомобильных дорог из щебня - проезда по ДНТ «Виола» от ул. Виола - 3 до ул. Виола - 5 и </w:t>
      </w:r>
      <w:r w:rsidR="00E37E1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ул. Виола - 1, протяженностью 756 метров.</w:t>
      </w:r>
    </w:p>
    <w:p w:rsidR="00F86D29" w:rsidRDefault="006A730C">
      <w:pPr>
        <w:spacing w:after="0" w:line="240" w:lineRule="auto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 представленных Заявителем.</w:t>
      </w:r>
    </w:p>
    <w:tbl>
      <w:tblPr>
        <w:tblW w:w="9360" w:type="dxa"/>
        <w:tblInd w:w="-109" w:type="dxa"/>
        <w:tblLook w:val="0000" w:firstRow="0" w:lastRow="0" w:firstColumn="0" w:lastColumn="0" w:noHBand="0" w:noVBand="0"/>
      </w:tblPr>
      <w:tblGrid>
        <w:gridCol w:w="6194"/>
        <w:gridCol w:w="3166"/>
      </w:tblGrid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86D29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E37E16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A730C">
              <w:rPr>
                <w:rFonts w:ascii="Times New Roman" w:hAnsi="Times New Roman"/>
                <w:sz w:val="28"/>
                <w:szCs w:val="28"/>
              </w:rPr>
              <w:t>аявка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730C">
              <w:rPr>
                <w:rFonts w:ascii="Times New Roman" w:hAnsi="Times New Roman"/>
                <w:sz w:val="28"/>
                <w:szCs w:val="28"/>
              </w:rPr>
              <w:t xml:space="preserve"> оформленная по форме согласно приложению 1 к </w:t>
            </w:r>
            <w:r w:rsidR="006A730C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участника отбора (подлежит возврату представителю участника отбора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представлено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Pr="006A730C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решения общего собрания членов Товарищества о реализации мероприятий на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размере не менее 50 процентов от общего объема средств, необходимых на реализацию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копия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креди</w:t>
            </w:r>
            <w:r w:rsidR="007711B8">
              <w:rPr>
                <w:rFonts w:ascii="Times New Roman" w:hAnsi="Times New Roman"/>
                <w:sz w:val="28"/>
                <w:szCs w:val="28"/>
              </w:rPr>
              <w:t>тной организации, подтверждающая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</w:t>
            </w:r>
            <w:r w:rsidR="00775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о том, что участник отбора не является получателем средств бюджета города Ставрополя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цели, установленные пунктом 2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F86D29" w:rsidRDefault="006A730C">
      <w:pPr>
        <w:spacing w:after="0" w:line="240" w:lineRule="auto"/>
        <w:jc w:val="both"/>
        <w:rPr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Замечания:</w:t>
      </w:r>
      <w:r>
        <w:rPr>
          <w:rFonts w:ascii="Times New Roman" w:hAnsi="Times New Roman" w:cs="Times New Roman"/>
          <w:sz w:val="28"/>
          <w:szCs w:val="28"/>
        </w:rPr>
        <w:t xml:space="preserve"> замечаний нет.</w:t>
      </w:r>
    </w:p>
    <w:p w:rsidR="00F86D29" w:rsidRDefault="006A730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color w:val="000000"/>
          <w:sz w:val="28"/>
          <w:szCs w:val="28"/>
        </w:rPr>
        <w:t>«за» - единогласно.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признать Заявку дачного некоммерческого товарищества «Виола» на предоставление Субсидии на ремонт участков автомобильных дорог из щебня - проезда по ДНТ «Виола» от ул. Виола - 3 до ул. Виола - 5 и                      ул. Виола - 1, протяженностью 756 метров соответствующей требованиям, установленным Порядком, и допустить к участию в отборе. </w:t>
      </w:r>
    </w:p>
    <w:p w:rsidR="00F86D29" w:rsidRDefault="006A730C">
      <w:pPr>
        <w:pStyle w:val="aa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  Заявка садоводческого некоммерческого товарищества «Комплекс - 2» на предоставление Субсидии на ремонт автомобильных дорог общего пользования из щебня СНТ «Комплекс - 2» по ул. Комплекс - 2/3, комплекс - 2/4.</w:t>
      </w:r>
    </w:p>
    <w:p w:rsidR="00F86D29" w:rsidRDefault="006A730C">
      <w:pPr>
        <w:spacing w:after="0" w:line="240" w:lineRule="auto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F86D29" w:rsidRDefault="006A730C">
      <w:pPr>
        <w:spacing w:after="0" w:line="240" w:lineRule="auto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представленных Заявителем.</w:t>
      </w:r>
    </w:p>
    <w:tbl>
      <w:tblPr>
        <w:tblW w:w="9360" w:type="dxa"/>
        <w:tblInd w:w="-109" w:type="dxa"/>
        <w:tblLook w:val="0000" w:firstRow="0" w:lastRow="0" w:firstColumn="0" w:lastColumn="0" w:noHBand="0" w:noVBand="0"/>
      </w:tblPr>
      <w:tblGrid>
        <w:gridCol w:w="6194"/>
        <w:gridCol w:w="3166"/>
      </w:tblGrid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86D29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775073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A730C">
              <w:rPr>
                <w:rFonts w:ascii="Times New Roman" w:hAnsi="Times New Roman"/>
                <w:sz w:val="28"/>
                <w:szCs w:val="28"/>
              </w:rPr>
              <w:t>аявка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730C">
              <w:rPr>
                <w:rFonts w:ascii="Times New Roman" w:hAnsi="Times New Roman"/>
                <w:sz w:val="28"/>
                <w:szCs w:val="28"/>
              </w:rPr>
              <w:t xml:space="preserve"> оформленная по форме согласно приложению 1 к </w:t>
            </w:r>
            <w:r w:rsidR="006A730C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удостоверяющего личность представителя участника отбора (подлежит возврату представителю участника отбора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 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решения общего собрания членов Товарищества о реализации мероприятий на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размере не менее 50 процентов от общего объема средств, необходимых на реализацию</w:t>
            </w:r>
          </w:p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положительного заключения экспертизы проектной</w:t>
            </w:r>
            <w:r w:rsidR="0063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633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участника отбора в размере,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 том, что участник отбора не является получателем средств бюджета города Ставрополя на цели, установленные пунктом 2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ind w:left="21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предоставлена, задолженность отсутствует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>
        <w:rPr>
          <w:rFonts w:ascii="Times New Roman" w:hAnsi="Times New Roman" w:cs="Times New Roman"/>
          <w:sz w:val="28"/>
          <w:szCs w:val="28"/>
        </w:rPr>
        <w:t xml:space="preserve">имеются разночтения в наименовании объекта указанных в заявке и локальных сметных расчетах. 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за» - единогласно.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Заявку садоводческого некоммерческого товарищества «Комплекс - 2» на предоставление Субсидии на ремонт автомобильных дорог общего пользования из щебня СНТ «Комплекс - 2» по ул. Комплекс - 2/3, комплекс - 2/4 соответствующей требованиям, установленным Порядком, и допустить к участию в отборе. 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Заявка садоводческого некоммерческого товарищества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Оптрон - 2» на предоставление Субсидии на капитальный ремонт магистрального водопровода СНТ «Оптрон - 2 г. Ставрополь».</w:t>
      </w:r>
    </w:p>
    <w:p w:rsidR="00F86D29" w:rsidRDefault="00F86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 представленных Заявителем.</w:t>
      </w:r>
    </w:p>
    <w:tbl>
      <w:tblPr>
        <w:tblW w:w="9360" w:type="dxa"/>
        <w:tblInd w:w="-109" w:type="dxa"/>
        <w:tblLook w:val="0000" w:firstRow="0" w:lastRow="0" w:firstColumn="0" w:lastColumn="0" w:noHBand="0" w:noVBand="0"/>
      </w:tblPr>
      <w:tblGrid>
        <w:gridCol w:w="6194"/>
        <w:gridCol w:w="3166"/>
      </w:tblGrid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86D29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1D23C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A730C">
              <w:rPr>
                <w:rFonts w:ascii="Times New Roman" w:hAnsi="Times New Roman"/>
                <w:sz w:val="28"/>
                <w:szCs w:val="28"/>
              </w:rPr>
              <w:t>аявка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730C">
              <w:rPr>
                <w:rFonts w:ascii="Times New Roman" w:hAnsi="Times New Roman"/>
                <w:sz w:val="28"/>
                <w:szCs w:val="28"/>
              </w:rPr>
              <w:t xml:space="preserve"> оформленная по форме согласно приложению 1 к </w:t>
            </w:r>
            <w:r w:rsidR="006A730C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участника отбора (подлежит возврату представителю участника отбора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решения общего собрания членов Товарищества о реализации мероприятий на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размере не менее 50 процентов от общего объема средств, необходимых на реализацию</w:t>
            </w:r>
          </w:p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рассчитанного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предоставлена рабочая документация 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1D23C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</w:t>
            </w:r>
            <w:r w:rsidR="006A730C">
              <w:rPr>
                <w:rFonts w:ascii="Times New Roman" w:hAnsi="Times New Roman"/>
                <w:sz w:val="28"/>
                <w:szCs w:val="28"/>
              </w:rPr>
              <w:t>я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не 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1D2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выписка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 том, что участник отбора не является получателем средств бюджета города Ставрополя на цели, установленные пунктом 2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предоставлена, задолженность отсутствует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Замечания: замечаний нет.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«за» - единогласно.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Заявку садоводческого некоммерческого товарищества «Оптрон - 2» на предоставление Субсидии на капитальный ремонт магистрального водопровода СНТ «Оптрон - 2» соответствующей требованиям, установленным Порядком, и допустить к участию в отборе. 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4. Заявка садоводческого некоммерческого товарищества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предоставление Субсидии на ремонт участков автомобильных дорог из щебня — проезд по садоводческому некоммерческому товариществу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фракцией 40-70- 1 поле-ул. Поперечная № 1 - 40 м, ул. Поперечная № 2 - 85 м, 2 поле — ул. Садовая — 75 м., всего 200 м.;  фракцией 20-40 — 1 поле — ул. Абрикосовая — 45 м., ул. Тенистая — 100 м., ул. Вишневая — 150 м., ул. Садовая — 100 м., ул. Поперечная № 1 — 50 м., 2 поле -  ул. Абрикосовая — 150 м., ул.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Виноградная — 100 м., ул. Тенистая — 200 м., ул. Вишневая — 275 м., ул. Садовая — 300 м., 3 поле — ул. Земляничная — 100 м. Всего 1570 м.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 представленных Заявителем.</w:t>
      </w:r>
    </w:p>
    <w:tbl>
      <w:tblPr>
        <w:tblW w:w="9360" w:type="dxa"/>
        <w:tblInd w:w="-109" w:type="dxa"/>
        <w:tblLook w:val="0000" w:firstRow="0" w:lastRow="0" w:firstColumn="0" w:lastColumn="0" w:noHBand="0" w:noVBand="0"/>
      </w:tblPr>
      <w:tblGrid>
        <w:gridCol w:w="6194"/>
        <w:gridCol w:w="3166"/>
      </w:tblGrid>
      <w:tr w:rsidR="00F86D29" w:rsidTr="005C7A4B">
        <w:trPr>
          <w:trHeight w:val="414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86D29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5C7A4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A730C">
              <w:rPr>
                <w:rFonts w:ascii="Times New Roman" w:hAnsi="Times New Roman"/>
                <w:sz w:val="28"/>
                <w:szCs w:val="28"/>
              </w:rPr>
              <w:t>аявка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730C">
              <w:rPr>
                <w:rFonts w:ascii="Times New Roman" w:hAnsi="Times New Roman"/>
                <w:sz w:val="28"/>
                <w:szCs w:val="28"/>
              </w:rPr>
              <w:t xml:space="preserve"> оформленная по форме согласно приложению 1 к </w:t>
            </w:r>
            <w:r w:rsidR="006A730C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участника отбора (подлежит возврату представителю участника отбора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 паспорт, выписка из протокола общего собрания членов товарищества об избрании Черноусова В.Н. председателем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решения общего собрания членов Товарищества о реализации мероприятий на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размере не менее 50 процентов от общего объема средств, необходимых на реализацию</w:t>
            </w:r>
          </w:p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копия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5C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выписка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 том, что участник отбора не является получателем средств бюджета города Ставрополя на цели, установленные пунктом 2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предоставлена, задолженность имеется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>
        <w:rPr>
          <w:rFonts w:ascii="Times New Roman" w:hAnsi="Times New Roman" w:cs="Times New Roman"/>
          <w:sz w:val="28"/>
          <w:szCs w:val="28"/>
        </w:rPr>
        <w:t>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color w:val="000000"/>
          <w:sz w:val="28"/>
          <w:szCs w:val="28"/>
        </w:rPr>
        <w:t>«за» - единогласно.</w:t>
      </w:r>
    </w:p>
    <w:p w:rsidR="00F86D29" w:rsidRDefault="006A730C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заявку садоводческого некоммерческого товарищества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на предоставление Субсидии на ремонт участков автомобильных дорог из щебня — проезд по садоводческому некоммерческому товариществу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»: фракцией 40-70- 1 поле-ул. Поперечная № 1 - 40 м, ул. Поперечная № 2 - 85 м, 2 поле — ул. Садовая — 75 м., всего 200 м.; фракцией 20-40 — 1 поле — ул. Абрикосовая — 45 м., ул. Тенистая — 100 м., ул. Вишневая — 150 м., ул. Садовая — 100 м., ул. Поперечная № 1 — 50 м., 2 поле -  ул. Абрикосовая — 150 м., ул. Виноградная — 100 м., ул. Тенистая — 200 м., ул. Вишневая — 275 м., ул. Садовая — 300 м., 3 поле — ул. Земляничная — 100 м. Всего 1570 м. несоответствующей требованиям, установленным в пункте 10 Порядка и не допускать к участию в отборе. </w:t>
      </w:r>
    </w:p>
    <w:p w:rsidR="00F86D29" w:rsidRDefault="006A730C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Заявка садоводческого некоммерческого товарищества «Икар» на предоставление Субсидии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монтаж КТП 250/6/0,4 СНТ «Икар» г. Ставрополь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6D29" w:rsidRDefault="006A730C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F86D29" w:rsidRDefault="006A730C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и представленных Заявителем.</w:t>
      </w:r>
    </w:p>
    <w:tbl>
      <w:tblPr>
        <w:tblW w:w="9360" w:type="dxa"/>
        <w:tblInd w:w="-109" w:type="dxa"/>
        <w:tblLook w:val="0000" w:firstRow="0" w:lastRow="0" w:firstColumn="0" w:lastColumn="0" w:noHBand="0" w:noVBand="0"/>
      </w:tblPr>
      <w:tblGrid>
        <w:gridCol w:w="6194"/>
        <w:gridCol w:w="3166"/>
      </w:tblGrid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86D29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аявка</w:t>
            </w:r>
            <w:proofErr w:type="spellEnd"/>
            <w:r w:rsidR="005C7A4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оформленная по форме согласно приложению 1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участника отбора (подлежит возврату представителю участника отбора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 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решения общего собрания членов Товарищества о реализации мероприятий на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размере не менее 50 процентов от общего объема средств, необходимых на реализацию</w:t>
            </w:r>
          </w:p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рассчитанного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предоставлена 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копия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5C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участника отбора в размере,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 том, что участник отбора не является получателем средств бюджета города Ставрополя на цели, установленные пунктом 2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предоставлена, задолженность отсутствует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ConsPlusNormal"/>
              <w:widowControl w:val="0"/>
              <w:tabs>
                <w:tab w:val="left" w:pos="0"/>
              </w:tabs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F86D29" w:rsidRDefault="006A730C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>
        <w:rPr>
          <w:rFonts w:ascii="Times New Roman" w:hAnsi="Times New Roman"/>
          <w:sz w:val="28"/>
          <w:szCs w:val="28"/>
        </w:rPr>
        <w:t>замечаний нет.</w:t>
      </w:r>
    </w:p>
    <w:p w:rsidR="00F86D29" w:rsidRDefault="006A730C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лосовали: </w:t>
      </w:r>
      <w:r>
        <w:rPr>
          <w:rFonts w:ascii="Times New Roman" w:hAnsi="Times New Roman" w:cs="Times New Roman"/>
          <w:color w:val="000000"/>
          <w:sz w:val="28"/>
          <w:szCs w:val="28"/>
        </w:rPr>
        <w:t>«за» - единогласно.</w:t>
      </w:r>
    </w:p>
    <w:p w:rsidR="00F86D29" w:rsidRDefault="006A730C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Заявку садоводческого некоммерческого товарищества «Икар» на предоставление Субсидии на монтаж КТП 250/6/0,4 СНТ «Икар» г. Ставрополь соответствующей требованиям, указанным в Порядке и допустить к участию в отборе. </w:t>
      </w:r>
    </w:p>
    <w:p w:rsidR="00F86D29" w:rsidRDefault="006A730C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Заявка садоводческого некоммерческого товарищества «Золотой ренет» на предоставление Субсидии на ремонт участка автомобильной дороги из щебня — проезд по СНТ «Золотой ренет».</w:t>
      </w:r>
    </w:p>
    <w:p w:rsidR="00F86D29" w:rsidRDefault="006A730C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 представленных участником отбора.</w:t>
      </w:r>
    </w:p>
    <w:tbl>
      <w:tblPr>
        <w:tblW w:w="9360" w:type="dxa"/>
        <w:tblInd w:w="-109" w:type="dxa"/>
        <w:tblLook w:val="0000" w:firstRow="0" w:lastRow="0" w:firstColumn="0" w:lastColumn="0" w:noHBand="0" w:noVBand="0"/>
      </w:tblPr>
      <w:tblGrid>
        <w:gridCol w:w="6194"/>
        <w:gridCol w:w="3166"/>
      </w:tblGrid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86D29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5C7A4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A730C">
              <w:rPr>
                <w:rFonts w:ascii="Times New Roman" w:hAnsi="Times New Roman"/>
                <w:sz w:val="28"/>
                <w:szCs w:val="28"/>
              </w:rPr>
              <w:t>аявка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730C">
              <w:rPr>
                <w:rFonts w:ascii="Times New Roman" w:hAnsi="Times New Roman"/>
                <w:sz w:val="28"/>
                <w:szCs w:val="28"/>
              </w:rPr>
              <w:t xml:space="preserve"> оформленная по форме согласно приложению 1 к </w:t>
            </w:r>
            <w:r w:rsidR="006A730C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удостоверяющего личность представителя участника отбора (подлежит возврату представителю участника отбора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решения общего собрания членов Товарищества о реализации мероприятий на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размере не менее 50 процентов от общего объема средств, необходимых на реализацию</w:t>
            </w:r>
          </w:p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рассчитанного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копия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5C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выписка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 том, что участник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предоставлена, задолженность отсутствует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Замечания: замечаний нет. 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признать заявку садоводческого некоммерческого товарищества «Золотой ренет» на предоставление Субсидии на ремонт дорог соответствующей требованиям, указанным в Порядке и допустить к участию в отборе. </w:t>
      </w:r>
    </w:p>
    <w:p w:rsidR="00F86D29" w:rsidRDefault="006A730C">
      <w:pPr>
        <w:pStyle w:val="aa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7. Заявка садоводческого некоммерческого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товарищества 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предоставление Субсидии на строительство распределительного газопровода на территории СНТ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 представленных участником отбора.</w:t>
      </w:r>
    </w:p>
    <w:tbl>
      <w:tblPr>
        <w:tblW w:w="9360" w:type="dxa"/>
        <w:tblInd w:w="-109" w:type="dxa"/>
        <w:tblLook w:val="0000" w:firstRow="0" w:lastRow="0" w:firstColumn="0" w:lastColumn="0" w:noHBand="0" w:noVBand="0"/>
      </w:tblPr>
      <w:tblGrid>
        <w:gridCol w:w="6194"/>
        <w:gridCol w:w="3166"/>
      </w:tblGrid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86D29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5C7A4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A730C">
              <w:rPr>
                <w:rFonts w:ascii="Times New Roman" w:hAnsi="Times New Roman"/>
                <w:sz w:val="28"/>
                <w:szCs w:val="28"/>
              </w:rPr>
              <w:t>аявка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730C">
              <w:rPr>
                <w:rFonts w:ascii="Times New Roman" w:hAnsi="Times New Roman"/>
                <w:sz w:val="28"/>
                <w:szCs w:val="28"/>
              </w:rPr>
              <w:t xml:space="preserve"> оформленная по форме согласно приложению 1 к </w:t>
            </w:r>
            <w:r w:rsidR="006A730C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участника отбора (подлежит возврату представителю участника отбора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удостоверения его личности при личном обращении)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 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решения общего собрания членов Товарищества о реализации мероприятий на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размере не менее 50 процентов от общего объема средств, необходимых на реализацию</w:t>
            </w:r>
          </w:p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предоставлена 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предоставлены, не соответствуют требованиям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копия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не 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5C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расчетном счете участника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 том, что участник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>
        <w:rPr>
          <w:rFonts w:ascii="Times New Roman" w:hAnsi="Times New Roman" w:cs="Times New Roman"/>
          <w:sz w:val="28"/>
          <w:szCs w:val="28"/>
        </w:rPr>
        <w:t>предоставлено два локальных сметных расчета не соответствующих методике, утвержденной приказом Министерства строительства и жилищно-коммунального хозяйства Российской Федерации от 4 августа 2020 г. № 421/пр.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color w:val="000000"/>
          <w:sz w:val="28"/>
          <w:szCs w:val="28"/>
        </w:rPr>
        <w:t>«за» - 16, «против» - 0,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воздержались»-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заявку садоводческого некоммерческого товарищества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на предоставление Субсидии на строительство распределительного газопровода на территории СНТ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соответствующей требованиям, указанным в Порядке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  допустить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участию в отборе. 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8. Заявка садоводческого некоммерческого товарищества «Виктория» на предоставление Субсидии на строительство ВЛ-0,4кВ наружного освещения на территории СНТ «Виктория».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 представленных Заявителем.</w:t>
      </w:r>
    </w:p>
    <w:tbl>
      <w:tblPr>
        <w:tblW w:w="9360" w:type="dxa"/>
        <w:tblInd w:w="-109" w:type="dxa"/>
        <w:tblLook w:val="0000" w:firstRow="0" w:lastRow="0" w:firstColumn="0" w:lastColumn="0" w:noHBand="0" w:noVBand="0"/>
      </w:tblPr>
      <w:tblGrid>
        <w:gridCol w:w="6194"/>
        <w:gridCol w:w="3166"/>
      </w:tblGrid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86D29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5C7A4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A730C">
              <w:rPr>
                <w:rFonts w:ascii="Times New Roman" w:hAnsi="Times New Roman"/>
                <w:sz w:val="28"/>
                <w:szCs w:val="28"/>
              </w:rPr>
              <w:t>аявка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730C">
              <w:rPr>
                <w:rFonts w:ascii="Times New Roman" w:hAnsi="Times New Roman"/>
                <w:sz w:val="28"/>
                <w:szCs w:val="28"/>
              </w:rPr>
              <w:t xml:space="preserve"> оформленная по форме согласно приложению 1 к </w:t>
            </w:r>
            <w:r w:rsidR="006A730C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участника отбора (подлежит возврату представителю участника отбора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 паспорт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решения общего собрания членов Товарищества о реализации мероприятий на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размере не менее 50 процентов от общего объема средств, необходимых на реализацию</w:t>
            </w:r>
          </w:p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предоставлена 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копия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4B" w:rsidRDefault="006A73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</w:p>
          <w:p w:rsidR="00F86D29" w:rsidRPr="005C7A4B" w:rsidRDefault="006A73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выписки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справки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просроченной(неурегулированной) задолженности по денежным обязательствам перед городом Ставрополем, подписанной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справки о том, что участник отбора не является получателем средств бюджета города Ставрополя на цели, установленные пунктом 2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 заявке прилагается 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 задолженности не имеет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>
        <w:rPr>
          <w:rFonts w:ascii="Times New Roman" w:hAnsi="Times New Roman" w:cs="Times New Roman"/>
          <w:sz w:val="28"/>
          <w:szCs w:val="28"/>
        </w:rPr>
        <w:t>земли общего пользования не сформированы.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К Заявке не приложена проектно-сметная документация с технико-экономическим обоснованием мероприятия.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Голо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совали: </w:t>
      </w:r>
      <w:bookmarkStart w:id="1" w:name="__DdeLink__10058_1478713721"/>
      <w:r>
        <w:rPr>
          <w:rFonts w:ascii="Times New Roman" w:hAnsi="Times New Roman" w:cs="Times New Roman"/>
          <w:color w:val="000000"/>
          <w:sz w:val="28"/>
          <w:szCs w:val="28"/>
        </w:rPr>
        <w:t xml:space="preserve">«за» -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единогласно.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заявку садоводческого некоммерческого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товарищества«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Виктория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на предоставление Субсидии на строительство ВЛ-0,4кВ наружного освещения на территории СНТ «Виктория» не соответствующей требованиям, указанным в Порядке и не допускать к отбору. 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9. Заявка </w:t>
      </w:r>
      <w:bookmarkStart w:id="2" w:name="__DdeLink__8909_2324126593"/>
      <w:r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собственников недвижимости «Полет - 2» на предоставление Субсидии на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ремонт систем водоснабжения - -водопроводов общего пользования СНТ «Полет — 2» на улицах Полет — 2/1 и Полет - 2/2.</w:t>
      </w:r>
      <w:bookmarkEnd w:id="2"/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 представленных Заявителем.</w:t>
      </w:r>
    </w:p>
    <w:tbl>
      <w:tblPr>
        <w:tblW w:w="9360" w:type="dxa"/>
        <w:tblInd w:w="-109" w:type="dxa"/>
        <w:tblLook w:val="0000" w:firstRow="0" w:lastRow="0" w:firstColumn="0" w:lastColumn="0" w:noHBand="0" w:noVBand="0"/>
      </w:tblPr>
      <w:tblGrid>
        <w:gridCol w:w="6194"/>
        <w:gridCol w:w="3166"/>
      </w:tblGrid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86D29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5C7A4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A730C">
              <w:rPr>
                <w:rFonts w:ascii="Times New Roman" w:hAnsi="Times New Roman"/>
                <w:sz w:val="28"/>
                <w:szCs w:val="28"/>
              </w:rPr>
              <w:t>аявка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A730C">
              <w:rPr>
                <w:rFonts w:ascii="Times New Roman" w:hAnsi="Times New Roman"/>
                <w:sz w:val="28"/>
                <w:szCs w:val="28"/>
              </w:rPr>
              <w:t xml:space="preserve"> оформленная по форме согласно приложению 1 к </w:t>
            </w:r>
            <w:r w:rsidR="006A730C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участника отбора (подлежит возврату представителю участника отбора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F86D29">
            <w:pPr>
              <w:spacing w:after="0" w:line="240" w:lineRule="auto"/>
              <w:contextualSpacing/>
              <w:jc w:val="both"/>
            </w:pP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решения общего собрания членов Товарищества о реализации мероприятий на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размере не менее 50 процентов от общего объема средств, необходимых на реализацию</w:t>
            </w:r>
          </w:p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предоставлена 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копия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5C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хозяйства, права на который не зарегистрированы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выписки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справки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справки о том, что участник отбора не является получателем средств бюджета города Ставрополя на цели, установленные пунктом 2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официальном сайте администрации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предоставлено</w:t>
            </w:r>
          </w:p>
        </w:tc>
      </w:tr>
      <w:tr w:rsidR="00F86D29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 имеется задолженность</w:t>
            </w:r>
          </w:p>
        </w:tc>
      </w:tr>
      <w:tr w:rsidR="00F86D29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29" w:rsidRDefault="006A730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>
        <w:rPr>
          <w:rFonts w:ascii="Times New Roman" w:hAnsi="Times New Roman" w:cs="Times New Roman"/>
          <w:sz w:val="28"/>
          <w:szCs w:val="28"/>
        </w:rPr>
        <w:t>проектная документация и технические условия 2015 года,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Голо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совали: </w:t>
      </w:r>
      <w:bookmarkStart w:id="3" w:name="__DdeLink__10058_14787137211"/>
      <w:r>
        <w:rPr>
          <w:rFonts w:ascii="Times New Roman" w:hAnsi="Times New Roman" w:cs="Times New Roman"/>
          <w:color w:val="000000"/>
          <w:sz w:val="28"/>
          <w:szCs w:val="28"/>
        </w:rPr>
        <w:t xml:space="preserve">«за» -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единогласно.</w:t>
      </w:r>
    </w:p>
    <w:p w:rsidR="00F86D29" w:rsidRPr="005C7A4B" w:rsidRDefault="006A730C">
      <w:pPr>
        <w:spacing w:after="0" w:line="240" w:lineRule="auto"/>
        <w:jc w:val="both"/>
        <w:rPr>
          <w:sz w:val="28"/>
          <w:szCs w:val="28"/>
        </w:rPr>
      </w:pPr>
      <w:r w:rsidRPr="005C7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Решили: </w:t>
      </w:r>
      <w:r w:rsidRPr="005C7A4B">
        <w:rPr>
          <w:rFonts w:ascii="Times New Roman" w:hAnsi="Times New Roman" w:cs="Times New Roman"/>
          <w:color w:val="000000"/>
          <w:sz w:val="28"/>
          <w:szCs w:val="28"/>
        </w:rPr>
        <w:t>признать заявку садоводческого некоммерческого товарищества «Полет - 2» на предоставление Субсидии на ремонт систем водоснабжения - -водопроводов общего пользования СНТ «Полет — 2» на улицах Полет — 2/1 и Полет — 2/2 не соответствующей требованиям, указанным в Порядке и не допускать к отбору.</w:t>
      </w:r>
    </w:p>
    <w:p w:rsidR="00F86D29" w:rsidRPr="005C7A4B" w:rsidRDefault="006A730C">
      <w:pPr>
        <w:pStyle w:val="af"/>
        <w:spacing w:before="0" w:after="0" w:line="240" w:lineRule="exact"/>
        <w:jc w:val="both"/>
        <w:rPr>
          <w:sz w:val="28"/>
          <w:szCs w:val="28"/>
        </w:rPr>
      </w:pPr>
      <w:r w:rsidRPr="005C7A4B">
        <w:rPr>
          <w:rFonts w:ascii="Times New Roman" w:hAnsi="Times New Roman" w:cs="Times New Roman"/>
          <w:b/>
          <w:bCs/>
          <w:sz w:val="28"/>
          <w:szCs w:val="28"/>
        </w:rPr>
        <w:tab/>
        <w:t>По третьему вопросу: «Об определении участников отбора, которые не соответствуют требованиям, установленным Порядком».</w:t>
      </w:r>
    </w:p>
    <w:p w:rsidR="00F86D29" w:rsidRPr="005C7A4B" w:rsidRDefault="006A730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5C7A4B">
        <w:rPr>
          <w:rFonts w:ascii="Times New Roman" w:hAnsi="Times New Roman" w:cs="Times New Roman"/>
          <w:sz w:val="28"/>
          <w:szCs w:val="28"/>
        </w:rPr>
        <w:t xml:space="preserve">Слушали: Д.Ю. </w:t>
      </w:r>
      <w:proofErr w:type="spellStart"/>
      <w:r w:rsidRPr="005C7A4B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5C7A4B">
        <w:rPr>
          <w:rFonts w:ascii="Times New Roman" w:hAnsi="Times New Roman" w:cs="Times New Roman"/>
          <w:sz w:val="28"/>
          <w:szCs w:val="28"/>
        </w:rPr>
        <w:t>:</w:t>
      </w:r>
    </w:p>
    <w:p w:rsidR="00F86D29" w:rsidRPr="005C7A4B" w:rsidRDefault="006A730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5C7A4B">
        <w:rPr>
          <w:rFonts w:ascii="Times New Roman" w:hAnsi="Times New Roman" w:cs="Times New Roman"/>
          <w:sz w:val="28"/>
          <w:szCs w:val="28"/>
        </w:rPr>
        <w:tab/>
        <w:t>По итогам рассмотрения комиссией заявок ставлю вопрос на голосование: кто за то, чтобы по результатам рассмотрения Заявок на предоставление Субсидий признать несоответствующими Заявки следующих участников отбора:</w:t>
      </w:r>
      <w:bookmarkStart w:id="4" w:name="_GoBack"/>
      <w:bookmarkEnd w:id="4"/>
    </w:p>
    <w:p w:rsidR="00F86D29" w:rsidRPr="005C7A4B" w:rsidRDefault="006A730C">
      <w:pPr>
        <w:pStyle w:val="aa"/>
        <w:spacing w:after="0" w:line="240" w:lineRule="auto"/>
        <w:ind w:left="0" w:firstLine="708"/>
        <w:jc w:val="both"/>
        <w:rPr>
          <w:sz w:val="28"/>
          <w:szCs w:val="28"/>
        </w:rPr>
      </w:pPr>
      <w:r w:rsidRPr="005C7A4B"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</w:t>
      </w:r>
      <w:proofErr w:type="spellStart"/>
      <w:r w:rsidRPr="005C7A4B">
        <w:rPr>
          <w:rFonts w:ascii="Times New Roman" w:hAnsi="Times New Roman" w:cs="Times New Roman"/>
          <w:sz w:val="28"/>
          <w:szCs w:val="28"/>
        </w:rPr>
        <w:t>Грушовое</w:t>
      </w:r>
      <w:proofErr w:type="spellEnd"/>
      <w:r w:rsidRPr="005C7A4B">
        <w:rPr>
          <w:rFonts w:ascii="Times New Roman" w:hAnsi="Times New Roman" w:cs="Times New Roman"/>
          <w:sz w:val="28"/>
          <w:szCs w:val="28"/>
        </w:rPr>
        <w:t>» на предоставление Субсидии на ремонт участков автомобильных дорог из щебня — проезд по садоводческому некоммерческому товариществу «</w:t>
      </w:r>
      <w:proofErr w:type="spellStart"/>
      <w:r w:rsidRPr="005C7A4B">
        <w:rPr>
          <w:rFonts w:ascii="Times New Roman" w:hAnsi="Times New Roman" w:cs="Times New Roman"/>
          <w:sz w:val="28"/>
          <w:szCs w:val="28"/>
        </w:rPr>
        <w:t>Грушовое</w:t>
      </w:r>
      <w:proofErr w:type="spellEnd"/>
      <w:r w:rsidRPr="005C7A4B">
        <w:rPr>
          <w:rFonts w:ascii="Times New Roman" w:hAnsi="Times New Roman" w:cs="Times New Roman"/>
          <w:sz w:val="28"/>
          <w:szCs w:val="28"/>
        </w:rPr>
        <w:t>»: фракцией 40-70- 1 поле-ул. Поперечная № 1 - 40 м, ул. Поперечная № 2 - 85 м, 2 поле — ул. Садовая — 75 м., всего 200 м.; фракцией 20-40 — 1 поле — ул. Абрикосовая — 45 м., ул. Тенистая — 100 м., ул. Вишневая — 150 м., ул. Садовая — 100 м., ул. Поперечная № 1 — 50 м., 2 поле -  ул. Абрикосовая — 150 м., ул. Виноградная — 100 м., ул. Тенистая — 200 м., ул. Вишневая — 275 м., ул. Садовая — 300 м., 3 поле — ул. Земляничная — 100 м. Всего 1570 м.;</w:t>
      </w:r>
    </w:p>
    <w:p w:rsidR="00F86D29" w:rsidRPr="005C7A4B" w:rsidRDefault="006A730C">
      <w:pPr>
        <w:pStyle w:val="aa"/>
        <w:tabs>
          <w:tab w:val="left" w:pos="0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5C7A4B"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«Виктория» на предоставление Субсидии на строительство ВЛ-0,4кВ наружного освещения на территории СНТ «Виктория»;</w:t>
      </w:r>
    </w:p>
    <w:p w:rsidR="00F86D29" w:rsidRDefault="006A730C">
      <w:pPr>
        <w:tabs>
          <w:tab w:val="left" w:pos="0"/>
        </w:tabs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садоводческого некоммерческого товарищества собственников недвижимости «Полет - 2» на предоставление Субсидии на ремонт систем водоснабжения - -водопроводов общего пользования СНТ «Полет - 2» на улицах Полет - 2/1 и Полет - 2/2.</w:t>
      </w:r>
    </w:p>
    <w:p w:rsidR="00F86D29" w:rsidRDefault="006A730C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color w:val="000000"/>
          <w:sz w:val="28"/>
          <w:szCs w:val="28"/>
        </w:rPr>
        <w:t>«за» - единогласно.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признать заявки:</w:t>
      </w:r>
    </w:p>
    <w:p w:rsidR="00F86D29" w:rsidRDefault="006A730C">
      <w:pPr>
        <w:pStyle w:val="aa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предоставление Субсидии на ремонт участков автомобильных дорог из щебня — проезд по садоводческому некоммерческому товариществу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 фракцией 40-70- 1 поле-ул. Поперечная № 1 - 40 м, ул. Поперечная № 2 - 85 м, 2 поле - ул. Садовая - 75 м., всего 200 м.; фракцией 20-40 - 1 поле - ул. Абрикосовая - 45 м., ул. Тенистая - 100 м., ул. Вишневая - 150 м., ул. Садовая - 100 м., ул. Поперечная № 1 - 50 м., 2 поле -  ул. Абрикосовая - 150 м., ул. Виноградная - 100 м., ул. Тенистая - 200 м., ул. Вишневая - 275 м., ул. Садовая - 300 м., 3 поле - ул. Земляничная - 100 м. Всего 1570 м.;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садоводческого некоммерческого товарищества собственников недвижимости «Виктория» на предоставление Субсидии на строительство ВЛ-0,4кВ наружного освещения на территории СНТ «Виктория».</w:t>
      </w:r>
    </w:p>
    <w:p w:rsidR="00F86D29" w:rsidRDefault="006A730C">
      <w:pPr>
        <w:pStyle w:val="af"/>
        <w:spacing w:before="0"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садоводческого некоммерческого товарищества собственников недвижимости «Полет - 2» на предоставление Субсидии на ремонт систем водоснабжения - -водопроводов общего пользования СНТ «Полет - 2» на улицах Полет - 2/1 и Полет - 2/2.</w:t>
      </w:r>
    </w:p>
    <w:p w:rsidR="00F86D29" w:rsidRDefault="006A730C">
      <w:pPr>
        <w:pStyle w:val="af"/>
        <w:spacing w:before="0"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четвертому вопросу: «Об определении участников отбора, заявки которых соответствуют требованиям, установленным Порядком». 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 итогам рассмотрения комиссией заявок ставлю вопрос на голосование: кто за то, чтобы по результатам рассмотрения Заявок на предоставление Субсидий признать соответствующими Заявки: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дачного некоммерческого товарищества «Виола» на предоставление Субсидии на ремонт участков автомобильных дорог из щебня - проезда по ДНТ «Виола» от ул. Виола - 3 до ул. Виола - 5 и ул. Виола - 1, протяженностью 756 метров;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садоводческого некоммерческого товарищества «Комплекс - 2» на предоставление Субсидии на ремонт автомобильных дорог общего пользования из щебня СНТ «Комплекс - 2» по ул. Комплекс - 2/3, комплекс - 2/4;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садоводческого некоммерческого товарищества «Оптрон - 2» на предоставление Субсидии на капитальный ремонт магистрального водопровода СНТ «Оптрон - 2 г. Ставрополь»;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садоводческого некоммерческого товарищества «Икар» на предоставление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монтаж КТП 250/6/0,4 СНТ «Икар» г. Ставрополь;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садоводческого некоммерческого товарищества «Золотой ренет» на предоставление Субсидии на ремонт участка автомобильной дороги из щебня - проезд по СНТ «Золотой ренет»;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5" w:name="__DdeLink__2695_2331265332"/>
      <w:r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предоставление Субсидии на строительство распределительного газопровода на территории 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bookmarkEnd w:id="5"/>
    </w:p>
    <w:p w:rsidR="00F86D29" w:rsidRDefault="006A730C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Голосовали: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«за» - единогласно.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признать заявки: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дачного некоммерческого товарищества «Виола» на предоставление Субсидии на ремонт участков автомобильных дорог из щебня - проезда по ДНТ «Виола» от ул. Виола - 3 до ул. Виола - 5 и ул. Виола - 1, протяженностью 756 метров;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садоводческого некоммерческого товарищества «Комплекс - 2» на предоставление Субсидии на ремонт автомобильных дорог общего пользования из щебня СНТ «Комплекс - 2» по ул. Комплекс - 2/3, комплекс - 2/4;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садоводческого некоммерческого товарищества «Оптрон - 2» на предоставление Субсидии на капитальный ремонт магистрального водопровода СНТ «Оптрон - 2 г. Ставрополь»;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садоводческого некоммерческого товарищества «Икар» на предоставление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монтаж КТП 250/6/0,4 СНТ «Икар» г. Ставрополь;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садоводческого некоммерческого товарищества «Золотой ренет» на предоставление Субсидии на ремонт участка автомобильной дороги из щебня - проезд по СНТ «Золотой ренет»;</w:t>
      </w:r>
    </w:p>
    <w:p w:rsidR="00F86D29" w:rsidRDefault="006A730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предоставление Субсидии на строительство распределительного газопровода на территории 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соответствующими требованиям Порядка и допустить их к оценке заявок.</w:t>
      </w:r>
    </w:p>
    <w:p w:rsidR="00F86D29" w:rsidRDefault="00F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29"/>
        <w:gridCol w:w="2382"/>
      </w:tblGrid>
      <w:tr w:rsidR="00F86D29">
        <w:tc>
          <w:tcPr>
            <w:tcW w:w="7028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rPr>
                <w:color w:val="C9211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Д.Ю.Семёнов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382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D29" w:rsidRDefault="006A730C">
            <w:pPr>
              <w:pStyle w:val="ad"/>
              <w:spacing w:after="0" w:line="240" w:lineRule="auto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К.Р. Агаларов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И.И. Куликов </w:t>
            </w:r>
          </w:p>
        </w:tc>
      </w:tr>
      <w:tr w:rsidR="00F86D29">
        <w:trPr>
          <w:trHeight w:val="644"/>
        </w:trPr>
        <w:tc>
          <w:tcPr>
            <w:tcW w:w="9410" w:type="dxa"/>
            <w:gridSpan w:val="2"/>
            <w:shd w:val="clear" w:color="auto" w:fill="auto"/>
            <w:vAlign w:val="center"/>
          </w:tcPr>
          <w:p w:rsidR="00F86D29" w:rsidRDefault="006A730C">
            <w:pPr>
              <w:pStyle w:val="ad"/>
              <w:spacing w:after="0" w:line="240" w:lineRule="auto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И.В. Андриенко 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Груднев</w:t>
            </w:r>
            <w:proofErr w:type="spellEnd"/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 Ивлева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В.Н. Кошелева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pacing w:after="0" w:line="240" w:lineRule="auto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Красношлык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А.А.Ломанов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Н.Б. Николаева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А.Н. Пузанов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О.Б. Русских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О.Н. Сирый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 Скорняков</w:t>
            </w:r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Трунов</w:t>
            </w:r>
            <w:proofErr w:type="spellEnd"/>
          </w:p>
        </w:tc>
      </w:tr>
      <w:tr w:rsidR="00F86D29"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М.В. Труфанова</w:t>
            </w:r>
          </w:p>
        </w:tc>
      </w:tr>
      <w:tr w:rsidR="00F86D29">
        <w:trPr>
          <w:trHeight w:val="400"/>
        </w:trPr>
        <w:tc>
          <w:tcPr>
            <w:tcW w:w="7028" w:type="dxa"/>
            <w:shd w:val="clear" w:color="auto" w:fill="auto"/>
          </w:tcPr>
          <w:p w:rsidR="00F86D29" w:rsidRDefault="00F86D29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F86D29" w:rsidRDefault="006A730C">
            <w:pPr>
              <w:pStyle w:val="ad"/>
              <w:snapToGrid w:val="0"/>
              <w:spacing w:after="0" w:line="240" w:lineRule="auto"/>
              <w:jc w:val="both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 Финогенов</w:t>
            </w:r>
          </w:p>
        </w:tc>
      </w:tr>
    </w:tbl>
    <w:p w:rsidR="00F86D29" w:rsidRDefault="00F86D29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6D29" w:rsidRDefault="00F86D29">
      <w:pPr>
        <w:spacing w:after="0" w:line="240" w:lineRule="exact"/>
        <w:ind w:firstLine="709"/>
        <w:jc w:val="center"/>
      </w:pPr>
    </w:p>
    <w:sectPr w:rsidR="00F86D29">
      <w:headerReference w:type="default" r:id="rId9"/>
      <w:pgSz w:w="11906" w:h="16838"/>
      <w:pgMar w:top="1418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91" w:rsidRDefault="00147691">
      <w:pPr>
        <w:spacing w:after="0" w:line="240" w:lineRule="auto"/>
      </w:pPr>
      <w:r>
        <w:separator/>
      </w:r>
    </w:p>
  </w:endnote>
  <w:endnote w:type="continuationSeparator" w:id="0">
    <w:p w:rsidR="00147691" w:rsidRDefault="0014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91" w:rsidRDefault="00147691">
      <w:pPr>
        <w:spacing w:after="0" w:line="240" w:lineRule="auto"/>
      </w:pPr>
      <w:r>
        <w:separator/>
      </w:r>
    </w:p>
  </w:footnote>
  <w:footnote w:type="continuationSeparator" w:id="0">
    <w:p w:rsidR="00147691" w:rsidRDefault="0014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737338"/>
      <w:docPartObj>
        <w:docPartGallery w:val="Page Numbers (Top of Page)"/>
        <w:docPartUnique/>
      </w:docPartObj>
    </w:sdtPr>
    <w:sdtContent>
      <w:p w:rsidR="006A730C" w:rsidRDefault="006A730C">
        <w:pPr>
          <w:pStyle w:val="ab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7A4B">
          <w:rPr>
            <w:rFonts w:ascii="Times New Roman" w:hAnsi="Times New Roman" w:cs="Times New Roman"/>
            <w:noProof/>
            <w:sz w:val="28"/>
            <w:szCs w:val="28"/>
          </w:rPr>
          <w:t>33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730C" w:rsidRDefault="006A73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302BE"/>
    <w:multiLevelType w:val="multilevel"/>
    <w:tmpl w:val="CD248B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A5E2D18"/>
    <w:multiLevelType w:val="multilevel"/>
    <w:tmpl w:val="7892E2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29"/>
    <w:rsid w:val="00147691"/>
    <w:rsid w:val="001D23CE"/>
    <w:rsid w:val="005C7A4B"/>
    <w:rsid w:val="006338AF"/>
    <w:rsid w:val="006A730C"/>
    <w:rsid w:val="007711B8"/>
    <w:rsid w:val="00775073"/>
    <w:rsid w:val="00E37E16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4E926-A155-406A-8A35-8E943799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5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45DE"/>
  </w:style>
  <w:style w:type="character" w:customStyle="1" w:styleId="a4">
    <w:name w:val="Нижний колонтитул Знак"/>
    <w:basedOn w:val="a0"/>
    <w:uiPriority w:val="99"/>
    <w:semiHidden/>
    <w:qFormat/>
    <w:rsid w:val="00DF45DE"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Droid Sans Devanagari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a">
    <w:name w:val="List Paragraph"/>
    <w:basedOn w:val="a"/>
    <w:uiPriority w:val="34"/>
    <w:qFormat/>
    <w:rsid w:val="00861235"/>
    <w:pPr>
      <w:ind w:left="720"/>
      <w:contextualSpacing/>
    </w:pPr>
  </w:style>
  <w:style w:type="paragraph" w:styleId="ab">
    <w:name w:val="header"/>
    <w:basedOn w:val="a"/>
    <w:uiPriority w:val="99"/>
    <w:unhideWhenUsed/>
    <w:rsid w:val="00DF45D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DF45D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pPr>
      <w:suppressLineNumbers/>
      <w:suppressAutoHyphens/>
    </w:pPr>
    <w:rPr>
      <w:rFonts w:ascii="Calibri" w:hAnsi="Calibri" w:cs="Calibri"/>
      <w:kern w:val="2"/>
      <w:lang w:eastAsia="zh-CN"/>
    </w:rPr>
  </w:style>
  <w:style w:type="paragraph" w:customStyle="1" w:styleId="ConsPlusNormal">
    <w:name w:val="ConsPlusNormal"/>
    <w:qFormat/>
    <w:pPr>
      <w:suppressAutoHyphens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Normal (Web)"/>
    <w:basedOn w:val="a"/>
    <w:qFormat/>
    <w:pPr>
      <w:spacing w:before="280" w:after="280"/>
    </w:pPr>
  </w:style>
  <w:style w:type="table" w:styleId="af0">
    <w:name w:val="Table Grid"/>
    <w:basedOn w:val="a1"/>
    <w:uiPriority w:val="59"/>
    <w:rsid w:val="0017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C643DC0BD16BC6C5927AF6E52F61A7C4B0113A5ADD91E47E1C0029405E554E0CBE7B48ED408230A72264AE9BDDA2CB21D766992A367x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DCF88-5EF4-49BB-B1F9-A0E99F17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33</Pages>
  <Words>9506</Words>
  <Characters>54185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OP.Popova</dc:creator>
  <dc:description/>
  <cp:lastModifiedBy>Журавлёва Светлана Глебовна</cp:lastModifiedBy>
  <cp:revision>6</cp:revision>
  <cp:lastPrinted>2021-08-13T17:04:00Z</cp:lastPrinted>
  <dcterms:created xsi:type="dcterms:W3CDTF">2021-08-17T12:43:00Z</dcterms:created>
  <dcterms:modified xsi:type="dcterms:W3CDTF">2021-08-17T13:12:00Z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