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F14" w:rsidRPr="00074D2E" w:rsidRDefault="00454F14" w:rsidP="00454F1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74D2E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18DD">
        <w:rPr>
          <w:rFonts w:ascii="Times New Roman" w:hAnsi="Times New Roman" w:cs="Times New Roman"/>
          <w:sz w:val="28"/>
          <w:szCs w:val="28"/>
        </w:rPr>
        <w:t>1</w:t>
      </w:r>
    </w:p>
    <w:p w:rsidR="00454F14" w:rsidRDefault="00454F14" w:rsidP="00454F1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  <w:r w:rsidRPr="00076F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4F14" w:rsidRDefault="00454F14" w:rsidP="00454F1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  <w:r w:rsidRPr="00074D2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приказу заместителя главы администрации города Ставрополя, руководителя комитета финансов и бюджета </w:t>
      </w:r>
      <w:r w:rsidRPr="00074D2E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4F14" w:rsidRPr="00074D2E" w:rsidRDefault="00454F14" w:rsidP="00454F1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  <w:r w:rsidRPr="00074D2E">
        <w:rPr>
          <w:rFonts w:ascii="Times New Roman" w:hAnsi="Times New Roman" w:cs="Times New Roman"/>
          <w:sz w:val="28"/>
          <w:szCs w:val="28"/>
        </w:rPr>
        <w:t>города Ставрополя</w:t>
      </w:r>
    </w:p>
    <w:p w:rsidR="00454F14" w:rsidRPr="0041480D" w:rsidRDefault="00454F14" w:rsidP="00454F14">
      <w:pPr>
        <w:spacing w:line="240" w:lineRule="exact"/>
        <w:ind w:left="5387" w:right="-144"/>
        <w:rPr>
          <w:rFonts w:ascii="Times New Roman" w:hAnsi="Times New Roman"/>
          <w:sz w:val="28"/>
          <w:szCs w:val="28"/>
        </w:rPr>
      </w:pPr>
      <w:r w:rsidRPr="0041480D">
        <w:rPr>
          <w:rFonts w:ascii="Times New Roman" w:hAnsi="Times New Roman"/>
          <w:sz w:val="28"/>
          <w:szCs w:val="28"/>
        </w:rPr>
        <w:t>от</w:t>
      </w:r>
      <w:r w:rsidR="00400F59">
        <w:rPr>
          <w:rFonts w:ascii="Times New Roman" w:hAnsi="Times New Roman"/>
          <w:sz w:val="28"/>
          <w:szCs w:val="28"/>
        </w:rPr>
        <w:t xml:space="preserve">  </w:t>
      </w:r>
      <w:r w:rsidR="005B3B6E">
        <w:rPr>
          <w:rFonts w:ascii="Times New Roman" w:hAnsi="Times New Roman"/>
          <w:sz w:val="28"/>
          <w:szCs w:val="28"/>
        </w:rPr>
        <w:t>08.12.2015</w:t>
      </w:r>
      <w:r w:rsidR="004818DD">
        <w:rPr>
          <w:rFonts w:ascii="Times New Roman" w:hAnsi="Times New Roman"/>
          <w:sz w:val="28"/>
          <w:szCs w:val="28"/>
        </w:rPr>
        <w:t xml:space="preserve">    </w:t>
      </w:r>
      <w:r w:rsidRPr="0041480D">
        <w:rPr>
          <w:rFonts w:ascii="Times New Roman" w:hAnsi="Times New Roman"/>
          <w:sz w:val="28"/>
          <w:szCs w:val="28"/>
        </w:rPr>
        <w:t xml:space="preserve">              № </w:t>
      </w:r>
      <w:r w:rsidR="00400F59">
        <w:rPr>
          <w:rFonts w:ascii="Times New Roman" w:hAnsi="Times New Roman"/>
          <w:sz w:val="28"/>
          <w:szCs w:val="28"/>
        </w:rPr>
        <w:t xml:space="preserve"> </w:t>
      </w:r>
      <w:r w:rsidR="005B3B6E">
        <w:rPr>
          <w:rFonts w:ascii="Times New Roman" w:hAnsi="Times New Roman"/>
          <w:sz w:val="28"/>
          <w:szCs w:val="28"/>
        </w:rPr>
        <w:t>169</w:t>
      </w:r>
    </w:p>
    <w:p w:rsidR="00454F14" w:rsidRPr="00C67C25" w:rsidRDefault="00454F14" w:rsidP="00454F14">
      <w:pPr>
        <w:spacing w:after="0" w:line="240" w:lineRule="exact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4F14" w:rsidRPr="00C67C25" w:rsidRDefault="00454F14" w:rsidP="00454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4F14" w:rsidRPr="00C67C25" w:rsidRDefault="00454F14" w:rsidP="00454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4F14" w:rsidRDefault="004818DD" w:rsidP="00454F1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Правила</w:t>
      </w:r>
    </w:p>
    <w:p w:rsidR="004818DD" w:rsidRDefault="004818DD" w:rsidP="00454F1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обработки персональных данных в комитете финансов и бюджета администрации города Ставрополя</w:t>
      </w:r>
    </w:p>
    <w:p w:rsidR="007A73D1" w:rsidRDefault="007A73D1" w:rsidP="00454F1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7A73D1" w:rsidRDefault="007A73D1" w:rsidP="007A73D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положения</w:t>
      </w:r>
    </w:p>
    <w:p w:rsidR="007A73D1" w:rsidRDefault="007A73D1" w:rsidP="007A73D1">
      <w:pPr>
        <w:autoSpaceDE w:val="0"/>
        <w:autoSpaceDN w:val="0"/>
        <w:adjustRightInd w:val="0"/>
        <w:spacing w:after="0" w:line="240" w:lineRule="exact"/>
        <w:ind w:left="360"/>
        <w:rPr>
          <w:rFonts w:ascii="Times New Roman" w:hAnsi="Times New Roman"/>
          <w:sz w:val="28"/>
          <w:szCs w:val="28"/>
        </w:rPr>
      </w:pPr>
    </w:p>
    <w:p w:rsidR="00A30BF0" w:rsidRPr="006B554C" w:rsidRDefault="007A73D1" w:rsidP="00A30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62CC8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30BF0" w:rsidRPr="00A30BF0">
        <w:rPr>
          <w:rFonts w:ascii="Times New Roman" w:hAnsi="Times New Roman" w:cs="Times New Roman"/>
          <w:sz w:val="28"/>
          <w:szCs w:val="28"/>
        </w:rPr>
        <w:t>Настоящие Правила</w:t>
      </w:r>
      <w:r w:rsidR="006B554C">
        <w:rPr>
          <w:rFonts w:ascii="Times New Roman" w:hAnsi="Times New Roman" w:cs="Times New Roman"/>
          <w:sz w:val="28"/>
          <w:szCs w:val="28"/>
        </w:rPr>
        <w:t xml:space="preserve"> обработки персональных данных в комитете финансов и бюджета администрации города Ставрополя (далее – Правила) </w:t>
      </w:r>
      <w:r w:rsidR="00A30BF0" w:rsidRPr="00A30BF0">
        <w:rPr>
          <w:rFonts w:ascii="Times New Roman" w:hAnsi="Times New Roman" w:cs="Times New Roman"/>
          <w:sz w:val="28"/>
          <w:szCs w:val="28"/>
        </w:rPr>
        <w:t xml:space="preserve">разработаны </w:t>
      </w:r>
      <w:r w:rsidR="00D7732E">
        <w:rPr>
          <w:rFonts w:ascii="Times New Roman" w:hAnsi="Times New Roman" w:cs="Times New Roman"/>
          <w:sz w:val="28"/>
          <w:szCs w:val="28"/>
        </w:rPr>
        <w:t>в соответствии с</w:t>
      </w:r>
      <w:r w:rsidR="00A30BF0" w:rsidRPr="00A30BF0">
        <w:rPr>
          <w:rFonts w:ascii="Times New Roman" w:hAnsi="Times New Roman" w:cs="Times New Roman"/>
          <w:sz w:val="28"/>
          <w:szCs w:val="28"/>
        </w:rPr>
        <w:t xml:space="preserve"> требовани</w:t>
      </w:r>
      <w:r w:rsidR="00D7732E">
        <w:rPr>
          <w:rFonts w:ascii="Times New Roman" w:hAnsi="Times New Roman" w:cs="Times New Roman"/>
          <w:sz w:val="28"/>
          <w:szCs w:val="28"/>
        </w:rPr>
        <w:t>ями</w:t>
      </w:r>
      <w:r w:rsidR="00A30BF0" w:rsidRPr="00A30BF0">
        <w:rPr>
          <w:rFonts w:ascii="Times New Roman" w:hAnsi="Times New Roman" w:cs="Times New Roman"/>
          <w:sz w:val="28"/>
          <w:szCs w:val="28"/>
        </w:rPr>
        <w:t xml:space="preserve"> </w:t>
      </w:r>
      <w:r w:rsidR="00A30BF0" w:rsidRPr="00606B17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5" w:history="1">
        <w:r w:rsidR="00A30BF0" w:rsidRPr="00606B17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A30BF0" w:rsidRPr="00606B17">
        <w:rPr>
          <w:rFonts w:ascii="Times New Roman" w:hAnsi="Times New Roman" w:cs="Times New Roman"/>
          <w:sz w:val="28"/>
          <w:szCs w:val="28"/>
        </w:rPr>
        <w:t xml:space="preserve"> от 27.07.2006 </w:t>
      </w:r>
      <w:r w:rsidR="00B95308">
        <w:rPr>
          <w:rFonts w:ascii="Times New Roman" w:hAnsi="Times New Roman" w:cs="Times New Roman"/>
          <w:sz w:val="28"/>
          <w:szCs w:val="28"/>
        </w:rPr>
        <w:t>№</w:t>
      </w:r>
      <w:r w:rsidR="00A30BF0" w:rsidRPr="00606B17">
        <w:rPr>
          <w:rFonts w:ascii="Times New Roman" w:hAnsi="Times New Roman" w:cs="Times New Roman"/>
          <w:sz w:val="28"/>
          <w:szCs w:val="28"/>
        </w:rPr>
        <w:t xml:space="preserve"> 152-ФЗ </w:t>
      </w:r>
      <w:r w:rsidR="00D7732E" w:rsidRPr="00606B17">
        <w:rPr>
          <w:rFonts w:ascii="Times New Roman" w:hAnsi="Times New Roman" w:cs="Times New Roman"/>
          <w:sz w:val="28"/>
          <w:szCs w:val="28"/>
        </w:rPr>
        <w:t>«</w:t>
      </w:r>
      <w:r w:rsidR="00A30BF0" w:rsidRPr="00606B17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D7732E" w:rsidRPr="00606B17">
        <w:rPr>
          <w:rFonts w:ascii="Times New Roman" w:hAnsi="Times New Roman" w:cs="Times New Roman"/>
          <w:sz w:val="28"/>
          <w:szCs w:val="28"/>
        </w:rPr>
        <w:t>»</w:t>
      </w:r>
      <w:r w:rsidR="00A30BF0" w:rsidRPr="00606B17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="00D7732E" w:rsidRPr="00606B17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="00D7732E" w:rsidRPr="00606B17">
        <w:rPr>
          <w:rFonts w:ascii="Times New Roman" w:hAnsi="Times New Roman" w:cs="Times New Roman"/>
          <w:sz w:val="28"/>
          <w:szCs w:val="28"/>
        </w:rPr>
        <w:t xml:space="preserve"> Правительства РФ от 21.03.2012 </w:t>
      </w:r>
      <w:r w:rsidR="00B95308">
        <w:rPr>
          <w:rFonts w:ascii="Times New Roman" w:hAnsi="Times New Roman" w:cs="Times New Roman"/>
          <w:sz w:val="28"/>
          <w:szCs w:val="28"/>
        </w:rPr>
        <w:t>№</w:t>
      </w:r>
      <w:r w:rsidR="00D7732E" w:rsidRPr="00606B17">
        <w:rPr>
          <w:rFonts w:ascii="Times New Roman" w:hAnsi="Times New Roman" w:cs="Times New Roman"/>
          <w:sz w:val="28"/>
          <w:szCs w:val="28"/>
        </w:rPr>
        <w:t xml:space="preserve"> 211 «Об утверждении Перечня мер направленных на обеспечение выполнения обязанностей предусмотренных Федеральным законом «О персональных данных» и принятыми в соответствие с ним нормативными правовыми актами, операторами, являющимися</w:t>
      </w:r>
      <w:proofErr w:type="gramEnd"/>
      <w:r w:rsidR="00D7732E" w:rsidRPr="00606B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7732E" w:rsidRPr="00606B17">
        <w:rPr>
          <w:rFonts w:ascii="Times New Roman" w:hAnsi="Times New Roman" w:cs="Times New Roman"/>
          <w:sz w:val="28"/>
          <w:szCs w:val="28"/>
        </w:rPr>
        <w:t>государственными или муниципальными органами»</w:t>
      </w:r>
      <w:r w:rsidR="00A30BF0" w:rsidRPr="00606B17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A30BF0" w:rsidRPr="00606B17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="00A30BF0" w:rsidRPr="00606B17">
        <w:rPr>
          <w:rFonts w:ascii="Times New Roman" w:hAnsi="Times New Roman" w:cs="Times New Roman"/>
          <w:sz w:val="28"/>
          <w:szCs w:val="28"/>
        </w:rPr>
        <w:t xml:space="preserve"> Правительства РФ от 15.09.2008 </w:t>
      </w:r>
      <w:r w:rsidR="00B95308">
        <w:rPr>
          <w:rFonts w:ascii="Times New Roman" w:hAnsi="Times New Roman" w:cs="Times New Roman"/>
          <w:sz w:val="28"/>
          <w:szCs w:val="28"/>
        </w:rPr>
        <w:t>№</w:t>
      </w:r>
      <w:r w:rsidR="00A30BF0" w:rsidRPr="00606B17">
        <w:rPr>
          <w:rFonts w:ascii="Times New Roman" w:hAnsi="Times New Roman" w:cs="Times New Roman"/>
          <w:sz w:val="28"/>
          <w:szCs w:val="28"/>
        </w:rPr>
        <w:t xml:space="preserve"> 687 </w:t>
      </w:r>
      <w:r w:rsidR="00D7732E" w:rsidRPr="00606B17">
        <w:rPr>
          <w:rFonts w:ascii="Times New Roman" w:hAnsi="Times New Roman" w:cs="Times New Roman"/>
          <w:sz w:val="28"/>
          <w:szCs w:val="28"/>
        </w:rPr>
        <w:t>«</w:t>
      </w:r>
      <w:r w:rsidR="00A30BF0" w:rsidRPr="00606B17">
        <w:rPr>
          <w:rFonts w:ascii="Times New Roman" w:hAnsi="Times New Roman" w:cs="Times New Roman"/>
          <w:sz w:val="28"/>
          <w:szCs w:val="28"/>
        </w:rPr>
        <w:t>Об утверждении</w:t>
      </w:r>
      <w:r w:rsidR="00A30BF0" w:rsidRPr="00A30BF0">
        <w:rPr>
          <w:rFonts w:ascii="Times New Roman" w:hAnsi="Times New Roman" w:cs="Times New Roman"/>
          <w:sz w:val="28"/>
          <w:szCs w:val="28"/>
        </w:rPr>
        <w:t xml:space="preserve"> Положения об особенностях обработки персональных данных, осуществляемой без испо</w:t>
      </w:r>
      <w:r w:rsidR="00D7732E">
        <w:rPr>
          <w:rFonts w:ascii="Times New Roman" w:hAnsi="Times New Roman" w:cs="Times New Roman"/>
          <w:sz w:val="28"/>
          <w:szCs w:val="28"/>
        </w:rPr>
        <w:t>льзования средств автоматизации»</w:t>
      </w:r>
      <w:r w:rsidR="00A30BF0" w:rsidRPr="00A30BF0">
        <w:rPr>
          <w:rFonts w:ascii="Times New Roman" w:hAnsi="Times New Roman" w:cs="Times New Roman"/>
          <w:sz w:val="28"/>
          <w:szCs w:val="28"/>
        </w:rPr>
        <w:t>,</w:t>
      </w:r>
      <w:r w:rsidR="00D7732E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РФ</w:t>
      </w:r>
      <w:r w:rsidR="0047051A">
        <w:rPr>
          <w:rFonts w:ascii="Times New Roman" w:hAnsi="Times New Roman" w:cs="Times New Roman"/>
          <w:sz w:val="28"/>
          <w:szCs w:val="28"/>
        </w:rPr>
        <w:t xml:space="preserve"> от 01.11.2012 № 1119 «</w:t>
      </w:r>
      <w:r w:rsidR="00C17FE0">
        <w:rPr>
          <w:rFonts w:ascii="Times New Roman" w:hAnsi="Times New Roman" w:cs="Times New Roman"/>
          <w:sz w:val="28"/>
          <w:szCs w:val="28"/>
        </w:rPr>
        <w:t xml:space="preserve">Об </w:t>
      </w:r>
      <w:r w:rsidR="008628B2">
        <w:rPr>
          <w:rFonts w:ascii="Times New Roman" w:hAnsi="Times New Roman" w:cs="Times New Roman"/>
          <w:sz w:val="28"/>
          <w:szCs w:val="28"/>
        </w:rPr>
        <w:t>утверждении требований к защите персональных данных при их обработке в информационных системах персональных данных</w:t>
      </w:r>
      <w:r w:rsidR="0047051A">
        <w:rPr>
          <w:rFonts w:ascii="Times New Roman" w:hAnsi="Times New Roman" w:cs="Times New Roman"/>
          <w:sz w:val="28"/>
          <w:szCs w:val="28"/>
        </w:rPr>
        <w:t>»</w:t>
      </w:r>
      <w:r w:rsidR="006B554C">
        <w:rPr>
          <w:rFonts w:ascii="Times New Roman" w:hAnsi="Times New Roman" w:cs="Times New Roman"/>
          <w:sz w:val="28"/>
          <w:szCs w:val="28"/>
        </w:rPr>
        <w:t xml:space="preserve"> и </w:t>
      </w:r>
      <w:r w:rsidR="006B554C" w:rsidRPr="00FE7FF2">
        <w:rPr>
          <w:rFonts w:ascii="Times New Roman" w:hAnsi="Times New Roman"/>
          <w:sz w:val="28"/>
          <w:szCs w:val="28"/>
        </w:rPr>
        <w:t>определяют цели, содержание и порядок обработки персональных данных,</w:t>
      </w:r>
      <w:r w:rsidR="006B554C">
        <w:rPr>
          <w:rFonts w:ascii="Times New Roman" w:hAnsi="Times New Roman"/>
          <w:sz w:val="28"/>
          <w:szCs w:val="28"/>
        </w:rPr>
        <w:t xml:space="preserve"> </w:t>
      </w:r>
      <w:r w:rsidR="000A4E66" w:rsidRPr="00E36913">
        <w:rPr>
          <w:rFonts w:ascii="Times New Roman" w:hAnsi="Times New Roman"/>
          <w:sz w:val="28"/>
          <w:szCs w:val="28"/>
        </w:rPr>
        <w:t>устанавливают процедуры, направленные на выявление и предотвращение</w:t>
      </w:r>
      <w:proofErr w:type="gramEnd"/>
      <w:r w:rsidR="000A4E66" w:rsidRPr="00E36913">
        <w:rPr>
          <w:rFonts w:ascii="Times New Roman" w:hAnsi="Times New Roman"/>
          <w:sz w:val="28"/>
          <w:szCs w:val="28"/>
        </w:rPr>
        <w:t xml:space="preserve"> нарушений законодательства Российской Федерации в области персональных данных, а также</w:t>
      </w:r>
      <w:r w:rsidR="006B554C" w:rsidRPr="00E36913">
        <w:rPr>
          <w:rFonts w:ascii="Times New Roman" w:hAnsi="Times New Roman" w:cs="Times New Roman"/>
          <w:sz w:val="28"/>
          <w:szCs w:val="28"/>
        </w:rPr>
        <w:t xml:space="preserve"> общие требования </w:t>
      </w:r>
      <w:proofErr w:type="gramStart"/>
      <w:r w:rsidR="006B554C" w:rsidRPr="00E3691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6B554C" w:rsidRPr="00E36913">
        <w:rPr>
          <w:rFonts w:ascii="Times New Roman" w:hAnsi="Times New Roman" w:cs="Times New Roman"/>
          <w:sz w:val="28"/>
          <w:szCs w:val="28"/>
        </w:rPr>
        <w:t xml:space="preserve"> обеспечению безопасности персональных данных, обрабатываемых</w:t>
      </w:r>
      <w:r w:rsidR="006B554C" w:rsidRPr="006B554C">
        <w:rPr>
          <w:rFonts w:ascii="Times New Roman" w:hAnsi="Times New Roman" w:cs="Times New Roman"/>
          <w:sz w:val="28"/>
          <w:szCs w:val="28"/>
        </w:rPr>
        <w:t xml:space="preserve"> в комитете финансов и бюджета администрации города Ставрополя</w:t>
      </w:r>
      <w:r w:rsidR="00A30BF0" w:rsidRPr="006B554C">
        <w:rPr>
          <w:rFonts w:ascii="Times New Roman" w:hAnsi="Times New Roman" w:cs="Times New Roman"/>
          <w:sz w:val="28"/>
          <w:szCs w:val="28"/>
        </w:rPr>
        <w:t>.</w:t>
      </w:r>
    </w:p>
    <w:p w:rsidR="00606B17" w:rsidRDefault="00D62CC8" w:rsidP="00606B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B554C">
        <w:rPr>
          <w:rFonts w:ascii="Times New Roman" w:hAnsi="Times New Roman"/>
          <w:sz w:val="28"/>
          <w:szCs w:val="28"/>
        </w:rPr>
        <w:t xml:space="preserve">2. </w:t>
      </w:r>
      <w:r w:rsidR="00606B17" w:rsidRPr="00FE7FF2">
        <w:rPr>
          <w:rFonts w:ascii="Times New Roman" w:eastAsiaTheme="minorHAnsi" w:hAnsi="Times New Roman"/>
          <w:sz w:val="28"/>
          <w:szCs w:val="28"/>
        </w:rPr>
        <w:t xml:space="preserve">Обработка персональных данных в </w:t>
      </w:r>
      <w:r w:rsidR="00606B17">
        <w:rPr>
          <w:rFonts w:ascii="Times New Roman" w:eastAsiaTheme="minorHAnsi" w:hAnsi="Times New Roman"/>
          <w:sz w:val="28"/>
          <w:szCs w:val="28"/>
        </w:rPr>
        <w:t>комитете финансов и бюджета администрации города Ставрополя (далее – Комитет)</w:t>
      </w:r>
      <w:r w:rsidR="00606B17" w:rsidRPr="00FE7FF2">
        <w:rPr>
          <w:rFonts w:ascii="Times New Roman" w:eastAsiaTheme="minorHAnsi" w:hAnsi="Times New Roman"/>
          <w:sz w:val="28"/>
          <w:szCs w:val="28"/>
        </w:rPr>
        <w:t xml:space="preserve"> осуществляется с соблюдением принципов и условий, предусмотренных законодательством Российской Федерации в области персональных данных.</w:t>
      </w:r>
    </w:p>
    <w:p w:rsidR="00C16A01" w:rsidRPr="003E35A9" w:rsidRDefault="00D62CC8" w:rsidP="00C16A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</w:t>
      </w:r>
      <w:r w:rsidR="00E36B5A">
        <w:rPr>
          <w:rFonts w:ascii="Times New Roman" w:eastAsiaTheme="minorHAnsi" w:hAnsi="Times New Roman"/>
          <w:sz w:val="28"/>
          <w:szCs w:val="28"/>
        </w:rPr>
        <w:t>3</w:t>
      </w:r>
      <w:r w:rsidR="00C16A01" w:rsidRPr="003E35A9">
        <w:rPr>
          <w:rFonts w:ascii="Times New Roman" w:eastAsiaTheme="minorHAnsi" w:hAnsi="Times New Roman"/>
          <w:sz w:val="28"/>
          <w:szCs w:val="28"/>
        </w:rPr>
        <w:t xml:space="preserve">. </w:t>
      </w:r>
      <w:proofErr w:type="gramStart"/>
      <w:r w:rsidR="00C16A01" w:rsidRPr="003E35A9">
        <w:rPr>
          <w:rFonts w:ascii="Times New Roman" w:eastAsiaTheme="minorHAnsi" w:hAnsi="Times New Roman"/>
          <w:sz w:val="28"/>
          <w:szCs w:val="28"/>
        </w:rPr>
        <w:t xml:space="preserve">Обработка персональных данных в </w:t>
      </w:r>
      <w:r w:rsidR="00C16A01">
        <w:rPr>
          <w:rFonts w:ascii="Times New Roman" w:eastAsiaTheme="minorHAnsi" w:hAnsi="Times New Roman"/>
          <w:sz w:val="28"/>
          <w:szCs w:val="28"/>
        </w:rPr>
        <w:t>Комитете</w:t>
      </w:r>
      <w:r w:rsidR="00C16A01" w:rsidRPr="003E35A9">
        <w:rPr>
          <w:rFonts w:ascii="Times New Roman" w:eastAsiaTheme="minorHAnsi" w:hAnsi="Times New Roman"/>
          <w:sz w:val="28"/>
          <w:szCs w:val="28"/>
        </w:rPr>
        <w:t xml:space="preserve"> выполняется с использованием средств автоматизации или без использования таких средств и включает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</w:t>
      </w:r>
      <w:r w:rsidR="00C16A01" w:rsidRPr="003E35A9">
        <w:rPr>
          <w:rFonts w:ascii="Times New Roman" w:eastAsiaTheme="minorHAnsi" w:hAnsi="Times New Roman"/>
          <w:sz w:val="28"/>
          <w:szCs w:val="28"/>
        </w:rPr>
        <w:lastRenderedPageBreak/>
        <w:t xml:space="preserve">удаление, уничтожение персональных данных субъектов, персональные данные </w:t>
      </w:r>
      <w:r w:rsidR="00C16A01">
        <w:rPr>
          <w:rFonts w:ascii="Times New Roman" w:eastAsiaTheme="minorHAnsi" w:hAnsi="Times New Roman"/>
          <w:sz w:val="28"/>
          <w:szCs w:val="28"/>
        </w:rPr>
        <w:t>которых обрабатываются</w:t>
      </w:r>
      <w:r w:rsidR="00C16A01" w:rsidRPr="003E35A9">
        <w:rPr>
          <w:rFonts w:ascii="Times New Roman" w:eastAsiaTheme="minorHAnsi" w:hAnsi="Times New Roman"/>
          <w:sz w:val="28"/>
          <w:szCs w:val="28"/>
        </w:rPr>
        <w:t>.</w:t>
      </w:r>
      <w:proofErr w:type="gramEnd"/>
    </w:p>
    <w:p w:rsidR="003E35A9" w:rsidRDefault="003E35A9" w:rsidP="00606B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433757" w:rsidRDefault="00433757" w:rsidP="0043375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и порядок обработки персональных данных</w:t>
      </w:r>
    </w:p>
    <w:p w:rsidR="00433757" w:rsidRDefault="00433757" w:rsidP="00A30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7D81" w:rsidRDefault="00D62CC8" w:rsidP="00BE7D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606B17">
        <w:rPr>
          <w:rFonts w:ascii="Times New Roman" w:hAnsi="Times New Roman" w:cs="Times New Roman"/>
          <w:sz w:val="28"/>
          <w:szCs w:val="28"/>
        </w:rPr>
        <w:t xml:space="preserve">. </w:t>
      </w:r>
      <w:r w:rsidR="00BE7D81">
        <w:rPr>
          <w:rFonts w:ascii="Times New Roman" w:hAnsi="Times New Roman" w:cs="Times New Roman"/>
          <w:sz w:val="28"/>
          <w:szCs w:val="28"/>
        </w:rPr>
        <w:t>Обработка персональных данных в Комитете осуществляется в следующих целях:</w:t>
      </w:r>
    </w:p>
    <w:p w:rsidR="00BE7D81" w:rsidRDefault="00BE7D81" w:rsidP="00BE7D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в связи с реализацией служебных и трудовых отношений (в том числе </w:t>
      </w:r>
      <w:r w:rsidRPr="003E35A9">
        <w:rPr>
          <w:rFonts w:ascii="Times New Roman" w:hAnsi="Times New Roman"/>
          <w:sz w:val="28"/>
          <w:szCs w:val="28"/>
        </w:rPr>
        <w:t xml:space="preserve">в целях обеспечения кадровой работы, содействия в прохождении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E35A9">
        <w:rPr>
          <w:rFonts w:ascii="Times New Roman" w:hAnsi="Times New Roman"/>
          <w:sz w:val="28"/>
          <w:szCs w:val="28"/>
        </w:rPr>
        <w:t xml:space="preserve"> службы, содействия в выполнении осуществляемой работы, формирования кадрового резерва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3E35A9">
        <w:rPr>
          <w:rFonts w:ascii="Times New Roman" w:hAnsi="Times New Roman"/>
          <w:sz w:val="28"/>
          <w:szCs w:val="28"/>
        </w:rPr>
        <w:t xml:space="preserve">службы, обучения и должностного роста, учета результатов исполнения должностных обязанностей, обеспечения личной безопасности </w:t>
      </w:r>
      <w:r>
        <w:rPr>
          <w:rFonts w:ascii="Times New Roman" w:hAnsi="Times New Roman"/>
          <w:sz w:val="28"/>
          <w:szCs w:val="28"/>
        </w:rPr>
        <w:t>работников</w:t>
      </w:r>
      <w:r w:rsidRPr="003E35A9">
        <w:rPr>
          <w:rFonts w:ascii="Times New Roman" w:hAnsi="Times New Roman"/>
          <w:sz w:val="28"/>
          <w:szCs w:val="28"/>
        </w:rPr>
        <w:t>, обеспечения установленных законодательством Российской Федерации условий труда, гарантий и компенсаций, сохранности имущества, а также в целях</w:t>
      </w:r>
      <w:proofErr w:type="gramEnd"/>
      <w:r w:rsidRPr="003E35A9">
        <w:rPr>
          <w:rFonts w:ascii="Times New Roman" w:hAnsi="Times New Roman"/>
          <w:sz w:val="28"/>
          <w:szCs w:val="28"/>
        </w:rPr>
        <w:t xml:space="preserve"> противодействия коррупции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BE7D81" w:rsidRDefault="00BE7D81" w:rsidP="00BE7D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связи с осуществлением функций</w:t>
      </w:r>
      <w:r w:rsidR="00CF768C">
        <w:rPr>
          <w:rFonts w:ascii="Times New Roman" w:hAnsi="Times New Roman" w:cs="Times New Roman"/>
          <w:sz w:val="28"/>
          <w:szCs w:val="28"/>
        </w:rPr>
        <w:t>, возложенных на</w:t>
      </w:r>
      <w:r>
        <w:rPr>
          <w:rFonts w:ascii="Times New Roman" w:hAnsi="Times New Roman" w:cs="Times New Roman"/>
          <w:sz w:val="28"/>
          <w:szCs w:val="28"/>
        </w:rPr>
        <w:t xml:space="preserve"> Комитет.</w:t>
      </w:r>
    </w:p>
    <w:p w:rsidR="00BE7D81" w:rsidRDefault="008F25DC" w:rsidP="00BE7D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7336F9">
        <w:rPr>
          <w:rFonts w:ascii="Times New Roman" w:hAnsi="Times New Roman" w:cs="Times New Roman"/>
          <w:sz w:val="28"/>
          <w:szCs w:val="28"/>
        </w:rPr>
        <w:t>Обработка персональных данных в</w:t>
      </w:r>
      <w:r w:rsidR="00BE7D81">
        <w:rPr>
          <w:rFonts w:ascii="Times New Roman" w:hAnsi="Times New Roman" w:cs="Times New Roman"/>
          <w:sz w:val="28"/>
          <w:szCs w:val="28"/>
        </w:rPr>
        <w:t xml:space="preserve"> связи с реализацией служебных и трудовых отношений </w:t>
      </w:r>
      <w:r w:rsidR="007336F9">
        <w:rPr>
          <w:rFonts w:ascii="Times New Roman" w:hAnsi="Times New Roman" w:cs="Times New Roman"/>
          <w:sz w:val="28"/>
          <w:szCs w:val="28"/>
        </w:rPr>
        <w:t>осуществляется в отношении</w:t>
      </w:r>
      <w:r w:rsidR="00BE7D81">
        <w:rPr>
          <w:rFonts w:ascii="Times New Roman" w:hAnsi="Times New Roman" w:cs="Times New Roman"/>
          <w:sz w:val="28"/>
          <w:szCs w:val="28"/>
        </w:rPr>
        <w:t xml:space="preserve"> следующих категорий субъектов персональных данных:</w:t>
      </w:r>
    </w:p>
    <w:p w:rsidR="007336F9" w:rsidRDefault="00BE7D81" w:rsidP="00BE7D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муниципальны</w:t>
      </w:r>
      <w:r w:rsidR="00CF768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служащи</w:t>
      </w:r>
      <w:r w:rsidR="00CF768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Комитета</w:t>
      </w:r>
      <w:r w:rsidR="007336F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6F9">
        <w:rPr>
          <w:rFonts w:ascii="Times New Roman" w:hAnsi="Times New Roman" w:cs="Times New Roman"/>
          <w:sz w:val="28"/>
          <w:szCs w:val="28"/>
        </w:rPr>
        <w:t>а также член</w:t>
      </w:r>
      <w:r w:rsidR="00CF768C">
        <w:rPr>
          <w:rFonts w:ascii="Times New Roman" w:hAnsi="Times New Roman" w:cs="Times New Roman"/>
          <w:sz w:val="28"/>
          <w:szCs w:val="28"/>
        </w:rPr>
        <w:t>ов</w:t>
      </w:r>
      <w:r w:rsidR="007336F9">
        <w:rPr>
          <w:rFonts w:ascii="Times New Roman" w:hAnsi="Times New Roman" w:cs="Times New Roman"/>
          <w:sz w:val="28"/>
          <w:szCs w:val="28"/>
        </w:rPr>
        <w:t xml:space="preserve"> их семей;</w:t>
      </w:r>
    </w:p>
    <w:p w:rsidR="00BE7D81" w:rsidRDefault="007336F9" w:rsidP="00BE7D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E7D81" w:rsidRPr="003E35A9">
        <w:rPr>
          <w:rFonts w:ascii="Times New Roman" w:hAnsi="Times New Roman" w:cs="Times New Roman"/>
          <w:sz w:val="28"/>
          <w:szCs w:val="28"/>
        </w:rPr>
        <w:t>работник</w:t>
      </w:r>
      <w:r w:rsidR="00CF768C">
        <w:rPr>
          <w:rFonts w:ascii="Times New Roman" w:hAnsi="Times New Roman" w:cs="Times New Roman"/>
          <w:sz w:val="28"/>
          <w:szCs w:val="28"/>
        </w:rPr>
        <w:t>ов</w:t>
      </w:r>
      <w:r w:rsidR="00BE7D81" w:rsidRPr="003E35A9">
        <w:rPr>
          <w:rFonts w:ascii="Times New Roman" w:hAnsi="Times New Roman" w:cs="Times New Roman"/>
          <w:sz w:val="28"/>
          <w:szCs w:val="28"/>
        </w:rPr>
        <w:t xml:space="preserve"> </w:t>
      </w:r>
      <w:r w:rsidR="00BE7D81">
        <w:rPr>
          <w:rFonts w:ascii="Times New Roman" w:hAnsi="Times New Roman" w:cs="Times New Roman"/>
          <w:sz w:val="28"/>
          <w:szCs w:val="28"/>
        </w:rPr>
        <w:t>Комитета</w:t>
      </w:r>
      <w:r w:rsidR="00BE7D81" w:rsidRPr="003E35A9">
        <w:rPr>
          <w:rFonts w:ascii="Times New Roman" w:hAnsi="Times New Roman" w:cs="Times New Roman"/>
          <w:sz w:val="28"/>
          <w:szCs w:val="28"/>
        </w:rPr>
        <w:t>, не замещающи</w:t>
      </w:r>
      <w:r w:rsidR="00CF768C">
        <w:rPr>
          <w:rFonts w:ascii="Times New Roman" w:hAnsi="Times New Roman" w:cs="Times New Roman"/>
          <w:sz w:val="28"/>
          <w:szCs w:val="28"/>
        </w:rPr>
        <w:t>х</w:t>
      </w:r>
      <w:r w:rsidR="00BE7D81" w:rsidRPr="003E35A9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 и исполняющи</w:t>
      </w:r>
      <w:r w:rsidR="00CF768C">
        <w:rPr>
          <w:rFonts w:ascii="Times New Roman" w:hAnsi="Times New Roman" w:cs="Times New Roman"/>
          <w:sz w:val="28"/>
          <w:szCs w:val="28"/>
        </w:rPr>
        <w:t>х</w:t>
      </w:r>
      <w:r w:rsidR="00BE7D81" w:rsidRPr="003E35A9">
        <w:rPr>
          <w:rFonts w:ascii="Times New Roman" w:hAnsi="Times New Roman" w:cs="Times New Roman"/>
          <w:sz w:val="28"/>
          <w:szCs w:val="28"/>
        </w:rPr>
        <w:t xml:space="preserve"> обязанности по техническому обеспечению деятельности</w:t>
      </w:r>
      <w:r w:rsidR="00BE7D8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E7D81" w:rsidRDefault="00BE7D81" w:rsidP="00BE7D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граждан, претендующи</w:t>
      </w:r>
      <w:r w:rsidR="00CF768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на замещение должностей муниципальной службы в Комитете;</w:t>
      </w:r>
    </w:p>
    <w:p w:rsidR="00BE7D81" w:rsidRDefault="00BE7D81" w:rsidP="00BE7D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граждан, состоящи</w:t>
      </w:r>
      <w:r w:rsidR="00CF768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1B1492">
        <w:rPr>
          <w:rFonts w:ascii="Times New Roman" w:hAnsi="Times New Roman" w:cs="Times New Roman"/>
          <w:sz w:val="28"/>
          <w:szCs w:val="28"/>
        </w:rPr>
        <w:t>кадровом резерве</w:t>
      </w:r>
      <w:r>
        <w:rPr>
          <w:rFonts w:ascii="Times New Roman" w:hAnsi="Times New Roman" w:cs="Times New Roman"/>
          <w:sz w:val="28"/>
          <w:szCs w:val="28"/>
        </w:rPr>
        <w:t xml:space="preserve"> для замещения вакантных должностей муниципальной службы в Комитете;</w:t>
      </w:r>
    </w:p>
    <w:p w:rsidR="00BE7D81" w:rsidRPr="003E35A9" w:rsidRDefault="00BE7D81" w:rsidP="00CF76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граждан, претендующи</w:t>
      </w:r>
      <w:r w:rsidR="00CF768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на включение в кадровый резерв для замещения вакантных должностей муниципальной службы в Комитете.</w:t>
      </w:r>
    </w:p>
    <w:p w:rsidR="00BE7D81" w:rsidRDefault="008F25DC" w:rsidP="00BE7D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7336F9">
        <w:rPr>
          <w:rFonts w:ascii="Times New Roman" w:hAnsi="Times New Roman" w:cs="Times New Roman"/>
          <w:sz w:val="28"/>
          <w:szCs w:val="28"/>
        </w:rPr>
        <w:t>Обработка персональных данных в</w:t>
      </w:r>
      <w:r w:rsidR="00BE7D81">
        <w:rPr>
          <w:rFonts w:ascii="Times New Roman" w:hAnsi="Times New Roman" w:cs="Times New Roman"/>
          <w:sz w:val="28"/>
          <w:szCs w:val="28"/>
        </w:rPr>
        <w:t xml:space="preserve"> связи с осуществлением функций, возложенных на Комитет, </w:t>
      </w:r>
      <w:r w:rsidR="007336F9">
        <w:rPr>
          <w:rFonts w:ascii="Times New Roman" w:hAnsi="Times New Roman" w:cs="Times New Roman"/>
          <w:sz w:val="28"/>
          <w:szCs w:val="28"/>
        </w:rPr>
        <w:t>осуществляется в отношении</w:t>
      </w:r>
      <w:r w:rsidR="00BE7D81">
        <w:rPr>
          <w:rFonts w:ascii="Times New Roman" w:hAnsi="Times New Roman" w:cs="Times New Roman"/>
          <w:sz w:val="28"/>
          <w:szCs w:val="28"/>
        </w:rPr>
        <w:t xml:space="preserve"> следующих категорий субъектов персональных данных:</w:t>
      </w:r>
    </w:p>
    <w:p w:rsidR="00BE7D81" w:rsidRDefault="00BE7D81" w:rsidP="00BE7D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граждан и (или) их представител</w:t>
      </w:r>
      <w:r w:rsidR="00CF768C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, предъявивши</w:t>
      </w:r>
      <w:r w:rsidR="00CF768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к исполнению исполнительные листы, предусматривающие обращение </w:t>
      </w:r>
      <w:r w:rsidRPr="008C595B">
        <w:rPr>
          <w:rFonts w:ascii="Times New Roman" w:hAnsi="Times New Roman" w:cs="Times New Roman"/>
          <w:sz w:val="28"/>
          <w:szCs w:val="28"/>
        </w:rPr>
        <w:t>взыскани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C59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8C595B">
        <w:rPr>
          <w:rFonts w:ascii="Times New Roman" w:hAnsi="Times New Roman" w:cs="Times New Roman"/>
          <w:sz w:val="28"/>
          <w:szCs w:val="28"/>
        </w:rPr>
        <w:t>а средств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C595B">
        <w:rPr>
          <w:rFonts w:ascii="Times New Roman" w:hAnsi="Times New Roman" w:cs="Times New Roman"/>
          <w:sz w:val="28"/>
          <w:szCs w:val="28"/>
        </w:rPr>
        <w:t xml:space="preserve"> казны города Ставрополя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E7D81" w:rsidRDefault="00BE7D81" w:rsidP="00BE7D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</w:t>
      </w:r>
      <w:r w:rsidR="0019100B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граждан, обративши</w:t>
      </w:r>
      <w:r w:rsidR="0019100B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ся в Комитет с предложением, заявлением или жалобой.</w:t>
      </w:r>
    </w:p>
    <w:p w:rsidR="0084467D" w:rsidRDefault="008F25DC" w:rsidP="00BE7D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BE7D81">
        <w:rPr>
          <w:rFonts w:ascii="Times New Roman" w:hAnsi="Times New Roman" w:cs="Times New Roman"/>
          <w:sz w:val="28"/>
          <w:szCs w:val="28"/>
        </w:rPr>
        <w:t>Перечни персональных данных для каждой цели обработки утверждаются приказом заместителя главы администрации города Ставрополя, руководителя комитета финансов и бюджета администрации города Ставрополя (далее – Руководитель Комитета).</w:t>
      </w:r>
    </w:p>
    <w:p w:rsidR="00F4217A" w:rsidRDefault="008F25DC" w:rsidP="00F421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Pr="00EE1389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F4217A" w:rsidRPr="00F4217A">
        <w:rPr>
          <w:rFonts w:ascii="Times New Roman" w:hAnsi="Times New Roman" w:cs="Times New Roman"/>
          <w:sz w:val="28"/>
          <w:szCs w:val="28"/>
        </w:rPr>
        <w:t>Обработка персональных данных</w:t>
      </w:r>
      <w:r w:rsidR="00F4217A">
        <w:rPr>
          <w:rFonts w:ascii="Times New Roman" w:hAnsi="Times New Roman" w:cs="Times New Roman"/>
          <w:sz w:val="28"/>
          <w:szCs w:val="28"/>
        </w:rPr>
        <w:t>, в том числе биометрических персональных данных,</w:t>
      </w:r>
      <w:r w:rsidR="00F4217A" w:rsidRPr="00F4217A">
        <w:rPr>
          <w:rFonts w:ascii="Times New Roman" w:hAnsi="Times New Roman" w:cs="Times New Roman"/>
          <w:sz w:val="28"/>
          <w:szCs w:val="28"/>
        </w:rPr>
        <w:t xml:space="preserve"> осуществляется с согласия субъекта </w:t>
      </w:r>
      <w:r w:rsidR="00F4217A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 w:rsidR="00F4217A">
        <w:rPr>
          <w:rFonts w:ascii="Times New Roman" w:hAnsi="Times New Roman" w:cs="Times New Roman"/>
          <w:sz w:val="28"/>
          <w:szCs w:val="28"/>
        </w:rPr>
        <w:lastRenderedPageBreak/>
        <w:t>данных</w:t>
      </w:r>
      <w:r w:rsidR="00F4217A" w:rsidRPr="00F4217A">
        <w:rPr>
          <w:rFonts w:ascii="Times New Roman" w:hAnsi="Times New Roman" w:cs="Times New Roman"/>
          <w:sz w:val="28"/>
          <w:szCs w:val="28"/>
        </w:rPr>
        <w:t xml:space="preserve">, который самостоятельно принимает решение об их предоставлении </w:t>
      </w:r>
      <w:r w:rsidR="00F4217A">
        <w:rPr>
          <w:rFonts w:ascii="Times New Roman" w:hAnsi="Times New Roman" w:cs="Times New Roman"/>
          <w:sz w:val="28"/>
          <w:szCs w:val="28"/>
        </w:rPr>
        <w:t>Комитету</w:t>
      </w:r>
      <w:r w:rsidR="00F4217A" w:rsidRPr="00F4217A">
        <w:rPr>
          <w:rFonts w:ascii="Times New Roman" w:hAnsi="Times New Roman" w:cs="Times New Roman"/>
          <w:sz w:val="28"/>
          <w:szCs w:val="28"/>
        </w:rPr>
        <w:t>.</w:t>
      </w:r>
    </w:p>
    <w:p w:rsidR="00F4217A" w:rsidRDefault="00F4217A" w:rsidP="00F421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 оформляется в письменном виде по</w:t>
      </w:r>
      <w:r w:rsidR="000B230C">
        <w:rPr>
          <w:rFonts w:ascii="Times New Roman" w:hAnsi="Times New Roman" w:cs="Times New Roman"/>
          <w:sz w:val="28"/>
          <w:szCs w:val="28"/>
        </w:rPr>
        <w:t xml:space="preserve"> типовой</w:t>
      </w:r>
      <w:r>
        <w:rPr>
          <w:rFonts w:ascii="Times New Roman" w:hAnsi="Times New Roman" w:cs="Times New Roman"/>
          <w:sz w:val="28"/>
          <w:szCs w:val="28"/>
        </w:rPr>
        <w:t xml:space="preserve"> форме, утвержденной приказом Руководителя Комитета.</w:t>
      </w:r>
    </w:p>
    <w:p w:rsidR="00F4217A" w:rsidRPr="00F4217A" w:rsidRDefault="00C21658" w:rsidP="00F421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2.6</w:t>
      </w:r>
      <w:r w:rsidR="00F4217A" w:rsidRPr="00F4217A">
        <w:rPr>
          <w:rFonts w:ascii="Times New Roman" w:eastAsiaTheme="minorHAnsi" w:hAnsi="Times New Roman"/>
          <w:sz w:val="28"/>
          <w:szCs w:val="28"/>
        </w:rPr>
        <w:t>. Обработка персональных данных</w:t>
      </w:r>
      <w:r w:rsidR="005F25A0">
        <w:rPr>
          <w:rFonts w:ascii="Times New Roman" w:eastAsiaTheme="minorHAnsi" w:hAnsi="Times New Roman"/>
          <w:sz w:val="28"/>
          <w:szCs w:val="28"/>
        </w:rPr>
        <w:t>, в том числе биометрических персональных данных,</w:t>
      </w:r>
      <w:r w:rsidR="00F4217A" w:rsidRPr="00F4217A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осуществляется</w:t>
      </w:r>
      <w:r w:rsidR="00F4217A" w:rsidRPr="00F4217A">
        <w:rPr>
          <w:rFonts w:ascii="Times New Roman" w:eastAsiaTheme="minorHAnsi" w:hAnsi="Times New Roman"/>
          <w:sz w:val="28"/>
          <w:szCs w:val="28"/>
        </w:rPr>
        <w:t xml:space="preserve"> без согласия субъекта </w:t>
      </w:r>
      <w:r w:rsidR="00F4217A">
        <w:rPr>
          <w:rFonts w:ascii="Times New Roman" w:eastAsiaTheme="minorHAnsi" w:hAnsi="Times New Roman"/>
          <w:sz w:val="28"/>
          <w:szCs w:val="28"/>
        </w:rPr>
        <w:t>персональных данных</w:t>
      </w:r>
      <w:r w:rsidR="00F4217A" w:rsidRPr="00F4217A">
        <w:rPr>
          <w:rFonts w:ascii="Times New Roman" w:eastAsiaTheme="minorHAnsi" w:hAnsi="Times New Roman"/>
          <w:sz w:val="28"/>
          <w:szCs w:val="28"/>
        </w:rPr>
        <w:t xml:space="preserve"> в случаях, указанных в </w:t>
      </w:r>
      <w:hyperlink r:id="rId8" w:history="1">
        <w:r w:rsidR="00F4217A" w:rsidRPr="00F4217A">
          <w:rPr>
            <w:rFonts w:ascii="Times New Roman" w:eastAsiaTheme="minorHAnsi" w:hAnsi="Times New Roman"/>
            <w:sz w:val="28"/>
            <w:szCs w:val="28"/>
          </w:rPr>
          <w:t>ст</w:t>
        </w:r>
        <w:r>
          <w:rPr>
            <w:rFonts w:ascii="Times New Roman" w:eastAsiaTheme="minorHAnsi" w:hAnsi="Times New Roman"/>
            <w:sz w:val="28"/>
            <w:szCs w:val="28"/>
          </w:rPr>
          <w:t>.</w:t>
        </w:r>
        <w:r w:rsidR="00F4217A" w:rsidRPr="00F4217A">
          <w:rPr>
            <w:rFonts w:ascii="Times New Roman" w:eastAsiaTheme="minorHAnsi" w:hAnsi="Times New Roman"/>
            <w:sz w:val="28"/>
            <w:szCs w:val="28"/>
          </w:rPr>
          <w:t>6</w:t>
        </w:r>
      </w:hyperlink>
      <w:r>
        <w:rPr>
          <w:rFonts w:ascii="Times New Roman" w:eastAsiaTheme="minorHAnsi" w:hAnsi="Times New Roman"/>
          <w:sz w:val="28"/>
          <w:szCs w:val="28"/>
        </w:rPr>
        <w:t>, ч.2 ст.11</w:t>
      </w:r>
      <w:r w:rsidR="00F4217A" w:rsidRPr="00F4217A">
        <w:rPr>
          <w:rFonts w:ascii="Times New Roman" w:eastAsiaTheme="minorHAnsi" w:hAnsi="Times New Roman"/>
          <w:sz w:val="28"/>
          <w:szCs w:val="28"/>
        </w:rPr>
        <w:t xml:space="preserve"> Федерального закона от 27.07.2006 </w:t>
      </w:r>
      <w:r>
        <w:rPr>
          <w:rFonts w:ascii="Times New Roman" w:eastAsiaTheme="minorHAnsi" w:hAnsi="Times New Roman"/>
          <w:sz w:val="28"/>
          <w:szCs w:val="28"/>
        </w:rPr>
        <w:t>№</w:t>
      </w:r>
      <w:r w:rsidR="00F4217A" w:rsidRPr="00F4217A">
        <w:rPr>
          <w:rFonts w:ascii="Times New Roman" w:eastAsiaTheme="minorHAnsi" w:hAnsi="Times New Roman"/>
          <w:sz w:val="28"/>
          <w:szCs w:val="28"/>
        </w:rPr>
        <w:t xml:space="preserve"> 152-ФЗ </w:t>
      </w:r>
      <w:r>
        <w:rPr>
          <w:rFonts w:ascii="Times New Roman" w:eastAsiaTheme="minorHAnsi" w:hAnsi="Times New Roman"/>
          <w:sz w:val="28"/>
          <w:szCs w:val="28"/>
        </w:rPr>
        <w:t>«</w:t>
      </w:r>
      <w:r w:rsidR="00F4217A" w:rsidRPr="00F4217A">
        <w:rPr>
          <w:rFonts w:ascii="Times New Roman" w:eastAsiaTheme="minorHAnsi" w:hAnsi="Times New Roman"/>
          <w:sz w:val="28"/>
          <w:szCs w:val="28"/>
        </w:rPr>
        <w:t>О персональных данных</w:t>
      </w:r>
      <w:r>
        <w:rPr>
          <w:rFonts w:ascii="Times New Roman" w:eastAsiaTheme="minorHAnsi" w:hAnsi="Times New Roman"/>
          <w:sz w:val="28"/>
          <w:szCs w:val="28"/>
        </w:rPr>
        <w:t>»</w:t>
      </w:r>
      <w:r w:rsidR="00F4217A" w:rsidRPr="00F4217A">
        <w:rPr>
          <w:rFonts w:ascii="Times New Roman" w:eastAsiaTheme="minorHAnsi" w:hAnsi="Times New Roman"/>
          <w:sz w:val="28"/>
          <w:szCs w:val="28"/>
        </w:rPr>
        <w:t>.</w:t>
      </w:r>
    </w:p>
    <w:p w:rsidR="00F4217A" w:rsidRPr="00F4217A" w:rsidRDefault="00C21658" w:rsidP="00F421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2.</w:t>
      </w:r>
      <w:r w:rsidR="00F4217A" w:rsidRPr="00F4217A">
        <w:rPr>
          <w:rFonts w:ascii="Times New Roman" w:eastAsiaTheme="minorHAnsi" w:hAnsi="Times New Roman"/>
          <w:sz w:val="28"/>
          <w:szCs w:val="28"/>
        </w:rPr>
        <w:t xml:space="preserve">7. Разъяснение </w:t>
      </w:r>
      <w:r>
        <w:rPr>
          <w:rFonts w:ascii="Times New Roman" w:eastAsiaTheme="minorHAnsi" w:hAnsi="Times New Roman"/>
          <w:sz w:val="28"/>
          <w:szCs w:val="28"/>
        </w:rPr>
        <w:t xml:space="preserve">субъектам персональных данных </w:t>
      </w:r>
      <w:r w:rsidR="00F4217A" w:rsidRPr="00F4217A">
        <w:rPr>
          <w:rFonts w:ascii="Times New Roman" w:eastAsiaTheme="minorHAnsi" w:hAnsi="Times New Roman"/>
          <w:sz w:val="28"/>
          <w:szCs w:val="28"/>
        </w:rPr>
        <w:t>юридически</w:t>
      </w:r>
      <w:r>
        <w:rPr>
          <w:rFonts w:ascii="Times New Roman" w:eastAsiaTheme="minorHAnsi" w:hAnsi="Times New Roman"/>
          <w:sz w:val="28"/>
          <w:szCs w:val="28"/>
        </w:rPr>
        <w:t>х</w:t>
      </w:r>
      <w:r w:rsidR="00F4217A" w:rsidRPr="00F4217A">
        <w:rPr>
          <w:rFonts w:ascii="Times New Roman" w:eastAsiaTheme="minorHAnsi" w:hAnsi="Times New Roman"/>
          <w:sz w:val="28"/>
          <w:szCs w:val="28"/>
        </w:rPr>
        <w:t xml:space="preserve"> последствий отказа предоставить свои персональные данные </w:t>
      </w:r>
      <w:r w:rsidR="005F25A0">
        <w:rPr>
          <w:rFonts w:ascii="Times New Roman" w:eastAsiaTheme="minorHAnsi" w:hAnsi="Times New Roman"/>
          <w:sz w:val="28"/>
          <w:szCs w:val="28"/>
        </w:rPr>
        <w:t>производится</w:t>
      </w:r>
      <w:r w:rsidR="00F4217A" w:rsidRPr="00F4217A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лицом, </w:t>
      </w:r>
      <w:r w:rsidR="001972F9">
        <w:rPr>
          <w:rFonts w:ascii="Times New Roman" w:eastAsiaTheme="minorHAnsi" w:hAnsi="Times New Roman"/>
          <w:sz w:val="28"/>
          <w:szCs w:val="28"/>
        </w:rPr>
        <w:t>непосредственно осуществляющим</w:t>
      </w:r>
      <w:r>
        <w:rPr>
          <w:rFonts w:ascii="Times New Roman" w:eastAsiaTheme="minorHAnsi" w:hAnsi="Times New Roman"/>
          <w:sz w:val="28"/>
          <w:szCs w:val="28"/>
        </w:rPr>
        <w:t xml:space="preserve"> обработку персональных данных, </w:t>
      </w:r>
      <w:r w:rsidR="00F4217A" w:rsidRPr="00F4217A">
        <w:rPr>
          <w:rFonts w:ascii="Times New Roman" w:eastAsiaTheme="minorHAnsi" w:hAnsi="Times New Roman"/>
          <w:sz w:val="28"/>
          <w:szCs w:val="28"/>
        </w:rPr>
        <w:t xml:space="preserve">в соответствии с </w:t>
      </w:r>
      <w:r w:rsidR="000B230C">
        <w:rPr>
          <w:rFonts w:ascii="Times New Roman" w:eastAsiaTheme="minorHAnsi" w:hAnsi="Times New Roman"/>
          <w:sz w:val="28"/>
          <w:szCs w:val="28"/>
        </w:rPr>
        <w:t xml:space="preserve">типовой </w:t>
      </w:r>
      <w:hyperlink r:id="rId9" w:history="1">
        <w:r w:rsidR="00F4217A" w:rsidRPr="00F4217A">
          <w:rPr>
            <w:rFonts w:ascii="Times New Roman" w:eastAsiaTheme="minorHAnsi" w:hAnsi="Times New Roman"/>
            <w:sz w:val="28"/>
            <w:szCs w:val="28"/>
          </w:rPr>
          <w:t>формой</w:t>
        </w:r>
      </w:hyperlink>
      <w:r w:rsidR="00F4217A" w:rsidRPr="00F4217A">
        <w:rPr>
          <w:rFonts w:ascii="Times New Roman" w:eastAsiaTheme="minorHAnsi" w:hAnsi="Times New Roman"/>
          <w:sz w:val="28"/>
          <w:szCs w:val="28"/>
        </w:rPr>
        <w:t xml:space="preserve">, установленной </w:t>
      </w:r>
      <w:r w:rsidR="005F25A0">
        <w:rPr>
          <w:rFonts w:ascii="Times New Roman" w:eastAsiaTheme="minorHAnsi" w:hAnsi="Times New Roman"/>
          <w:sz w:val="28"/>
          <w:szCs w:val="28"/>
        </w:rPr>
        <w:t>приказом Руководителя Комитета</w:t>
      </w:r>
      <w:r w:rsidR="00F4217A" w:rsidRPr="00F4217A">
        <w:rPr>
          <w:rFonts w:ascii="Times New Roman" w:eastAsiaTheme="minorHAnsi" w:hAnsi="Times New Roman"/>
          <w:sz w:val="28"/>
          <w:szCs w:val="28"/>
        </w:rPr>
        <w:t>.</w:t>
      </w:r>
    </w:p>
    <w:p w:rsidR="00F4217A" w:rsidRPr="001B1492" w:rsidRDefault="00F4217A" w:rsidP="008C59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1492" w:rsidRPr="001B1492" w:rsidRDefault="001B1492" w:rsidP="001B149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1B1492">
        <w:rPr>
          <w:rFonts w:ascii="Times New Roman" w:eastAsiaTheme="minorHAnsi" w:hAnsi="Times New Roman"/>
          <w:sz w:val="28"/>
          <w:szCs w:val="28"/>
        </w:rPr>
        <w:t>Процедуры, направленные на выявление и                        предотвращение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1B1492">
        <w:rPr>
          <w:rFonts w:ascii="Times New Roman" w:eastAsiaTheme="minorHAnsi" w:hAnsi="Times New Roman"/>
          <w:sz w:val="28"/>
          <w:szCs w:val="28"/>
        </w:rPr>
        <w:t xml:space="preserve">нарушений законодательства в </w:t>
      </w:r>
      <w:r>
        <w:rPr>
          <w:rFonts w:ascii="Times New Roman" w:eastAsiaTheme="minorHAnsi" w:hAnsi="Times New Roman"/>
          <w:sz w:val="28"/>
          <w:szCs w:val="28"/>
        </w:rPr>
        <w:t xml:space="preserve">                                   </w:t>
      </w:r>
      <w:r w:rsidRPr="001B1492">
        <w:rPr>
          <w:rFonts w:ascii="Times New Roman" w:eastAsiaTheme="minorHAnsi" w:hAnsi="Times New Roman"/>
          <w:sz w:val="28"/>
          <w:szCs w:val="28"/>
        </w:rPr>
        <w:t>сфере персональных данных</w:t>
      </w:r>
    </w:p>
    <w:p w:rsidR="001B1492" w:rsidRPr="00A30BF0" w:rsidRDefault="001B1492" w:rsidP="001B1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1972F9" w:rsidRDefault="001B1492" w:rsidP="001B14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3.1. </w:t>
      </w:r>
      <w:r w:rsidR="003C6235">
        <w:rPr>
          <w:rFonts w:ascii="Times New Roman" w:eastAsiaTheme="minorHAnsi" w:hAnsi="Times New Roman"/>
          <w:sz w:val="28"/>
          <w:szCs w:val="28"/>
        </w:rPr>
        <w:t>В целях выявления и предотвращения нарушений законодательства Российской Федерации в сфере персональных данных приказом Руководителя Комитета из числа муниципальных служащих Комитета назначается лицо, ответственное за организацию обработки персональных данных в Комитете, которое действует в соответствии с должностным регламентом ответственного лица.</w:t>
      </w:r>
    </w:p>
    <w:p w:rsidR="003C6235" w:rsidRDefault="00F92490" w:rsidP="00227F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3.2. </w:t>
      </w:r>
      <w:r w:rsidR="003C6235">
        <w:rPr>
          <w:rFonts w:ascii="Times New Roman" w:eastAsiaTheme="minorHAnsi" w:hAnsi="Times New Roman"/>
          <w:sz w:val="28"/>
          <w:szCs w:val="28"/>
        </w:rPr>
        <w:t>Внутренний контроль соответствия обработки персональных данных требованиям к защите персональных данных осуществляется комиссией по контролю защищенности персональных данных в комитете финансов и бюджета администрации города Ставрополя в соответствии с Правилами осуществления внутреннего контроля</w:t>
      </w:r>
      <w:r w:rsidR="003C6235" w:rsidRPr="003C6235">
        <w:rPr>
          <w:rFonts w:ascii="Times New Roman" w:eastAsiaTheme="minorHAnsi" w:hAnsi="Times New Roman"/>
          <w:sz w:val="28"/>
          <w:szCs w:val="28"/>
        </w:rPr>
        <w:t xml:space="preserve"> </w:t>
      </w:r>
      <w:r w:rsidR="003C6235">
        <w:rPr>
          <w:rFonts w:ascii="Times New Roman" w:eastAsiaTheme="minorHAnsi" w:hAnsi="Times New Roman"/>
          <w:sz w:val="28"/>
          <w:szCs w:val="28"/>
        </w:rPr>
        <w:t>соответствия обработки персональных данных требованиям к защите персональных данных, утвержденными приказом Руководителя Комитета.</w:t>
      </w:r>
    </w:p>
    <w:p w:rsidR="00E075FB" w:rsidRDefault="00F92490" w:rsidP="000B23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 w:rsidR="000B230C">
        <w:rPr>
          <w:rFonts w:ascii="Times New Roman" w:hAnsi="Times New Roman" w:cs="Times New Roman"/>
          <w:sz w:val="28"/>
          <w:szCs w:val="28"/>
        </w:rPr>
        <w:t xml:space="preserve">Обработка персональных данных осуществляется </w:t>
      </w:r>
      <w:r w:rsidR="00CF768C">
        <w:rPr>
          <w:rFonts w:ascii="Times New Roman" w:hAnsi="Times New Roman" w:cs="Times New Roman"/>
          <w:sz w:val="28"/>
          <w:szCs w:val="28"/>
        </w:rPr>
        <w:t>работниками Комитета</w:t>
      </w:r>
      <w:r w:rsidR="000B230C">
        <w:rPr>
          <w:rFonts w:ascii="Times New Roman" w:hAnsi="Times New Roman" w:cs="Times New Roman"/>
          <w:sz w:val="28"/>
          <w:szCs w:val="28"/>
        </w:rPr>
        <w:t>, уполномоченными на обработку персональных данных приказом Руководителя Комитета.</w:t>
      </w:r>
    </w:p>
    <w:p w:rsidR="000B230C" w:rsidRDefault="000F74CF" w:rsidP="000B23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B230C">
        <w:rPr>
          <w:rFonts w:ascii="Times New Roman" w:hAnsi="Times New Roman" w:cs="Times New Roman"/>
          <w:sz w:val="28"/>
          <w:szCs w:val="28"/>
        </w:rPr>
        <w:t xml:space="preserve">аботники допускаются к обработке персональных данных </w:t>
      </w:r>
      <w:r>
        <w:rPr>
          <w:rFonts w:ascii="Times New Roman" w:hAnsi="Times New Roman" w:cs="Times New Roman"/>
          <w:sz w:val="28"/>
          <w:szCs w:val="28"/>
        </w:rPr>
        <w:t>только после проведения с ними инструктажа по обеспечению безопасности персональных данных при их обработке в информационных системах персональных данных.</w:t>
      </w:r>
    </w:p>
    <w:p w:rsidR="00F92490" w:rsidRDefault="00F92490" w:rsidP="00F924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="0057247A">
        <w:rPr>
          <w:rFonts w:ascii="Times New Roman" w:hAnsi="Times New Roman"/>
          <w:sz w:val="28"/>
          <w:szCs w:val="28"/>
        </w:rPr>
        <w:t xml:space="preserve"> </w:t>
      </w:r>
      <w:r w:rsidR="007228CD" w:rsidRPr="007228CD">
        <w:rPr>
          <w:rFonts w:ascii="Times New Roman" w:hAnsi="Times New Roman" w:cs="Times New Roman"/>
          <w:sz w:val="28"/>
          <w:szCs w:val="28"/>
        </w:rPr>
        <w:t>Обработка персональных данных в информационных системах персональных данных осуществляется после завершения работ по созданию системы защиты персональных данных в информационной системе, и ввода ее в промышленную эксплуатацию. Технические и программные средства должны удовлетворять устанавливаемым в соответствии с законодательством Российской Федерации требованиям, обеспечивающим защиту информации.</w:t>
      </w:r>
    </w:p>
    <w:p w:rsidR="007228CD" w:rsidRPr="005C1356" w:rsidRDefault="00F92490" w:rsidP="007228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1356">
        <w:rPr>
          <w:rFonts w:ascii="Times New Roman" w:hAnsi="Times New Roman" w:cs="Times New Roman"/>
          <w:sz w:val="28"/>
          <w:szCs w:val="28"/>
        </w:rPr>
        <w:lastRenderedPageBreak/>
        <w:t>3.5.</w:t>
      </w:r>
      <w:r w:rsidR="007228CD" w:rsidRPr="005C1356">
        <w:rPr>
          <w:rFonts w:ascii="Times New Roman" w:hAnsi="Times New Roman" w:cs="Times New Roman"/>
          <w:sz w:val="28"/>
          <w:szCs w:val="28"/>
        </w:rPr>
        <w:t xml:space="preserve"> </w:t>
      </w:r>
      <w:r w:rsidR="005C1356" w:rsidRPr="005C1356">
        <w:rPr>
          <w:rFonts w:ascii="Times New Roman" w:hAnsi="Times New Roman"/>
          <w:sz w:val="28"/>
          <w:szCs w:val="28"/>
        </w:rPr>
        <w:t>Работникам</w:t>
      </w:r>
      <w:r w:rsidR="007228CD" w:rsidRPr="005C1356">
        <w:rPr>
          <w:rFonts w:ascii="Times New Roman" w:hAnsi="Times New Roman"/>
          <w:sz w:val="28"/>
          <w:szCs w:val="28"/>
        </w:rPr>
        <w:t>, осуществля</w:t>
      </w:r>
      <w:r w:rsidR="005C1356" w:rsidRPr="005C1356">
        <w:rPr>
          <w:rFonts w:ascii="Times New Roman" w:hAnsi="Times New Roman"/>
          <w:sz w:val="28"/>
          <w:szCs w:val="28"/>
        </w:rPr>
        <w:t>ющим</w:t>
      </w:r>
      <w:r w:rsidR="007228CD" w:rsidRPr="005C1356">
        <w:rPr>
          <w:rFonts w:ascii="Times New Roman" w:hAnsi="Times New Roman"/>
          <w:sz w:val="28"/>
          <w:szCs w:val="28"/>
        </w:rPr>
        <w:t xml:space="preserve"> обработку персональных данных в информационных системах, предоставляются уникальный логин и пароль для доступа к соответствующей информационной системе</w:t>
      </w:r>
      <w:r w:rsidR="005C1356" w:rsidRPr="005C1356">
        <w:rPr>
          <w:rFonts w:ascii="Times New Roman" w:hAnsi="Times New Roman"/>
          <w:sz w:val="28"/>
          <w:szCs w:val="28"/>
        </w:rPr>
        <w:t>.</w:t>
      </w:r>
    </w:p>
    <w:p w:rsidR="00F92490" w:rsidRDefault="00E075FB" w:rsidP="00F924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="007228CD" w:rsidRPr="007600DF">
        <w:rPr>
          <w:rFonts w:ascii="Times New Roman" w:hAnsi="Times New Roman" w:cs="Times New Roman"/>
          <w:sz w:val="28"/>
          <w:szCs w:val="28"/>
        </w:rPr>
        <w:t>В случае выявления нарушений порядка обработки персональных данных уполномоченными должностными лицами незамедлительно принимаются меры по установлению причин нарушений и их устранению.</w:t>
      </w:r>
    </w:p>
    <w:p w:rsidR="000B230C" w:rsidRDefault="000B230C" w:rsidP="000B230C">
      <w:pPr>
        <w:pStyle w:val="ConsPlusNormal"/>
        <w:ind w:firstLine="540"/>
        <w:jc w:val="both"/>
      </w:pPr>
    </w:p>
    <w:p w:rsidR="007600DF" w:rsidRDefault="007600DF" w:rsidP="007600D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обработки</w:t>
      </w:r>
      <w:r w:rsidR="0008040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хранения</w:t>
      </w:r>
      <w:r w:rsidR="0008040A">
        <w:rPr>
          <w:rFonts w:ascii="Times New Roman" w:hAnsi="Times New Roman"/>
          <w:sz w:val="28"/>
          <w:szCs w:val="28"/>
        </w:rPr>
        <w:t xml:space="preserve"> и  порядок </w:t>
      </w:r>
      <w:r>
        <w:rPr>
          <w:rFonts w:ascii="Times New Roman" w:hAnsi="Times New Roman"/>
          <w:sz w:val="28"/>
          <w:szCs w:val="28"/>
        </w:rPr>
        <w:t xml:space="preserve"> уничтожения</w:t>
      </w:r>
      <w:r w:rsidR="000804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персональных данных</w:t>
      </w:r>
    </w:p>
    <w:p w:rsidR="000B230C" w:rsidRDefault="000B230C" w:rsidP="000B23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00DF" w:rsidRDefault="00C5397C" w:rsidP="00092D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r w:rsidRPr="0008040A">
        <w:rPr>
          <w:rFonts w:ascii="Times New Roman" w:hAnsi="Times New Roman"/>
          <w:sz w:val="28"/>
          <w:szCs w:val="28"/>
        </w:rPr>
        <w:t xml:space="preserve">Обработка персональных данных </w:t>
      </w:r>
      <w:r>
        <w:rPr>
          <w:rFonts w:ascii="Times New Roman" w:hAnsi="Times New Roman"/>
          <w:sz w:val="28"/>
          <w:szCs w:val="28"/>
        </w:rPr>
        <w:t>работников Комитета</w:t>
      </w:r>
      <w:r w:rsidR="00092D02" w:rsidRPr="003E35A9">
        <w:rPr>
          <w:rFonts w:ascii="Times New Roman" w:hAnsi="Times New Roman" w:cs="Times New Roman"/>
          <w:sz w:val="28"/>
          <w:szCs w:val="28"/>
        </w:rPr>
        <w:t xml:space="preserve"> </w:t>
      </w:r>
      <w:r w:rsidRPr="0008040A">
        <w:rPr>
          <w:rFonts w:ascii="Times New Roman" w:hAnsi="Times New Roman"/>
          <w:sz w:val="28"/>
          <w:szCs w:val="28"/>
        </w:rPr>
        <w:t xml:space="preserve">осуществляется в течение всего периода работы в </w:t>
      </w:r>
      <w:r>
        <w:rPr>
          <w:rFonts w:ascii="Times New Roman" w:hAnsi="Times New Roman"/>
          <w:sz w:val="28"/>
          <w:szCs w:val="28"/>
        </w:rPr>
        <w:t>Комитете.</w:t>
      </w:r>
      <w:r w:rsidRPr="00C539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3C71" w:rsidRPr="00D73C71" w:rsidRDefault="00092D02" w:rsidP="00D73C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Хранение персональных данных </w:t>
      </w:r>
      <w:r w:rsidR="000D0B17">
        <w:rPr>
          <w:rFonts w:ascii="Times New Roman" w:hAnsi="Times New Roman"/>
          <w:sz w:val="28"/>
          <w:szCs w:val="28"/>
        </w:rPr>
        <w:t>работников Комитета</w:t>
      </w:r>
      <w:r w:rsidR="00D73C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со сроками, определенными </w:t>
      </w:r>
      <w:r w:rsidR="00D73C71">
        <w:rPr>
          <w:rFonts w:ascii="Times New Roman" w:hAnsi="Times New Roman" w:cs="Times New Roman"/>
          <w:sz w:val="28"/>
          <w:szCs w:val="28"/>
        </w:rPr>
        <w:t xml:space="preserve">Положением о персональных данных государственного гражданского служащего Российской Федерации и ведении его личного дела, утвержденным Указом Президента РФ от 30.05.2005 № 609, и </w:t>
      </w:r>
      <w:r>
        <w:rPr>
          <w:rFonts w:ascii="Times New Roman" w:hAnsi="Times New Roman" w:cs="Times New Roman"/>
          <w:sz w:val="28"/>
          <w:szCs w:val="28"/>
        </w:rPr>
        <w:t xml:space="preserve">Перечнем </w:t>
      </w:r>
      <w:r w:rsidR="00D73C71" w:rsidRPr="00D73C71">
        <w:rPr>
          <w:rFonts w:ascii="Times New Roman" w:hAnsi="Times New Roman" w:cs="Times New Roman"/>
          <w:sz w:val="28"/>
          <w:szCs w:val="28"/>
        </w:rPr>
        <w:t xml:space="preserve">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</w:t>
      </w:r>
      <w:r w:rsidR="00D73C71">
        <w:rPr>
          <w:rFonts w:ascii="Times New Roman" w:hAnsi="Times New Roman" w:cs="Times New Roman"/>
          <w:sz w:val="28"/>
          <w:szCs w:val="28"/>
        </w:rPr>
        <w:t xml:space="preserve">хранения, утвержденным </w:t>
      </w:r>
      <w:r w:rsidR="00CD0EBB">
        <w:rPr>
          <w:rFonts w:ascii="Times New Roman" w:hAnsi="Times New Roman" w:cs="Times New Roman"/>
          <w:sz w:val="28"/>
          <w:szCs w:val="28"/>
        </w:rPr>
        <w:t>п</w:t>
      </w:r>
      <w:r w:rsidR="00D73C71" w:rsidRPr="00D73C71">
        <w:rPr>
          <w:rFonts w:ascii="Times New Roman" w:hAnsi="Times New Roman" w:cs="Times New Roman"/>
          <w:sz w:val="28"/>
          <w:szCs w:val="28"/>
        </w:rPr>
        <w:t>риказ</w:t>
      </w:r>
      <w:r w:rsidR="00D73C71">
        <w:rPr>
          <w:rFonts w:ascii="Times New Roman" w:hAnsi="Times New Roman" w:cs="Times New Roman"/>
          <w:sz w:val="28"/>
          <w:szCs w:val="28"/>
        </w:rPr>
        <w:t>ом</w:t>
      </w:r>
      <w:r w:rsidR="00D73C71" w:rsidRPr="00D73C71">
        <w:rPr>
          <w:rFonts w:ascii="Times New Roman" w:hAnsi="Times New Roman" w:cs="Times New Roman"/>
          <w:sz w:val="28"/>
          <w:szCs w:val="28"/>
        </w:rPr>
        <w:t xml:space="preserve"> Минкультуры России от 25.08.2010 </w:t>
      </w:r>
      <w:r w:rsidR="00D73C71">
        <w:rPr>
          <w:rFonts w:ascii="Times New Roman" w:hAnsi="Times New Roman" w:cs="Times New Roman"/>
          <w:sz w:val="28"/>
          <w:szCs w:val="28"/>
        </w:rPr>
        <w:t>№</w:t>
      </w:r>
      <w:r w:rsidR="00D73C71" w:rsidRPr="00D73C71">
        <w:rPr>
          <w:rFonts w:ascii="Times New Roman" w:hAnsi="Times New Roman" w:cs="Times New Roman"/>
          <w:sz w:val="28"/>
          <w:szCs w:val="28"/>
        </w:rPr>
        <w:t xml:space="preserve"> 558</w:t>
      </w:r>
      <w:r w:rsidR="00D73C7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92D02" w:rsidRPr="007600DF" w:rsidRDefault="00092D02" w:rsidP="00092D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Обработка персональных данных граждан, состоящих в </w:t>
      </w:r>
      <w:r w:rsidRPr="001B1492">
        <w:rPr>
          <w:rFonts w:ascii="Times New Roman" w:hAnsi="Times New Roman" w:cs="Times New Roman"/>
          <w:sz w:val="28"/>
          <w:szCs w:val="28"/>
        </w:rPr>
        <w:t>кадровом резерве</w:t>
      </w:r>
      <w:r>
        <w:rPr>
          <w:rFonts w:ascii="Times New Roman" w:hAnsi="Times New Roman" w:cs="Times New Roman"/>
          <w:sz w:val="28"/>
          <w:szCs w:val="28"/>
        </w:rPr>
        <w:t xml:space="preserve"> для замещения вакантных должностей муниципальной службы в Комитете, осуществляется в течение периода нахождения в кадровом резерве. По истечении предельного срока нахождения кандидата в кадровом резерве либо </w:t>
      </w:r>
      <w:r w:rsidR="00534225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B13B62">
        <w:rPr>
          <w:rFonts w:ascii="Times New Roman" w:hAnsi="Times New Roman" w:cs="Times New Roman"/>
          <w:sz w:val="28"/>
          <w:szCs w:val="28"/>
        </w:rPr>
        <w:t xml:space="preserve">исключения кандидата из кадрового резерва </w:t>
      </w:r>
      <w:r w:rsidR="00534225">
        <w:rPr>
          <w:rFonts w:ascii="Times New Roman" w:hAnsi="Times New Roman" w:cs="Times New Roman"/>
          <w:sz w:val="28"/>
          <w:szCs w:val="28"/>
        </w:rPr>
        <w:t xml:space="preserve">по иным основаниям </w:t>
      </w:r>
      <w:r w:rsidR="00B13B62">
        <w:rPr>
          <w:rFonts w:ascii="Times New Roman" w:hAnsi="Times New Roman" w:cs="Times New Roman"/>
          <w:sz w:val="28"/>
          <w:szCs w:val="28"/>
        </w:rPr>
        <w:t>(кроме случаев назначения кандидата из кадрового резерва на вакантную должность муниципальной службы) персональные данные кандидата подлежат уничтожению.</w:t>
      </w:r>
    </w:p>
    <w:p w:rsidR="00D73C71" w:rsidRDefault="00D73C71" w:rsidP="00D73C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Обработка</w:t>
      </w:r>
      <w:r w:rsidR="005319AB">
        <w:rPr>
          <w:rFonts w:ascii="Times New Roman" w:hAnsi="Times New Roman"/>
          <w:sz w:val="28"/>
          <w:szCs w:val="28"/>
        </w:rPr>
        <w:t xml:space="preserve"> и хранение</w:t>
      </w:r>
      <w:r>
        <w:rPr>
          <w:rFonts w:ascii="Times New Roman" w:hAnsi="Times New Roman"/>
          <w:sz w:val="28"/>
          <w:szCs w:val="28"/>
        </w:rPr>
        <w:t xml:space="preserve"> персональных данных </w:t>
      </w:r>
      <w:r>
        <w:rPr>
          <w:rFonts w:ascii="Times New Roman" w:hAnsi="Times New Roman" w:cs="Times New Roman"/>
          <w:sz w:val="28"/>
          <w:szCs w:val="28"/>
        </w:rPr>
        <w:t>граждан, претендующих на замещение должностей муниципальной службы в Комитете, а также</w:t>
      </w:r>
      <w:r w:rsidRPr="00D73C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граждан, претендующих на включение в кадровый резерв для замещения вакантных должностей муниципальной службы в Комитете, осуществляется</w:t>
      </w:r>
      <w:r w:rsidR="005319AB">
        <w:rPr>
          <w:rFonts w:ascii="Times New Roman" w:hAnsi="Times New Roman" w:cs="Times New Roman"/>
          <w:sz w:val="28"/>
          <w:szCs w:val="28"/>
        </w:rPr>
        <w:t xml:space="preserve"> в </w:t>
      </w:r>
      <w:r w:rsidR="000D0B17">
        <w:rPr>
          <w:rFonts w:ascii="Times New Roman" w:hAnsi="Times New Roman" w:cs="Times New Roman"/>
          <w:sz w:val="28"/>
          <w:szCs w:val="28"/>
        </w:rPr>
        <w:t xml:space="preserve">соответствии со сроками, определенными нормативными правовыми актами, регулирующими порядок проведения </w:t>
      </w:r>
      <w:r w:rsidR="00CD0EBB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="000D0B17">
        <w:rPr>
          <w:rFonts w:ascii="Times New Roman" w:hAnsi="Times New Roman" w:cs="Times New Roman"/>
          <w:sz w:val="28"/>
          <w:szCs w:val="28"/>
        </w:rPr>
        <w:t>конкурса</w:t>
      </w:r>
      <w:r w:rsidR="00CD0EBB">
        <w:rPr>
          <w:rFonts w:ascii="Times New Roman" w:hAnsi="Times New Roman" w:cs="Times New Roman"/>
          <w:sz w:val="28"/>
          <w:szCs w:val="28"/>
        </w:rPr>
        <w:t xml:space="preserve"> (отбора)</w:t>
      </w:r>
      <w:r w:rsidR="000D0B17">
        <w:rPr>
          <w:rFonts w:ascii="Times New Roman" w:hAnsi="Times New Roman" w:cs="Times New Roman"/>
          <w:sz w:val="28"/>
          <w:szCs w:val="28"/>
        </w:rPr>
        <w:t>.</w:t>
      </w:r>
      <w:r w:rsidR="005319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040A" w:rsidRPr="0008040A" w:rsidRDefault="005319AB" w:rsidP="000804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i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4.4</w:t>
      </w:r>
      <w:r w:rsidR="0008040A" w:rsidRPr="0008040A">
        <w:rPr>
          <w:rFonts w:ascii="Times New Roman" w:eastAsiaTheme="minorHAnsi" w:hAnsi="Times New Roman"/>
          <w:sz w:val="28"/>
          <w:szCs w:val="28"/>
        </w:rPr>
        <w:t xml:space="preserve">. Сроки обработки и хранения персональных данных, предоставляемых в связи с </w:t>
      </w:r>
      <w:r w:rsidR="00C5397C">
        <w:rPr>
          <w:rFonts w:ascii="Times New Roman" w:hAnsi="Times New Roman"/>
          <w:sz w:val="28"/>
          <w:szCs w:val="28"/>
        </w:rPr>
        <w:t>осуществлением функций и полномочий, возложенных на Комитет</w:t>
      </w:r>
      <w:r w:rsidR="0008040A" w:rsidRPr="0008040A">
        <w:rPr>
          <w:rFonts w:ascii="Times New Roman" w:eastAsiaTheme="minorHAnsi" w:hAnsi="Times New Roman"/>
          <w:sz w:val="28"/>
          <w:szCs w:val="28"/>
        </w:rPr>
        <w:t xml:space="preserve">, определяются нормативными правовыми актами, регламентирующими порядок </w:t>
      </w:r>
      <w:r w:rsidR="00CD0EBB" w:rsidRPr="00E33788">
        <w:rPr>
          <w:rFonts w:ascii="Times New Roman" w:eastAsiaTheme="minorHAnsi" w:hAnsi="Times New Roman"/>
          <w:sz w:val="28"/>
          <w:szCs w:val="28"/>
        </w:rPr>
        <w:t>исполнения соответствующих функций.</w:t>
      </w:r>
      <w:r w:rsidR="00CD0EBB" w:rsidRPr="00CD0EBB">
        <w:rPr>
          <w:rFonts w:ascii="Times New Roman" w:eastAsiaTheme="minorHAnsi" w:hAnsi="Times New Roman"/>
          <w:i/>
          <w:sz w:val="28"/>
          <w:szCs w:val="28"/>
        </w:rPr>
        <w:t xml:space="preserve"> </w:t>
      </w:r>
    </w:p>
    <w:p w:rsidR="00CD0EBB" w:rsidRPr="00D73C71" w:rsidRDefault="00A3012B" w:rsidP="00CD0E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CD0EB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CD0EBB">
        <w:rPr>
          <w:rFonts w:ascii="Times New Roman" w:hAnsi="Times New Roman"/>
          <w:sz w:val="28"/>
          <w:szCs w:val="28"/>
        </w:rPr>
        <w:t>Х</w:t>
      </w:r>
      <w:r w:rsidR="00CD0EBB" w:rsidRPr="0008040A">
        <w:rPr>
          <w:rFonts w:ascii="Times New Roman" w:hAnsi="Times New Roman"/>
          <w:sz w:val="28"/>
          <w:szCs w:val="28"/>
        </w:rPr>
        <w:t>ранени</w:t>
      </w:r>
      <w:r w:rsidR="00CD0EBB">
        <w:rPr>
          <w:rFonts w:ascii="Times New Roman" w:hAnsi="Times New Roman"/>
          <w:sz w:val="28"/>
          <w:szCs w:val="28"/>
        </w:rPr>
        <w:t>е</w:t>
      </w:r>
      <w:r w:rsidR="00CD0EBB" w:rsidRPr="0008040A">
        <w:rPr>
          <w:rFonts w:ascii="Times New Roman" w:hAnsi="Times New Roman"/>
          <w:sz w:val="28"/>
          <w:szCs w:val="28"/>
        </w:rPr>
        <w:t xml:space="preserve"> документов на бумажных носителях, содержащих персональные данные</w:t>
      </w:r>
      <w:r w:rsidR="00CD0EBB">
        <w:rPr>
          <w:rFonts w:ascii="Times New Roman" w:hAnsi="Times New Roman"/>
          <w:sz w:val="28"/>
          <w:szCs w:val="28"/>
        </w:rPr>
        <w:t xml:space="preserve"> граждан</w:t>
      </w:r>
      <w:r w:rsidR="00CD0EBB" w:rsidRPr="0008040A">
        <w:rPr>
          <w:rFonts w:ascii="Times New Roman" w:hAnsi="Times New Roman"/>
          <w:sz w:val="28"/>
          <w:szCs w:val="28"/>
        </w:rPr>
        <w:t xml:space="preserve">, </w:t>
      </w:r>
      <w:r w:rsidR="00CD0EBB">
        <w:rPr>
          <w:rFonts w:ascii="Times New Roman" w:hAnsi="Times New Roman"/>
          <w:sz w:val="28"/>
          <w:szCs w:val="28"/>
        </w:rPr>
        <w:t xml:space="preserve">осуществляется в соответствии со сроками </w:t>
      </w:r>
      <w:r w:rsidR="00CD0EBB" w:rsidRPr="0008040A">
        <w:rPr>
          <w:rFonts w:ascii="Times New Roman" w:hAnsi="Times New Roman"/>
          <w:sz w:val="28"/>
          <w:szCs w:val="28"/>
        </w:rPr>
        <w:t>определ</w:t>
      </w:r>
      <w:r w:rsidR="00CD0EBB">
        <w:rPr>
          <w:rFonts w:ascii="Times New Roman" w:hAnsi="Times New Roman"/>
          <w:sz w:val="28"/>
          <w:szCs w:val="28"/>
        </w:rPr>
        <w:t>енными</w:t>
      </w:r>
      <w:r w:rsidR="00CD0EBB" w:rsidRPr="0008040A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="00CD0EBB" w:rsidRPr="0008040A">
          <w:rPr>
            <w:rFonts w:ascii="Times New Roman" w:hAnsi="Times New Roman"/>
            <w:sz w:val="28"/>
            <w:szCs w:val="28"/>
          </w:rPr>
          <w:t>Перечнем</w:t>
        </w:r>
      </w:hyperlink>
      <w:r w:rsidR="00CD0EBB" w:rsidRPr="0008040A">
        <w:rPr>
          <w:rFonts w:ascii="Times New Roman" w:hAnsi="Times New Roman"/>
          <w:sz w:val="28"/>
          <w:szCs w:val="28"/>
        </w:rPr>
        <w:t xml:space="preserve"> типовых управленческих архивных документов, образующихся в процессе деятельности государственных органов, органов </w:t>
      </w:r>
      <w:r w:rsidR="00CD0EBB" w:rsidRPr="0008040A">
        <w:rPr>
          <w:rFonts w:ascii="Times New Roman" w:hAnsi="Times New Roman"/>
          <w:sz w:val="28"/>
          <w:szCs w:val="28"/>
        </w:rPr>
        <w:lastRenderedPageBreak/>
        <w:t xml:space="preserve">местного самоуправления и организаций, с указанием сроков хранения, утвержденным </w:t>
      </w:r>
      <w:r w:rsidR="00CD0EBB">
        <w:rPr>
          <w:rFonts w:ascii="Times New Roman" w:hAnsi="Times New Roman" w:cs="Times New Roman"/>
          <w:sz w:val="28"/>
          <w:szCs w:val="28"/>
        </w:rPr>
        <w:t>п</w:t>
      </w:r>
      <w:r w:rsidR="00CD0EBB" w:rsidRPr="00D73C71">
        <w:rPr>
          <w:rFonts w:ascii="Times New Roman" w:hAnsi="Times New Roman" w:cs="Times New Roman"/>
          <w:sz w:val="28"/>
          <w:szCs w:val="28"/>
        </w:rPr>
        <w:t>риказ</w:t>
      </w:r>
      <w:r w:rsidR="00CD0EBB">
        <w:rPr>
          <w:rFonts w:ascii="Times New Roman" w:hAnsi="Times New Roman" w:cs="Times New Roman"/>
          <w:sz w:val="28"/>
          <w:szCs w:val="28"/>
        </w:rPr>
        <w:t>ом</w:t>
      </w:r>
      <w:r w:rsidR="00CD0EBB" w:rsidRPr="00D73C71">
        <w:rPr>
          <w:rFonts w:ascii="Times New Roman" w:hAnsi="Times New Roman" w:cs="Times New Roman"/>
          <w:sz w:val="28"/>
          <w:szCs w:val="28"/>
        </w:rPr>
        <w:t xml:space="preserve"> Минкультуры России от 25.08.2010 </w:t>
      </w:r>
      <w:r w:rsidR="00CD0EBB">
        <w:rPr>
          <w:rFonts w:ascii="Times New Roman" w:hAnsi="Times New Roman" w:cs="Times New Roman"/>
          <w:sz w:val="28"/>
          <w:szCs w:val="28"/>
        </w:rPr>
        <w:t>№</w:t>
      </w:r>
      <w:r w:rsidR="00CD0EBB" w:rsidRPr="00D73C71">
        <w:rPr>
          <w:rFonts w:ascii="Times New Roman" w:hAnsi="Times New Roman" w:cs="Times New Roman"/>
          <w:sz w:val="28"/>
          <w:szCs w:val="28"/>
        </w:rPr>
        <w:t xml:space="preserve"> 558</w:t>
      </w:r>
      <w:r w:rsidR="00CD0EBB">
        <w:rPr>
          <w:rFonts w:ascii="Times New Roman" w:hAnsi="Times New Roman" w:cs="Times New Roman"/>
          <w:sz w:val="28"/>
          <w:szCs w:val="28"/>
        </w:rPr>
        <w:t>.</w:t>
      </w:r>
    </w:p>
    <w:p w:rsidR="004E6B8A" w:rsidRDefault="003E695A" w:rsidP="00227F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4.6. </w:t>
      </w:r>
      <w:r w:rsidRPr="00C5397C">
        <w:rPr>
          <w:rFonts w:ascii="Times New Roman" w:eastAsiaTheme="minorHAnsi" w:hAnsi="Times New Roman"/>
          <w:sz w:val="28"/>
          <w:szCs w:val="28"/>
        </w:rPr>
        <w:t xml:space="preserve">Обрабатываемые персональные данные подлежат уничтожению </w:t>
      </w:r>
      <w:r w:rsidR="004E6B8A">
        <w:rPr>
          <w:rFonts w:ascii="Times New Roman" w:eastAsiaTheme="minorHAnsi" w:hAnsi="Times New Roman"/>
          <w:sz w:val="28"/>
          <w:szCs w:val="28"/>
        </w:rPr>
        <w:t>в следующих случаях:</w:t>
      </w:r>
    </w:p>
    <w:p w:rsidR="004E6B8A" w:rsidRDefault="004E6B8A" w:rsidP="00227F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3E695A" w:rsidRPr="00C5397C">
        <w:rPr>
          <w:rFonts w:ascii="Times New Roman" w:eastAsiaTheme="minorHAnsi" w:hAnsi="Times New Roman"/>
          <w:sz w:val="28"/>
          <w:szCs w:val="28"/>
        </w:rPr>
        <w:t xml:space="preserve">по достижении целей обработки или в случае утраты необходимости в достижении этих целей, если иное не предусмотрено Федеральным </w:t>
      </w:r>
      <w:hyperlink r:id="rId11" w:history="1">
        <w:r w:rsidR="003E695A" w:rsidRPr="00C5397C">
          <w:rPr>
            <w:rFonts w:ascii="Times New Roman" w:eastAsiaTheme="minorHAnsi" w:hAnsi="Times New Roman"/>
            <w:sz w:val="28"/>
            <w:szCs w:val="28"/>
          </w:rPr>
          <w:t>законом</w:t>
        </w:r>
      </w:hyperlink>
      <w:r w:rsidR="003E695A" w:rsidRPr="00C5397C">
        <w:rPr>
          <w:rFonts w:ascii="Times New Roman" w:eastAsiaTheme="minorHAnsi" w:hAnsi="Times New Roman"/>
          <w:sz w:val="28"/>
          <w:szCs w:val="28"/>
        </w:rPr>
        <w:t xml:space="preserve"> </w:t>
      </w:r>
      <w:r w:rsidR="003E695A">
        <w:rPr>
          <w:rFonts w:ascii="Times New Roman" w:eastAsiaTheme="minorHAnsi" w:hAnsi="Times New Roman"/>
          <w:sz w:val="28"/>
          <w:szCs w:val="28"/>
        </w:rPr>
        <w:t>«</w:t>
      </w:r>
      <w:r w:rsidR="003E695A" w:rsidRPr="00C5397C">
        <w:rPr>
          <w:rFonts w:ascii="Times New Roman" w:eastAsiaTheme="minorHAnsi" w:hAnsi="Times New Roman"/>
          <w:sz w:val="28"/>
          <w:szCs w:val="28"/>
        </w:rPr>
        <w:t>О персональных данных</w:t>
      </w:r>
      <w:r w:rsidR="003E695A">
        <w:rPr>
          <w:rFonts w:ascii="Times New Roman" w:eastAsiaTheme="minorHAnsi" w:hAnsi="Times New Roman"/>
          <w:sz w:val="28"/>
          <w:szCs w:val="28"/>
        </w:rPr>
        <w:t>»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4E6B8A" w:rsidRDefault="004E6B8A" w:rsidP="00227F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по требованию субъекта персональных данных, в определенных законом случаях;</w:t>
      </w:r>
    </w:p>
    <w:p w:rsidR="004E6B8A" w:rsidRDefault="004E6B8A" w:rsidP="00227F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в случае выявления неправомерных действий с персональными данными и невозможности устранения допущенных нарушений;</w:t>
      </w:r>
    </w:p>
    <w:p w:rsidR="00C5397C" w:rsidRDefault="004E6B8A" w:rsidP="00227F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при истечении срока хранения</w:t>
      </w:r>
      <w:r w:rsidR="003E695A" w:rsidRPr="00C5397C">
        <w:rPr>
          <w:rFonts w:ascii="Times New Roman" w:eastAsiaTheme="minorHAnsi" w:hAnsi="Times New Roman"/>
          <w:sz w:val="28"/>
          <w:szCs w:val="28"/>
        </w:rPr>
        <w:t>.</w:t>
      </w:r>
    </w:p>
    <w:p w:rsidR="00ED70FD" w:rsidRPr="0082737B" w:rsidRDefault="003E695A" w:rsidP="00ED70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4.7. </w:t>
      </w:r>
      <w:r w:rsidR="00ED70FD" w:rsidRPr="0082737B">
        <w:rPr>
          <w:rFonts w:ascii="Times New Roman" w:eastAsiaTheme="minorHAnsi" w:hAnsi="Times New Roman"/>
          <w:sz w:val="28"/>
          <w:szCs w:val="28"/>
        </w:rPr>
        <w:t xml:space="preserve">Решение об уничтожении персональных данных принимается лицом, </w:t>
      </w:r>
      <w:r w:rsidR="0057247A">
        <w:rPr>
          <w:rFonts w:ascii="Times New Roman" w:eastAsiaTheme="minorHAnsi" w:hAnsi="Times New Roman"/>
          <w:sz w:val="28"/>
          <w:szCs w:val="28"/>
        </w:rPr>
        <w:t>осуществляющим</w:t>
      </w:r>
      <w:r w:rsidR="00ED70FD" w:rsidRPr="0082737B">
        <w:rPr>
          <w:rFonts w:ascii="Times New Roman" w:eastAsiaTheme="minorHAnsi" w:hAnsi="Times New Roman"/>
          <w:sz w:val="28"/>
          <w:szCs w:val="28"/>
        </w:rPr>
        <w:t xml:space="preserve"> обработку персональных данных.</w:t>
      </w:r>
    </w:p>
    <w:p w:rsidR="003E695A" w:rsidRPr="00C5397C" w:rsidRDefault="0057247A" w:rsidP="004E6B8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4.8. </w:t>
      </w:r>
      <w:r w:rsidR="004E6B8A" w:rsidRPr="00C5397C">
        <w:rPr>
          <w:rFonts w:ascii="Times New Roman" w:hAnsi="Times New Roman"/>
          <w:sz w:val="28"/>
          <w:szCs w:val="28"/>
        </w:rPr>
        <w:t xml:space="preserve">Уничтожение документов, содержащих персональные данные, </w:t>
      </w:r>
      <w:r w:rsidR="004E6B8A">
        <w:rPr>
          <w:rFonts w:ascii="Times New Roman" w:hAnsi="Times New Roman" w:cs="Times New Roman"/>
          <w:sz w:val="28"/>
          <w:szCs w:val="28"/>
        </w:rPr>
        <w:t>производится комиссией по уничтожению персональных данных в комитете финансов и бюджета администрации города Ставрополя. Результаты работы комиссии по уничтожению персональных данных в комитете финансов и бюджета администрации города Ставрополя оформляются актом или отметкой в соответствующих формах учета.</w:t>
      </w:r>
    </w:p>
    <w:p w:rsidR="004E6B8A" w:rsidRPr="00C5397C" w:rsidRDefault="004E6B8A" w:rsidP="004E6B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C5397C">
        <w:rPr>
          <w:rFonts w:ascii="Times New Roman" w:eastAsiaTheme="minorHAnsi" w:hAnsi="Times New Roman"/>
          <w:sz w:val="28"/>
          <w:szCs w:val="28"/>
        </w:rPr>
        <w:t>Информация на электронных носителях подлежит уничтожению путем механического нарушения целостности носителя, не позволяющего произвести считывание или восстановление персональных данных, или удаления с электронных носителей методами и средствами гарантированного удаления остаточной информации.</w:t>
      </w:r>
    </w:p>
    <w:p w:rsidR="004E6B8A" w:rsidRPr="00C5397C" w:rsidRDefault="004E6B8A" w:rsidP="004E6B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C5397C">
        <w:rPr>
          <w:rFonts w:ascii="Times New Roman" w:eastAsiaTheme="minorHAnsi" w:hAnsi="Times New Roman"/>
          <w:sz w:val="28"/>
          <w:szCs w:val="28"/>
        </w:rPr>
        <w:t>Информация на бумажных носителях подлежит уничтожению путем измельчения техническими средствами, исключающими возможность дальнейшего использования.</w:t>
      </w:r>
    </w:p>
    <w:p w:rsidR="003E695A" w:rsidRDefault="003E695A" w:rsidP="00D73C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695A" w:rsidRDefault="003E695A" w:rsidP="00D73C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699" w:rsidRDefault="00187699" w:rsidP="005E35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</w:rPr>
      </w:pPr>
    </w:p>
    <w:p w:rsidR="005E35C1" w:rsidRDefault="005E35C1" w:rsidP="005E35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</w:rPr>
      </w:pPr>
    </w:p>
    <w:p w:rsidR="005E35C1" w:rsidRPr="005E35C1" w:rsidRDefault="005E35C1" w:rsidP="005E35C1">
      <w:pPr>
        <w:tabs>
          <w:tab w:val="right" w:pos="9072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E35C1"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5E35C1" w:rsidRPr="005E35C1" w:rsidRDefault="005E35C1" w:rsidP="005E35C1">
      <w:pPr>
        <w:tabs>
          <w:tab w:val="right" w:pos="9072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E35C1">
        <w:rPr>
          <w:rFonts w:ascii="Times New Roman" w:hAnsi="Times New Roman"/>
          <w:sz w:val="28"/>
          <w:szCs w:val="28"/>
        </w:rPr>
        <w:t xml:space="preserve">города Ставрополя, руководитель </w:t>
      </w:r>
    </w:p>
    <w:p w:rsidR="005E35C1" w:rsidRPr="005E35C1" w:rsidRDefault="005E35C1" w:rsidP="005E35C1">
      <w:pPr>
        <w:tabs>
          <w:tab w:val="right" w:pos="9072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E35C1">
        <w:rPr>
          <w:rFonts w:ascii="Times New Roman" w:hAnsi="Times New Roman"/>
          <w:sz w:val="28"/>
          <w:szCs w:val="28"/>
        </w:rPr>
        <w:t xml:space="preserve">комитета финансов и бюджета </w:t>
      </w:r>
    </w:p>
    <w:p w:rsidR="005E35C1" w:rsidRPr="005E35C1" w:rsidRDefault="005E35C1" w:rsidP="005E35C1">
      <w:pPr>
        <w:tabs>
          <w:tab w:val="right" w:pos="9639"/>
        </w:tabs>
        <w:spacing w:after="0" w:line="240" w:lineRule="exact"/>
        <w:jc w:val="both"/>
        <w:rPr>
          <w:rFonts w:ascii="Times New Roman" w:eastAsia="Arial Unicode MS" w:hAnsi="Times New Roman"/>
          <w:sz w:val="28"/>
          <w:szCs w:val="28"/>
        </w:rPr>
      </w:pPr>
      <w:r w:rsidRPr="005E35C1">
        <w:rPr>
          <w:rFonts w:ascii="Times New Roman" w:hAnsi="Times New Roman"/>
          <w:sz w:val="28"/>
          <w:szCs w:val="28"/>
        </w:rPr>
        <w:t xml:space="preserve">администрации </w:t>
      </w:r>
      <w:r w:rsidRPr="005E35C1">
        <w:rPr>
          <w:rFonts w:ascii="Times New Roman" w:hAnsi="Times New Roman"/>
          <w:snapToGrid w:val="0"/>
          <w:color w:val="000000"/>
          <w:sz w:val="28"/>
          <w:szCs w:val="28"/>
        </w:rPr>
        <w:t xml:space="preserve">города Ставрополя          </w:t>
      </w:r>
      <w:r w:rsidRPr="005E35C1">
        <w:rPr>
          <w:rFonts w:ascii="Times New Roman" w:hAnsi="Times New Roman"/>
          <w:snapToGrid w:val="0"/>
          <w:color w:val="000000"/>
          <w:sz w:val="28"/>
          <w:szCs w:val="28"/>
        </w:rPr>
        <w:tab/>
        <w:t xml:space="preserve">                </w:t>
      </w:r>
      <w:r w:rsidRPr="005E35C1">
        <w:rPr>
          <w:rFonts w:ascii="Times New Roman" w:hAnsi="Times New Roman"/>
          <w:snapToGrid w:val="0"/>
          <w:sz w:val="28"/>
          <w:szCs w:val="28"/>
        </w:rPr>
        <w:t>Н.В. Захаров</w:t>
      </w:r>
    </w:p>
    <w:p w:rsidR="005E35C1" w:rsidRDefault="005E35C1" w:rsidP="005E35C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5387" w:right="-14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7699" w:rsidRDefault="00187699" w:rsidP="005E35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</w:rPr>
      </w:pPr>
    </w:p>
    <w:p w:rsidR="0082737B" w:rsidRDefault="0082737B" w:rsidP="008273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57247A" w:rsidRDefault="0057247A" w:rsidP="008273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57247A" w:rsidRDefault="0057247A" w:rsidP="008273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57247A" w:rsidRDefault="0057247A" w:rsidP="008273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82737B" w:rsidRDefault="0082737B" w:rsidP="00CF768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/>
          <w:sz w:val="28"/>
          <w:szCs w:val="28"/>
        </w:rPr>
      </w:pPr>
    </w:p>
    <w:sectPr w:rsidR="0082737B" w:rsidSect="001E7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C1FD2"/>
    <w:multiLevelType w:val="hybridMultilevel"/>
    <w:tmpl w:val="8B060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44200"/>
    <w:multiLevelType w:val="multilevel"/>
    <w:tmpl w:val="E9002C9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3A30"/>
    <w:rsid w:val="00012C6B"/>
    <w:rsid w:val="00031ADE"/>
    <w:rsid w:val="0008040A"/>
    <w:rsid w:val="00092D02"/>
    <w:rsid w:val="0009597C"/>
    <w:rsid w:val="000A4E66"/>
    <w:rsid w:val="000B230C"/>
    <w:rsid w:val="000C01A2"/>
    <w:rsid w:val="000D0B17"/>
    <w:rsid w:val="000F74CF"/>
    <w:rsid w:val="00121380"/>
    <w:rsid w:val="00187699"/>
    <w:rsid w:val="0019100B"/>
    <w:rsid w:val="001972F9"/>
    <w:rsid w:val="001B1492"/>
    <w:rsid w:val="001D7108"/>
    <w:rsid w:val="001E7924"/>
    <w:rsid w:val="00227FB6"/>
    <w:rsid w:val="002A5067"/>
    <w:rsid w:val="002B0C1B"/>
    <w:rsid w:val="002D5C07"/>
    <w:rsid w:val="00361440"/>
    <w:rsid w:val="003C6235"/>
    <w:rsid w:val="003D1583"/>
    <w:rsid w:val="003E35A9"/>
    <w:rsid w:val="003E695A"/>
    <w:rsid w:val="00400F59"/>
    <w:rsid w:val="004062C3"/>
    <w:rsid w:val="00433757"/>
    <w:rsid w:val="00454F14"/>
    <w:rsid w:val="0047051A"/>
    <w:rsid w:val="004818DD"/>
    <w:rsid w:val="004E6B8A"/>
    <w:rsid w:val="005319AB"/>
    <w:rsid w:val="00534225"/>
    <w:rsid w:val="00562B43"/>
    <w:rsid w:val="00570895"/>
    <w:rsid w:val="0057196E"/>
    <w:rsid w:val="0057247A"/>
    <w:rsid w:val="005A5EE1"/>
    <w:rsid w:val="005A73DC"/>
    <w:rsid w:val="005B3B6E"/>
    <w:rsid w:val="005C1356"/>
    <w:rsid w:val="005E35C1"/>
    <w:rsid w:val="005F25A0"/>
    <w:rsid w:val="00606B17"/>
    <w:rsid w:val="0068755C"/>
    <w:rsid w:val="006B554C"/>
    <w:rsid w:val="00721174"/>
    <w:rsid w:val="007228CD"/>
    <w:rsid w:val="00726C52"/>
    <w:rsid w:val="00730476"/>
    <w:rsid w:val="007336F9"/>
    <w:rsid w:val="007600DF"/>
    <w:rsid w:val="007A73D1"/>
    <w:rsid w:val="007D5702"/>
    <w:rsid w:val="008033BF"/>
    <w:rsid w:val="0081143C"/>
    <w:rsid w:val="0082737B"/>
    <w:rsid w:val="0084467D"/>
    <w:rsid w:val="008628B2"/>
    <w:rsid w:val="008C595B"/>
    <w:rsid w:val="008F25DC"/>
    <w:rsid w:val="00A3012B"/>
    <w:rsid w:val="00A30BF0"/>
    <w:rsid w:val="00A63069"/>
    <w:rsid w:val="00A82132"/>
    <w:rsid w:val="00B13A30"/>
    <w:rsid w:val="00B13B62"/>
    <w:rsid w:val="00B34366"/>
    <w:rsid w:val="00B53478"/>
    <w:rsid w:val="00B5702E"/>
    <w:rsid w:val="00B95308"/>
    <w:rsid w:val="00BE7D81"/>
    <w:rsid w:val="00C16A01"/>
    <w:rsid w:val="00C17FE0"/>
    <w:rsid w:val="00C21658"/>
    <w:rsid w:val="00C37F2D"/>
    <w:rsid w:val="00C5397C"/>
    <w:rsid w:val="00C60F50"/>
    <w:rsid w:val="00CA35C8"/>
    <w:rsid w:val="00CD0EBB"/>
    <w:rsid w:val="00CF345E"/>
    <w:rsid w:val="00CF768C"/>
    <w:rsid w:val="00D120D4"/>
    <w:rsid w:val="00D3365B"/>
    <w:rsid w:val="00D400A4"/>
    <w:rsid w:val="00D62CC8"/>
    <w:rsid w:val="00D73C71"/>
    <w:rsid w:val="00D7732E"/>
    <w:rsid w:val="00DA5458"/>
    <w:rsid w:val="00DB02F2"/>
    <w:rsid w:val="00DE5199"/>
    <w:rsid w:val="00E075FB"/>
    <w:rsid w:val="00E33788"/>
    <w:rsid w:val="00E36913"/>
    <w:rsid w:val="00E36B5A"/>
    <w:rsid w:val="00E438CA"/>
    <w:rsid w:val="00E51C8D"/>
    <w:rsid w:val="00E54C58"/>
    <w:rsid w:val="00ED70FD"/>
    <w:rsid w:val="00EE1389"/>
    <w:rsid w:val="00F417D8"/>
    <w:rsid w:val="00F4217A"/>
    <w:rsid w:val="00F559F8"/>
    <w:rsid w:val="00F92490"/>
    <w:rsid w:val="00FA1511"/>
    <w:rsid w:val="00FC71A1"/>
    <w:rsid w:val="00FE7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F14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4F14"/>
    <w:pPr>
      <w:autoSpaceDE w:val="0"/>
      <w:autoSpaceDN w:val="0"/>
      <w:adjustRightInd w:val="0"/>
      <w:jc w:val="left"/>
    </w:pPr>
    <w:rPr>
      <w:rFonts w:ascii="Calibri" w:hAnsi="Calibri" w:cs="Calibri"/>
    </w:rPr>
  </w:style>
  <w:style w:type="paragraph" w:styleId="HTML">
    <w:name w:val="HTML Preformatted"/>
    <w:basedOn w:val="a"/>
    <w:link w:val="HTML0"/>
    <w:unhideWhenUsed/>
    <w:rsid w:val="00454F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54F1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A5E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7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71A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7C1846736343B25EEF51D366C1C0A250861A2B62822B6D579E5825A8D53C129103137FC4EFA01BeDi3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AFA7CC0E291B1BDAA79F40080BDBBFA4772B9D2A8E27A7EB0AF037w230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7AFA7CC0E291B1BDAA79F40080BDBBFAD71239B21807AADE353FC3527w33CO" TargetMode="External"/><Relationship Id="rId11" Type="http://schemas.openxmlformats.org/officeDocument/2006/relationships/hyperlink" Target="consultantplus://offline/ref=3A0DB6A08DF0209FFF1FDBEBF40A674CD4CE9D88677AD10E8732EDF0B3HFB6H" TargetMode="External"/><Relationship Id="rId5" Type="http://schemas.openxmlformats.org/officeDocument/2006/relationships/hyperlink" Target="consultantplus://offline/ref=47AFA7CC0E291B1BDAA79F40080BDBBFAD702398268C7AADE353FC35273C6932E902EC9F24B56EF2w439O" TargetMode="External"/><Relationship Id="rId10" Type="http://schemas.openxmlformats.org/officeDocument/2006/relationships/hyperlink" Target="consultantplus://offline/ref=941C4F8302743B90692D60B5A3C52B5E2C4E2A6264EA9C1937BC3D70F6D64452947436265D2420D31C0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87C1846736343B25EEF50DD73C1C0A25086122F60822B6D579E5825A8D53C129103137FC4EFA316eDi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2851</TotalTime>
  <Pages>1</Pages>
  <Words>1795</Words>
  <Characters>10234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A.Lapshina</dc:creator>
  <cp:lastModifiedBy>A.Lapshina</cp:lastModifiedBy>
  <cp:revision>22</cp:revision>
  <cp:lastPrinted>2015-12-30T12:22:00Z</cp:lastPrinted>
  <dcterms:created xsi:type="dcterms:W3CDTF">2015-12-08T14:35:00Z</dcterms:created>
  <dcterms:modified xsi:type="dcterms:W3CDTF">2015-12-30T13:02:00Z</dcterms:modified>
</cp:coreProperties>
</file>