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6" w:type="dxa"/>
        <w:tblInd w:w="155" w:type="dxa"/>
        <w:tblLook w:val="04A0"/>
      </w:tblPr>
      <w:tblGrid>
        <w:gridCol w:w="9876"/>
        <w:gridCol w:w="4800"/>
      </w:tblGrid>
      <w:tr w:rsidR="00B22F93" w:rsidRPr="00A40476" w:rsidTr="000E2C83">
        <w:tc>
          <w:tcPr>
            <w:tcW w:w="9876" w:type="dxa"/>
          </w:tcPr>
          <w:p w:rsidR="00B22F93" w:rsidRPr="00A40476" w:rsidRDefault="00B22F93" w:rsidP="00D919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B22F93" w:rsidRPr="00A40476" w:rsidRDefault="00B22F93" w:rsidP="00D9197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476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B22F93" w:rsidRPr="00A40476" w:rsidRDefault="00B22F93" w:rsidP="00D9197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F93" w:rsidRPr="00A40476" w:rsidRDefault="00B22F93" w:rsidP="00D9197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476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B22F93" w:rsidRPr="00A40476" w:rsidRDefault="00B22F93" w:rsidP="00D9197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476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B22F93" w:rsidRPr="00A40476" w:rsidRDefault="00C151CB" w:rsidP="00A072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47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072B8">
              <w:rPr>
                <w:rFonts w:ascii="Times New Roman" w:hAnsi="Times New Roman"/>
                <w:sz w:val="28"/>
                <w:szCs w:val="28"/>
              </w:rPr>
              <w:t xml:space="preserve">24 мая </w:t>
            </w:r>
            <w:r w:rsidRPr="00A40476">
              <w:rPr>
                <w:rFonts w:ascii="Times New Roman" w:hAnsi="Times New Roman"/>
                <w:sz w:val="28"/>
                <w:szCs w:val="28"/>
              </w:rPr>
              <w:t>202</w:t>
            </w:r>
            <w:r w:rsidR="00132C7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B22F93" w:rsidRPr="00A40476">
              <w:rPr>
                <w:rFonts w:ascii="Times New Roman" w:hAnsi="Times New Roman"/>
                <w:sz w:val="28"/>
                <w:szCs w:val="28"/>
              </w:rPr>
              <w:t> г. № </w:t>
            </w:r>
            <w:r w:rsidR="00A378D3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</w:tbl>
    <w:p w:rsidR="000E2C83" w:rsidRDefault="000E2C83" w:rsidP="00D9197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072B8" w:rsidRDefault="00A072B8" w:rsidP="00D9197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A2B4A" w:rsidRPr="00A40476" w:rsidRDefault="009A2B4A" w:rsidP="00D9197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91974" w:rsidRPr="00A40476" w:rsidRDefault="00D91974" w:rsidP="00D9197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40476">
        <w:rPr>
          <w:rFonts w:ascii="Times New Roman" w:hAnsi="Times New Roman"/>
          <w:sz w:val="28"/>
          <w:szCs w:val="28"/>
        </w:rPr>
        <w:t>РАСХОДЫ</w:t>
      </w:r>
    </w:p>
    <w:p w:rsidR="00D91974" w:rsidRPr="00A40476" w:rsidRDefault="00D91974" w:rsidP="00D9197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40476">
        <w:rPr>
          <w:rFonts w:ascii="Times New Roman" w:hAnsi="Times New Roman"/>
          <w:sz w:val="28"/>
          <w:szCs w:val="28"/>
        </w:rPr>
        <w:t>бюджета города Ставрополя по ведомст</w:t>
      </w:r>
      <w:r w:rsidR="00540EFF">
        <w:rPr>
          <w:rFonts w:ascii="Times New Roman" w:hAnsi="Times New Roman"/>
          <w:sz w:val="28"/>
          <w:szCs w:val="28"/>
        </w:rPr>
        <w:t>венной структуре расходов за 202</w:t>
      </w:r>
      <w:r w:rsidR="00132C78" w:rsidRPr="00132C78">
        <w:rPr>
          <w:rFonts w:ascii="Times New Roman" w:hAnsi="Times New Roman"/>
          <w:sz w:val="28"/>
          <w:szCs w:val="28"/>
        </w:rPr>
        <w:t>2</w:t>
      </w:r>
      <w:r w:rsidRPr="00A40476">
        <w:rPr>
          <w:rFonts w:ascii="Times New Roman" w:hAnsi="Times New Roman"/>
          <w:sz w:val="28"/>
          <w:szCs w:val="28"/>
        </w:rPr>
        <w:t xml:space="preserve"> год</w:t>
      </w:r>
    </w:p>
    <w:p w:rsidR="00B22F93" w:rsidRPr="00A40476" w:rsidRDefault="00D91974" w:rsidP="00D27C44">
      <w:pPr>
        <w:spacing w:after="0" w:line="240" w:lineRule="exact"/>
        <w:ind w:right="-314"/>
        <w:jc w:val="right"/>
        <w:rPr>
          <w:rFonts w:ascii="Times New Roman" w:hAnsi="Times New Roman"/>
        </w:rPr>
      </w:pPr>
      <w:r w:rsidRPr="00A40476">
        <w:rPr>
          <w:rFonts w:ascii="Times New Roman" w:eastAsia="Times New Roman" w:hAnsi="Times New Roman"/>
          <w:lang w:eastAsia="ru-RU"/>
        </w:rPr>
        <w:t xml:space="preserve"> </w:t>
      </w:r>
      <w:r w:rsidR="00D27C44">
        <w:rPr>
          <w:rFonts w:ascii="Times New Roman" w:eastAsia="Times New Roman" w:hAnsi="Times New Roman"/>
          <w:lang w:eastAsia="ru-RU"/>
        </w:rPr>
        <w:t xml:space="preserve">   </w:t>
      </w:r>
      <w:r w:rsidR="00B22F93" w:rsidRPr="00A40476">
        <w:rPr>
          <w:rFonts w:ascii="Times New Roman" w:eastAsia="Times New Roman" w:hAnsi="Times New Roman"/>
          <w:lang w:eastAsia="ru-RU"/>
        </w:rPr>
        <w:t>(тыс. руб.)</w:t>
      </w:r>
    </w:p>
    <w:tbl>
      <w:tblPr>
        <w:tblW w:w="1492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797"/>
        <w:gridCol w:w="567"/>
        <w:gridCol w:w="428"/>
        <w:gridCol w:w="422"/>
        <w:gridCol w:w="1418"/>
        <w:gridCol w:w="567"/>
        <w:gridCol w:w="1275"/>
        <w:gridCol w:w="1276"/>
        <w:gridCol w:w="1172"/>
      </w:tblGrid>
      <w:tr w:rsidR="00972AD4" w:rsidRPr="00A40476" w:rsidTr="00A072B8">
        <w:trPr>
          <w:cantSplit/>
          <w:trHeight w:val="20"/>
        </w:trPr>
        <w:tc>
          <w:tcPr>
            <w:tcW w:w="7797" w:type="dxa"/>
            <w:shd w:val="clear" w:color="auto" w:fill="FFFFFF"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hideMark/>
          </w:tcPr>
          <w:p w:rsidR="00972AD4" w:rsidRPr="00A40476" w:rsidRDefault="0046475A" w:rsidP="0046475A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72AD4"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8" w:type="dxa"/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2" w:type="dxa"/>
            <w:shd w:val="clear" w:color="auto" w:fill="FFFFFF"/>
            <w:noWrap/>
            <w:hideMark/>
          </w:tcPr>
          <w:p w:rsidR="00972AD4" w:rsidRPr="00A40476" w:rsidRDefault="00972AD4" w:rsidP="0046475A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shd w:val="clear" w:color="auto" w:fill="FFFFFF"/>
            <w:hideMark/>
          </w:tcPr>
          <w:p w:rsidR="00972AD4" w:rsidRPr="00A40476" w:rsidRDefault="00972AD4" w:rsidP="00A072B8">
            <w:pPr>
              <w:spacing w:after="0" w:line="21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бюджета города Ставрополя </w:t>
            </w: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20</w:t>
            </w:r>
            <w:r w:rsidR="00540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32C78" w:rsidRPr="00132C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с учетом изменений</w:t>
            </w:r>
          </w:p>
        </w:tc>
        <w:tc>
          <w:tcPr>
            <w:tcW w:w="1276" w:type="dxa"/>
            <w:shd w:val="clear" w:color="auto" w:fill="FFFFFF"/>
            <w:hideMark/>
          </w:tcPr>
          <w:p w:rsidR="00972AD4" w:rsidRPr="00A40476" w:rsidRDefault="00972AD4" w:rsidP="00132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 20</w:t>
            </w:r>
            <w:r w:rsidR="00540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32C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72" w:type="dxa"/>
            <w:shd w:val="clear" w:color="auto" w:fill="FFFFFF"/>
            <w:hideMark/>
          </w:tcPr>
          <w:p w:rsidR="00972AD4" w:rsidRPr="00A40476" w:rsidRDefault="00972AD4" w:rsidP="00A072B8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 к принятому плану</w:t>
            </w:r>
          </w:p>
        </w:tc>
      </w:tr>
    </w:tbl>
    <w:p w:rsidR="005728D9" w:rsidRPr="00A40476" w:rsidRDefault="005728D9" w:rsidP="005728D9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14922" w:type="dxa"/>
        <w:tblInd w:w="51" w:type="dxa"/>
        <w:shd w:val="clear" w:color="auto" w:fill="FFFFFF"/>
        <w:tblLayout w:type="fixed"/>
        <w:tblCellMar>
          <w:left w:w="51" w:type="dxa"/>
          <w:right w:w="51" w:type="dxa"/>
        </w:tblCellMar>
        <w:tblLook w:val="04A0"/>
      </w:tblPr>
      <w:tblGrid>
        <w:gridCol w:w="7797"/>
        <w:gridCol w:w="567"/>
        <w:gridCol w:w="425"/>
        <w:gridCol w:w="425"/>
        <w:gridCol w:w="1418"/>
        <w:gridCol w:w="567"/>
        <w:gridCol w:w="1275"/>
        <w:gridCol w:w="1276"/>
        <w:gridCol w:w="1172"/>
      </w:tblGrid>
      <w:tr w:rsidR="00972AD4" w:rsidRPr="00A40476" w:rsidTr="00A072B8">
        <w:trPr>
          <w:cantSplit/>
          <w:trHeight w:val="20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46475A">
            <w:pPr>
              <w:spacing w:after="0" w:line="240" w:lineRule="auto"/>
              <w:ind w:left="-108" w:right="-1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A07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32C78" w:rsidRPr="00A40476" w:rsidTr="00A072B8">
        <w:tblPrEx>
          <w:shd w:val="clear" w:color="auto" w:fill="auto"/>
        </w:tblPrEx>
        <w:trPr>
          <w:trHeight w:val="90"/>
        </w:trPr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55 976,45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55 925,10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rPr>
          <w:trHeight w:val="150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53 386,06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53 334,71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53 386,06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53 334,71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53 386,06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53 334,71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47 927,89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47 876,54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8 111,06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8 064,78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4 397,79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4 397,79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3 713,27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3 666,99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39 712,70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39 707,63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39 712,70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39 707,63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335A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132C78">
              <w:rPr>
                <w:rFonts w:ascii="Times New Roman" w:hAnsi="Times New Roman"/>
                <w:sz w:val="20"/>
                <w:szCs w:val="20"/>
              </w:rPr>
              <w:lastRenderedPageBreak/>
              <w:t>от</w:t>
            </w:r>
            <w:r w:rsidR="00335A84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335A84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lastRenderedPageBreak/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1 999,61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1 999,61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1 958,06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1 958,06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1 958,06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1 958,06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3 458,56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3 458,56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80,71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80,71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3 377,85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3 377,85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3 377,85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3 377,85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2 590,39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2 590,39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1 590,49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999,90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338 870,71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337 439,28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232 416,27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230 984,84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2 316,54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2 316,54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2 316,54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2 316,54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2 316,54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2 316,54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2 274,99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2 274,99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2 274,99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2 274,99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129 319,14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129 149,24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129 319,14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129 149,24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129 319,14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129 149,24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9 910,33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9 751,46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3 159,27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3 014,19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6 751,06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6 737,27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117 788,45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117 777,42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117 788,45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117 777,42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1 316,61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1 316,61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1 041,62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1 041,62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274,99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274,99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335A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335A84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335A84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294,75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294,75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294,75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294,75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1 020,00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1 020,00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1 020,00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1 020,00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1 020,00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99 563,15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98 499,06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34 186,54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34 186,54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34 186,54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34 186,54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28 373,30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28 373,30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28 373,30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28 373,30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28 373,30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28 373,30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5 813,24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5 813,24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5 813,24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5 813,24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5 813,24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5 813,24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444,87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444,87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317,25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317,25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211,99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211,99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211,99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211,99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127,62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127,62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127,62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127,62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rPr>
          <w:trHeight w:val="68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127,62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127,62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аддиктивного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46 572,49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45 517,64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46 572,49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45 517,64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585,50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585,50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585,50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585,50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42 483,26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41 428,41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19 447,42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19 447,42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22 896,93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21 842,08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137,38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137,38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2 577,59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2 577,59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2 577,59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2 577,59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150,76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150,76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150,76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150,76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335A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335A84">
              <w:rPr>
                <w:rFonts w:ascii="Times New Roman" w:hAnsi="Times New Roman"/>
                <w:sz w:val="20"/>
                <w:szCs w:val="20"/>
              </w:rPr>
              <w:t> 7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775,38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775,38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775,38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775,38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13 758,05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13 748,81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13 758,05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13 748,81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1 846,26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1 846,26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1 846,26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1 846,26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11 866,34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11 857,10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11 767,84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11 760,11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81 253,77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942,90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23 680,31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23 680,31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5 657,62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18 022,69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18 022,69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18 022,69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18 022,69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18 022,69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18 022,69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16 312,06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16 312,06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16 312,06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16 312,06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16 312,06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16 312,06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237 092,77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221 310,17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93,3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133 109,87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129 714,52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133 109,87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129 714,52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12 847,18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9 509,28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12 847,18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9 509,28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1 814,32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1 814,32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1 814,32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1 814,32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1 539,32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1 539,32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11 032,86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7 694,96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1 444,25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911,18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1 444,25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911,18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7 064,97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4 260,14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7 064,97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4 260,14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2 523,64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2 523,64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2 523,64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2 523,64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3 361,38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104 214,86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104 157,41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103 246,76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103 189,31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14 136,64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14 079,62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1 445,30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1 445,30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12 622,88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12 565,86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68,46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68,46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78 710,05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78 709,62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78 704,22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78 703,79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6 356,72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6 356,72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6 356,72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6 356,72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3 862,79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3 862,79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3 862,79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3 862,79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968,10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968,10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968,10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968,10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968,10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968,10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12 230,45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12 230,45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12 230,45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12 230,45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на предоставление субсидии акционерному обществу «Теплосеть» в виде вклада в имущество, не увеличивающего его уставный капитал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1 230,45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1 230,45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1 230,45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1 230,45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2 633,29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445,83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2 633,29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445,83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2 633,29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445,83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2 633,29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445,83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2 633,29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445,83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467,00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445,83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467,00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445,83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2 166,29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2 166,29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13 905,64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11 762,45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11 641,85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9 498,66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11 641,85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9 498,66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11 641,85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9 498,66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11 641,85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9 498,66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11 641,85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9 498,66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11 186,25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9 161,86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455,60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336,80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2 263,79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2 263,79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2 263,79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2 263,79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2 054,65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2 054,65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2 054,65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2 054,65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2 054,65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2 054,65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Снос объекта капитального строительства - жилого дома № 50, расположенного по проезду 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Радолицкого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209,14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209,14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209,14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209,14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5 311,37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5 311,37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5 311,37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5 311,37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5 311,37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5 311,37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5 311,37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5 311,37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5 311,37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5 311,37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5 151,37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5 151,37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5 151,37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5 151,37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82 132,60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74 076,00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82 132,60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74 076,00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82 132,60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74 076,00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82 132,60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74 076,00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82 132,60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74 076,00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11 893,52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11 652,99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594,68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582,65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11 298,84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11 070,34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11 893,52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11 652,99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70 239,08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62 423,01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3 511,95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3 121,15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66 727,12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59 301,86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70 239,08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62 423,01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409 265,92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160 093,19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39,1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303 897,09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59 738,47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58 922,53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58 917,15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58 922,53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58 917,15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58 922,53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58 917,15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4 471,59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4 466,21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1 131,23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1 126,25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3 292,06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3 291,66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51 908,77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51 908,77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51 904,76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51 904,76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4,01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2 542,17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2 542,17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2 542,17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2 542,17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236 563,79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236 563,79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236 563,79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236 563,79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236 563,79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8 410,77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821,32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8 410,77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821,32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8 410,77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821,32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1 211,05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1 211,05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6 378,40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6 378,40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821,32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821,32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821,32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821,32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105 368,83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100 354,72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200 922,58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200 917,81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183 216,98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183 216,41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183 216,98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183 216,41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109 332,70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109 332,70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109 332,70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109 332,70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109 286,70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109 286,70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106 654,43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106 654,43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86 820,04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86 820,04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18 630,91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18 630,91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1 202,00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1 202,00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2 632,27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2 632,27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2 632,27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2 632,27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59 701,19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59 700,62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59 701,19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59 700,62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13 520,79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13 520,22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1 057,96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1 057,46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12 434,01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12 433,94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43 594,69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43 594,69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43 594,69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43 594,69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108,40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108,40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108,40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108,40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2 130,52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2 130,52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2 130,52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2 130,52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14 052,21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14 052,21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14 052,21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14 052,21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313,21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313,21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313,21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313,21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Финансовое обеспечение реализации мероприятий по организации проживания и питания граждан Российской Федерации, Донецкой Народной Республики, Луганской Народной Республики, Украины, лиц без гражданства, временно прибывших на территорию города Ставрополя с территорий Донецкой Народной Республики, Луганской Народной Республики, Херсонской и Запорожской областей Российской Федерации после 07 октября 2022 года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7 298,00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7 298,00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7 298,00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7 298,00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Бытсервис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3 820,46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3 820,46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3 820,46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3 820,46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670,54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670,54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670,54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670,54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10 585,62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10 585,62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10 585,62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10 585,62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10 585,62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10 585,62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10 019,80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10 019,80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5 598,00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5 598,00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5 598,00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5 598,00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5 598,00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5 598,00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4 405,00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4 405,00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4 405,00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4 405,00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4 405,00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4 405,00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565,82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565,82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3 223,77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3 219,57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3 223,77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3 219,57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3 223,77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3 219,57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3 223,77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3 219,57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3 223,77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3 219,57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3 223,77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3 219,57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3 223,77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3 219,57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3 896,21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6 262 252,64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6 238 168,46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509,56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509,56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509,56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509,56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509,56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509,56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509,56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509,56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509,56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509,56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509,56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509,56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6 107 159,18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6 083 438,15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2 529 130,22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2 529 130,22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2 450 426,45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2 450 426,45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2 450 426,45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2 450 426,45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2 417 116,39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2 417 116,39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1 153 129,54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1 153 129,54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1 113 718,78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1 113 718,78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38 205,23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38 205,23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1 205,53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1 205,53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27 010,74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27 010,74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25 969,19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25 969,19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1 041,55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1 041,55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1 204 516,40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1 204 516,40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615,95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615,95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1 153 194,82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1 153 194,82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41 757,90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41 757,90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2 214,56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2 214,56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6 733,17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6 733,17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23 701,77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23 701,77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22 924,80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22 924,80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776,97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776,97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8 757,94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8 757,94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8 550,82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8 550,82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207,12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207,12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33 310,06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33 310,06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33 310,06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33 310,06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33 310,06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33 310,06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63 305,54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61 796,97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61 796,97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1 508,57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1 508,57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13 320,49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12 847,29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12 847,29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473,20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473,20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3 178 018,03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3 154 309,80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3 094 347,34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3 073 553,66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3 094 347,34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3 073 553,66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2 784 644,26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2 763 850,58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720 708,44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713 329,81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664 436,15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657 057,52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49 221,31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49 221,31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7 050,98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7 050,98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150 537,24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146 623,52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138 833,88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134 920,16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11 703,36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11 703,36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12 046,36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12 046,36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10 894,93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10 894,93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1 151,43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1 151,43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1 609 978,84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1 609 978,84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1 473 202,07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1 473 202,07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128 905,66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128 905,66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7 871,11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7 871,11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9 700,64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9 700,64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8 984,61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8 984,61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716,03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716,03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6 377,51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6 377,51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5 932,42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5 932,42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445,09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445,09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275 295,23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265 793,90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13 764,76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13 289,69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261 530,46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252 504,21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255 392,12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245 890,79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19 903,11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19 903,11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19 470,75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19 470,75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19 470,75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19 470,75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18 046,50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18 046,50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1 424,25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1 424,25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286 956,14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286 956,14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79 871,58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79 871,58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79 592,94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79 592,94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278,64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278,64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25 141,13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25 141,13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1 257,06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1 257,06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23 884,08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23 884,08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25 141,13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25 141,13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181 943,43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181 943,43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1 819,43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1 819,43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180 124,00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180 124,00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181 943,43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181 943,43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EВ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3 276,19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3 276,19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EВ 5179F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3 276,19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3 276,19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EВ 5179F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3 017,54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3 017,54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EВ 5179F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258,65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258,65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762,89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67 004,16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64 555,83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62 157,80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59 709,47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62 157,80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59 709,47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49 439,24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49 439,24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45 970,85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45 970,85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3 468,39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3 468,39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12 718,56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10 270,23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635,93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513,51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12 082,63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9 756,72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12 718,56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10 270,23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4 566,21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4 566,21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4 566,21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4 566,21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4 566,21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4 566,21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4 225,36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4 225,36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340,85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340,85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8 955,27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8 079,18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8 079,18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876,09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876,09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1 930,88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1 930,88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1 069,12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1 069,12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3 856,57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3 390,35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3 856,57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3 390,35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3 856,57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3 390,35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3 856,57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3 390,35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293 042,59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293 042,59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284 337,05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284 337,05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284 337,05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284 337,05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267 325,30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267 325,30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253 709,33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253 709,33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105 606,37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105 606,37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148 102,96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148 102,96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10 308,96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10 308,96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3 226,04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3 226,04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7 082,92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7 082,92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1 926,76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1 926,76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738,86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738,86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1 187,90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1 187,90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1 380,25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1 380,25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523,79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523,79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856,46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856,46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17 011,75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17 011,75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17 011,75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17 011,75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1 774,85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1 774,85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15 236,90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15 236,90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6 557,86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6 557,86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6 437,86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6 437,86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6 437,86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6 437,86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6 437,86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6 437,86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4 166,40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4 166,40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2 271,46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2 271,46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2 147,68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2 147,68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2 147,68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2 147,68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2 147,68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2 147,68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2 147,68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2 147,68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1 402,60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1 402,60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745,08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745,08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36 279,54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6 470,95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6 470,95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5 442,58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5 442,58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1 028,37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1 028,37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29 808,59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29 808,59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21 389,75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21 389,75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8 418,84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8 418,84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70 688,80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70 676,00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21 304,54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21 291,74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21 304,54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21 291,74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8 135,25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7 164,32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7 164,32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970,93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970,93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13 169,29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13 156,49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12 385,43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12 385,43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12 385,43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12 385,43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606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332,07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332,07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332,07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332,07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608,27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48 763,99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48 763,99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48 763,99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48 763,99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7 953,41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7 953,41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персоналугосударственных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 xml:space="preserve">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655,09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655,09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7 249,69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7 249,69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28 437,13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28 437,13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персоналугосударственных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 xml:space="preserve">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28 437,13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28 437,13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7 744,03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7 744,03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7 367,80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7 367,80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376,23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376,23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2 943,67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2 943,67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персоналугосударственных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 xml:space="preserve">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2 704,44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2 704,44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1 676,09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1 676,09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227,73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227,73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персоналугосударственных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 xml:space="preserve">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1 448,36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1 448,36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154 583,90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154 220,75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154 583,90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154 220,75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154 583,90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154 220,75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154 583,90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154 220,75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105 638,99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105 413,96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105 638,99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105 413,96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1 561,17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1 551,47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104 077,82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103 862,49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2 727,76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2 589,64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2 056,12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1 994,25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2 056,12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1 994,25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671,64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595,39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671,64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595,39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46 217,15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46 217,15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21 723,22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21 723,22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21 723,22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21 723,22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1 756,59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1 756,59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1 756,59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1 756,59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20 337,34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20 337,34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20 337,34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20 337,34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773 248,54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771 344,61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272,62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272,62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272,62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272,62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272,62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272,62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272,62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272,62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246,22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246,22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246,22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246,22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279 933,55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278 427,24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265 303,11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263 796,80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256 923,90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255 417,59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946,50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946,50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946,50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946,50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946,50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946,50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396,50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396,50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255 977,40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254 471,09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181 974,33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181 974,33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167 907,49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167 907,49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149 954,26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149 954,26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17 953,23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17 953,23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8 048,12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8 048,12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7 006,73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7 006,73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1 041,39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1 041,39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1 871,13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1 871,13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1 851,93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1 851,93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4 147,59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4 147,59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3 675,21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3 675,21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472,38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472,38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3 832,29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3 832,29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3 017,98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3 017,98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3 017,98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3 017,98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814,31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814,31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814,31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814,31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1 506,31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1 506,31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1 506,31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2 268,08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2 268,08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2 268,08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2 268,08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2 268,08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2 268,08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65 896,39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65 896,39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12 924,27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12 924,27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12 278,06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12 278,06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9 166,84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9 166,84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3 757,43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3 757,43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52 972,12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52 972,12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2 648,61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2 648,61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50 323,51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50 323,51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52 972,12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52 972,12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7 451,54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7 451,54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7 451,54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7 451,54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7 451,54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7 451,54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6 866,54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6 866,54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5 305,89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5 305,89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1 560,65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1 560,65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452,17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404,17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404,17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475,50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14 630,44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14 630,44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14 266,56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14 266,56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14 266,56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14 266,56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972,00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4 981,04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4 981,04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4 981,04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4 981,04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149,00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1 747,04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1 747,04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2 129,00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2 129,00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2 129,00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2 129,00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2 129,00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2 129,00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6 184,52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6 184,52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6 037,44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6 037,44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6 037,44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6 037,44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"Обеспечение пожарной безопасности в границах города Ставрополя"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"Выполнение противопожарных мероприятий в муниципальных учреждениях города Ставрополя"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493 042,37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492 644,75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474 370,17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473 972,55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447 564,00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447 564,00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9 213,87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9 213,87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9 213,87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9 213,87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9 213,87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9 213,87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8 118,87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8 118,87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1 095,00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1 095,00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438 350,13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438 350,13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236 902,45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236 902,45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234 184,85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234 184,85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61 992,95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61 992,95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172 191,90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172 191,90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2 717,60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2 717,60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1 951,63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1 951,63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765,97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765,97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78 299,35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78 299,35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73 014,83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73 014,83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73 014,83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73 014,83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2 442,56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2 442,56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2 442,56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2 442,56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142,10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142,10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2 699,86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2 699,86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88 101,11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88 101,11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84 613,63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84 613,63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71 783,78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71 783,78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12 829,85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12 829,85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3 487,48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3 487,48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3 230,66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3 230,66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1 762,47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1 762,47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1 762,47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1 762,47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1 722,47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1 722,47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27 938,61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27 938,61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3 601,64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3 601,64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3 601,64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3 601,64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16 475,77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16 475,77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16 475,77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16 475,77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7 861,20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7 861,20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7 861,20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7 861,20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4 269,67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4 269,67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4 060,39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4 060,39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4 060,39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4 060,39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209,28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209,28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209,28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209,28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1 076,47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1 076,47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1 076,47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1 076,47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1 076,47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1 076,47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15 999,04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15 999,04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15 999,04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15 999,04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15 999,04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15 999,04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15 924,04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15 924,04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4 333,67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4 333,67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11 590,37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11 590,37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5 735,16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5 735,16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"Осуществление мероприятий по гражданской обороне, защите населения и территорий от чрезвычайных ситуаций"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безопасности людей на водных объектах города Ставрополя"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1 491,00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4 244,16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4 175,89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3 778,27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4 175,89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3 778,27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4 175,89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3 778,27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4 175,89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3 778,27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18 672,20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18 672,20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18 672,20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18 672,20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18 489,82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18 489,82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1 792,89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1 792,89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384,51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384,51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1 243,08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1 243,08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165,30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165,30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15 909,14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15 909,14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15 909,14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15 909,14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778,04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778,04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778,04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778,04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182,38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182,38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182,38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182,38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182,38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182,38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 xml:space="preserve">4 031 392,43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 xml:space="preserve">4 027 776,52 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2 574,46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2 574,46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2 574,46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2 574,46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1 180,78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1 180,78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1 180,78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1 180,78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1 135,78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1 135,78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1 135,78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1 135,78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1 384,73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1 384,73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1 384,73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1 384,73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1 284,73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1 284,73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1 284,73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1 284,73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4 028 309,49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4 024 693,58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1 747 814,26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1 744 203,48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1 747 814,26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1 744 203,48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1 667 937,73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1 667 728,47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1 667 403,47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1 667 194,21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21 932,31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21 932,31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322,45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322,45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21 609,86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21 609,86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398 110,06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398 109,91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3 030,36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3 030,36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395 079,70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395 079,55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11 133,40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11 133,23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11 133,40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11 133,23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7 315,00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7 315,00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7 191,77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7 191,77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123 031,33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123 031,33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464,89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464,89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122 566,44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122 566,44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409 514,89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409 514,89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5 584,03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5 584,03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403 930,86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403 930,86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301 501,07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301 501,07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4 073,58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4 073,58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297 427,49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297 427,49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6 456,27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6 456,27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6 366,78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6 366,78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102,37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102,37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101,88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101,88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866,34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866,34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854,85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854,85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255 000,00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255 000,00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3 330,64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3 330,64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251 669,36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251 669,36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3 850,00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3 832,64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3 832,64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2 806,07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2 597,13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2 806,07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2 597,13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93 400,84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93 400,84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93 400,84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93 400,84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R404F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27 897,93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27 897,93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R404F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27 897,93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27 897,93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4 485,59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4 485,59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4 485,59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4 485,59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534,26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534,26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534,26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534,26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528,02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528,02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76 292,25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72 890,73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64 003,05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60 616,53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1 689,67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1 689,67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1 689,67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1 689,67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24 621,77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24 621,77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24 621,77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24 621,77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749,39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749,39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749,39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749,39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6 993,81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6 993,81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6 993,81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6 993,81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1 418,87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1 418,87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1 418,87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1 418,87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1 004,09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1 004,09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1 004,09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1 004,09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632,74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632,74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632,74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632,74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801,39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801,39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1 364,39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1 364,39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1 364,39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1 364,39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Сенгилеевского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23 848,56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20 742,25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23 848,56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20 742,25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Сенгилеевского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219,60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219,60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219,60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219,60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8 276,02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8 276,02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8 276,02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8 276,02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8 276,02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8 276,02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3 782,30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3 767,30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3 782,30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3 767,30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3 782,30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3 767,30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3 584,28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2 172 682,62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2 172 682,62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2 172 682,62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2 172 682,62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2 172 682,62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2 172 682,62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1 307 098,72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1 307 098,72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107 103,10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107 103,10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107 103,10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107 103,10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137 119,84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137 119,84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1 633,47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1 633,47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135 486,37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135 486,37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38 327,02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38 327,02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361,82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361,82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37 965,20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37 965,20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денежной компенсации семьям, в которых в период с 1 января 2011 года по 31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декабря 2015 года родился третий или последующий ребенок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283,06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283,06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279,98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279,98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987 435,49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987 435,49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987 435,49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987 435,49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36 830,21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36 830,21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36 830,21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36 830,21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865 583,90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865 583,90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209 551,24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209 551,24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209 551,24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209 551,24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Р1 5084F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42 248,76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42 248,76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Р1 5084F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42 248,76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42 248,76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613 783,90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613 783,90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3 403,97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3 403,97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610 379,93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610 379,93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107 812,61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107 807,48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15 698,15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15 696,96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8 554,53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8 554,53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2 889,94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2 889,94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2 889,94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2 889,94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2 889,94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2 889,94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5 664,59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5 664,59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5 664,59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5 664,59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5 664,59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5 664,59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5 911,11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5 909,92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1 991,16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1 991,07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1 991,16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1 991,07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1 955,94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1 955,85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3 919,95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3 918,85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3 919,95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3 918,85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3 919,95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3 918,85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92 114,46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92 110,52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92 114,46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92 110,52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1 268,92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1 264,98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1 122,42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1 118,48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9 732,44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9 732,44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9 732,44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9 732,44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2 021,14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2 021,14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1 739,51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1 739,51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79 091,96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79 091,96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73 833,24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73 833,24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5 136,95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5 136,95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121,77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121,77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275 168,65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271 597,09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98,7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143,10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143,10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143,10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143,10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143,10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143,10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143,10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143,10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143,10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143,10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143,10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143,10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18 738,49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18 738,49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18 273,43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18 273,43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17 914,20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17 914,20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17 914,20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17 914,20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17 914,20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17 914,20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17 391,37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17 391,37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17 391,37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17 391,37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128,34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128,34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128,34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128,34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314,72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314,72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314,72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314,72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325,03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325,03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325,03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325,03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325,03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325,03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300,40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300,40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300,40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300,40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465,06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256 287,06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252 715,50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4 171,43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4 102,79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4 102,79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4 102,79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4 102,79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224 288,16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220 716,60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219 244,48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215 672,92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212 235,58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208 664,02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11 951,81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11 951,81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11 951,81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11 951,81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11 951,81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11 951,81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200 283,77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196 712,21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195 720,56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192 149,00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195 720,56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192 149,00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</w:t>
            </w:r>
            <w:r w:rsidR="00C13B5E">
              <w:rPr>
                <w:rFonts w:ascii="Times New Roman" w:hAnsi="Times New Roman"/>
                <w:sz w:val="20"/>
                <w:szCs w:val="20"/>
              </w:rPr>
              <w:t>зидента Российской Федерации от 7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3 666,87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3 666,87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3 666,87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3 666,87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7 008,90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7 008,90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6 972,60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6 972,60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6 972,60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6 972,60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2 860,61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2 860,61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4 111,99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4 111,99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4 787,46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4 787,46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4 787,46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4 787,46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4 787,46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4 787,46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1 847,89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1 847,89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1 847,89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1 847,89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2 939,57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2 939,57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2 939,57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2 939,57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256,22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22 127,47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22 127,47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22 127,47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22 127,47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22 127,47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22 127,47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868,56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868,56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211,90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211,90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654,54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654,54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9 660,48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9 660,48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9 660,48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9 660,48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10 827,30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10 827,30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9 687,30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9 687,30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762,56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762,56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300,98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300,98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461,58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461,58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222 857,18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220 617,81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48 609,21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48 538,94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46 343,84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46 273,57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46 343,84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46 273,57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46 343,84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46 273,57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5 468,20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5 397,93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501,89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501,89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4 875,95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4 805,68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37 393,77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37 393,77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37 393,77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37 393,77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1 565,10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1 565,10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1 465,86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1 465,86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1 833,17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1 833,17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1 833,17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1 833,17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2 265,37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2 265,37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402,82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402,82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402,82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402,82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402,82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402,82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357,69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357,69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357,69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357,69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45,13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45,13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1 065,72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796,83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796,83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796,83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796,83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199,97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199,97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199,97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199,97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596,86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596,86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596,86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596,86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104 875,05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104 690,68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104 875,05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104 690,68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104 875,05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104 690,68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104 875,05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104 690,68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104 875,05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104 690,68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25 768,86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25 584,49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25 768,86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25 584,49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591,81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591,81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18 514,38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18 514,38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18 514,38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18 514,38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57 000,00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57 000,00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67 736,24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65 751,51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3 681,44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3 622,17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1 396,21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1 396,21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1 396,21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1 396,21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1 396,21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1 396,21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1 396,21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1 396,21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1 396,21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1 396,21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2 285,23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2 225,96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2 285,23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2 225,96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2 285,23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2 225,96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2 285,23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2 225,96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64 054,80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62 129,34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64 054,80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62 129,34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64 054,80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62 129,34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64 054,80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62 129,34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46 578,38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44 652,92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46 578,38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44 652,92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2 000,34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2 000,34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2 000,34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2 000,34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1 636,68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1 636,68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1 636,68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1 636,68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1 636,68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1 636,68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1 636,68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1 636,68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1 636,68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1 636,68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1 021,13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1 021,13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1 021,13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1 021,13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223 406,14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223 307,95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45 680,48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45 675,71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42 066,67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42 061,90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42 066,67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42 061,90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42 066,67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42 061,90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4 308,43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4 303,66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596,29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596,29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3 671,01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3 666,24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34 158,83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34 158,83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34 156,36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34 156,36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1 821,59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1 821,59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1 723,53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1 723,53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1 670,18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1 670,18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1 670,18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1 670,18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3 613,81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3 613,81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874,90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874,90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874,90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874,90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874,90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874,90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751,67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751,67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751,67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751,67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1 747,58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1 747,58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1 747,58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1 747,58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318,13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1 429,45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1 429,45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1 429,45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1 429,45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991,33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991,33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991,33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991,33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446,87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446,87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446,87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446,87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544,46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544,46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544,46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544,46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82 149,31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82 146,25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82 149,31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82 146,25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82 149,31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82 146,25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82 149,31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82 146,25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82 149,31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82 146,25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18 202,60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18 202,60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18 202,60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18 202,60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13 904,71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13 901,65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13 904,71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13 901,65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47 500,00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89 277,55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89 187,19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2 393,30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2 391,07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1 884,75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1 882,52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1 884,75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1 882,52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1 884,75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1 882,52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1 884,75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1 882,52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1 884,75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1 882,52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508,55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86 884,25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86 796,12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86 884,25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86 796,12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86 884,25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86 796,12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86 884,25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86 796,12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63 379,98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63 379,98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63 379,98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63 379,98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1 741,70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1 741,70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1 741,70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1 741,70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21 674,44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21 674,44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21 674,44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6 198,97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6 198,97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6 198,97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6 198,97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6 198,97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6 198,97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1 351,60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1 351,60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1 351,60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1 351,60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790,60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790,60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790,60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790,60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4 847,37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4 847,37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4 847,37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4 847,37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469,24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469,24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469,24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469,24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170,97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170,97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170,97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170,97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4 207,16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4 207,16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210,36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210,36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3 996,80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3 996,80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4 207,16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4 207,16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383 358,53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363 189,85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94,7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76 866,15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75 859,47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60 701,43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60 701,43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60 701,43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60 701,43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60 701,43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60 701,43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6 805,45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6 805,45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836,60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836,60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5 693,62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5 693,62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49 098,90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49 098,90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49 098,90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49 098,90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2 294,16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2 294,16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2 167,88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2 167,88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а Российской Федерации от 7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2 392,69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2 392,69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2 392,69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2 392,69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16 164,72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15 158,04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3 711,40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3 641,12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3 711,40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3 641,12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3 711,40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3 641,12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3 516,82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3 446,54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3 516,82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3 446,54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194,58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194,58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194,58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194,58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1 130,44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194,04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1 130,44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194,04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1 130,44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194,04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1 130,44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194,04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11 322,88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11 322,88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11 322,88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11 322,88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772,88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772,88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772,88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772,88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197 303,51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197 303,51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179 731,73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179 731,73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179 731,73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179 731,73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179 731,73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179 731,73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179 731,73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179 731,73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1 105,15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1 105,15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1 105,15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1 105,15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23 222,65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23 222,65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23 222,65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23 222,65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64 778,16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64 778,16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64 778,16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64 778,16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90 598,41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90 598,41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4 529,92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4 529,92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86 068,49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86 068,49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90 598,41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90 598,41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17 571,78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7 371,78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7 371,78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7 371,78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7 371,78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10 200,00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10 200,00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98 984,56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79 822,56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7 204,36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7 149,21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4 604,01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4 597,38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4 604,01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4 597,38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4 604,01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4 597,38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4 604,01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4 597,38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4 604,01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4 597,38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2 600,35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2 551,83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2 600,35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2 551,83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2 600,35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2 551,83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2 600,35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2 551,83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91 780,20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72 673,35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91 780,20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72 673,35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91 780,20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72 673,35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91 780,20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72 673,35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58 081,42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58 081,42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58 081,42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58 081,42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2 856,90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2 856,90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19 800,00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3 520,05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19 800,00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3 520,05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1 549,61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1 549,61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1 549,61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1 549,61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7 992,27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7 992,27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4 364,54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4 364,54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3 627,73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3 627,73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7 992,27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7 992,27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2 462,33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2 462,33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2 462,33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2 462,33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2 462,33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2 462,33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2 462,33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2 462,33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2 462,33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2 462,33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911,43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911,43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911,43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911,43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1 550,90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1 550,90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1 550,90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1 550,90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7 741,98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2 074 329,80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1 961 958,98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94,6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26 765,09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6 225,67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26 765,09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6 225,67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380,86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325,56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380,86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325,56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380,86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325,56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237,75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182,45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237,75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182,45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2 190,96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2 190,96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1 900,96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1 900,96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227,67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227,67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227,67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227,67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1 673,29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1 673,29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1 673,29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1 673,29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24 193,27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3 709,15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24 193,27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3 709,15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20 484,12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20 484,12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Горзеленстрой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>» 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2 875,35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2 875,35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2 875,35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2 875,35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833,80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833,80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833,80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833,80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1 067 327,41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996 902,25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10 938,07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10 938,06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10 938,07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10 938,06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10 938,07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10 938,06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10 938,07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10 938,06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5 846,24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5 846,24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5 846,24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5 846,24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4 999,99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4 999,99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 7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25 801,66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25 239,35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25 239,35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25 239,35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25 239,35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65,53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65,53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496,78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496,78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496,78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496,78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1 030 587,68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960 162,53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5 137,05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4 635,41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1 020 159,00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949 733,85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1 020 159,00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949 733,85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908 454,45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838 490,34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140 109,71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139 918,49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140 109,71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139 918,49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8 339,85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8 249,61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8 339,85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8 249,61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18 979,76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5 425,87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13 553,89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103,65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103,65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строительство улиц Беличенко, Историческая, Бударская, Лётная в городе Ставрополе 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126,80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126,80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1 741,46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1 741,46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2 623,63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2 623,63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18 979,76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5 425,87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19 426,98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19 426,98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112 366,08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57 211,24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1 123,66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572,11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111 242,42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56 639,13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112 366,08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57 211,24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76 308,42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76 308,42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3 815,42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3 815,42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72 493,00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72 493,00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76 308,42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76 308,42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R1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429 903,63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429 903,63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429 903,63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429 903,63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21 495,18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21 495,18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408 408,45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408 408,45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429 903,63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429 903,63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R2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102 068,43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102 046,10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102 068,43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102 046,10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102,07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102,07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101 966,36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101 966,36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102 068,43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102 046,10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111 704,55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111 243,51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78 666,31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78 666,31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78 666,31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78 666,31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31 806,46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31 345,42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31 806,46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31 345,42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1 231,78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1 231,78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656,22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965 281,27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943 875,54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1 395,57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1 004,92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675,92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285,27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675,92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285,27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675,92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285,27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675,92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285,27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675,92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285,27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719,65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719,65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719,65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719,65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719,65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719,65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98 1 00 20200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719,65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719,65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17 033,30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17 031,82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17 033,30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17 031,82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17 033,30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17 031,82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80,37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строительство канализационного коллектора от ул. 45 Параллель до точки подключения в коллектор «Морозовский» в районе многоквартирног</w:t>
            </w:r>
            <w:r w:rsidR="00C13B5E">
              <w:rPr>
                <w:rFonts w:ascii="Times New Roman" w:hAnsi="Times New Roman"/>
                <w:sz w:val="20"/>
                <w:szCs w:val="20"/>
              </w:rPr>
              <w:t>о дома 397/9 по ул. Ленина в г.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882 540,70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861 766,59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9A2B4A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4 932,12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402 678,87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381 904,76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402 678,87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381 904,76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35 115,72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33 194,65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35 115,72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33 194,65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35 115,72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33 194,65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9 560,15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9 560,15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rPr>
          <w:trHeight w:val="510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9 560,15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357 988,39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339 149,96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6 975,92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6 975,92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6 975,92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6 975,92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212 990,92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198 383,88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212 990,92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198 383,88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31 017,90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30 031,00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Бруснева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695,83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695,83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27 422,07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26 435,17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3 595,83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3 595,83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42 342,53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41 558,42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42 342,53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41 558,42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54,34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54,34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54,34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54,34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158,32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158,32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158,32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158,32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2 945,26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2 945,26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29 368,89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26 908,51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132C78">
              <w:rPr>
                <w:rFonts w:ascii="Times New Roman" w:hAnsi="Times New Roman"/>
                <w:sz w:val="20"/>
                <w:szCs w:val="20"/>
              </w:rPr>
              <w:t>Бруснева</w:t>
            </w:r>
            <w:proofErr w:type="spellEnd"/>
            <w:r w:rsidRPr="00132C78">
              <w:rPr>
                <w:rFonts w:ascii="Times New Roman" w:hAnsi="Times New Roman"/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29 368,89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26 908,51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293,69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269,09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29 075,20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26 639,42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29 368,89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26 908,51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474 929,71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474 929,71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474 929,71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474 929,71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474 183,53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474 183,53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474 183,53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474 183,53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404 693,56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404 693,56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404,69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404,69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404 288,87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404 288,87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404 693,56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404 693,56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 F2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69 489,97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69 489,97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БF2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69 489,97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69 489,97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146,18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146,18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146,18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146,18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146,18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146,18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64 311,70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64 072,21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64 311,70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64 072,21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64 311,70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64 072,21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7 696,76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7 457,33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1 101,24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6 373,83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6 169,14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53 974,58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53 974,52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53 974,58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53 974,52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2 640,36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2 640,36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2 640,36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2 640,36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3 396,51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3 396,51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3 399,90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2 662,50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8 893,62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8 893,12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8 858,62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8 858,12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8 858,62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8 858,12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8 858,62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8 858,12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8 858,62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8 858,12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8 858,62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8 858,12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8 858,62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8 858,12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3 168 800,80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2 489 659,69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78,6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400 788,97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311 259,23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Международные отношения и международное сотрудничество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309 228,81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220 492,89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309 228,81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220 492,89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309 228,81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220 492,89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309 228,81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220 492,89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309 228,81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220 492,89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91 560,16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90 766,34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34,63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90 657,26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89 865,05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88 847,71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88 295,05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6 638,20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6 535,03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1 019,55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1 019,55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5 462,60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5 359,43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156,05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156,05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55 554,30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55 544,02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55 551,00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55 540,72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174,98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174,98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174,98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174,98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23 011,41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22 612,65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19 762,32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19 381,41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3 083,84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3 065,99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165,25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165,25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160,90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160,90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3 288,43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3 288,43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561,03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561,03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2 727,40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2 727,40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1 809,55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1 570,00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299,55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219,55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1 510,00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1 510,00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866,66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866,66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866,66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866,66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866,66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866,66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866,66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866,66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2 988,36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2 988,36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2 988,36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2 988,36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2 499,57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488,79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3 990,00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2 758 086,81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2 168 987,10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78,6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159 811,80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159 809,72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159 811,80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159 809,72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159 811,80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159 809,72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159 811,80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159 809,72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159 811,80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159 809,72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95 259,85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95 259,85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95 259,85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95 259,85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952,60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952,60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94 307,25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94 307,25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95 259,85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95 259,85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23 070,71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23 070,71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23 070,71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23 070,71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230,71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230,71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22 840,00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22 840,00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23 070,71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23 070,71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19 296,53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19 294,45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19 296,53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19 294,45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193,04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193,03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19 103,49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19 101,42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19 296,53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19 294,45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22 124,56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22 124,56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22 124,56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22 124,56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221,24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221,24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21 903,32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21 903,32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22 124,56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22 124,56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ул. Чапаева г.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60,15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60,15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2 598 275,01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2 009 177,38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2 598 275,01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2 009 177,38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2 598 275,01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2 009 177,38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2 598 275,01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2 009 177,38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3 327,57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2 086,88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990 мест в 448 квартале г. Ставрополя, ул.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Федеральная,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25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2 137,57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896,88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1 190,00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3 327,57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2 086,88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2 594 947,44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2 007 090,50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990 мест в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448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квартале г. Ставрополя, ул. Федеральная, 25)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1 084 297,73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773 731,60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10 842,98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7 737,31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1 073 454,75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765 994,29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1 084 297,73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773 731,60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1550 мест по ул.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И. Щипакина в г. Ставрополе)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1 187 114,21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1 049 923,80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11 871,14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10 499,24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1 175 243,07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1 039 424,56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1 187 114,21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1 049 923,80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323 535,50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183 435,10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</w:t>
            </w:r>
            <w:r w:rsidR="00C13B5E">
              <w:rPr>
                <w:rFonts w:ascii="Times New Roman" w:hAnsi="Times New Roman"/>
                <w:sz w:val="20"/>
                <w:szCs w:val="20"/>
              </w:rPr>
              <w:t>448 квартале г. Ставрополя, ул.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Федеральная,</w:t>
            </w:r>
            <w:r w:rsidR="00C13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184 607,43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44 507,03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1 846,05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445,07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182 761,38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44 061,96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138 928,07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138 928,07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1 389,31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1 389,31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137 538,76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137 538,76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323 535,50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183 435,10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2 946,66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2 435,00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2 946,66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2 435,00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2 946,66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2 435,00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2 435,00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2 435,00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2 435,00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2 495,00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2 435,00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C13B5E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="00132C78" w:rsidRPr="00132C78">
              <w:rPr>
                <w:rFonts w:ascii="Times New Roman" w:hAnsi="Times New Roman"/>
                <w:sz w:val="20"/>
                <w:szCs w:val="20"/>
              </w:rPr>
              <w:t>Развитие культуры города Ставрополя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right w:w="51" w:type="dxa"/>
            </w:tcMar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451,66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C13B5E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="00132C78" w:rsidRPr="00132C78">
              <w:rPr>
                <w:rFonts w:ascii="Times New Roman" w:hAnsi="Times New Roman"/>
                <w:sz w:val="20"/>
                <w:szCs w:val="20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right w:w="51" w:type="dxa"/>
            </w:tcMar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451,66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right w:w="51" w:type="dxa"/>
            </w:tcMar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451,66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right w:w="51" w:type="dxa"/>
            </w:tcMar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451,66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right w:w="51" w:type="dxa"/>
            </w:tcMar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130 509,35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129 450,33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78">
              <w:rPr>
                <w:rFonts w:ascii="Times New Roman" w:hAnsi="Times New Roman"/>
                <w:bCs/>
                <w:sz w:val="20"/>
                <w:szCs w:val="20"/>
              </w:rPr>
              <w:t>99,2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1 321,39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1 321,39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1 321,39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1 321,39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1 035,09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286,30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286,30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286,30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286,30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286,30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286,30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286,30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286,30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129 182,41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128 123,39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129 182,41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128 123,39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108 925,35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107 866,33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53 347,65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52 295,09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53 015,41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51 962,85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51 682,60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50 630,04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43 368,42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43 357,25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7 587,32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6 545,93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726,86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726,86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1 328,05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1 328,05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1 328,05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1 328,05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232,24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232,24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232,24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232,24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232,24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232,24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534,96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55 042,74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55 036,28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43 298,07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43 298,07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42 008,14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42 008,14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40 662,98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40 662,98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1 289,46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1 289,46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1 289,46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1 289,46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2 908,02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2 908,02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2 908,02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2 908,02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2 908,02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2 908,02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6 674,00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6 674,00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6 674,00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6 674,00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6 674,00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6 674,00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2 162,65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2 156,19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2 162,65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2 156,19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E07ABE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2 162,65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2 156,19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20 234,11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20 234,11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20 234,11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20 234,11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1 501,99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1 501,99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369,27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369,27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1 132,72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1 132,72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17 854,31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17 854,31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17 854,31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17 854,31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C13B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C13B5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877,81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877,81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877,81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877,81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25 334,49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25 334,49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25 334,49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25 334,49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25 334,49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25 334,49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Pr="002D7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25 334,49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25 334,49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21 675,42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21 675,42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9 803,20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9 803,20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264,81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264,81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9 507,39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9 507,39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11 292,33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11 292,33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11 292,33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11 292,33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19,49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2D74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</w:t>
            </w:r>
            <w:r w:rsidR="00C13B5E">
              <w:rPr>
                <w:rFonts w:ascii="Times New Roman" w:hAnsi="Times New Roman"/>
                <w:sz w:val="20"/>
                <w:szCs w:val="20"/>
              </w:rPr>
              <w:t>зидента Российской Федерации от</w:t>
            </w:r>
            <w:r w:rsidR="00C13B5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2D743F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560,40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560,40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560,40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560,40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3 659,07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3 659,07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3 429,84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3 429,84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3 429,84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3 429,84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EB64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EB64D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7</w:t>
            </w:r>
            <w:r w:rsidR="002D743F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32C78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159,98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78" w:rsidRPr="00A40476" w:rsidTr="00A072B8">
        <w:tblPrEx>
          <w:shd w:val="clear" w:color="auto" w:fill="auto"/>
        </w:tblPrEx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18 812 786,98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132C7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17 698 091,33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hideMark/>
          </w:tcPr>
          <w:p w:rsidR="00132C78" w:rsidRPr="00132C78" w:rsidRDefault="00132C78" w:rsidP="00A07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C78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</w:tr>
    </w:tbl>
    <w:p w:rsidR="00B3131F" w:rsidRPr="00A40476" w:rsidRDefault="00B3131F" w:rsidP="002E3F3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E3F31" w:rsidRDefault="002E3F31" w:rsidP="002E3F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D47" w:rsidRPr="00A40476" w:rsidRDefault="00687D47" w:rsidP="002E3F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3F31" w:rsidRPr="008C780C" w:rsidRDefault="008C780C" w:rsidP="002E3F31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2E3F31" w:rsidRPr="00A40476" w:rsidRDefault="002E3F31" w:rsidP="002E3F31">
      <w:pPr>
        <w:tabs>
          <w:tab w:val="left" w:pos="6300"/>
        </w:tabs>
        <w:spacing w:after="0" w:line="240" w:lineRule="exact"/>
        <w:ind w:right="-314"/>
        <w:rPr>
          <w:rFonts w:ascii="Times New Roman" w:hAnsi="Times New Roman"/>
          <w:sz w:val="24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="008C780C" w:rsidRPr="008C780C">
        <w:rPr>
          <w:rFonts w:ascii="Times New Roman" w:hAnsi="Times New Roman"/>
          <w:sz w:val="28"/>
          <w:szCs w:val="28"/>
        </w:rPr>
        <w:t xml:space="preserve">   </w:t>
      </w:r>
      <w:r w:rsidRPr="008C780C">
        <w:rPr>
          <w:rFonts w:ascii="Times New Roman" w:hAnsi="Times New Roman"/>
          <w:sz w:val="28"/>
          <w:szCs w:val="28"/>
        </w:rPr>
        <w:t xml:space="preserve">  </w:t>
      </w:r>
      <w:r w:rsidR="000C535A" w:rsidRPr="008C780C">
        <w:rPr>
          <w:rFonts w:ascii="Times New Roman" w:hAnsi="Times New Roman"/>
          <w:sz w:val="28"/>
          <w:szCs w:val="28"/>
        </w:rPr>
        <w:t xml:space="preserve"> </w:t>
      </w:r>
      <w:r w:rsidR="008C780C" w:rsidRPr="008C780C">
        <w:rPr>
          <w:rFonts w:ascii="Times New Roman" w:hAnsi="Times New Roman"/>
          <w:sz w:val="28"/>
          <w:szCs w:val="28"/>
        </w:rPr>
        <w:t>Г</w:t>
      </w:r>
      <w:r w:rsidRPr="008C780C">
        <w:rPr>
          <w:rFonts w:ascii="Times New Roman" w:hAnsi="Times New Roman"/>
          <w:sz w:val="28"/>
          <w:szCs w:val="28"/>
        </w:rPr>
        <w:t>.</w:t>
      </w:r>
      <w:r w:rsidR="008C780C" w:rsidRPr="008C780C">
        <w:rPr>
          <w:rFonts w:ascii="Times New Roman" w:hAnsi="Times New Roman"/>
          <w:sz w:val="28"/>
          <w:szCs w:val="28"/>
        </w:rPr>
        <w:t>С</w:t>
      </w:r>
      <w:r w:rsidRPr="008C780C">
        <w:rPr>
          <w:rFonts w:ascii="Times New Roman" w:hAnsi="Times New Roman"/>
          <w:sz w:val="28"/>
          <w:szCs w:val="28"/>
        </w:rPr>
        <w:t>.</w:t>
      </w:r>
      <w:r w:rsidR="008C780C" w:rsidRPr="008C780C">
        <w:rPr>
          <w:rFonts w:ascii="Times New Roman" w:hAnsi="Times New Roman"/>
          <w:sz w:val="28"/>
          <w:szCs w:val="28"/>
        </w:rPr>
        <w:t xml:space="preserve"> Колягин</w:t>
      </w:r>
    </w:p>
    <w:sectPr w:rsidR="002E3F31" w:rsidRPr="00A40476" w:rsidSect="009A2B4A">
      <w:footerReference w:type="default" r:id="rId6"/>
      <w:pgSz w:w="16838" w:h="11906" w:orient="landscape"/>
      <w:pgMar w:top="1701" w:right="1134" w:bottom="70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17" w:rsidRDefault="006D6317" w:rsidP="005D3EBB">
      <w:pPr>
        <w:spacing w:after="0" w:line="240" w:lineRule="auto"/>
      </w:pPr>
      <w:r>
        <w:separator/>
      </w:r>
    </w:p>
  </w:endnote>
  <w:endnote w:type="continuationSeparator" w:id="0">
    <w:p w:rsidR="006D6317" w:rsidRDefault="006D6317" w:rsidP="005D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B8" w:rsidRPr="00A072B8" w:rsidRDefault="00A072B8">
    <w:pPr>
      <w:pStyle w:val="a6"/>
      <w:jc w:val="right"/>
      <w:rPr>
        <w:rFonts w:ascii="Times New Roman" w:hAnsi="Times New Roman"/>
        <w:sz w:val="28"/>
        <w:szCs w:val="28"/>
      </w:rPr>
    </w:pPr>
    <w:r w:rsidRPr="00A072B8">
      <w:rPr>
        <w:rFonts w:ascii="Times New Roman" w:hAnsi="Times New Roman"/>
        <w:sz w:val="28"/>
        <w:szCs w:val="28"/>
      </w:rPr>
      <w:fldChar w:fldCharType="begin"/>
    </w:r>
    <w:r w:rsidRPr="00A072B8">
      <w:rPr>
        <w:rFonts w:ascii="Times New Roman" w:hAnsi="Times New Roman"/>
        <w:sz w:val="28"/>
        <w:szCs w:val="28"/>
      </w:rPr>
      <w:instrText>PAGE   \* MERGEFORMAT</w:instrText>
    </w:r>
    <w:r w:rsidRPr="00A072B8">
      <w:rPr>
        <w:rFonts w:ascii="Times New Roman" w:hAnsi="Times New Roman"/>
        <w:sz w:val="28"/>
        <w:szCs w:val="28"/>
      </w:rPr>
      <w:fldChar w:fldCharType="separate"/>
    </w:r>
    <w:r w:rsidR="00FD768C" w:rsidRPr="00FD768C">
      <w:rPr>
        <w:rFonts w:ascii="Times New Roman" w:hAnsi="Times New Roman"/>
        <w:noProof/>
        <w:sz w:val="28"/>
        <w:szCs w:val="28"/>
        <w:lang w:val="ru-RU"/>
      </w:rPr>
      <w:t>101</w:t>
    </w:r>
    <w:r w:rsidRPr="00A072B8">
      <w:rPr>
        <w:rFonts w:ascii="Times New Roman" w:hAnsi="Times New Roman"/>
        <w:sz w:val="28"/>
        <w:szCs w:val="28"/>
      </w:rPr>
      <w:fldChar w:fldCharType="end"/>
    </w:r>
  </w:p>
  <w:p w:rsidR="00A072B8" w:rsidRDefault="00A072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17" w:rsidRDefault="006D6317" w:rsidP="005D3EBB">
      <w:pPr>
        <w:spacing w:after="0" w:line="240" w:lineRule="auto"/>
      </w:pPr>
      <w:r>
        <w:separator/>
      </w:r>
    </w:p>
  </w:footnote>
  <w:footnote w:type="continuationSeparator" w:id="0">
    <w:p w:rsidR="006D6317" w:rsidRDefault="006D6317" w:rsidP="005D3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A7358"/>
    <w:rsid w:val="00010643"/>
    <w:rsid w:val="00015D96"/>
    <w:rsid w:val="0002211C"/>
    <w:rsid w:val="0005263A"/>
    <w:rsid w:val="000C535A"/>
    <w:rsid w:val="000E2C83"/>
    <w:rsid w:val="000E41B6"/>
    <w:rsid w:val="00117060"/>
    <w:rsid w:val="00132C78"/>
    <w:rsid w:val="0014241D"/>
    <w:rsid w:val="001430AB"/>
    <w:rsid w:val="00146B9A"/>
    <w:rsid w:val="001475AE"/>
    <w:rsid w:val="00170227"/>
    <w:rsid w:val="0019237F"/>
    <w:rsid w:val="001A18BA"/>
    <w:rsid w:val="001B0561"/>
    <w:rsid w:val="0021201B"/>
    <w:rsid w:val="00254058"/>
    <w:rsid w:val="00257A94"/>
    <w:rsid w:val="0026212D"/>
    <w:rsid w:val="002B6D09"/>
    <w:rsid w:val="002D68F9"/>
    <w:rsid w:val="002D743F"/>
    <w:rsid w:val="002E3F31"/>
    <w:rsid w:val="002E557B"/>
    <w:rsid w:val="003236FA"/>
    <w:rsid w:val="00335A84"/>
    <w:rsid w:val="00342F6E"/>
    <w:rsid w:val="00354EB4"/>
    <w:rsid w:val="003D24E1"/>
    <w:rsid w:val="003E3168"/>
    <w:rsid w:val="003F17F9"/>
    <w:rsid w:val="004274DA"/>
    <w:rsid w:val="0046475A"/>
    <w:rsid w:val="0047211C"/>
    <w:rsid w:val="00496C71"/>
    <w:rsid w:val="004A7122"/>
    <w:rsid w:val="004C5E03"/>
    <w:rsid w:val="004E113C"/>
    <w:rsid w:val="004F662A"/>
    <w:rsid w:val="005329E2"/>
    <w:rsid w:val="00540EFF"/>
    <w:rsid w:val="00564C2F"/>
    <w:rsid w:val="005728D9"/>
    <w:rsid w:val="00590263"/>
    <w:rsid w:val="005A0ADF"/>
    <w:rsid w:val="005B080B"/>
    <w:rsid w:val="005C3C14"/>
    <w:rsid w:val="005D3EBB"/>
    <w:rsid w:val="005D771B"/>
    <w:rsid w:val="005E1803"/>
    <w:rsid w:val="005F16F2"/>
    <w:rsid w:val="00615336"/>
    <w:rsid w:val="00641A0E"/>
    <w:rsid w:val="0065467D"/>
    <w:rsid w:val="00654A1C"/>
    <w:rsid w:val="00682F9C"/>
    <w:rsid w:val="00687D47"/>
    <w:rsid w:val="006B22D0"/>
    <w:rsid w:val="006C5134"/>
    <w:rsid w:val="006D6317"/>
    <w:rsid w:val="006F31C5"/>
    <w:rsid w:val="006F4646"/>
    <w:rsid w:val="006F6330"/>
    <w:rsid w:val="0072219B"/>
    <w:rsid w:val="007353A4"/>
    <w:rsid w:val="007478E5"/>
    <w:rsid w:val="0075168D"/>
    <w:rsid w:val="00782A02"/>
    <w:rsid w:val="007879E5"/>
    <w:rsid w:val="007A7358"/>
    <w:rsid w:val="007F75E2"/>
    <w:rsid w:val="0084514C"/>
    <w:rsid w:val="008908F2"/>
    <w:rsid w:val="008C780C"/>
    <w:rsid w:val="008E4468"/>
    <w:rsid w:val="00972AD4"/>
    <w:rsid w:val="009A2B4A"/>
    <w:rsid w:val="009F659E"/>
    <w:rsid w:val="00A008BB"/>
    <w:rsid w:val="00A072B8"/>
    <w:rsid w:val="00A378D3"/>
    <w:rsid w:val="00A40476"/>
    <w:rsid w:val="00A45C63"/>
    <w:rsid w:val="00A57D79"/>
    <w:rsid w:val="00A67941"/>
    <w:rsid w:val="00AD4D8C"/>
    <w:rsid w:val="00AE64A0"/>
    <w:rsid w:val="00AF6B3E"/>
    <w:rsid w:val="00B22F93"/>
    <w:rsid w:val="00B3131F"/>
    <w:rsid w:val="00B73701"/>
    <w:rsid w:val="00BB4B90"/>
    <w:rsid w:val="00BC11C6"/>
    <w:rsid w:val="00C06E8B"/>
    <w:rsid w:val="00C10BAA"/>
    <w:rsid w:val="00C13B5E"/>
    <w:rsid w:val="00C151CB"/>
    <w:rsid w:val="00C845DE"/>
    <w:rsid w:val="00C858CE"/>
    <w:rsid w:val="00C90B7A"/>
    <w:rsid w:val="00CD1A3E"/>
    <w:rsid w:val="00CF40F3"/>
    <w:rsid w:val="00D0015D"/>
    <w:rsid w:val="00D04882"/>
    <w:rsid w:val="00D27C44"/>
    <w:rsid w:val="00D3192D"/>
    <w:rsid w:val="00D35244"/>
    <w:rsid w:val="00D416B3"/>
    <w:rsid w:val="00D91974"/>
    <w:rsid w:val="00DA1151"/>
    <w:rsid w:val="00DA27E0"/>
    <w:rsid w:val="00E07ABE"/>
    <w:rsid w:val="00E37F0B"/>
    <w:rsid w:val="00E46E90"/>
    <w:rsid w:val="00E47039"/>
    <w:rsid w:val="00E51CEC"/>
    <w:rsid w:val="00E77747"/>
    <w:rsid w:val="00EB64DE"/>
    <w:rsid w:val="00F70AD1"/>
    <w:rsid w:val="00F72990"/>
    <w:rsid w:val="00F93319"/>
    <w:rsid w:val="00FB3029"/>
    <w:rsid w:val="00FD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F93"/>
    <w:rPr>
      <w:sz w:val="22"/>
      <w:szCs w:val="22"/>
      <w:lang w:eastAsia="en-US"/>
    </w:rPr>
  </w:style>
  <w:style w:type="paragraph" w:customStyle="1" w:styleId="xl69">
    <w:name w:val="xl69"/>
    <w:basedOn w:val="a"/>
    <w:rsid w:val="005B0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B08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B080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B080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B080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B080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5B08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5B08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B080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5B080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5B080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5B080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20">
    <w:name w:val="xl12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21">
    <w:name w:val="xl121"/>
    <w:basedOn w:val="a"/>
    <w:rsid w:val="005B0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5B0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B0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5B0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5B0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3">
    <w:name w:val="xl143"/>
    <w:basedOn w:val="a"/>
    <w:rsid w:val="005B080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6">
    <w:name w:val="xl146"/>
    <w:basedOn w:val="a"/>
    <w:rsid w:val="005B08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3EB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5D3EB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D3EB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5D3EBB"/>
    <w:rPr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02211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2211C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D76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48126</Words>
  <Characters>274321</Characters>
  <Application>Microsoft Office Word</Application>
  <DocSecurity>0</DocSecurity>
  <Lines>2286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T.Harchenko</cp:lastModifiedBy>
  <cp:revision>2</cp:revision>
  <cp:lastPrinted>2023-05-24T06:09:00Z</cp:lastPrinted>
  <dcterms:created xsi:type="dcterms:W3CDTF">2023-06-16T12:03:00Z</dcterms:created>
  <dcterms:modified xsi:type="dcterms:W3CDTF">2023-06-16T12:03:00Z</dcterms:modified>
</cp:coreProperties>
</file>