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830D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051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533A75"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тринадцатое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051C0D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E830D5">
        <w:rPr>
          <w:rFonts w:ascii="Times New Roman" w:hAnsi="Times New Roman" w:cs="Times New Roman"/>
          <w:sz w:val="28"/>
          <w:szCs w:val="28"/>
        </w:rPr>
        <w:t>16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830D5">
        <w:rPr>
          <w:rFonts w:ascii="Times New Roman" w:eastAsia="Calibri" w:hAnsi="Times New Roman" w:cs="Times New Roman"/>
          <w:sz w:val="28"/>
          <w:szCs w:val="28"/>
        </w:rPr>
        <w:t>10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CE2B43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830D5">
        <w:rPr>
          <w:rFonts w:ascii="Times New Roman" w:eastAsia="Calibri" w:hAnsi="Times New Roman" w:cs="Times New Roman"/>
          <w:sz w:val="28"/>
          <w:szCs w:val="28"/>
        </w:rPr>
        <w:t>9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342A7E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342A7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 xml:space="preserve">с 01.12.2023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8B" w:rsidRDefault="009979B8" w:rsidP="009F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</w:t>
      </w:r>
      <w:r w:rsidR="000917E0">
        <w:rPr>
          <w:rFonts w:ascii="Times New Roman" w:hAnsi="Times New Roman" w:cs="Times New Roman"/>
          <w:sz w:val="28"/>
          <w:szCs w:val="28"/>
        </w:rPr>
        <w:t xml:space="preserve">и </w:t>
      </w:r>
      <w:r w:rsidR="008122FA"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0917E0">
        <w:rPr>
          <w:rFonts w:ascii="Times New Roman" w:hAnsi="Times New Roman" w:cs="Times New Roman"/>
          <w:sz w:val="28"/>
          <w:szCs w:val="28"/>
        </w:rPr>
        <w:t>ы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107A4">
        <w:rPr>
          <w:rFonts w:ascii="Times New Roman" w:hAnsi="Times New Roman" w:cs="Times New Roman"/>
          <w:sz w:val="28"/>
          <w:szCs w:val="28"/>
        </w:rPr>
        <w:t>и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2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94D">
        <w:rPr>
          <w:rFonts w:ascii="Times New Roman" w:hAnsi="Times New Roman" w:cs="Times New Roman"/>
          <w:sz w:val="28"/>
          <w:szCs w:val="28"/>
        </w:rPr>
        <w:t>й,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6733F4">
        <w:rPr>
          <w:rFonts w:ascii="Times New Roman" w:hAnsi="Times New Roman" w:cs="Times New Roman"/>
          <w:sz w:val="28"/>
          <w:szCs w:val="28"/>
        </w:rPr>
        <w:t>имеющих</w:t>
      </w:r>
      <w:r w:rsidR="009F2B8B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55676E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342A7E">
        <w:rPr>
          <w:rFonts w:ascii="Times New Roman" w:hAnsi="Times New Roman" w:cs="Times New Roman"/>
          <w:sz w:val="28"/>
          <w:szCs w:val="28"/>
        </w:rPr>
        <w:t>298,92</w:t>
      </w:r>
      <w:r w:rsidR="00C575DF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тыс.</w:t>
      </w:r>
      <w:r w:rsidR="003640FE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рублей</w:t>
      </w:r>
      <w:r w:rsidR="002C71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28D" w:rsidRPr="00C575DF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C575DF" w:rsidRPr="00C575DF">
        <w:rPr>
          <w:rFonts w:ascii="Times New Roman" w:hAnsi="Times New Roman" w:cs="Times New Roman"/>
          <w:sz w:val="28"/>
          <w:szCs w:val="28"/>
        </w:rPr>
        <w:t>:</w:t>
      </w:r>
    </w:p>
    <w:p w:rsidR="00C575DF" w:rsidRPr="00DD437E" w:rsidRDefault="00B55B9C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</w:t>
      </w:r>
      <w:r w:rsidR="009F2B8B">
        <w:rPr>
          <w:rFonts w:ascii="Times New Roman" w:hAnsi="Times New Roman" w:cs="Times New Roman"/>
          <w:sz w:val="28"/>
          <w:szCs w:val="28"/>
        </w:rPr>
        <w:t xml:space="preserve"> должниками (на</w:t>
      </w:r>
      <w:r w:rsidR="00C575DF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заседание не явились)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173,94</w:t>
      </w:r>
      <w:r w:rsidR="002C71B8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тыс.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C575DF" w:rsidRPr="00DD437E">
        <w:rPr>
          <w:rFonts w:ascii="Times New Roman" w:hAnsi="Times New Roman" w:cs="Times New Roman"/>
          <w:sz w:val="28"/>
          <w:szCs w:val="28"/>
        </w:rPr>
        <w:t>;</w:t>
      </w:r>
    </w:p>
    <w:p w:rsidR="00CA1BF8" w:rsidRPr="00DD437E" w:rsidRDefault="00CA1BF8" w:rsidP="00CA1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A33A1D">
        <w:rPr>
          <w:rFonts w:ascii="Times New Roman" w:hAnsi="Times New Roman" w:cs="Times New Roman"/>
          <w:sz w:val="28"/>
          <w:szCs w:val="28"/>
        </w:rPr>
        <w:t>одним должником</w:t>
      </w:r>
      <w:r w:rsidRPr="00CA1BF8">
        <w:rPr>
          <w:rFonts w:ascii="Times New Roman" w:hAnsi="Times New Roman" w:cs="Times New Roman"/>
          <w:sz w:val="28"/>
          <w:szCs w:val="28"/>
        </w:rPr>
        <w:t xml:space="preserve"> гарантийное письмо о погашении задолженности по налогу на доходы физических лиц</w:t>
      </w:r>
      <w:r w:rsidR="00A33A1D"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в</w:t>
      </w:r>
      <w:r w:rsidR="00A33A1D">
        <w:rPr>
          <w:rFonts w:ascii="Times New Roman" w:hAnsi="Times New Roman" w:cs="Times New Roman"/>
          <w:sz w:val="28"/>
          <w:szCs w:val="28"/>
        </w:rPr>
        <w:t xml:space="preserve"> полном </w:t>
      </w:r>
      <w:r w:rsidR="00A33A1D" w:rsidRPr="00DD437E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D43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437E" w:rsidRPr="00DD437E">
        <w:rPr>
          <w:rFonts w:ascii="Times New Roman" w:hAnsi="Times New Roman" w:cs="Times New Roman"/>
          <w:sz w:val="28"/>
          <w:szCs w:val="28"/>
        </w:rPr>
        <w:t>в сумме 2 372,10 тыс. рублей</w:t>
      </w:r>
      <w:r w:rsidRPr="00DD437E">
        <w:rPr>
          <w:rFonts w:ascii="Times New Roman" w:hAnsi="Times New Roman" w:cs="Times New Roman"/>
          <w:sz w:val="28"/>
          <w:szCs w:val="28"/>
        </w:rPr>
        <w:t xml:space="preserve"> в срок до 29.12.2023;</w:t>
      </w:r>
    </w:p>
    <w:p w:rsidR="009F2B8B" w:rsidRPr="00416AD0" w:rsidRDefault="00CA1BF8" w:rsidP="00DD43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 xml:space="preserve">предоставлены руководителями </w:t>
      </w:r>
      <w:r w:rsidR="00DD437E">
        <w:rPr>
          <w:rFonts w:ascii="Times New Roman" w:hAnsi="Times New Roman" w:cs="Times New Roman"/>
          <w:sz w:val="28"/>
          <w:szCs w:val="28"/>
        </w:rPr>
        <w:t xml:space="preserve">3 организаций </w:t>
      </w:r>
      <w:r w:rsidRPr="00CA1BF8">
        <w:rPr>
          <w:rFonts w:ascii="Times New Roman" w:hAnsi="Times New Roman" w:cs="Times New Roman"/>
          <w:sz w:val="28"/>
          <w:szCs w:val="28"/>
        </w:rPr>
        <w:t>письма с намерениями о</w:t>
      </w:r>
      <w:r w:rsidR="00C575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1BF8">
        <w:rPr>
          <w:rFonts w:ascii="Times New Roman" w:hAnsi="Times New Roman" w:cs="Times New Roman"/>
          <w:sz w:val="28"/>
          <w:szCs w:val="28"/>
        </w:rPr>
        <w:t>повышении заработной платы работникам с 01.01.2024 года</w:t>
      </w:r>
      <w:r w:rsidR="00DD437E">
        <w:rPr>
          <w:rFonts w:ascii="Times New Roman" w:hAnsi="Times New Roman" w:cs="Times New Roman"/>
          <w:sz w:val="28"/>
          <w:szCs w:val="28"/>
        </w:rPr>
        <w:t>.</w:t>
      </w:r>
    </w:p>
    <w:sectPr w:rsidR="009F2B8B" w:rsidRPr="00416AD0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801</cp:revision>
  <cp:lastPrinted>2023-06-29T12:30:00Z</cp:lastPrinted>
  <dcterms:created xsi:type="dcterms:W3CDTF">2018-01-26T09:42:00Z</dcterms:created>
  <dcterms:modified xsi:type="dcterms:W3CDTF">2023-11-27T07:50:00Z</dcterms:modified>
</cp:coreProperties>
</file>