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1E5B88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E447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="00BE4476">
        <w:rPr>
          <w:rFonts w:ascii="Times New Roman" w:hAnsi="Times New Roman" w:cs="Times New Roman"/>
          <w:sz w:val="28"/>
          <w:szCs w:val="28"/>
        </w:rPr>
        <w:t>.2022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седьмое</w:t>
      </w:r>
      <w:r w:rsidR="00CB377E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92077B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>ы 1</w:t>
      </w:r>
      <w:r w:rsidR="001E5B88">
        <w:rPr>
          <w:rFonts w:ascii="Times New Roman" w:hAnsi="Times New Roman" w:cs="Times New Roman"/>
          <w:sz w:val="28"/>
          <w:szCs w:val="28"/>
        </w:rPr>
        <w:t>5</w:t>
      </w:r>
      <w:r w:rsidR="00042975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3C42E7">
        <w:rPr>
          <w:rFonts w:ascii="Times New Roman" w:hAnsi="Times New Roman" w:cs="Times New Roman"/>
          <w:sz w:val="28"/>
          <w:szCs w:val="28"/>
        </w:rPr>
        <w:t>ей</w:t>
      </w:r>
      <w:r w:rsidRPr="003C794A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5E6B1C">
        <w:rPr>
          <w:rFonts w:ascii="Times New Roman" w:eastAsia="Calibri" w:hAnsi="Times New Roman" w:cs="Times New Roman"/>
          <w:sz w:val="28"/>
          <w:szCs w:val="28"/>
        </w:rPr>
        <w:t xml:space="preserve"> и физических лиц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BE4F3E">
        <w:rPr>
          <w:rFonts w:ascii="Times New Roman" w:eastAsia="Calibri" w:hAnsi="Times New Roman" w:cs="Times New Roman"/>
          <w:sz w:val="28"/>
          <w:szCs w:val="28"/>
        </w:rPr>
        <w:t>9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</w:t>
      </w:r>
      <w:r w:rsidR="00BE4F3E">
        <w:rPr>
          <w:rFonts w:ascii="Times New Roman" w:eastAsia="Calibri" w:hAnsi="Times New Roman" w:cs="Times New Roman"/>
          <w:sz w:val="28"/>
          <w:szCs w:val="28"/>
        </w:rPr>
        <w:t>2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планируемых сроках ее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погашения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(приглашен</w:t>
      </w:r>
      <w:r w:rsidR="00160949">
        <w:rPr>
          <w:rFonts w:ascii="Times New Roman" w:hAnsi="Times New Roman" w:cs="Times New Roman"/>
          <w:sz w:val="28"/>
          <w:szCs w:val="28"/>
        </w:rPr>
        <w:t>ы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hAnsi="Times New Roman" w:cs="Times New Roman"/>
          <w:sz w:val="28"/>
          <w:szCs w:val="28"/>
        </w:rPr>
        <w:t>1</w:t>
      </w:r>
      <w:r w:rsidR="00160949" w:rsidRPr="00160949">
        <w:rPr>
          <w:rFonts w:ascii="Times New Roman" w:hAnsi="Times New Roman" w:cs="Times New Roman"/>
          <w:sz w:val="28"/>
          <w:szCs w:val="28"/>
        </w:rPr>
        <w:t xml:space="preserve">0 </w:t>
      </w:r>
      <w:r w:rsidR="00160949">
        <w:rPr>
          <w:rFonts w:ascii="Times New Roman" w:hAnsi="Times New Roman" w:cs="Times New Roman"/>
          <w:sz w:val="28"/>
          <w:szCs w:val="28"/>
        </w:rPr>
        <w:t>налогоплательщиков,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НДФЛ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4F1F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949">
        <w:rPr>
          <w:rFonts w:ascii="Times New Roman" w:hAnsi="Times New Roman" w:cs="Times New Roman"/>
          <w:sz w:val="28"/>
          <w:szCs w:val="28"/>
        </w:rPr>
        <w:t>на общую сумму</w:t>
      </w:r>
      <w:r w:rsidR="00160949" w:rsidRPr="0071110C">
        <w:rPr>
          <w:rFonts w:ascii="Times New Roman" w:hAnsi="Times New Roman" w:cs="Times New Roman"/>
          <w:sz w:val="28"/>
          <w:szCs w:val="28"/>
        </w:rPr>
        <w:t xml:space="preserve"> </w:t>
      </w:r>
      <w:r w:rsidR="001E5B88">
        <w:rPr>
          <w:rFonts w:ascii="Times New Roman" w:hAnsi="Times New Roman" w:cs="Times New Roman"/>
          <w:sz w:val="28"/>
          <w:szCs w:val="28"/>
        </w:rPr>
        <w:t>1 699,63</w:t>
      </w:r>
      <w:r w:rsidR="00160949" w:rsidRPr="0054119F">
        <w:rPr>
          <w:rFonts w:ascii="Times New Roman" w:hAnsi="Times New Roman" w:cs="Times New Roman"/>
          <w:sz w:val="28"/>
          <w:szCs w:val="28"/>
        </w:rPr>
        <w:t xml:space="preserve"> тыс</w:t>
      </w:r>
      <w:r w:rsidR="00160949" w:rsidRPr="000D7E75">
        <w:rPr>
          <w:rFonts w:ascii="Times New Roman" w:hAnsi="Times New Roman" w:cs="Times New Roman"/>
          <w:sz w:val="28"/>
          <w:szCs w:val="28"/>
        </w:rPr>
        <w:t>. рублей)</w:t>
      </w:r>
      <w:r w:rsidR="00BE4476">
        <w:rPr>
          <w:rFonts w:ascii="Times New Roman" w:eastAsia="Calibri" w:hAnsi="Times New Roman" w:cs="Times New Roman"/>
          <w:sz w:val="28"/>
          <w:szCs w:val="28"/>
        </w:rPr>
        <w:t>,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а т</w:t>
      </w:r>
      <w:r w:rsidR="00BE4476">
        <w:rPr>
          <w:rFonts w:ascii="Times New Roman" w:eastAsia="Calibri" w:hAnsi="Times New Roman" w:cs="Times New Roman"/>
          <w:sz w:val="28"/>
          <w:szCs w:val="28"/>
        </w:rPr>
        <w:t>акже о причинах 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A91E6B">
        <w:rPr>
          <w:rFonts w:ascii="Times New Roman" w:eastAsia="Calibri" w:hAnsi="Times New Roman" w:cs="Times New Roman"/>
          <w:sz w:val="28"/>
          <w:szCs w:val="28"/>
        </w:rPr>
        <w:t>за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5B88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A91E6B">
        <w:rPr>
          <w:rFonts w:ascii="Times New Roman" w:eastAsia="Calibri" w:hAnsi="Times New Roman" w:cs="Times New Roman"/>
          <w:sz w:val="28"/>
          <w:szCs w:val="28"/>
        </w:rPr>
        <w:t>месяц</w:t>
      </w:r>
      <w:r w:rsidR="001E5B88">
        <w:rPr>
          <w:rFonts w:ascii="Times New Roman" w:eastAsia="Calibri" w:hAnsi="Times New Roman" w:cs="Times New Roman"/>
          <w:sz w:val="28"/>
          <w:szCs w:val="28"/>
        </w:rPr>
        <w:t>ев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2022 года по</w:t>
      </w:r>
      <w:r w:rsidR="0092077B">
        <w:rPr>
          <w:rFonts w:ascii="Times New Roman" w:eastAsia="Calibri" w:hAnsi="Times New Roman" w:cs="Times New Roman"/>
          <w:sz w:val="28"/>
          <w:szCs w:val="28"/>
        </w:rPr>
        <w:t> </w:t>
      </w:r>
      <w:r w:rsidR="002420FB">
        <w:rPr>
          <w:rFonts w:ascii="Times New Roman" w:eastAsia="Calibri" w:hAnsi="Times New Roman" w:cs="Times New Roman"/>
          <w:sz w:val="28"/>
          <w:szCs w:val="28"/>
        </w:rPr>
        <w:t>сравнению</w:t>
      </w:r>
      <w:proofErr w:type="gramEnd"/>
      <w:r w:rsidR="002420FB">
        <w:rPr>
          <w:rFonts w:ascii="Times New Roman" w:eastAsia="Calibri" w:hAnsi="Times New Roman" w:cs="Times New Roman"/>
          <w:sz w:val="28"/>
          <w:szCs w:val="28"/>
        </w:rPr>
        <w:t xml:space="preserve"> с аналогичным периодом 2021 года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160949">
        <w:rPr>
          <w:rFonts w:ascii="Times New Roman" w:eastAsia="Calibri" w:hAnsi="Times New Roman" w:cs="Times New Roman"/>
          <w:sz w:val="28"/>
          <w:szCs w:val="28"/>
        </w:rPr>
        <w:t>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proofErr w:type="gramEnd"/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5B88">
        <w:rPr>
          <w:rFonts w:ascii="Times New Roman" w:eastAsia="Calibri" w:hAnsi="Times New Roman" w:cs="Times New Roman"/>
          <w:sz w:val="28"/>
          <w:szCs w:val="28"/>
        </w:rPr>
        <w:t>5</w:t>
      </w:r>
      <w:r w:rsidR="0092077B">
        <w:rPr>
          <w:rFonts w:ascii="Times New Roman" w:eastAsia="Calibri" w:hAnsi="Times New Roman" w:cs="Times New Roman"/>
          <w:sz w:val="28"/>
          <w:szCs w:val="28"/>
        </w:rPr>
        <w:t> </w:t>
      </w:r>
      <w:r w:rsidR="00160949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084C81">
        <w:rPr>
          <w:rFonts w:ascii="Times New Roman" w:eastAsia="Calibri" w:hAnsi="Times New Roman" w:cs="Times New Roman"/>
          <w:sz w:val="28"/>
          <w:szCs w:val="28"/>
        </w:rPr>
        <w:t>ей</w:t>
      </w:r>
      <w:r w:rsidR="00211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организаций).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1E5B88">
        <w:rPr>
          <w:rFonts w:ascii="Times New Roman" w:hAnsi="Times New Roman" w:cs="Times New Roman"/>
          <w:sz w:val="28"/>
          <w:szCs w:val="28"/>
        </w:rPr>
        <w:t>6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1E5B8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99D" w:rsidRDefault="0042544A" w:rsidP="00C94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был</w:t>
      </w:r>
      <w:r w:rsidR="001E5B88">
        <w:rPr>
          <w:rFonts w:ascii="Times New Roman" w:hAnsi="Times New Roman" w:cs="Times New Roman"/>
          <w:sz w:val="28"/>
          <w:szCs w:val="28"/>
        </w:rPr>
        <w:t>и</w:t>
      </w:r>
      <w:r w:rsidRPr="00CE1251">
        <w:rPr>
          <w:rFonts w:ascii="Times New Roman" w:hAnsi="Times New Roman" w:cs="Times New Roman"/>
          <w:sz w:val="28"/>
          <w:szCs w:val="28"/>
        </w:rPr>
        <w:t xml:space="preserve"> заслушан</w:t>
      </w:r>
      <w:r w:rsidR="001E5B8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представител</w:t>
      </w:r>
      <w:r w:rsidR="001E5B88">
        <w:rPr>
          <w:rFonts w:ascii="Times New Roman" w:hAnsi="Times New Roman" w:cs="Times New Roman"/>
          <w:sz w:val="28"/>
          <w:szCs w:val="28"/>
        </w:rPr>
        <w:t>и 2</w:t>
      </w:r>
      <w:r w:rsidR="00C9499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E5B88">
        <w:rPr>
          <w:rFonts w:ascii="Times New Roman" w:hAnsi="Times New Roman" w:cs="Times New Roman"/>
          <w:sz w:val="28"/>
          <w:szCs w:val="28"/>
        </w:rPr>
        <w:t>й</w:t>
      </w:r>
      <w:r w:rsidR="00C9499D">
        <w:rPr>
          <w:rFonts w:ascii="Times New Roman" w:hAnsi="Times New Roman" w:cs="Times New Roman"/>
          <w:sz w:val="28"/>
          <w:szCs w:val="28"/>
        </w:rPr>
        <w:t>, допустивш</w:t>
      </w:r>
      <w:r w:rsidR="001E5B88">
        <w:rPr>
          <w:rFonts w:ascii="Times New Roman" w:hAnsi="Times New Roman" w:cs="Times New Roman"/>
          <w:sz w:val="28"/>
          <w:szCs w:val="28"/>
        </w:rPr>
        <w:t>их</w:t>
      </w:r>
      <w:r w:rsidR="00C9499D">
        <w:rPr>
          <w:rFonts w:ascii="Times New Roman" w:hAnsi="Times New Roman" w:cs="Times New Roman"/>
          <w:sz w:val="28"/>
          <w:szCs w:val="28"/>
        </w:rPr>
        <w:t xml:space="preserve"> снижение поступлений по</w:t>
      </w:r>
      <w:r w:rsidR="00BA10A1">
        <w:rPr>
          <w:rFonts w:ascii="Times New Roman" w:hAnsi="Times New Roman" w:cs="Times New Roman"/>
          <w:sz w:val="28"/>
          <w:szCs w:val="28"/>
        </w:rPr>
        <w:t> </w:t>
      </w:r>
      <w:r w:rsidR="00C9499D">
        <w:rPr>
          <w:rFonts w:ascii="Times New Roman" w:hAnsi="Times New Roman" w:cs="Times New Roman"/>
          <w:sz w:val="28"/>
          <w:szCs w:val="28"/>
        </w:rPr>
        <w:t xml:space="preserve">налогу на доходы физических лиц </w:t>
      </w:r>
      <w:r w:rsidR="004227E7">
        <w:rPr>
          <w:rFonts w:ascii="Times New Roman" w:hAnsi="Times New Roman" w:cs="Times New Roman"/>
          <w:sz w:val="28"/>
          <w:szCs w:val="28"/>
        </w:rPr>
        <w:t xml:space="preserve">за </w:t>
      </w:r>
      <w:r w:rsidR="001E5B88">
        <w:rPr>
          <w:rFonts w:ascii="Times New Roman" w:hAnsi="Times New Roman" w:cs="Times New Roman"/>
          <w:sz w:val="28"/>
          <w:szCs w:val="28"/>
        </w:rPr>
        <w:t>6</w:t>
      </w:r>
      <w:r w:rsidR="004227E7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E5B88">
        <w:rPr>
          <w:rFonts w:ascii="Times New Roman" w:hAnsi="Times New Roman" w:cs="Times New Roman"/>
          <w:sz w:val="28"/>
          <w:szCs w:val="28"/>
        </w:rPr>
        <w:t>е</w:t>
      </w:r>
      <w:r w:rsidR="00C50A73">
        <w:rPr>
          <w:rFonts w:ascii="Times New Roman" w:hAnsi="Times New Roman" w:cs="Times New Roman"/>
          <w:sz w:val="28"/>
          <w:szCs w:val="28"/>
        </w:rPr>
        <w:t>в</w:t>
      </w:r>
      <w:r w:rsidR="00C9499D">
        <w:rPr>
          <w:rFonts w:ascii="Times New Roman" w:eastAsia="Calibri" w:hAnsi="Times New Roman" w:cs="Times New Roman"/>
          <w:sz w:val="28"/>
          <w:szCs w:val="28"/>
        </w:rPr>
        <w:t xml:space="preserve"> 2022 года по</w:t>
      </w:r>
      <w:r w:rsidR="004227E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9499D">
        <w:rPr>
          <w:rFonts w:ascii="Times New Roman" w:eastAsia="Calibri" w:hAnsi="Times New Roman" w:cs="Times New Roman"/>
          <w:sz w:val="28"/>
          <w:szCs w:val="28"/>
        </w:rPr>
        <w:t>сравнению с</w:t>
      </w:r>
      <w:r w:rsidR="00BA10A1">
        <w:rPr>
          <w:rFonts w:ascii="Times New Roman" w:eastAsia="Calibri" w:hAnsi="Times New Roman" w:cs="Times New Roman"/>
          <w:sz w:val="28"/>
          <w:szCs w:val="28"/>
        </w:rPr>
        <w:t> </w:t>
      </w:r>
      <w:r w:rsidR="00C9499D">
        <w:rPr>
          <w:rFonts w:ascii="Times New Roman" w:eastAsia="Calibri" w:hAnsi="Times New Roman" w:cs="Times New Roman"/>
          <w:sz w:val="28"/>
          <w:szCs w:val="28"/>
        </w:rPr>
        <w:t>аналогичным периодом 2021 года</w:t>
      </w:r>
      <w:r w:rsidR="00C9499D">
        <w:rPr>
          <w:rFonts w:ascii="Times New Roman" w:hAnsi="Times New Roman" w:cs="Times New Roman"/>
          <w:sz w:val="28"/>
          <w:szCs w:val="28"/>
        </w:rPr>
        <w:t>.</w:t>
      </w:r>
    </w:p>
    <w:p w:rsidR="00512D56" w:rsidRDefault="00EA15D7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37D4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C50A73">
        <w:rPr>
          <w:rFonts w:ascii="Times New Roman" w:hAnsi="Times New Roman" w:cs="Times New Roman"/>
          <w:sz w:val="28"/>
          <w:szCs w:val="28"/>
        </w:rPr>
        <w:t>четырьмя</w:t>
      </w:r>
      <w:r w:rsidR="0018129E">
        <w:rPr>
          <w:rFonts w:ascii="Times New Roman" w:hAnsi="Times New Roman" w:cs="Times New Roman"/>
          <w:sz w:val="28"/>
          <w:szCs w:val="28"/>
        </w:rPr>
        <w:t xml:space="preserve"> должник</w:t>
      </w:r>
      <w:r w:rsidR="00D80625">
        <w:rPr>
          <w:rFonts w:ascii="Times New Roman" w:hAnsi="Times New Roman" w:cs="Times New Roman"/>
          <w:sz w:val="28"/>
          <w:szCs w:val="28"/>
        </w:rPr>
        <w:t>ами</w:t>
      </w:r>
      <w:r w:rsidR="00A66E6F">
        <w:rPr>
          <w:rFonts w:ascii="Times New Roman" w:hAnsi="Times New Roman" w:cs="Times New Roman"/>
          <w:sz w:val="28"/>
          <w:szCs w:val="28"/>
        </w:rPr>
        <w:t xml:space="preserve"> (на заседание не явились)</w:t>
      </w:r>
      <w:r w:rsidR="0018129E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E769AB">
        <w:rPr>
          <w:rFonts w:ascii="Times New Roman" w:hAnsi="Times New Roman" w:cs="Times New Roman"/>
          <w:sz w:val="28"/>
          <w:szCs w:val="28"/>
        </w:rPr>
        <w:t>1</w:t>
      </w:r>
      <w:r w:rsidR="00C50A73">
        <w:rPr>
          <w:rFonts w:ascii="Times New Roman" w:hAnsi="Times New Roman" w:cs="Times New Roman"/>
          <w:sz w:val="28"/>
          <w:szCs w:val="28"/>
        </w:rPr>
        <w:t> 081,6</w:t>
      </w:r>
      <w:r w:rsidR="00A66E6F">
        <w:rPr>
          <w:rFonts w:ascii="Times New Roman" w:hAnsi="Times New Roman" w:cs="Times New Roman"/>
          <w:sz w:val="28"/>
          <w:szCs w:val="28"/>
        </w:rPr>
        <w:t>2</w:t>
      </w:r>
      <w:r w:rsidR="0071555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тыс.</w:t>
      </w:r>
      <w:r w:rsidR="00470871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все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нее в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9E0F7E">
        <w:rPr>
          <w:rFonts w:ascii="Times New Roman" w:hAnsi="Times New Roman" w:cs="Times New Roman"/>
          <w:sz w:val="28"/>
          <w:szCs w:val="28"/>
        </w:rPr>
        <w:t>–</w:t>
      </w:r>
      <w:r w:rsidR="00BE4F3E">
        <w:rPr>
          <w:rFonts w:ascii="Times New Roman" w:hAnsi="Times New Roman" w:cs="Times New Roman"/>
          <w:sz w:val="28"/>
          <w:szCs w:val="28"/>
        </w:rPr>
        <w:t xml:space="preserve"> </w:t>
      </w:r>
      <w:r w:rsidR="00C50A73">
        <w:rPr>
          <w:rFonts w:ascii="Times New Roman" w:hAnsi="Times New Roman" w:cs="Times New Roman"/>
          <w:sz w:val="28"/>
          <w:szCs w:val="28"/>
        </w:rPr>
        <w:t>292,04</w:t>
      </w:r>
      <w:r w:rsidR="00547554">
        <w:rPr>
          <w:rFonts w:ascii="Times New Roman" w:hAnsi="Times New Roman" w:cs="Times New Roman"/>
          <w:sz w:val="28"/>
          <w:szCs w:val="28"/>
        </w:rPr>
        <w:t xml:space="preserve"> </w:t>
      </w:r>
      <w:r w:rsidR="0013098A" w:rsidRPr="00DB26B9">
        <w:rPr>
          <w:rFonts w:ascii="Times New Roman" w:hAnsi="Times New Roman" w:cs="Times New Roman"/>
          <w:sz w:val="28"/>
          <w:szCs w:val="28"/>
        </w:rPr>
        <w:t>т</w:t>
      </w:r>
      <w:r w:rsidR="00512D56" w:rsidRPr="00DB26B9">
        <w:rPr>
          <w:rFonts w:ascii="Times New Roman" w:hAnsi="Times New Roman" w:cs="Times New Roman"/>
          <w:sz w:val="28"/>
          <w:szCs w:val="28"/>
        </w:rPr>
        <w:t>ыс.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512D56">
        <w:rPr>
          <w:rFonts w:ascii="Times New Roman" w:hAnsi="Times New Roman" w:cs="Times New Roman"/>
          <w:sz w:val="28"/>
          <w:szCs w:val="28"/>
        </w:rPr>
        <w:t>.</w:t>
      </w:r>
    </w:p>
    <w:p w:rsidR="00BE4476" w:rsidRPr="004F1F89" w:rsidRDefault="00BE4476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F89">
        <w:rPr>
          <w:rFonts w:ascii="Times New Roman" w:hAnsi="Times New Roman" w:cs="Times New Roman"/>
          <w:sz w:val="28"/>
          <w:szCs w:val="28"/>
        </w:rPr>
        <w:t>Также</w:t>
      </w:r>
      <w:r w:rsidR="0088168D" w:rsidRPr="004F1F89">
        <w:rPr>
          <w:rFonts w:ascii="Times New Roman" w:hAnsi="Times New Roman" w:cs="Times New Roman"/>
          <w:sz w:val="28"/>
          <w:szCs w:val="28"/>
        </w:rPr>
        <w:t>,</w:t>
      </w:r>
      <w:r w:rsidRPr="004F1F89">
        <w:rPr>
          <w:rFonts w:ascii="Times New Roman" w:hAnsi="Times New Roman" w:cs="Times New Roman"/>
          <w:sz w:val="28"/>
          <w:szCs w:val="28"/>
        </w:rPr>
        <w:t xml:space="preserve"> в ходе подготовки заседания комиссии</w:t>
      </w:r>
      <w:r w:rsidR="00A66E6F">
        <w:rPr>
          <w:rFonts w:ascii="Times New Roman" w:hAnsi="Times New Roman" w:cs="Times New Roman"/>
          <w:sz w:val="28"/>
          <w:szCs w:val="28"/>
        </w:rPr>
        <w:t xml:space="preserve"> предоставили 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 w:rsidR="00A66E6F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4F1F89">
        <w:rPr>
          <w:rFonts w:ascii="Times New Roman" w:hAnsi="Times New Roman" w:cs="Times New Roman"/>
          <w:sz w:val="28"/>
          <w:szCs w:val="28"/>
        </w:rPr>
        <w:t>руководител</w:t>
      </w:r>
      <w:r w:rsidR="00C50A73">
        <w:rPr>
          <w:rFonts w:ascii="Times New Roman" w:hAnsi="Times New Roman" w:cs="Times New Roman"/>
          <w:sz w:val="28"/>
          <w:szCs w:val="28"/>
        </w:rPr>
        <w:t>и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</w:t>
      </w:r>
      <w:r w:rsidR="00A66E6F">
        <w:rPr>
          <w:rFonts w:ascii="Times New Roman" w:hAnsi="Times New Roman" w:cs="Times New Roman"/>
          <w:sz w:val="28"/>
          <w:szCs w:val="28"/>
        </w:rPr>
        <w:t>четырех организаций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о</w:t>
      </w:r>
      <w:r w:rsidR="00A66E6F">
        <w:rPr>
          <w:rFonts w:ascii="Times New Roman" w:hAnsi="Times New Roman" w:cs="Times New Roman"/>
          <w:sz w:val="28"/>
          <w:szCs w:val="28"/>
        </w:rPr>
        <w:t xml:space="preserve"> 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причинах низкой заработной платы, выплаченной в </w:t>
      </w:r>
      <w:r w:rsidR="00BA10A1">
        <w:rPr>
          <w:rFonts w:ascii="Times New Roman" w:hAnsi="Times New Roman" w:cs="Times New Roman"/>
          <w:sz w:val="28"/>
          <w:szCs w:val="28"/>
        </w:rPr>
        <w:t>1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BA10A1">
        <w:rPr>
          <w:rFonts w:ascii="Times New Roman" w:hAnsi="Times New Roman" w:cs="Times New Roman"/>
          <w:sz w:val="28"/>
          <w:szCs w:val="28"/>
        </w:rPr>
        <w:t>2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6E6F">
        <w:rPr>
          <w:rFonts w:ascii="Times New Roman" w:hAnsi="Times New Roman" w:cs="Times New Roman"/>
          <w:sz w:val="28"/>
          <w:szCs w:val="28"/>
        </w:rPr>
        <w:t xml:space="preserve"> и</w:t>
      </w:r>
      <w:r w:rsidR="006D1A30">
        <w:rPr>
          <w:rFonts w:ascii="Times New Roman" w:hAnsi="Times New Roman" w:cs="Times New Roman"/>
          <w:sz w:val="28"/>
          <w:szCs w:val="28"/>
        </w:rPr>
        <w:t xml:space="preserve"> </w:t>
      </w:r>
      <w:r w:rsidR="00886439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A66E6F">
        <w:rPr>
          <w:rFonts w:ascii="Times New Roman" w:hAnsi="Times New Roman" w:cs="Times New Roman"/>
          <w:sz w:val="28"/>
          <w:szCs w:val="28"/>
        </w:rPr>
        <w:t>одной организации о причинах</w:t>
      </w:r>
      <w:r w:rsidR="006D1A30">
        <w:rPr>
          <w:rFonts w:ascii="Times New Roman" w:hAnsi="Times New Roman" w:cs="Times New Roman"/>
          <w:sz w:val="28"/>
          <w:szCs w:val="28"/>
        </w:rPr>
        <w:t xml:space="preserve"> снижения поступлений НДФЛ </w:t>
      </w:r>
      <w:r w:rsidR="006B6AC0">
        <w:rPr>
          <w:rFonts w:ascii="Times New Roman" w:hAnsi="Times New Roman" w:cs="Times New Roman"/>
          <w:sz w:val="28"/>
          <w:szCs w:val="28"/>
        </w:rPr>
        <w:t>в 2022 году по сравнению с 2021 годо</w:t>
      </w:r>
      <w:r w:rsidR="00FB330E">
        <w:rPr>
          <w:rFonts w:ascii="Times New Roman" w:hAnsi="Times New Roman" w:cs="Times New Roman"/>
          <w:sz w:val="28"/>
          <w:szCs w:val="28"/>
        </w:rPr>
        <w:t>м</w:t>
      </w:r>
      <w:r w:rsidR="00A66E6F">
        <w:rPr>
          <w:rFonts w:ascii="Times New Roman" w:hAnsi="Times New Roman" w:cs="Times New Roman"/>
          <w:sz w:val="28"/>
          <w:szCs w:val="28"/>
        </w:rPr>
        <w:t>.</w:t>
      </w:r>
      <w:r w:rsidR="00C9499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4476" w:rsidRPr="004F1F89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C81"/>
    <w:rsid w:val="00084DC3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3311"/>
    <w:rsid w:val="00125098"/>
    <w:rsid w:val="00127CAA"/>
    <w:rsid w:val="0013098A"/>
    <w:rsid w:val="00130FA6"/>
    <w:rsid w:val="00136479"/>
    <w:rsid w:val="001407C3"/>
    <w:rsid w:val="00142537"/>
    <w:rsid w:val="00142BEB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69A2"/>
    <w:rsid w:val="001B00E7"/>
    <w:rsid w:val="001B5267"/>
    <w:rsid w:val="001B6978"/>
    <w:rsid w:val="001C33A6"/>
    <w:rsid w:val="001E2C8F"/>
    <w:rsid w:val="001E3312"/>
    <w:rsid w:val="001E5B88"/>
    <w:rsid w:val="001E72BF"/>
    <w:rsid w:val="001F2060"/>
    <w:rsid w:val="001F22F7"/>
    <w:rsid w:val="001F73A4"/>
    <w:rsid w:val="001F7A51"/>
    <w:rsid w:val="00202A37"/>
    <w:rsid w:val="0020732A"/>
    <w:rsid w:val="00207D18"/>
    <w:rsid w:val="002110ED"/>
    <w:rsid w:val="00211CD9"/>
    <w:rsid w:val="0021306C"/>
    <w:rsid w:val="00216713"/>
    <w:rsid w:val="0024092B"/>
    <w:rsid w:val="002420FB"/>
    <w:rsid w:val="00250157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78F5"/>
    <w:rsid w:val="003004AA"/>
    <w:rsid w:val="00313D83"/>
    <w:rsid w:val="00322855"/>
    <w:rsid w:val="00323C60"/>
    <w:rsid w:val="00327B99"/>
    <w:rsid w:val="00327F32"/>
    <w:rsid w:val="00330776"/>
    <w:rsid w:val="003336E0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4C1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E15C6"/>
    <w:rsid w:val="003E48C0"/>
    <w:rsid w:val="003F1488"/>
    <w:rsid w:val="00410D4A"/>
    <w:rsid w:val="004146A9"/>
    <w:rsid w:val="00415315"/>
    <w:rsid w:val="00421A6E"/>
    <w:rsid w:val="004227E7"/>
    <w:rsid w:val="0042544A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52320"/>
    <w:rsid w:val="00465CC7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1D67"/>
    <w:rsid w:val="004C50E7"/>
    <w:rsid w:val="004C5A25"/>
    <w:rsid w:val="004D1559"/>
    <w:rsid w:val="004D45F3"/>
    <w:rsid w:val="004E7DB5"/>
    <w:rsid w:val="004E7FEC"/>
    <w:rsid w:val="004F085B"/>
    <w:rsid w:val="004F164D"/>
    <w:rsid w:val="004F1F89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47554"/>
    <w:rsid w:val="00551B08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600C56"/>
    <w:rsid w:val="0060481B"/>
    <w:rsid w:val="006103B7"/>
    <w:rsid w:val="0061556B"/>
    <w:rsid w:val="0063018E"/>
    <w:rsid w:val="00635093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1AFC"/>
    <w:rsid w:val="00692899"/>
    <w:rsid w:val="00694D0E"/>
    <w:rsid w:val="0069626E"/>
    <w:rsid w:val="006A6A11"/>
    <w:rsid w:val="006B12A4"/>
    <w:rsid w:val="006B169A"/>
    <w:rsid w:val="006B5F3E"/>
    <w:rsid w:val="006B6AC0"/>
    <w:rsid w:val="006B7686"/>
    <w:rsid w:val="006C6D62"/>
    <w:rsid w:val="006C7629"/>
    <w:rsid w:val="006D1A3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384"/>
    <w:rsid w:val="00723A39"/>
    <w:rsid w:val="00724AA1"/>
    <w:rsid w:val="00727C4A"/>
    <w:rsid w:val="0074224F"/>
    <w:rsid w:val="0074276B"/>
    <w:rsid w:val="00746914"/>
    <w:rsid w:val="00746E4A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75B1"/>
    <w:rsid w:val="007F7CB4"/>
    <w:rsid w:val="0080401B"/>
    <w:rsid w:val="00806741"/>
    <w:rsid w:val="00807646"/>
    <w:rsid w:val="00823630"/>
    <w:rsid w:val="00823A8C"/>
    <w:rsid w:val="00823A95"/>
    <w:rsid w:val="00833CBE"/>
    <w:rsid w:val="0083467D"/>
    <w:rsid w:val="008356E5"/>
    <w:rsid w:val="0083721B"/>
    <w:rsid w:val="00843B31"/>
    <w:rsid w:val="008515FB"/>
    <w:rsid w:val="00864E07"/>
    <w:rsid w:val="00866047"/>
    <w:rsid w:val="00866E4D"/>
    <w:rsid w:val="00870154"/>
    <w:rsid w:val="00873021"/>
    <w:rsid w:val="00873160"/>
    <w:rsid w:val="00876539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335B"/>
    <w:rsid w:val="008A66BE"/>
    <w:rsid w:val="008B2754"/>
    <w:rsid w:val="008B741D"/>
    <w:rsid w:val="008C3671"/>
    <w:rsid w:val="008D0E50"/>
    <w:rsid w:val="008D37CC"/>
    <w:rsid w:val="008D673C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3935"/>
    <w:rsid w:val="00913FF5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5F78"/>
    <w:rsid w:val="009F75FD"/>
    <w:rsid w:val="00A023C1"/>
    <w:rsid w:val="00A04902"/>
    <w:rsid w:val="00A050C1"/>
    <w:rsid w:val="00A1517F"/>
    <w:rsid w:val="00A174EF"/>
    <w:rsid w:val="00A3022D"/>
    <w:rsid w:val="00A3433D"/>
    <w:rsid w:val="00A4096C"/>
    <w:rsid w:val="00A429C8"/>
    <w:rsid w:val="00A42F15"/>
    <w:rsid w:val="00A466E4"/>
    <w:rsid w:val="00A46FD0"/>
    <w:rsid w:val="00A52C98"/>
    <w:rsid w:val="00A56EED"/>
    <w:rsid w:val="00A60927"/>
    <w:rsid w:val="00A64C8D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820"/>
    <w:rsid w:val="00B11736"/>
    <w:rsid w:val="00B21EFE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7056"/>
    <w:rsid w:val="00B64C69"/>
    <w:rsid w:val="00B66F43"/>
    <w:rsid w:val="00B676A2"/>
    <w:rsid w:val="00B73728"/>
    <w:rsid w:val="00B74FC8"/>
    <w:rsid w:val="00B77B5E"/>
    <w:rsid w:val="00B81837"/>
    <w:rsid w:val="00B82D3B"/>
    <w:rsid w:val="00B849BF"/>
    <w:rsid w:val="00B873C2"/>
    <w:rsid w:val="00B941EB"/>
    <w:rsid w:val="00B94D37"/>
    <w:rsid w:val="00BA10A1"/>
    <w:rsid w:val="00BA1F39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E43"/>
    <w:rsid w:val="00C21870"/>
    <w:rsid w:val="00C219C8"/>
    <w:rsid w:val="00C225A9"/>
    <w:rsid w:val="00C24F05"/>
    <w:rsid w:val="00C3075A"/>
    <w:rsid w:val="00C36559"/>
    <w:rsid w:val="00C40953"/>
    <w:rsid w:val="00C50A73"/>
    <w:rsid w:val="00C5218A"/>
    <w:rsid w:val="00C5597F"/>
    <w:rsid w:val="00C563F6"/>
    <w:rsid w:val="00C60242"/>
    <w:rsid w:val="00C6039B"/>
    <w:rsid w:val="00C61A2C"/>
    <w:rsid w:val="00C74B73"/>
    <w:rsid w:val="00C846DC"/>
    <w:rsid w:val="00C862F3"/>
    <w:rsid w:val="00C941C5"/>
    <w:rsid w:val="00C9499D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465DF"/>
    <w:rsid w:val="00D510E6"/>
    <w:rsid w:val="00D528F6"/>
    <w:rsid w:val="00D60173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E007AC"/>
    <w:rsid w:val="00E1131A"/>
    <w:rsid w:val="00E133B5"/>
    <w:rsid w:val="00E17730"/>
    <w:rsid w:val="00E26037"/>
    <w:rsid w:val="00E27855"/>
    <w:rsid w:val="00E34279"/>
    <w:rsid w:val="00E3684E"/>
    <w:rsid w:val="00E36FEE"/>
    <w:rsid w:val="00E37666"/>
    <w:rsid w:val="00E42A26"/>
    <w:rsid w:val="00E42B91"/>
    <w:rsid w:val="00E42BE9"/>
    <w:rsid w:val="00E43D60"/>
    <w:rsid w:val="00E44021"/>
    <w:rsid w:val="00E50E69"/>
    <w:rsid w:val="00E5684D"/>
    <w:rsid w:val="00E56C7F"/>
    <w:rsid w:val="00E6644B"/>
    <w:rsid w:val="00E716B4"/>
    <w:rsid w:val="00E72728"/>
    <w:rsid w:val="00E769AB"/>
    <w:rsid w:val="00E82A9D"/>
    <w:rsid w:val="00E83418"/>
    <w:rsid w:val="00E85313"/>
    <w:rsid w:val="00E858A3"/>
    <w:rsid w:val="00E859F2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740E"/>
    <w:rsid w:val="00EE7552"/>
    <w:rsid w:val="00EF49D7"/>
    <w:rsid w:val="00EF7D9C"/>
    <w:rsid w:val="00F073B6"/>
    <w:rsid w:val="00F11A9F"/>
    <w:rsid w:val="00F1271A"/>
    <w:rsid w:val="00F13B39"/>
    <w:rsid w:val="00F16E65"/>
    <w:rsid w:val="00F21230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87A98"/>
    <w:rsid w:val="00F938C2"/>
    <w:rsid w:val="00FA0BBC"/>
    <w:rsid w:val="00FA41D5"/>
    <w:rsid w:val="00FA51E8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692</cp:revision>
  <cp:lastPrinted>2022-07-22T12:39:00Z</cp:lastPrinted>
  <dcterms:created xsi:type="dcterms:W3CDTF">2018-01-26T09:42:00Z</dcterms:created>
  <dcterms:modified xsi:type="dcterms:W3CDTF">2022-07-26T09:44:00Z</dcterms:modified>
</cp:coreProperties>
</file>