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spacing w:after="0" w:line="240" w:lineRule="auto"/>
        <w:ind/>
        <w:jc w:val="center"/>
        <w:rPr>
          <w:rFonts w:ascii="Times New Roman" w:hAnsi="Times New Roman"/>
          <w:b w:val="1"/>
          <w:sz w:val="28"/>
        </w:rPr>
      </w:pPr>
      <w:bookmarkStart w:id="1" w:name="_GoBack"/>
      <w:bookmarkEnd w:id="1"/>
      <w:r>
        <w:rPr>
          <w:rFonts w:ascii="Times New Roman" w:hAnsi="Times New Roman"/>
          <w:b w:val="1"/>
          <w:sz w:val="28"/>
        </w:rPr>
        <w:t>СООБЩЕНИЕ</w:t>
      </w:r>
    </w:p>
    <w:p w14:paraId="05000000">
      <w:pPr>
        <w:spacing w:after="0" w:line="240" w:lineRule="auto"/>
        <w:ind/>
        <w:jc w:val="center"/>
        <w:rPr>
          <w:rFonts w:ascii="Times New Roman" w:hAnsi="Times New Roman"/>
          <w:sz w:val="28"/>
        </w:rPr>
      </w:pPr>
    </w:p>
    <w:p w14:paraId="06000000">
      <w:pPr>
        <w:spacing w:after="0" w:line="240" w:lineRule="exact"/>
        <w:ind/>
        <w:jc w:val="center"/>
        <w:rPr>
          <w:rFonts w:ascii="Times New Roman" w:hAnsi="Times New Roman"/>
          <w:b w:val="1"/>
          <w:sz w:val="28"/>
        </w:rPr>
      </w:pPr>
      <w:r>
        <w:rPr>
          <w:rFonts w:ascii="Times New Roman" w:hAnsi="Times New Roman"/>
          <w:b w:val="1"/>
          <w:sz w:val="28"/>
        </w:rPr>
        <w:t>о планируемом изъятии земельных участков для муниципальных нужд муниципального образования города Ставрополя Ставропольского края</w:t>
      </w:r>
    </w:p>
    <w:p w14:paraId="07000000">
      <w:pPr>
        <w:spacing w:after="0" w:line="240" w:lineRule="auto"/>
        <w:ind/>
        <w:rPr>
          <w:rFonts w:ascii="Times New Roman" w:hAnsi="Times New Roman"/>
          <w:sz w:val="28"/>
        </w:rPr>
      </w:pPr>
    </w:p>
    <w:p w14:paraId="08000000">
      <w:pPr>
        <w:spacing w:after="0" w:line="240" w:lineRule="auto"/>
        <w:ind w:firstLine="708" w:left="0"/>
        <w:jc w:val="both"/>
        <w:rPr>
          <w:rFonts w:ascii="Times New Roman" w:hAnsi="Times New Roman"/>
          <w:sz w:val="28"/>
        </w:rPr>
      </w:pPr>
      <w:r>
        <w:rPr>
          <w:rFonts w:ascii="Times New Roman" w:hAnsi="Times New Roman"/>
          <w:sz w:val="28"/>
        </w:rPr>
        <w:t xml:space="preserve">В соответствии со статьей 56.5 Земельного кодекса Российской Федерации, Федеральным </w:t>
      </w:r>
      <w:r>
        <w:rPr>
          <w:rStyle w:val="Style_2_ch"/>
          <w:rFonts w:ascii="Times New Roman" w:hAnsi="Times New Roman"/>
          <w:color w:val="000000"/>
          <w:sz w:val="28"/>
          <w:u w:val="none"/>
        </w:rPr>
        <w:t>законом</w:t>
      </w:r>
      <w:r>
        <w:rPr>
          <w:rFonts w:ascii="Times New Roman" w:hAnsi="Times New Roman"/>
          <w:sz w:val="28"/>
        </w:rPr>
        <w:t xml:space="preserve"> от 06 октября 2003 г.</w:t>
      </w:r>
      <w:r>
        <w:rPr>
          <w:rFonts w:ascii="Times New Roman" w:hAnsi="Times New Roman"/>
          <w:sz w:val="28"/>
        </w:rPr>
        <w:t xml:space="preserve"> № 131-ФЗ «Об общих принципах организации местного самоуправления в Российской Федерации», Уставом муниципального образования города Ставрополя Ставропольского края администрация города Ставрополя сообщает о планируемом изъятии земельных участков для обеспечения муниципальных нужд, </w:t>
      </w:r>
      <w:r>
        <w:rPr>
          <w:rFonts w:ascii="Times New Roman" w:hAnsi="Times New Roman"/>
          <w:sz w:val="28"/>
        </w:rPr>
        <w:t>в целях проведения сноса или реконструкции многоквартирного дома признанным</w:t>
      </w:r>
      <w:r>
        <w:rPr>
          <w:rFonts w:ascii="Times New Roman" w:hAnsi="Times New Roman"/>
          <w:sz w:val="28"/>
        </w:rPr>
        <w:t xml:space="preserve"> аварийным</w:t>
      </w:r>
      <w:r>
        <w:rPr>
          <w:rFonts w:ascii="Times New Roman" w:hAnsi="Times New Roman"/>
          <w:sz w:val="28"/>
        </w:rPr>
        <w:t>.</w:t>
      </w:r>
    </w:p>
    <w:p w14:paraId="09000000">
      <w:pPr>
        <w:spacing w:after="0" w:line="240" w:lineRule="auto"/>
        <w:ind w:firstLine="708" w:left="0"/>
        <w:jc w:val="both"/>
        <w:rPr>
          <w:rFonts w:ascii="Times New Roman" w:hAnsi="Times New Roman"/>
          <w:sz w:val="28"/>
        </w:rPr>
      </w:pPr>
    </w:p>
    <w:p w14:paraId="0A000000">
      <w:pPr>
        <w:pStyle w:val="Style_3"/>
        <w:spacing w:line="240" w:lineRule="auto"/>
        <w:ind w:firstLine="708" w:left="0"/>
        <w:rPr>
          <w:b w:val="1"/>
        </w:rPr>
      </w:pPr>
      <w:r>
        <w:rPr>
          <w:b w:val="1"/>
        </w:rPr>
        <w:t>1. Цель изъятия земельных участков для муниципальных нужд:</w:t>
      </w:r>
    </w:p>
    <w:p w14:paraId="0B000000">
      <w:pPr>
        <w:pStyle w:val="Style_3"/>
        <w:spacing w:line="240" w:lineRule="auto"/>
        <w:ind w:firstLine="708" w:left="0"/>
      </w:pPr>
      <w:r>
        <w:t>О</w:t>
      </w:r>
      <w:r>
        <w:t>беспеч</w:t>
      </w:r>
      <w:r>
        <w:t>ение</w:t>
      </w:r>
      <w:r>
        <w:t xml:space="preserve"> безопасности жизни</w:t>
      </w:r>
      <w:r>
        <w:t xml:space="preserve"> </w:t>
      </w:r>
      <w:r>
        <w:t>и здоровья граждан и реализации их жилищных прав</w:t>
      </w:r>
      <w:r>
        <w:t xml:space="preserve"> в связи с признанием многоквартирного дома, расположенного по ул. Московская, 25 аварийным и подлежащим сносу на основании постановления администрации города Ставрополя от </w:t>
      </w:r>
      <w:r>
        <w:t>16</w:t>
      </w:r>
      <w:r>
        <w:t>.0</w:t>
      </w:r>
      <w:r>
        <w:t>3</w:t>
      </w:r>
      <w:r>
        <w:t>.202</w:t>
      </w:r>
      <w:r>
        <w:t>2</w:t>
      </w:r>
      <w:r>
        <w:t xml:space="preserve"> № </w:t>
      </w:r>
      <w:r>
        <w:t>498</w:t>
      </w:r>
      <w:r>
        <w:t xml:space="preserve"> «О признании многоквартирного дома № 25, расположенного по улице Московской в городе Ставрополе, аварийным и подлежащим сносу»; и многоквартирного дома расположенного по ул. К. Хетагурова, 14, аварийным и подлежащим сносу на основании постановления администрации города Ставрополя от 25.01.202</w:t>
      </w:r>
      <w:r>
        <w:t>2</w:t>
      </w:r>
      <w:r>
        <w:t xml:space="preserve"> № 117</w:t>
      </w:r>
      <w:r>
        <w:t xml:space="preserve"> </w:t>
      </w:r>
      <w:r>
        <w:t>«О признании многоквартирного дома № 14, расположенного по улице</w:t>
      </w:r>
      <w:r>
        <w:t xml:space="preserve">  </w:t>
      </w:r>
      <w:r>
        <w:t xml:space="preserve">К. Хетагурова в городе Ставрополе, аварийным и подлежащим сносу». </w:t>
      </w:r>
    </w:p>
    <w:p w14:paraId="0C000000">
      <w:pPr>
        <w:pStyle w:val="Style_3"/>
        <w:spacing w:line="240" w:lineRule="auto"/>
        <w:ind w:firstLine="708" w:left="0"/>
      </w:pPr>
    </w:p>
    <w:p w14:paraId="0D000000">
      <w:pPr>
        <w:pStyle w:val="Style_3"/>
        <w:spacing w:line="240" w:lineRule="auto"/>
        <w:ind w:firstLine="708" w:left="0"/>
        <w:rPr>
          <w:rFonts w:ascii="Times New Roman" w:hAnsi="Times New Roman"/>
          <w:b w:val="1"/>
          <w:sz w:val="28"/>
        </w:rPr>
      </w:pPr>
      <w:r>
        <w:rPr>
          <w:b w:val="1"/>
        </w:rPr>
        <w:t>2. </w:t>
      </w:r>
      <w:r>
        <w:rPr>
          <w:rFonts w:ascii="Times New Roman" w:hAnsi="Times New Roman"/>
          <w:b w:val="1"/>
          <w:i w:val="0"/>
          <w:caps w:val="0"/>
          <w:color w:val="22272F"/>
          <w:spacing w:val="0"/>
          <w:sz w:val="28"/>
          <w:highlight w:val="white"/>
        </w:rPr>
        <w:t>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14:paraId="0E000000">
      <w:pPr>
        <w:numPr>
          <w:numId w:val="1"/>
        </w:numPr>
        <w:spacing w:after="0" w:line="240" w:lineRule="auto"/>
        <w:ind/>
        <w:jc w:val="both"/>
        <w:rPr>
          <w:rFonts w:ascii="Times New Roman" w:hAnsi="Times New Roman"/>
          <w:sz w:val="28"/>
        </w:rPr>
      </w:pPr>
      <w:r>
        <w:rPr>
          <w:rFonts w:ascii="Times New Roman" w:hAnsi="Times New Roman"/>
          <w:sz w:val="28"/>
        </w:rPr>
        <w:t>земельный участок</w:t>
      </w:r>
      <w:r>
        <w:rPr>
          <w:rFonts w:ascii="Times New Roman" w:hAnsi="Times New Roman"/>
          <w:sz w:val="28"/>
        </w:rPr>
        <w:t xml:space="preserve"> общей </w:t>
      </w:r>
      <w:r>
        <w:rPr>
          <w:rFonts w:ascii="Times New Roman" w:hAnsi="Times New Roman"/>
          <w:sz w:val="28"/>
        </w:rPr>
        <w:t>площадью 1834</w:t>
      </w:r>
      <w:r>
        <w:rPr>
          <w:rFonts w:ascii="Times New Roman" w:hAnsi="Times New Roman"/>
          <w:sz w:val="28"/>
        </w:rPr>
        <w:t xml:space="preserve"> </w:t>
      </w:r>
      <w:r>
        <w:rPr>
          <w:rFonts w:ascii="Times New Roman" w:hAnsi="Times New Roman"/>
          <w:sz w:val="28"/>
        </w:rPr>
        <w:t>кв.м,</w:t>
      </w:r>
      <w:r>
        <w:rPr>
          <w:rFonts w:ascii="Times New Roman" w:hAnsi="Times New Roman"/>
          <w:sz w:val="28"/>
        </w:rPr>
        <w:t xml:space="preserve"> с кадастровым номером </w:t>
      </w:r>
      <w:r>
        <w:rPr>
          <w:rFonts w:ascii="Times New Roman" w:hAnsi="Times New Roman"/>
          <w:sz w:val="28"/>
        </w:rPr>
        <w:t>26:12:030206:</w:t>
      </w:r>
      <w:r>
        <w:rPr>
          <w:rFonts w:ascii="Times New Roman" w:hAnsi="Times New Roman"/>
          <w:sz w:val="28"/>
        </w:rPr>
        <w:t>176, расположенный по адресу: Российская Федерация, Ставропольский край, г. Ставрополь, ул. Московская, 25;</w:t>
      </w:r>
    </w:p>
    <w:p w14:paraId="0F000000">
      <w:pPr>
        <w:numPr>
          <w:numId w:val="1"/>
        </w:numPr>
        <w:spacing w:after="0" w:line="240" w:lineRule="auto"/>
        <w:ind/>
        <w:jc w:val="both"/>
        <w:rPr>
          <w:rFonts w:ascii="Times New Roman" w:hAnsi="Times New Roman"/>
          <w:sz w:val="28"/>
        </w:rPr>
      </w:pPr>
      <w:r>
        <w:rPr>
          <w:rFonts w:ascii="Times New Roman" w:hAnsi="Times New Roman"/>
          <w:sz w:val="28"/>
        </w:rPr>
        <w:t>жилые</w:t>
      </w:r>
      <w:r>
        <w:rPr>
          <w:rFonts w:ascii="Times New Roman" w:hAnsi="Times New Roman"/>
          <w:sz w:val="28"/>
        </w:rPr>
        <w:t xml:space="preserve"> помещения, входящие в состав многоквартирного дома с кадастровым номером 26:12:030206:328, расположенного по адресу :</w:t>
      </w:r>
      <w:r>
        <w:rPr>
          <w:rFonts w:ascii="Times New Roman" w:hAnsi="Times New Roman"/>
          <w:sz w:val="28"/>
        </w:rPr>
        <w:t xml:space="preserve"> Российская Федерация, Ставропольский край, г. Ставрополь,</w:t>
      </w:r>
      <w:r>
        <w:br/>
      </w:r>
      <w:r>
        <w:rPr>
          <w:rFonts w:ascii="Times New Roman" w:hAnsi="Times New Roman"/>
          <w:sz w:val="28"/>
        </w:rPr>
        <w:t>ул. Московская, д. 25:</w:t>
      </w:r>
    </w:p>
    <w:p w14:paraId="10000000">
      <w:pPr>
        <w:spacing w:after="0" w:line="240" w:lineRule="auto"/>
        <w:ind w:firstLine="0" w:left="709"/>
        <w:jc w:val="both"/>
        <w:rPr>
          <w:rFonts w:ascii="Times New Roman" w:hAnsi="Times New Roman"/>
          <w:sz w:val="28"/>
        </w:rPr>
      </w:pPr>
      <w:r>
        <w:rPr>
          <w:rFonts w:ascii="Times New Roman" w:hAnsi="Times New Roman"/>
          <w:sz w:val="28"/>
        </w:rPr>
        <w:t xml:space="preserve">с кадастровым номером </w:t>
      </w:r>
      <w:r>
        <w:rPr>
          <w:rFonts w:ascii="Times New Roman" w:hAnsi="Times New Roman"/>
          <w:sz w:val="28"/>
        </w:rPr>
        <w:t>26:12:030206:754</w:t>
      </w:r>
      <w:r>
        <w:rPr>
          <w:rFonts w:ascii="Times New Roman" w:hAnsi="Times New Roman"/>
          <w:sz w:val="28"/>
        </w:rPr>
        <w:t xml:space="preserve">, </w:t>
      </w:r>
      <w:r>
        <w:rPr>
          <w:rFonts w:ascii="Times New Roman" w:hAnsi="Times New Roman"/>
          <w:sz w:val="28"/>
        </w:rPr>
        <w:t>(квартира № 2а);</w:t>
      </w:r>
    </w:p>
    <w:p w14:paraId="11000000">
      <w:pPr>
        <w:spacing w:after="0" w:line="240" w:lineRule="auto"/>
        <w:ind w:firstLine="708" w:left="0"/>
        <w:jc w:val="both"/>
        <w:rPr>
          <w:rFonts w:ascii="Times New Roman" w:hAnsi="Times New Roman"/>
          <w:sz w:val="28"/>
        </w:rPr>
      </w:pPr>
      <w:r>
        <w:rPr>
          <w:rFonts w:ascii="Times New Roman" w:hAnsi="Times New Roman"/>
          <w:sz w:val="28"/>
        </w:rPr>
        <w:t xml:space="preserve"> с кадастровым номером 26:12:030206:759 (квартира № 3);</w:t>
      </w:r>
    </w:p>
    <w:p w14:paraId="12000000">
      <w:pPr>
        <w:spacing w:after="0" w:line="240" w:lineRule="auto"/>
        <w:ind w:firstLine="708" w:left="0"/>
        <w:jc w:val="both"/>
        <w:rPr>
          <w:rFonts w:ascii="Times New Roman" w:hAnsi="Times New Roman"/>
          <w:sz w:val="28"/>
        </w:rPr>
      </w:pPr>
      <w:r>
        <w:rPr>
          <w:rFonts w:ascii="Times New Roman" w:hAnsi="Times New Roman"/>
          <w:sz w:val="28"/>
        </w:rPr>
        <w:t xml:space="preserve"> с кадастровым номером 26:12:030206:758 (квартира № 4);</w:t>
      </w:r>
    </w:p>
    <w:p w14:paraId="13000000">
      <w:pPr>
        <w:spacing w:after="0" w:line="240" w:lineRule="auto"/>
        <w:ind w:firstLine="708" w:left="0"/>
        <w:jc w:val="both"/>
        <w:rPr>
          <w:rFonts w:ascii="Times New Roman" w:hAnsi="Times New Roman"/>
          <w:sz w:val="28"/>
        </w:rPr>
      </w:pPr>
      <w:r>
        <w:rPr>
          <w:rFonts w:ascii="Times New Roman" w:hAnsi="Times New Roman"/>
          <w:sz w:val="28"/>
        </w:rPr>
        <w:t xml:space="preserve"> с кадастровым номером 26:12:030206:757 (квартира № 5);</w:t>
      </w:r>
    </w:p>
    <w:p w14:paraId="14000000">
      <w:pPr>
        <w:spacing w:after="0" w:line="240" w:lineRule="auto"/>
        <w:ind w:firstLine="708" w:left="0"/>
        <w:jc w:val="both"/>
        <w:rPr>
          <w:rFonts w:ascii="Times New Roman" w:hAnsi="Times New Roman"/>
          <w:sz w:val="28"/>
        </w:rPr>
      </w:pPr>
      <w:r>
        <w:rPr>
          <w:rFonts w:ascii="Times New Roman" w:hAnsi="Times New Roman"/>
          <w:sz w:val="28"/>
        </w:rPr>
        <w:t xml:space="preserve"> с кадастровым номером 26:12:030206:753 (квартира № 6);</w:t>
      </w:r>
    </w:p>
    <w:p w14:paraId="15000000">
      <w:pPr>
        <w:spacing w:after="0" w:line="240" w:lineRule="auto"/>
        <w:ind w:firstLine="0" w:left="709"/>
        <w:jc w:val="both"/>
        <w:rPr>
          <w:rFonts w:ascii="Times New Roman" w:hAnsi="Times New Roman"/>
          <w:sz w:val="28"/>
        </w:rPr>
      </w:pPr>
      <w:r>
        <w:rPr>
          <w:rFonts w:ascii="Times New Roman" w:hAnsi="Times New Roman"/>
          <w:sz w:val="28"/>
        </w:rPr>
        <w:t xml:space="preserve"> с кадастровым номером 26:12:030206:456 (квартира № 12); </w:t>
      </w:r>
    </w:p>
    <w:p w14:paraId="16000000">
      <w:pPr>
        <w:numPr>
          <w:numId w:val="1"/>
        </w:numPr>
        <w:spacing w:after="0" w:line="240" w:lineRule="auto"/>
        <w:ind w:hanging="425" w:left="709"/>
        <w:jc w:val="both"/>
        <w:rPr>
          <w:rFonts w:ascii="Times New Roman" w:hAnsi="Times New Roman"/>
          <w:sz w:val="28"/>
        </w:rPr>
      </w:pPr>
      <w:r>
        <w:rPr>
          <w:rFonts w:ascii="Times New Roman" w:hAnsi="Times New Roman"/>
          <w:spacing w:val="0"/>
          <w:sz w:val="28"/>
        </w:rPr>
        <w:t> </w:t>
      </w:r>
      <w:r>
        <w:rPr>
          <w:rFonts w:ascii="Times New Roman" w:hAnsi="Times New Roman"/>
          <w:sz w:val="28"/>
        </w:rPr>
        <w:t>зе</w:t>
      </w:r>
      <w:r>
        <w:rPr>
          <w:rFonts w:ascii="Times New Roman" w:hAnsi="Times New Roman"/>
          <w:sz w:val="28"/>
        </w:rPr>
        <w:t>мельный участок</w:t>
      </w:r>
      <w:r>
        <w:rPr>
          <w:rFonts w:ascii="Times New Roman" w:hAnsi="Times New Roman"/>
          <w:sz w:val="28"/>
        </w:rPr>
        <w:t xml:space="preserve"> общей </w:t>
      </w:r>
      <w:r>
        <w:rPr>
          <w:rFonts w:ascii="Times New Roman" w:hAnsi="Times New Roman"/>
          <w:sz w:val="28"/>
        </w:rPr>
        <w:t>площадью 624</w:t>
      </w:r>
      <w:r>
        <w:rPr>
          <w:rFonts w:ascii="Times New Roman" w:hAnsi="Times New Roman"/>
          <w:sz w:val="28"/>
        </w:rPr>
        <w:t xml:space="preserve"> </w:t>
      </w:r>
      <w:r>
        <w:rPr>
          <w:rFonts w:ascii="Times New Roman" w:hAnsi="Times New Roman"/>
          <w:sz w:val="28"/>
        </w:rPr>
        <w:t>кв.м,</w:t>
      </w:r>
      <w:r>
        <w:rPr>
          <w:rFonts w:ascii="Times New Roman" w:hAnsi="Times New Roman"/>
          <w:sz w:val="28"/>
        </w:rPr>
        <w:t xml:space="preserve"> с кадастровым номером </w:t>
      </w:r>
      <w:r>
        <w:rPr>
          <w:rFonts w:ascii="Times New Roman" w:hAnsi="Times New Roman"/>
          <w:sz w:val="28"/>
        </w:rPr>
        <w:t>26:12:030107:61</w:t>
      </w:r>
      <w:r>
        <w:rPr>
          <w:rFonts w:ascii="Times New Roman" w:hAnsi="Times New Roman"/>
          <w:sz w:val="28"/>
        </w:rPr>
        <w:t>, расположенный по адресу: Российская Федерация, Ставропольский край, г. Ставрополь, ул. К. Хетагурова, 14;</w:t>
      </w:r>
    </w:p>
    <w:p w14:paraId="17000000">
      <w:pPr>
        <w:numPr>
          <w:numId w:val="1"/>
        </w:numPr>
        <w:spacing w:after="0" w:line="240" w:lineRule="auto"/>
        <w:ind/>
        <w:jc w:val="both"/>
        <w:rPr>
          <w:rFonts w:ascii="Times New Roman" w:hAnsi="Times New Roman"/>
          <w:sz w:val="28"/>
        </w:rPr>
      </w:pPr>
      <w:r>
        <w:rPr>
          <w:rFonts w:ascii="Times New Roman" w:hAnsi="Times New Roman"/>
          <w:sz w:val="28"/>
        </w:rPr>
        <w:t>жилые</w:t>
      </w:r>
      <w:r>
        <w:rPr>
          <w:rFonts w:ascii="Times New Roman" w:hAnsi="Times New Roman"/>
          <w:sz w:val="28"/>
        </w:rPr>
        <w:t xml:space="preserve"> помещения, входящие в состав многоквартирного дома с кадастровым номером 26:12:030107:140, расположенного по адресу :</w:t>
      </w:r>
      <w:r>
        <w:rPr>
          <w:rFonts w:ascii="Times New Roman" w:hAnsi="Times New Roman"/>
          <w:sz w:val="28"/>
        </w:rPr>
        <w:t xml:space="preserve"> Российская Федерация, Ставропольский край, г. Ставрополь,</w:t>
      </w:r>
      <w:r>
        <w:br/>
      </w:r>
      <w:r>
        <w:rPr>
          <w:rFonts w:ascii="Times New Roman" w:hAnsi="Times New Roman"/>
          <w:sz w:val="28"/>
        </w:rPr>
        <w:t>ул. К. Хетагурова, 14</w:t>
      </w:r>
      <w:r>
        <w:rPr>
          <w:rFonts w:ascii="Times New Roman" w:hAnsi="Times New Roman"/>
          <w:sz w:val="28"/>
        </w:rPr>
        <w:t>:</w:t>
      </w:r>
    </w:p>
    <w:p w14:paraId="18000000">
      <w:pPr>
        <w:spacing w:after="0" w:line="240" w:lineRule="auto"/>
        <w:ind w:firstLine="708" w:left="0"/>
        <w:jc w:val="both"/>
        <w:rPr>
          <w:rFonts w:ascii="Times New Roman" w:hAnsi="Times New Roman"/>
          <w:sz w:val="28"/>
        </w:rPr>
      </w:pPr>
      <w:r>
        <w:rPr>
          <w:rFonts w:ascii="Times New Roman" w:hAnsi="Times New Roman"/>
          <w:sz w:val="28"/>
        </w:rPr>
        <w:t xml:space="preserve"> с кадастровым номером 26:12:030107:694 (квартира № 1);</w:t>
      </w:r>
    </w:p>
    <w:p w14:paraId="19000000">
      <w:pPr>
        <w:spacing w:after="0" w:line="240" w:lineRule="auto"/>
        <w:ind w:firstLine="708" w:left="0"/>
        <w:jc w:val="both"/>
        <w:rPr>
          <w:rFonts w:ascii="Times New Roman" w:hAnsi="Times New Roman"/>
          <w:sz w:val="28"/>
        </w:rPr>
      </w:pPr>
      <w:r>
        <w:rPr>
          <w:rFonts w:ascii="Times New Roman" w:hAnsi="Times New Roman"/>
          <w:sz w:val="28"/>
        </w:rPr>
        <w:t xml:space="preserve"> с кадастровым номером 26:12:030107:692 (квартира № б/н);</w:t>
      </w:r>
    </w:p>
    <w:p w14:paraId="1A000000">
      <w:pPr>
        <w:numPr>
          <w:numId w:val="1"/>
        </w:numPr>
        <w:spacing w:after="0" w:line="240" w:lineRule="auto"/>
        <w:ind/>
        <w:jc w:val="both"/>
        <w:rPr>
          <w:rFonts w:ascii="Times New Roman" w:hAnsi="Times New Roman"/>
          <w:sz w:val="28"/>
        </w:rPr>
      </w:pPr>
      <w:r>
        <w:rPr>
          <w:rFonts w:ascii="Times New Roman" w:hAnsi="Times New Roman"/>
          <w:sz w:val="28"/>
        </w:rPr>
        <w:t>жилое</w:t>
      </w:r>
      <w:r>
        <w:rPr>
          <w:rFonts w:ascii="Times New Roman" w:hAnsi="Times New Roman"/>
          <w:sz w:val="28"/>
        </w:rPr>
        <w:t xml:space="preserve"> помещение, входящее в состав многоквартирного дома с кадастровым номером 26:12:030107:141, расположенного по адресу :</w:t>
      </w:r>
      <w:r>
        <w:rPr>
          <w:rFonts w:ascii="Times New Roman" w:hAnsi="Times New Roman"/>
          <w:sz w:val="28"/>
        </w:rPr>
        <w:t xml:space="preserve"> Российская Федерация, Ставропольский край, г. Ставрополь,</w:t>
      </w:r>
      <w:r>
        <w:br/>
      </w:r>
      <w:r>
        <w:rPr>
          <w:rFonts w:ascii="Times New Roman" w:hAnsi="Times New Roman"/>
          <w:sz w:val="28"/>
        </w:rPr>
        <w:t>ул. К. Хетагурова, 14;</w:t>
      </w:r>
    </w:p>
    <w:p w14:paraId="1B000000">
      <w:pPr>
        <w:spacing w:after="0" w:line="240" w:lineRule="auto"/>
        <w:ind w:firstLine="708" w:left="0"/>
        <w:jc w:val="both"/>
        <w:rPr>
          <w:rFonts w:ascii="Times New Roman" w:hAnsi="Times New Roman"/>
          <w:sz w:val="28"/>
        </w:rPr>
      </w:pPr>
      <w:r>
        <w:rPr>
          <w:rFonts w:ascii="Times New Roman" w:hAnsi="Times New Roman"/>
          <w:sz w:val="28"/>
        </w:rPr>
        <w:t xml:space="preserve"> с кадастровым номером 26:12:030107:699 (квартира № 12).</w:t>
      </w:r>
    </w:p>
    <w:p w14:paraId="1C000000">
      <w:pPr>
        <w:spacing w:after="0" w:line="240" w:lineRule="auto"/>
        <w:ind w:firstLine="708" w:left="0"/>
        <w:jc w:val="both"/>
        <w:rPr>
          <w:rFonts w:ascii="Times New Roman" w:hAnsi="Times New Roman"/>
          <w:sz w:val="28"/>
        </w:rPr>
      </w:pPr>
    </w:p>
    <w:p w14:paraId="1D000000">
      <w:pPr>
        <w:pStyle w:val="Style_3"/>
        <w:spacing w:line="240" w:lineRule="auto"/>
        <w:ind w:firstLine="708" w:left="0"/>
        <w:rPr>
          <w:b w:val="1"/>
        </w:rPr>
      </w:pPr>
      <w:r>
        <w:rPr>
          <w:b w:val="1"/>
        </w:rPr>
        <w:t>3</w:t>
      </w:r>
      <w:r>
        <w:rPr>
          <w:b w:val="1"/>
        </w:rPr>
        <w:t>. Адрес и телефоны, по которым заинтересованные лица могут получить информацию о предполагаемом изъятии земельных участков для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14:paraId="1E000000">
      <w:pPr>
        <w:pStyle w:val="Style_3"/>
        <w:spacing w:line="240" w:lineRule="auto"/>
        <w:ind w:firstLine="708" w:left="0"/>
      </w:pPr>
      <w:r>
        <w:t>Адрес: 355006, г. Ставрополь, ул. К. Маркса, 9</w:t>
      </w:r>
      <w:r>
        <w:t>6Б</w:t>
      </w:r>
      <w:r>
        <w:t xml:space="preserve"> (комитет по управлению муниципальным имуществом города Ставрополя)</w:t>
      </w:r>
    </w:p>
    <w:p w14:paraId="1F000000">
      <w:pPr>
        <w:pStyle w:val="Style_3"/>
        <w:spacing w:line="240" w:lineRule="auto"/>
        <w:ind w:firstLine="708" w:left="0"/>
      </w:pPr>
      <w:r>
        <w:t>График работы: понедельник – пятница с 9.00-18.00.</w:t>
      </w:r>
    </w:p>
    <w:p w14:paraId="20000000">
      <w:pPr>
        <w:pStyle w:val="Style_3"/>
        <w:spacing w:line="240" w:lineRule="auto"/>
        <w:ind w:firstLine="708" w:left="0"/>
      </w:pPr>
      <w:r>
        <w:t>Справочные телефоны: 8(8652) 74-76-0</w:t>
      </w:r>
      <w:r>
        <w:t>6 (2274,2275</w:t>
      </w:r>
      <w:r>
        <w:t>);</w:t>
      </w:r>
    </w:p>
    <w:p w14:paraId="21000000">
      <w:pPr>
        <w:pStyle w:val="Style_3"/>
        <w:spacing w:line="240" w:lineRule="auto"/>
        <w:ind w:firstLine="708" w:left="0"/>
      </w:pPr>
      <w:r>
        <w:t>8(8652) 74-75-81 (2237), 8(8652) 74-75-81 (2238).</w:t>
      </w:r>
    </w:p>
    <w:p w14:paraId="22000000">
      <w:pPr>
        <w:pStyle w:val="Style_3"/>
        <w:spacing w:line="240" w:lineRule="auto"/>
        <w:ind w:firstLine="708" w:left="0"/>
      </w:pPr>
      <w:r>
        <w:t>Срок подачи указанных заявлений: 60 дней со дня опубликования данного сообщения.</w:t>
      </w:r>
    </w:p>
    <w:p w14:paraId="23000000">
      <w:pPr>
        <w:pStyle w:val="Style_3"/>
        <w:spacing w:line="240" w:lineRule="auto"/>
        <w:ind w:firstLine="708" w:left="0"/>
      </w:pPr>
    </w:p>
    <w:p w14:paraId="24000000">
      <w:pPr>
        <w:pStyle w:val="Style_3"/>
        <w:spacing w:line="240" w:lineRule="auto"/>
        <w:ind w:firstLine="708" w:left="0"/>
        <w:rPr>
          <w:b w:val="1"/>
        </w:rPr>
      </w:pPr>
      <w:r>
        <w:rPr>
          <w:b w:val="1"/>
        </w:rPr>
        <w:t>4. Официальный сайт в информационно-телекоммуникационной сети «Интернет», на котором размещается сообщение о планируемом изъятии земельных участков для муниципальных нужд.</w:t>
      </w:r>
    </w:p>
    <w:p w14:paraId="25000000">
      <w:pPr>
        <w:pStyle w:val="Style_3"/>
        <w:spacing w:line="240" w:lineRule="auto"/>
        <w:ind w:firstLine="708" w:left="0"/>
      </w:pPr>
      <w:r>
        <w:t>Адрес официального сайта администрации города Ставрополя:</w:t>
      </w:r>
    </w:p>
    <w:p w14:paraId="26000000">
      <w:pPr>
        <w:pStyle w:val="Style_3"/>
        <w:spacing w:line="240" w:lineRule="auto"/>
        <w:ind w:firstLine="708" w:left="0"/>
        <w:rPr>
          <w:rStyle w:val="Style_2_ch"/>
          <w:color w:val="000000"/>
          <w:u w:val="none"/>
        </w:rPr>
      </w:pPr>
      <w:r>
        <w:rPr>
          <w:rStyle w:val="Style_2_ch"/>
          <w:color w:val="000000"/>
          <w:u w:val="none"/>
        </w:rPr>
        <w:fldChar w:fldCharType="begin"/>
      </w:r>
      <w:r>
        <w:rPr>
          <w:rStyle w:val="Style_2_ch"/>
          <w:color w:val="000000"/>
          <w:u w:val="none"/>
        </w:rPr>
        <w:instrText>HYPERLINK "https://ставрополь.рф"</w:instrText>
      </w:r>
      <w:r>
        <w:rPr>
          <w:rStyle w:val="Style_2_ch"/>
          <w:color w:val="000000"/>
          <w:u w:val="none"/>
        </w:rPr>
        <w:fldChar w:fldCharType="separate"/>
      </w:r>
      <w:r>
        <w:rPr>
          <w:rStyle w:val="Style_2_ch"/>
          <w:color w:val="000000"/>
          <w:u w:val="none"/>
        </w:rPr>
        <w:t>https://ставрополь.рф</w:t>
      </w:r>
      <w:r>
        <w:rPr>
          <w:rStyle w:val="Style_2_ch"/>
          <w:color w:val="000000"/>
          <w:u w:val="none"/>
        </w:rPr>
        <w:fldChar w:fldCharType="end"/>
      </w:r>
    </w:p>
    <w:p w14:paraId="27000000">
      <w:pPr>
        <w:pStyle w:val="Style_3"/>
        <w:spacing w:line="240" w:lineRule="auto"/>
        <w:ind w:firstLine="708" w:left="0"/>
        <w:rPr>
          <w:rStyle w:val="Style_2_ch"/>
          <w:color w:val="000000"/>
          <w:u w:val="none"/>
        </w:rPr>
      </w:pPr>
    </w:p>
    <w:p w14:paraId="28000000">
      <w:pPr>
        <w:pStyle w:val="Style_3"/>
        <w:spacing w:line="240" w:lineRule="auto"/>
        <w:ind w:firstLine="708" w:left="0"/>
        <w:rPr>
          <w:rStyle w:val="Style_2_ch"/>
          <w:b w:val="1"/>
          <w:color w:val="000000"/>
          <w:u w:val="none"/>
        </w:rPr>
      </w:pPr>
      <w:r>
        <w:rPr>
          <w:rStyle w:val="Style_2_ch"/>
          <w:b w:val="1"/>
          <w:color w:val="000000"/>
          <w:u w:val="none"/>
        </w:rPr>
        <w:t>5. Наименование уполномоченного органа местного самоуправления, осуществляющего выявление лиц, земельные участки которых подлежат изъятию для муниципальных нужд:</w:t>
      </w:r>
    </w:p>
    <w:p w14:paraId="29000000">
      <w:pPr>
        <w:pStyle w:val="Style_3"/>
        <w:spacing w:line="240" w:lineRule="auto"/>
        <w:ind w:firstLine="708" w:left="0"/>
      </w:pPr>
      <w:r>
        <w:rPr>
          <w:rStyle w:val="Style_2_ch"/>
          <w:color w:val="000000"/>
          <w:u w:val="none"/>
        </w:rPr>
        <w:t>комитет по управлению муниципальным имуществом города Ставрополя.</w:t>
      </w:r>
    </w:p>
    <w:p w14:paraId="2A000000">
      <w:pPr>
        <w:pStyle w:val="Style_3"/>
        <w:spacing w:line="240" w:lineRule="auto"/>
        <w:ind w:firstLine="708" w:left="0"/>
        <w:rPr>
          <w:rStyle w:val="Style_2_ch"/>
          <w:color w:val="000000"/>
          <w:u w:val="none"/>
        </w:rPr>
      </w:pPr>
    </w:p>
    <w:p w14:paraId="2B000000">
      <w:pPr>
        <w:spacing w:after="0" w:line="240" w:lineRule="auto"/>
        <w:ind w:firstLine="708" w:left="0"/>
        <w:jc w:val="both"/>
        <w:rPr>
          <w:rFonts w:ascii="Times New Roman" w:hAnsi="Times New Roman"/>
          <w:sz w:val="28"/>
        </w:rPr>
      </w:pPr>
      <w:r>
        <w:rPr>
          <w:rFonts w:ascii="Times New Roman" w:hAnsi="Times New Roman"/>
          <w:sz w:val="28"/>
        </w:rPr>
        <w:t>В соответствии с пунктом 8 статьи 56.5 Земельного кодекса Российской Федерации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настоящего сообщения подают заявления в уполномоченный орган местного самоуправления, указанный в пункте 7 сообщения (далее – уполномоченный орган),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14:paraId="2C000000">
      <w:pPr>
        <w:spacing w:after="0" w:line="240" w:lineRule="auto"/>
        <w:ind w:firstLine="708" w:left="0"/>
        <w:jc w:val="both"/>
        <w:rPr>
          <w:rFonts w:ascii="Times New Roman" w:hAnsi="Times New Roman"/>
          <w:sz w:val="28"/>
        </w:rPr>
      </w:pPr>
      <w:r>
        <w:rPr>
          <w:rFonts w:ascii="Times New Roman" w:hAnsi="Times New Roman"/>
          <w:sz w:val="28"/>
        </w:rPr>
        <w:t>В соответствии с пунктом 9 статьи 56.5 Земельного кодекса Российской Федерации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уполномоченный орган, направляет данным лицам уведомления об этом в срок не позднее чем в течение десяти дней со дня поступления указанных заявлений.</w:t>
      </w:r>
    </w:p>
    <w:p w14:paraId="2D000000">
      <w:pPr>
        <w:spacing w:after="0" w:line="240" w:lineRule="auto"/>
        <w:ind/>
        <w:jc w:val="both"/>
        <w:rPr>
          <w:rFonts w:ascii="Times New Roman" w:hAnsi="Times New Roman"/>
          <w:sz w:val="28"/>
        </w:rPr>
      </w:pPr>
    </w:p>
    <w:p w14:paraId="2E000000">
      <w:pPr>
        <w:spacing w:after="0" w:line="240" w:lineRule="auto"/>
        <w:ind/>
        <w:jc w:val="both"/>
        <w:rPr>
          <w:rFonts w:ascii="Times New Roman" w:hAnsi="Times New Roman"/>
          <w:sz w:val="28"/>
        </w:rPr>
      </w:pPr>
    </w:p>
    <w:p w14:paraId="2F000000">
      <w:pPr>
        <w:spacing w:after="0" w:line="240" w:lineRule="exact"/>
        <w:ind/>
        <w:jc w:val="both"/>
        <w:rPr>
          <w:rFonts w:ascii="Times New Roman" w:hAnsi="Times New Roman"/>
          <w:sz w:val="28"/>
        </w:rPr>
      </w:pPr>
      <w:r>
        <w:rPr>
          <w:rFonts w:ascii="Times New Roman" w:hAnsi="Times New Roman"/>
          <w:sz w:val="28"/>
        </w:rPr>
        <w:t xml:space="preserve">Исполняющий обязанности заместителя </w:t>
      </w:r>
    </w:p>
    <w:p w14:paraId="30000000">
      <w:pPr>
        <w:spacing w:after="0" w:line="240" w:lineRule="exact"/>
        <w:ind/>
        <w:jc w:val="both"/>
        <w:rPr>
          <w:rFonts w:ascii="Times New Roman" w:hAnsi="Times New Roman"/>
          <w:sz w:val="28"/>
        </w:rPr>
      </w:pPr>
      <w:r>
        <w:rPr>
          <w:rFonts w:ascii="Times New Roman" w:hAnsi="Times New Roman"/>
          <w:sz w:val="28"/>
        </w:rPr>
        <w:t xml:space="preserve">главы администрации города Ставрополя, </w:t>
      </w:r>
    </w:p>
    <w:p w14:paraId="31000000">
      <w:pPr>
        <w:spacing w:after="0" w:line="240" w:lineRule="exact"/>
        <w:ind/>
        <w:jc w:val="both"/>
        <w:rPr>
          <w:rFonts w:ascii="Times New Roman" w:hAnsi="Times New Roman"/>
          <w:sz w:val="28"/>
        </w:rPr>
      </w:pPr>
      <w:r>
        <w:rPr>
          <w:rFonts w:ascii="Times New Roman" w:hAnsi="Times New Roman"/>
          <w:sz w:val="28"/>
        </w:rPr>
        <w:t xml:space="preserve">руководителя комитета по управлению </w:t>
      </w:r>
    </w:p>
    <w:p w14:paraId="32000000">
      <w:pPr>
        <w:spacing w:after="0" w:line="240" w:lineRule="exact"/>
        <w:ind/>
        <w:jc w:val="both"/>
        <w:rPr>
          <w:rFonts w:ascii="Times New Roman" w:hAnsi="Times New Roman"/>
          <w:sz w:val="28"/>
        </w:rPr>
      </w:pPr>
      <w:r>
        <w:rPr>
          <w:rFonts w:ascii="Times New Roman" w:hAnsi="Times New Roman"/>
          <w:sz w:val="28"/>
        </w:rPr>
        <w:t xml:space="preserve">муниципальным имуществом города </w:t>
      </w:r>
    </w:p>
    <w:p w14:paraId="33000000">
      <w:pPr>
        <w:spacing w:after="0" w:line="240" w:lineRule="exact"/>
        <w:ind/>
        <w:jc w:val="both"/>
        <w:rPr>
          <w:rFonts w:ascii="Times New Roman" w:hAnsi="Times New Roman"/>
          <w:sz w:val="28"/>
        </w:rPr>
      </w:pPr>
      <w:r>
        <w:rPr>
          <w:rFonts w:ascii="Times New Roman" w:hAnsi="Times New Roman"/>
          <w:sz w:val="28"/>
        </w:rPr>
        <w:t xml:space="preserve">Ставрополя </w:t>
      </w:r>
      <w:r>
        <w:rPr>
          <w:rFonts w:ascii="Times New Roman" w:hAnsi="Times New Roman"/>
          <w:sz w:val="28"/>
        </w:rPr>
        <w:t xml:space="preserve">заместитель руководителя </w:t>
      </w:r>
    </w:p>
    <w:p w14:paraId="34000000">
      <w:pPr>
        <w:spacing w:after="0" w:line="240" w:lineRule="exact"/>
        <w:ind/>
        <w:jc w:val="both"/>
        <w:rPr>
          <w:rFonts w:ascii="Times New Roman" w:hAnsi="Times New Roman"/>
          <w:sz w:val="28"/>
        </w:rPr>
      </w:pPr>
      <w:r>
        <w:rPr>
          <w:rFonts w:ascii="Times New Roman" w:hAnsi="Times New Roman"/>
          <w:sz w:val="28"/>
        </w:rPr>
        <w:t>комитета по управлению муниципальным</w:t>
      </w:r>
    </w:p>
    <w:p w14:paraId="35000000">
      <w:pPr>
        <w:spacing w:after="0" w:line="240" w:lineRule="exact"/>
        <w:ind/>
        <w:jc w:val="both"/>
        <w:rPr>
          <w:rFonts w:ascii="Times New Roman" w:hAnsi="Times New Roman"/>
          <w:sz w:val="28"/>
        </w:rPr>
      </w:pPr>
      <w:r>
        <w:rPr>
          <w:rFonts w:ascii="Times New Roman" w:hAnsi="Times New Roman"/>
          <w:sz w:val="28"/>
        </w:rPr>
        <w:t>имуществом города Ставрополя.</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Е. С. Морозова</w:t>
      </w:r>
      <w:r>
        <w:rPr>
          <w:rFonts w:ascii="Times New Roman" w:hAnsi="Times New Roman"/>
          <w:sz w:val="28"/>
        </w:rPr>
        <w:t xml:space="preserve">                                                 </w:t>
      </w:r>
    </w:p>
    <w:sectPr>
      <w:headerReference r:id="rId1" w:type="default"/>
      <w:pgSz w:h="16838" w:orient="portrait" w:w="11906"/>
      <w:pgMar w:bottom="1134" w:footer="709" w:gutter="0" w:header="709" w:left="1985" w:right="567"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fldChar w:fldCharType="begin"/>
    </w:r>
    <w:r>
      <w:instrText xml:space="preserve">PAGE </w:instrText>
    </w:r>
    <w:r>
      <w:fldChar w:fldCharType="separate"/>
    </w:r>
    <w:r>
      <w:t xml:space="preserve"> </w:t>
    </w:r>
    <w:r>
      <w:fldChar w:fldCharType="end"/>
    </w:r>
  </w:p>
  <w:p w14:paraId="02000000">
    <w:pPr>
      <w:pStyle w:val="Style_1"/>
      <w:ind/>
      <w:jc w:val="center"/>
      <w:rPr>
        <w:rFonts w:ascii="Times New Roman" w:hAnsi="Times New Roman"/>
        <w:sz w:val="28"/>
      </w:rPr>
    </w:pPr>
  </w:p>
  <w:p w14:paraId="03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Balloon Text"/>
    <w:basedOn w:val="Style_4"/>
    <w:link w:val="Style_11_ch"/>
    <w:pPr>
      <w:spacing w:after="0" w:line="240" w:lineRule="auto"/>
      <w:ind/>
    </w:pPr>
    <w:rPr>
      <w:rFonts w:ascii="Segoe UI" w:hAnsi="Segoe UI"/>
      <w:sz w:val="18"/>
    </w:rPr>
  </w:style>
  <w:style w:styleId="Style_11_ch" w:type="character">
    <w:name w:val="Balloon Text"/>
    <w:basedOn w:val="Style_4_ch"/>
    <w:link w:val="Style_11"/>
    <w:rPr>
      <w:rFonts w:ascii="Segoe UI" w:hAnsi="Segoe UI"/>
      <w:sz w:val="18"/>
    </w:rPr>
  </w:style>
  <w:style w:styleId="Style_3" w:type="paragraph">
    <w:name w:val="Body Text"/>
    <w:basedOn w:val="Style_4"/>
    <w:link w:val="Style_3_ch"/>
    <w:pPr>
      <w:spacing w:after="0" w:line="240" w:lineRule="exact"/>
      <w:ind/>
      <w:jc w:val="both"/>
    </w:pPr>
    <w:rPr>
      <w:rFonts w:ascii="Times New Roman" w:hAnsi="Times New Roman"/>
      <w:sz w:val="28"/>
    </w:rPr>
  </w:style>
  <w:style w:styleId="Style_3_ch" w:type="character">
    <w:name w:val="Body Text"/>
    <w:basedOn w:val="Style_4_ch"/>
    <w:link w:val="Style_3"/>
    <w:rPr>
      <w:rFonts w:ascii="Times New Roman" w:hAnsi="Times New Roman"/>
      <w:sz w:val="28"/>
    </w:rPr>
  </w:style>
  <w:style w:styleId="Style_12" w:type="paragraph">
    <w:name w:val="Default Paragraph Font"/>
    <w:link w:val="Style_12_ch"/>
  </w:style>
  <w:style w:styleId="Style_12_ch" w:type="character">
    <w:name w:val="Default Paragraph Font"/>
    <w:link w:val="Style_12"/>
  </w:style>
  <w:style w:styleId="Style_13" w:type="paragraph">
    <w:name w:val="toc 3"/>
    <w:next w:val="Style_4"/>
    <w:link w:val="Style_13_ch"/>
    <w:uiPriority w:val="39"/>
    <w:pPr>
      <w:ind w:firstLine="0" w:left="400"/>
    </w:pPr>
    <w:rPr>
      <w:rFonts w:ascii="XO Thames" w:hAnsi="XO Thames"/>
      <w:sz w:val="28"/>
    </w:rPr>
  </w:style>
  <w:style w:styleId="Style_13_ch" w:type="character">
    <w:name w:val="toc 3"/>
    <w:link w:val="Style_13"/>
    <w:rPr>
      <w:rFonts w:ascii="XO Thames" w:hAnsi="XO Thames"/>
      <w:sz w:val="28"/>
    </w:rPr>
  </w:style>
  <w:style w:styleId="Style_2" w:type="paragraph">
    <w:name w:val="Гиперссылка1"/>
    <w:link w:val="Style_2_ch"/>
    <w:rPr>
      <w:color w:val="0000FF"/>
      <w:u w:val="single"/>
    </w:rPr>
  </w:style>
  <w:style w:styleId="Style_2_ch" w:type="character">
    <w:name w:val="Гиперссылка1"/>
    <w:link w:val="Style_2"/>
    <w:rPr>
      <w:color w:val="0000FF"/>
      <w:u w:val="single"/>
    </w:rPr>
  </w:style>
  <w:style w:styleId="Style_14" w:type="paragraph">
    <w:name w:val="footer"/>
    <w:basedOn w:val="Style_4"/>
    <w:link w:val="Style_14_ch"/>
    <w:pPr>
      <w:tabs>
        <w:tab w:leader="none" w:pos="4677" w:val="center"/>
        <w:tab w:leader="none" w:pos="9355" w:val="right"/>
      </w:tabs>
      <w:spacing w:after="0" w:line="240" w:lineRule="auto"/>
      <w:ind/>
    </w:pPr>
  </w:style>
  <w:style w:styleId="Style_14_ch" w:type="character">
    <w:name w:val="footer"/>
    <w:basedOn w:val="Style_4_ch"/>
    <w:link w:val="Style_14"/>
  </w:style>
  <w:style w:styleId="Style_15" w:type="paragraph">
    <w:name w:val="heading 5"/>
    <w:next w:val="Style_4"/>
    <w:link w:val="Style_15_ch"/>
    <w:uiPriority w:val="9"/>
    <w:qFormat/>
    <w:pPr>
      <w:spacing w:after="120" w:before="120"/>
      <w:ind/>
      <w:jc w:val="both"/>
      <w:outlineLvl w:val="4"/>
    </w:pPr>
    <w:rPr>
      <w:rFonts w:ascii="XO Thames" w:hAnsi="XO Thames"/>
      <w:b w:val="1"/>
    </w:rPr>
  </w:style>
  <w:style w:styleId="Style_15_ch" w:type="character">
    <w:name w:val="heading 5"/>
    <w:link w:val="Style_15"/>
    <w:rPr>
      <w:rFonts w:ascii="XO Thames" w:hAnsi="XO Thames"/>
      <w:b w:val="1"/>
    </w:rPr>
  </w:style>
  <w:style w:styleId="Style_16" w:type="paragraph">
    <w:name w:val="heading 1"/>
    <w:next w:val="Style_4"/>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rPr>
  </w:style>
  <w:style w:styleId="Style_18_ch" w:type="character">
    <w:name w:val="Footnote"/>
    <w:link w:val="Style_18"/>
    <w:rPr>
      <w:rFonts w:ascii="XO Thames" w:hAnsi="XO Thames"/>
    </w:rPr>
  </w:style>
  <w:style w:styleId="Style_19" w:type="paragraph">
    <w:name w:val="Обычный1"/>
    <w:link w:val="Style_19_ch"/>
  </w:style>
  <w:style w:styleId="Style_19_ch" w:type="character">
    <w:name w:val="Обычный1"/>
    <w:link w:val="Style_19"/>
  </w:style>
  <w:style w:styleId="Style_20" w:type="paragraph">
    <w:name w:val="toc 1"/>
    <w:next w:val="Style_4"/>
    <w:link w:val="Style_20_ch"/>
    <w:uiPriority w:val="39"/>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4"/>
    <w:link w:val="Style_22_ch"/>
    <w:uiPriority w:val="39"/>
    <w:pPr>
      <w:ind w:firstLine="0" w:left="1600"/>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4"/>
    <w:link w:val="Style_23_ch"/>
    <w:uiPriority w:val="39"/>
    <w:pPr>
      <w:ind w:firstLine="0" w:left="1400"/>
    </w:pPr>
    <w:rPr>
      <w:rFonts w:ascii="XO Thames" w:hAnsi="XO Thames"/>
      <w:sz w:val="28"/>
    </w:rPr>
  </w:style>
  <w:style w:styleId="Style_23_ch" w:type="character">
    <w:name w:val="toc 8"/>
    <w:link w:val="Style_23"/>
    <w:rPr>
      <w:rFonts w:ascii="XO Thames" w:hAnsi="XO Thames"/>
      <w:sz w:val="28"/>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24" w:type="paragraph">
    <w:name w:val="toc 5"/>
    <w:next w:val="Style_4"/>
    <w:link w:val="Style_24_ch"/>
    <w:uiPriority w:val="39"/>
    <w:pPr>
      <w:ind w:firstLine="0" w:left="800"/>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4"/>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4"/>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4"/>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4"/>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styleId="Style_29" w:type="paragraph">
    <w:name w:val="Основной шрифт абзаца1"/>
    <w:link w:val="Style_29_ch"/>
  </w:style>
  <w:style w:styleId="Style_29_ch" w:type="character">
    <w:name w:val="Основной шрифт абзаца1"/>
    <w:link w:val="Style_29"/>
  </w:style>
  <w:style w:default="1" w:styleId="Style_30"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2024-07-10T13:23:57Z</dcterms:modified>
</cp:coreProperties>
</file>