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7" w:rsidRPr="00966479" w:rsidRDefault="00133027" w:rsidP="00133027">
      <w:pPr>
        <w:pStyle w:val="a9"/>
      </w:pPr>
      <w:r>
        <w:t>П О С Т А Н О В Л Е Н И Е</w:t>
      </w:r>
    </w:p>
    <w:p w:rsidR="00133027" w:rsidRDefault="00133027" w:rsidP="0013302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33027" w:rsidRDefault="00133027" w:rsidP="0013302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33027" w:rsidRDefault="00133027" w:rsidP="00133027">
      <w:pPr>
        <w:jc w:val="both"/>
        <w:rPr>
          <w:rFonts w:eastAsia="Arial Unicode MS"/>
          <w:spacing w:val="30"/>
          <w:sz w:val="32"/>
        </w:rPr>
      </w:pPr>
    </w:p>
    <w:p w:rsidR="00941084" w:rsidRDefault="00133027" w:rsidP="00133027">
      <w:pPr>
        <w:jc w:val="both"/>
      </w:pPr>
      <w:r>
        <w:rPr>
          <w:rFonts w:eastAsia="Arial Unicode MS"/>
          <w:spacing w:val="30"/>
          <w:sz w:val="32"/>
        </w:rPr>
        <w:t>26.08.2013              г. Ставрополь                  № 2857</w:t>
      </w:r>
    </w:p>
    <w:p w:rsidR="009C4406" w:rsidRDefault="009C4406" w:rsidP="006832AE"/>
    <w:p w:rsidR="006832AE" w:rsidRDefault="006832AE" w:rsidP="00AE195B">
      <w:pPr>
        <w:tabs>
          <w:tab w:val="left" w:pos="9356"/>
        </w:tabs>
        <w:spacing w:line="240" w:lineRule="exact"/>
        <w:ind w:right="-2"/>
        <w:jc w:val="both"/>
      </w:pPr>
      <w:r>
        <w:t>О внесени</w:t>
      </w:r>
      <w:r w:rsidR="00C8725F">
        <w:t>и изменений в Положение</w:t>
      </w:r>
      <w:r>
        <w:t xml:space="preserve"> о проведении конкурса на право заключения договоров транспортного обслуживания населения города Ставрополя</w:t>
      </w:r>
      <w:r w:rsidR="00C8725F">
        <w:t xml:space="preserve"> на городских автобусных маршрутах</w:t>
      </w:r>
      <w:r w:rsidR="003A0EF9">
        <w:t>, утвержденное постановлением администрации города Ставрополя от 23.10.2012 № 3336</w:t>
      </w:r>
    </w:p>
    <w:p w:rsidR="006832AE" w:rsidRDefault="006832AE" w:rsidP="006832AE"/>
    <w:p w:rsidR="009C4406" w:rsidRDefault="009C4406" w:rsidP="006832AE"/>
    <w:p w:rsidR="006832AE" w:rsidRDefault="006832AE" w:rsidP="006832AE">
      <w:pPr>
        <w:ind w:firstLine="720"/>
        <w:jc w:val="both"/>
      </w:pPr>
      <w:r>
        <w:t xml:space="preserve">В соответствии с Федеральным законом от </w:t>
      </w:r>
      <w:r w:rsidR="00E32F9E">
        <w:t>0</w:t>
      </w:r>
      <w: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  <w:r w:rsidR="00E32F9E">
        <w:t xml:space="preserve">              </w:t>
      </w:r>
      <w:r>
        <w:t xml:space="preserve"> № 131-ФЗ «Об общих принципах организации местного самоуправления в Российской Федерации», </w:t>
      </w:r>
      <w:r>
        <w:rPr>
          <w:spacing w:val="-4"/>
        </w:rPr>
        <w:t xml:space="preserve">Законом Ставропольского края от </w:t>
      </w:r>
      <w:r w:rsidR="00E32F9E">
        <w:rPr>
          <w:spacing w:val="-4"/>
        </w:rPr>
        <w:t>0</w:t>
      </w:r>
      <w:r>
        <w:rPr>
          <w:spacing w:val="-4"/>
        </w:rPr>
        <w:t xml:space="preserve">8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pacing w:val="-4"/>
          </w:rPr>
          <w:t>2010 г</w:t>
        </w:r>
      </w:smartTag>
      <w:r>
        <w:rPr>
          <w:spacing w:val="-4"/>
        </w:rPr>
        <w:t>. № 5-кз</w:t>
      </w:r>
      <w:r>
        <w:t xml:space="preserve"> «Об организации транспортного обслуживания населения пассажирским </w:t>
      </w:r>
      <w:r w:rsidR="00AB3042">
        <w:t xml:space="preserve">автомобильным </w:t>
      </w:r>
      <w:r>
        <w:t>транспортом в Ставропольском крае», Уставом</w:t>
      </w:r>
      <w:r w:rsidR="00020189">
        <w:t xml:space="preserve"> муниципального образования </w:t>
      </w:r>
      <w:r>
        <w:t>города Ставрополя</w:t>
      </w:r>
      <w:r w:rsidR="00927974">
        <w:t xml:space="preserve"> Ставропольского края</w:t>
      </w:r>
    </w:p>
    <w:p w:rsidR="006832AE" w:rsidRDefault="006832AE" w:rsidP="006832AE">
      <w:pPr>
        <w:ind w:firstLine="720"/>
        <w:jc w:val="both"/>
      </w:pPr>
    </w:p>
    <w:p w:rsidR="006832AE" w:rsidRDefault="006832AE" w:rsidP="00941084">
      <w:pPr>
        <w:jc w:val="both"/>
      </w:pPr>
      <w:r>
        <w:t>ПОСТАНОВЛЯЮ:</w:t>
      </w:r>
    </w:p>
    <w:p w:rsidR="00941084" w:rsidRDefault="00941084" w:rsidP="00941084">
      <w:pPr>
        <w:jc w:val="both"/>
      </w:pPr>
    </w:p>
    <w:p w:rsidR="006832AE" w:rsidRPr="00920362" w:rsidRDefault="006832AE" w:rsidP="00D53252">
      <w:pPr>
        <w:ind w:firstLine="709"/>
        <w:jc w:val="both"/>
        <w:rPr>
          <w:rFonts w:eastAsia="Calibri"/>
          <w:lang w:eastAsia="en-US"/>
        </w:rPr>
      </w:pPr>
      <w:r>
        <w:t xml:space="preserve">1. </w:t>
      </w:r>
      <w:r w:rsidR="00920362">
        <w:t xml:space="preserve">Внести в </w:t>
      </w:r>
      <w:r w:rsidR="003260B5" w:rsidRPr="00654D9A">
        <w:t>Положение о проведении конкурса на право заключения договоров транспортного обсл</w:t>
      </w:r>
      <w:r w:rsidR="00AB3042">
        <w:t>уживания населения</w:t>
      </w:r>
      <w:r w:rsidR="003260B5" w:rsidRPr="00654D9A">
        <w:t xml:space="preserve"> города Ста</w:t>
      </w:r>
      <w:r w:rsidR="00920362" w:rsidRPr="00654D9A">
        <w:t>врополя</w:t>
      </w:r>
      <w:r w:rsidR="00654D9A">
        <w:t xml:space="preserve"> на городских автобусных маршрутах</w:t>
      </w:r>
      <w:r w:rsidR="003260B5" w:rsidRPr="00654D9A">
        <w:t xml:space="preserve">, утвержденное </w:t>
      </w:r>
      <w:r w:rsidR="003260B5" w:rsidRPr="00654D9A">
        <w:rPr>
          <w:color w:val="000000"/>
        </w:rPr>
        <w:t xml:space="preserve">постановлением администрации города Ставрополя от </w:t>
      </w:r>
      <w:r w:rsidR="003260B5" w:rsidRPr="00654D9A">
        <w:t xml:space="preserve">23.10.2012 № 3336 </w:t>
      </w:r>
      <w:r w:rsidR="00920362" w:rsidRPr="00654D9A">
        <w:t>«</w:t>
      </w:r>
      <w:r w:rsidR="00FF72F9" w:rsidRPr="00FF72F9">
        <w:rPr>
          <w:rFonts w:eastAsia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0.7pt;margin-top:-165.6pt;width:20.85pt;height:32.65pt;z-index:-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" filled="f" stroked="f">
            <v:textbox style="mso-fit-shape-to-text:t">
              <w:txbxContent>
                <w:p w:rsidR="00AE195B" w:rsidRPr="00610224" w:rsidRDefault="00AE195B" w:rsidP="00920362"/>
              </w:txbxContent>
            </v:textbox>
            <w10:anchorlock/>
          </v:shape>
        </w:pict>
      </w:r>
      <w:bookmarkStart w:id="0" w:name="Заголовок"/>
      <w:r w:rsidR="00654D9A" w:rsidRPr="00654D9A">
        <w:t>Об утверждении</w:t>
      </w:r>
      <w:r w:rsidR="00654D9A" w:rsidRPr="00654D9A">
        <w:rPr>
          <w:rFonts w:eastAsia="Calibri"/>
          <w:lang w:eastAsia="en-US"/>
        </w:rPr>
        <w:t xml:space="preserve"> Положения о</w:t>
      </w:r>
      <w:r w:rsidR="00920362" w:rsidRPr="00654D9A">
        <w:rPr>
          <w:rFonts w:eastAsia="Calibri"/>
          <w:lang w:eastAsia="en-US"/>
        </w:rPr>
        <w:t xml:space="preserve"> проведении конкурса на право заключения договоров транспортного обслуживания населения города Ставрополя на городских</w:t>
      </w:r>
      <w:r w:rsidR="00920362" w:rsidRPr="00920362">
        <w:rPr>
          <w:rFonts w:eastAsia="Calibri"/>
          <w:lang w:eastAsia="en-US"/>
        </w:rPr>
        <w:t xml:space="preserve"> автобусных маршрутах</w:t>
      </w:r>
      <w:bookmarkEnd w:id="0"/>
      <w:r w:rsidR="00920362">
        <w:t>»</w:t>
      </w:r>
      <w:r w:rsidR="00AB3042">
        <w:t>,</w:t>
      </w:r>
      <w:r w:rsidR="00920362">
        <w:t xml:space="preserve"> </w:t>
      </w:r>
      <w:r w:rsidR="003260B5">
        <w:t>следующие изменения:</w:t>
      </w:r>
    </w:p>
    <w:p w:rsidR="003A04F6" w:rsidRDefault="007C32CA" w:rsidP="00D53252">
      <w:pPr>
        <w:tabs>
          <w:tab w:val="left" w:pos="567"/>
        </w:tabs>
        <w:ind w:firstLine="709"/>
        <w:jc w:val="both"/>
      </w:pPr>
      <w:r>
        <w:t>1.1.</w:t>
      </w:r>
      <w:r w:rsidR="006832AE">
        <w:t xml:space="preserve"> </w:t>
      </w:r>
      <w:r w:rsidR="00B87185">
        <w:t xml:space="preserve">В </w:t>
      </w:r>
      <w:r w:rsidR="00A01135">
        <w:t>абзаце четыр</w:t>
      </w:r>
      <w:r w:rsidR="00920362">
        <w:t>надцатом пункта 1.4 раздела</w:t>
      </w:r>
      <w:r w:rsidR="00B87185">
        <w:t xml:space="preserve"> 1</w:t>
      </w:r>
      <w:r w:rsidR="00920362">
        <w:t xml:space="preserve"> «</w:t>
      </w:r>
      <w:r w:rsidR="00EE0DC8" w:rsidRPr="00E11952">
        <w:t>Общие положения</w:t>
      </w:r>
      <w:r w:rsidR="00920362">
        <w:t>»</w:t>
      </w:r>
      <w:r>
        <w:t xml:space="preserve"> </w:t>
      </w:r>
      <w:r w:rsidR="00920362">
        <w:t>после</w:t>
      </w:r>
      <w:r w:rsidR="00B87185">
        <w:t xml:space="preserve"> </w:t>
      </w:r>
      <w:r w:rsidR="003A04F6">
        <w:t>слов «сконструированное и оборудованное для перевозки» дополнить слов</w:t>
      </w:r>
      <w:r w:rsidR="00927974">
        <w:t>ами</w:t>
      </w:r>
      <w:r>
        <w:t xml:space="preserve"> «стоящих и».</w:t>
      </w:r>
    </w:p>
    <w:p w:rsidR="00D53252" w:rsidRDefault="00D53252" w:rsidP="00D53252">
      <w:pPr>
        <w:tabs>
          <w:tab w:val="left" w:pos="567"/>
        </w:tabs>
        <w:ind w:firstLine="709"/>
        <w:jc w:val="both"/>
      </w:pPr>
      <w:r>
        <w:t>1.</w:t>
      </w:r>
      <w:r w:rsidR="0087018A">
        <w:t xml:space="preserve">2. </w:t>
      </w:r>
      <w:r>
        <w:t xml:space="preserve">В приложении 2 </w:t>
      </w:r>
      <w:r w:rsidR="00FA10A0">
        <w:t>«</w:t>
      </w:r>
      <w:r w:rsidR="00FA10A0" w:rsidRPr="00FA10A0">
        <w:t>Критерии оценки участников конкурса</w:t>
      </w:r>
      <w:r w:rsidR="00A01135">
        <w:t xml:space="preserve"> </w:t>
      </w:r>
      <w:r w:rsidR="00A01135" w:rsidRPr="00A01135">
        <w:t xml:space="preserve">для осуществления перевозок пассажиров </w:t>
      </w:r>
      <w:r w:rsidR="00927974">
        <w:t>автомобильным транспортом</w:t>
      </w:r>
      <w:r w:rsidR="00A01135" w:rsidRPr="00A01135">
        <w:t xml:space="preserve"> разработаны с учетом ГОСТ Р 51004-96 «Услуги транспортные. Пассажирские перевозки. Номенклатура показателей к</w:t>
      </w:r>
      <w:r w:rsidR="00A01135">
        <w:t xml:space="preserve">ачества»,               </w:t>
      </w:r>
      <w:r w:rsidR="00A01135" w:rsidRPr="00A01135">
        <w:t>ГОСТ Р 51006-96 «Услуги транспортные. Термины и определения»</w:t>
      </w:r>
      <w:r w:rsidR="00A01135">
        <w:t>:</w:t>
      </w:r>
    </w:p>
    <w:p w:rsidR="00D53252" w:rsidRPr="00D53252" w:rsidRDefault="00A01135" w:rsidP="00E91DD9">
      <w:pPr>
        <w:tabs>
          <w:tab w:val="left" w:pos="567"/>
        </w:tabs>
        <w:ind w:firstLine="709"/>
        <w:jc w:val="both"/>
      </w:pPr>
      <w:r>
        <w:t>1.2.1. П</w:t>
      </w:r>
      <w:r w:rsidR="00D53252" w:rsidRPr="00D53252">
        <w:t>ункт 2.4 раздела 2 «Критерии оценки представленных на конкурс транспортных средств» исключить.</w:t>
      </w:r>
    </w:p>
    <w:p w:rsidR="00A01135" w:rsidRDefault="00D53252" w:rsidP="00E91DD9">
      <w:pPr>
        <w:tabs>
          <w:tab w:val="left" w:pos="567"/>
        </w:tabs>
        <w:ind w:firstLine="709"/>
        <w:jc w:val="both"/>
      </w:pPr>
      <w:r>
        <w:t>1.2.2</w:t>
      </w:r>
      <w:r w:rsidR="0087018A" w:rsidRPr="00D53252">
        <w:t xml:space="preserve">. </w:t>
      </w:r>
      <w:r w:rsidR="00A01135">
        <w:t>Абзац пятый в</w:t>
      </w:r>
      <w:r w:rsidR="0087018A" w:rsidRPr="00D53252">
        <w:t xml:space="preserve"> приложении </w:t>
      </w:r>
      <w:r w:rsidR="00E91DD9">
        <w:t>«Акт осмотра транспортного средства</w:t>
      </w:r>
      <w:r w:rsidR="00A01135">
        <w:t xml:space="preserve"> </w:t>
      </w:r>
      <w:r w:rsidR="00A01135" w:rsidRPr="00A01135">
        <w:t>(осмотр транспортных средств производится только в чистом виде)</w:t>
      </w:r>
      <w:r w:rsidR="00E91DD9">
        <w:t xml:space="preserve">» </w:t>
      </w:r>
      <w:r w:rsidR="00A01135">
        <w:t>изложить в следующей редакции:</w:t>
      </w:r>
    </w:p>
    <w:p w:rsidR="00E91DD9" w:rsidRPr="00442100" w:rsidRDefault="00AB3042" w:rsidP="00AE195B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«Регистрационный</w:t>
      </w:r>
      <w:r w:rsidR="00927974">
        <w:rPr>
          <w:rFonts w:ascii="Times New Roman" w:hAnsi="Times New Roman" w:cs="Times New Roman"/>
          <w:sz w:val="28"/>
          <w:szCs w:val="28"/>
        </w:rPr>
        <w:t xml:space="preserve"> знак __</w:t>
      </w:r>
      <w:r w:rsidR="00A01135" w:rsidRPr="00BC27EA">
        <w:rPr>
          <w:rFonts w:ascii="Times New Roman" w:hAnsi="Times New Roman" w:cs="Times New Roman"/>
          <w:sz w:val="28"/>
          <w:szCs w:val="28"/>
        </w:rPr>
        <w:t>Год вы</w:t>
      </w:r>
      <w:r w:rsidR="002F6C5E">
        <w:rPr>
          <w:rFonts w:ascii="Times New Roman" w:hAnsi="Times New Roman" w:cs="Times New Roman"/>
          <w:sz w:val="28"/>
          <w:szCs w:val="28"/>
        </w:rPr>
        <w:t>пуска</w:t>
      </w:r>
      <w:r w:rsidR="00927974">
        <w:rPr>
          <w:rFonts w:ascii="Times New Roman" w:hAnsi="Times New Roman" w:cs="Times New Roman"/>
          <w:sz w:val="28"/>
          <w:szCs w:val="28"/>
        </w:rPr>
        <w:t xml:space="preserve"> __</w:t>
      </w:r>
      <w:r w:rsidR="001A4064">
        <w:rPr>
          <w:rFonts w:ascii="Times New Roman" w:hAnsi="Times New Roman" w:cs="Times New Roman"/>
          <w:sz w:val="28"/>
          <w:szCs w:val="28"/>
        </w:rPr>
        <w:t xml:space="preserve"> </w:t>
      </w:r>
      <w:r w:rsidR="002F6C5E">
        <w:rPr>
          <w:rFonts w:ascii="Times New Roman" w:hAnsi="Times New Roman" w:cs="Times New Roman"/>
          <w:sz w:val="28"/>
          <w:szCs w:val="28"/>
        </w:rPr>
        <w:t xml:space="preserve">Баллы </w:t>
      </w:r>
      <w:r w:rsidR="00927974">
        <w:rPr>
          <w:rFonts w:ascii="Times New Roman" w:hAnsi="Times New Roman" w:cs="Times New Roman"/>
          <w:sz w:val="28"/>
          <w:szCs w:val="28"/>
        </w:rPr>
        <w:t>по оценке срока эксплуатации _</w:t>
      </w:r>
      <w:r w:rsidR="001A4064">
        <w:rPr>
          <w:rFonts w:ascii="Times New Roman" w:hAnsi="Times New Roman" w:cs="Times New Roman"/>
          <w:sz w:val="28"/>
          <w:szCs w:val="28"/>
        </w:rPr>
        <w:t xml:space="preserve">_ </w:t>
      </w:r>
      <w:r w:rsidR="002F6C5E">
        <w:rPr>
          <w:rFonts w:ascii="Times New Roman" w:hAnsi="Times New Roman" w:cs="Times New Roman"/>
          <w:sz w:val="28"/>
          <w:szCs w:val="28"/>
        </w:rPr>
        <w:t>».</w:t>
      </w:r>
    </w:p>
    <w:p w:rsidR="00E91DD9" w:rsidRDefault="00442100" w:rsidP="00E91DD9">
      <w:pPr>
        <w:tabs>
          <w:tab w:val="left" w:pos="567"/>
        </w:tabs>
        <w:ind w:firstLine="709"/>
        <w:jc w:val="both"/>
      </w:pPr>
      <w:r>
        <w:lastRenderedPageBreak/>
        <w:t>1.3. В приложении</w:t>
      </w:r>
      <w:r w:rsidR="00E91DD9">
        <w:t xml:space="preserve"> 4 «Договор № транспортного обслуживания населения города Ставрополя на городских автобусных маршрутах»</w:t>
      </w:r>
      <w:r w:rsidR="00A73E5E">
        <w:t>:</w:t>
      </w:r>
    </w:p>
    <w:p w:rsidR="00E91DD9" w:rsidRDefault="00A73E5E" w:rsidP="002F6C5E">
      <w:pPr>
        <w:tabs>
          <w:tab w:val="left" w:pos="567"/>
        </w:tabs>
        <w:ind w:firstLine="709"/>
        <w:jc w:val="both"/>
      </w:pPr>
      <w:r>
        <w:t xml:space="preserve">1.3.1. </w:t>
      </w:r>
      <w:r w:rsidR="00385231">
        <w:t xml:space="preserve">Абзац четвертый подпункта 2.3.19 </w:t>
      </w:r>
      <w:r w:rsidR="002F6C5E">
        <w:t xml:space="preserve">пункта 2.3 </w:t>
      </w:r>
      <w:r w:rsidR="00385231">
        <w:t>раздела 2 «Обязанности и права сторон» исключить.</w:t>
      </w:r>
    </w:p>
    <w:p w:rsidR="0087018A" w:rsidRDefault="00385231" w:rsidP="006832AE">
      <w:pPr>
        <w:tabs>
          <w:tab w:val="left" w:pos="567"/>
        </w:tabs>
        <w:ind w:firstLine="720"/>
        <w:jc w:val="both"/>
      </w:pPr>
      <w:r>
        <w:t>1.3.2</w:t>
      </w:r>
      <w:r w:rsidR="00952387">
        <w:t xml:space="preserve">. В подпункте 6.3.5 </w:t>
      </w:r>
      <w:r w:rsidR="002F6C5E">
        <w:t xml:space="preserve">пункта 6.3 </w:t>
      </w:r>
      <w:r w:rsidR="00952387">
        <w:t>раздела 6 «</w:t>
      </w:r>
      <w:r w:rsidR="00952387" w:rsidRPr="00952387">
        <w:t>Изменение и расторжение договора</w:t>
      </w:r>
      <w:r w:rsidR="00952387">
        <w:t xml:space="preserve">» </w:t>
      </w:r>
      <w:r w:rsidR="00952387" w:rsidRPr="00952387">
        <w:t>слова «, совместимых с установленным программным обеспечением аппаратно-программного комплекса единой центральной диспетчерской службы» исключить</w:t>
      </w:r>
      <w:r w:rsidR="00952387">
        <w:t>.</w:t>
      </w:r>
    </w:p>
    <w:p w:rsidR="00AB3042" w:rsidRPr="00AB3042" w:rsidRDefault="00385231" w:rsidP="004524B2">
      <w:pPr>
        <w:ind w:right="-2" w:firstLine="708"/>
        <w:jc w:val="both"/>
        <w:rPr>
          <w:rFonts w:eastAsia="Calibri"/>
          <w:lang w:eastAsia="en-US"/>
        </w:rPr>
      </w:pPr>
      <w:r>
        <w:t>1.3.3</w:t>
      </w:r>
      <w:r w:rsidR="00952387">
        <w:rPr>
          <w:rFonts w:eastAsia="Calibri"/>
          <w:lang w:eastAsia="en-US"/>
        </w:rPr>
        <w:t>.</w:t>
      </w:r>
      <w:r w:rsidR="007520BC">
        <w:rPr>
          <w:rFonts w:eastAsia="Calibri"/>
          <w:lang w:eastAsia="en-US"/>
        </w:rPr>
        <w:t xml:space="preserve"> </w:t>
      </w:r>
      <w:r w:rsidR="00301246">
        <w:rPr>
          <w:rFonts w:eastAsia="Calibri"/>
          <w:lang w:eastAsia="en-US"/>
        </w:rPr>
        <w:t xml:space="preserve">В приложении 4 </w:t>
      </w:r>
      <w:r>
        <w:rPr>
          <w:rFonts w:eastAsia="Calibri"/>
          <w:lang w:eastAsia="en-US"/>
        </w:rPr>
        <w:t xml:space="preserve">«Акт № </w:t>
      </w:r>
      <w:r w:rsidRPr="00385231">
        <w:rPr>
          <w:rFonts w:eastAsia="Calibri"/>
          <w:lang w:eastAsia="en-US"/>
        </w:rPr>
        <w:t>выявленных нарушений договорных обязательств</w:t>
      </w:r>
      <w:r>
        <w:rPr>
          <w:rFonts w:eastAsia="Calibri"/>
          <w:lang w:eastAsia="en-US"/>
        </w:rPr>
        <w:t>»</w:t>
      </w:r>
      <w:r w:rsidR="00AB3042">
        <w:rPr>
          <w:rFonts w:eastAsia="Calibri"/>
          <w:lang w:eastAsia="en-US"/>
        </w:rPr>
        <w:t xml:space="preserve"> сло</w:t>
      </w:r>
      <w:r w:rsidR="0040036A">
        <w:rPr>
          <w:rFonts w:eastAsia="Calibri"/>
          <w:lang w:eastAsia="en-US"/>
        </w:rPr>
        <w:t>ва</w:t>
      </w:r>
      <w:r w:rsidR="00AB3042">
        <w:rPr>
          <w:rFonts w:eastAsia="Calibri"/>
          <w:lang w:eastAsia="en-US"/>
        </w:rPr>
        <w:t xml:space="preserve"> «</w:t>
      </w:r>
      <w:r w:rsidR="00AB3042" w:rsidRPr="00AB3042">
        <w:rPr>
          <w:rFonts w:eastAsia="Calibri"/>
          <w:lang w:eastAsia="en-US"/>
        </w:rPr>
        <w:t>Договор аренд</w:t>
      </w:r>
      <w:r w:rsidR="00AB3042">
        <w:rPr>
          <w:rFonts w:eastAsia="Calibri"/>
          <w:lang w:eastAsia="en-US"/>
        </w:rPr>
        <w:t>ы транспортного средства</w:t>
      </w:r>
      <w:r w:rsidR="00A03072">
        <w:rPr>
          <w:rFonts w:eastAsia="Calibri"/>
          <w:lang w:eastAsia="en-US"/>
        </w:rPr>
        <w:t xml:space="preserve">                       </w:t>
      </w:r>
      <w:r w:rsidR="00AB3042">
        <w:rPr>
          <w:rFonts w:eastAsia="Calibri"/>
          <w:lang w:eastAsia="en-US"/>
        </w:rPr>
        <w:t xml:space="preserve"> № _</w:t>
      </w:r>
      <w:r w:rsidR="00AB3042" w:rsidRPr="00AB3042">
        <w:rPr>
          <w:rFonts w:eastAsia="Calibri"/>
          <w:lang w:eastAsia="en-US"/>
        </w:rPr>
        <w:t xml:space="preserve"> от «_</w:t>
      </w:r>
      <w:r w:rsidR="00AB3042">
        <w:rPr>
          <w:rFonts w:eastAsia="Calibri"/>
          <w:lang w:eastAsia="en-US"/>
        </w:rPr>
        <w:t>» _ 20_</w:t>
      </w:r>
      <w:r w:rsidR="00AB3042" w:rsidRPr="00AB3042">
        <w:rPr>
          <w:rFonts w:eastAsia="Calibri"/>
          <w:lang w:eastAsia="en-US"/>
        </w:rPr>
        <w:t xml:space="preserve"> г.</w:t>
      </w:r>
      <w:r w:rsidR="00AB3042">
        <w:rPr>
          <w:rFonts w:eastAsia="Calibri"/>
          <w:lang w:eastAsia="en-US"/>
        </w:rPr>
        <w:t xml:space="preserve">», «Трудовой договор № </w:t>
      </w:r>
      <w:r w:rsidR="00AB3042" w:rsidRPr="00AB3042">
        <w:rPr>
          <w:rFonts w:eastAsia="Calibri"/>
          <w:lang w:eastAsia="en-US"/>
        </w:rPr>
        <w:t>от «_</w:t>
      </w:r>
      <w:r w:rsidR="00AB3042">
        <w:rPr>
          <w:rFonts w:eastAsia="Calibri"/>
          <w:lang w:eastAsia="en-US"/>
        </w:rPr>
        <w:t>» _ 20_</w:t>
      </w:r>
      <w:r w:rsidR="00AB3042" w:rsidRPr="00AB3042">
        <w:rPr>
          <w:rFonts w:eastAsia="Calibri"/>
          <w:lang w:eastAsia="en-US"/>
        </w:rPr>
        <w:t>г.</w:t>
      </w:r>
      <w:r w:rsidR="00AB3042">
        <w:rPr>
          <w:rFonts w:eastAsia="Calibri"/>
          <w:lang w:eastAsia="en-US"/>
        </w:rPr>
        <w:t>», «</w:t>
      </w:r>
      <w:r w:rsidR="00AB3042" w:rsidRPr="00AB3042">
        <w:rPr>
          <w:rFonts w:eastAsia="Calibri"/>
          <w:lang w:eastAsia="en-US"/>
        </w:rPr>
        <w:t>Доверенность н</w:t>
      </w:r>
      <w:r w:rsidR="00AB3042">
        <w:rPr>
          <w:rFonts w:eastAsia="Calibri"/>
          <w:lang w:eastAsia="en-US"/>
        </w:rPr>
        <w:t>а право управления №», «Лицензионная карточка № _ от «_» _ 20_</w:t>
      </w:r>
      <w:r w:rsidR="00AB3042" w:rsidRPr="00AB3042">
        <w:rPr>
          <w:rFonts w:eastAsia="Calibri"/>
          <w:lang w:eastAsia="en-US"/>
        </w:rPr>
        <w:t xml:space="preserve"> г.</w:t>
      </w:r>
      <w:r w:rsidR="0040036A">
        <w:rPr>
          <w:rFonts w:eastAsia="Calibri"/>
          <w:lang w:eastAsia="en-US"/>
        </w:rPr>
        <w:t>»</w:t>
      </w:r>
      <w:r w:rsidR="00AB3042" w:rsidRPr="00AB3042">
        <w:rPr>
          <w:rFonts w:eastAsia="Calibri"/>
          <w:lang w:eastAsia="en-US"/>
        </w:rPr>
        <w:t xml:space="preserve"> </w:t>
      </w:r>
      <w:r w:rsidR="00AB3042">
        <w:rPr>
          <w:rFonts w:eastAsia="Calibri"/>
          <w:lang w:eastAsia="en-US"/>
        </w:rPr>
        <w:t>исключить.</w:t>
      </w:r>
    </w:p>
    <w:p w:rsidR="009179A1" w:rsidRPr="009179A1" w:rsidRDefault="00385231" w:rsidP="009179A1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179A1" w:rsidRPr="009179A1">
        <w:rPr>
          <w:rFonts w:eastAsia="Calibri"/>
          <w:lang w:eastAsia="en-US"/>
        </w:rPr>
        <w:t xml:space="preserve">. Настоящее постановление вступает в силу </w:t>
      </w:r>
      <w:r w:rsidR="00161F5B">
        <w:rPr>
          <w:rFonts w:eastAsia="Calibri"/>
          <w:lang w:eastAsia="en-US"/>
        </w:rPr>
        <w:t xml:space="preserve">на следующий день </w:t>
      </w:r>
      <w:r w:rsidR="009179A1" w:rsidRPr="009179A1">
        <w:rPr>
          <w:rFonts w:eastAsia="Calibri"/>
          <w:lang w:eastAsia="en-US"/>
        </w:rPr>
        <w:t>после</w:t>
      </w:r>
      <w:r w:rsidR="00161F5B">
        <w:rPr>
          <w:rFonts w:eastAsia="Calibri"/>
          <w:lang w:eastAsia="en-US"/>
        </w:rPr>
        <w:t xml:space="preserve"> дня</w:t>
      </w:r>
      <w:bookmarkStart w:id="1" w:name="_GoBack"/>
      <w:bookmarkEnd w:id="1"/>
      <w:r w:rsidR="009179A1" w:rsidRPr="009179A1">
        <w:rPr>
          <w:rFonts w:eastAsia="Calibri"/>
          <w:lang w:eastAsia="en-US"/>
        </w:rPr>
        <w:t xml:space="preserve"> его официального опубликования в газете «Вечерний Ставрополь».</w:t>
      </w:r>
    </w:p>
    <w:p w:rsidR="009179A1" w:rsidRPr="009179A1" w:rsidRDefault="00385231" w:rsidP="00301246">
      <w:pPr>
        <w:ind w:firstLine="709"/>
        <w:contextualSpacing/>
        <w:jc w:val="both"/>
      </w:pPr>
      <w:r>
        <w:t>3</w:t>
      </w:r>
      <w:r w:rsidR="009179A1" w:rsidRPr="009179A1">
        <w:t xml:space="preserve">. Контроль исполнения настоящего постановления </w:t>
      </w:r>
      <w:r w:rsidR="00301246">
        <w:t>возложить на заместителя главы администрации города Ставрополя, руководителя комитета городского хозяйства администрации города Ставрополя Голоскокова Ю.В</w:t>
      </w:r>
      <w:r w:rsidR="009179A1" w:rsidRPr="009179A1">
        <w:t>.</w:t>
      </w:r>
    </w:p>
    <w:p w:rsidR="003A04F6" w:rsidRDefault="003A04F6" w:rsidP="006832AE">
      <w:pPr>
        <w:tabs>
          <w:tab w:val="left" w:pos="567"/>
        </w:tabs>
        <w:ind w:firstLine="720"/>
        <w:jc w:val="both"/>
      </w:pPr>
    </w:p>
    <w:p w:rsidR="004F30C8" w:rsidRDefault="004F30C8" w:rsidP="006832AE">
      <w:pPr>
        <w:tabs>
          <w:tab w:val="left" w:pos="567"/>
        </w:tabs>
        <w:ind w:firstLine="720"/>
        <w:jc w:val="both"/>
      </w:pPr>
    </w:p>
    <w:p w:rsidR="006832AE" w:rsidRDefault="006832AE" w:rsidP="009179A1">
      <w:pPr>
        <w:jc w:val="both"/>
      </w:pPr>
    </w:p>
    <w:p w:rsidR="004F30C8" w:rsidRPr="004F30C8" w:rsidRDefault="004F30C8" w:rsidP="004F30C8">
      <w:pPr>
        <w:keepNext/>
        <w:spacing w:line="240" w:lineRule="exact"/>
        <w:jc w:val="both"/>
        <w:outlineLvl w:val="0"/>
      </w:pPr>
      <w:r w:rsidRPr="004F30C8">
        <w:t xml:space="preserve">Глава администрации </w:t>
      </w:r>
    </w:p>
    <w:p w:rsidR="004F30C8" w:rsidRPr="004F30C8" w:rsidRDefault="004F30C8" w:rsidP="004F30C8">
      <w:pPr>
        <w:keepNext/>
        <w:spacing w:line="240" w:lineRule="exact"/>
        <w:jc w:val="both"/>
        <w:outlineLvl w:val="0"/>
      </w:pPr>
      <w:r w:rsidRPr="004F30C8">
        <w:t xml:space="preserve">города Ставрополя </w:t>
      </w:r>
      <w:r w:rsidRPr="004F30C8">
        <w:tab/>
      </w:r>
      <w:r w:rsidRPr="004F30C8">
        <w:tab/>
      </w:r>
      <w:r w:rsidRPr="004F30C8">
        <w:tab/>
      </w:r>
      <w:r w:rsidRPr="004F30C8">
        <w:tab/>
      </w:r>
      <w:r w:rsidRPr="004F30C8">
        <w:tab/>
      </w:r>
      <w:r w:rsidRPr="004F30C8">
        <w:tab/>
      </w:r>
      <w:r w:rsidRPr="004F30C8">
        <w:tab/>
        <w:t xml:space="preserve">      А.Х. Джатдоев</w:t>
      </w:r>
    </w:p>
    <w:sectPr w:rsidR="004F30C8" w:rsidRPr="004F30C8" w:rsidSect="00BD3590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15" w:rsidRDefault="00991815" w:rsidP="00AC7B1A">
      <w:r>
        <w:separator/>
      </w:r>
    </w:p>
  </w:endnote>
  <w:endnote w:type="continuationSeparator" w:id="1">
    <w:p w:rsidR="00991815" w:rsidRDefault="00991815" w:rsidP="00AC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15" w:rsidRDefault="00991815" w:rsidP="00AC7B1A">
      <w:r>
        <w:separator/>
      </w:r>
    </w:p>
  </w:footnote>
  <w:footnote w:type="continuationSeparator" w:id="1">
    <w:p w:rsidR="00991815" w:rsidRDefault="00991815" w:rsidP="00AC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133452"/>
      <w:docPartObj>
        <w:docPartGallery w:val="Page Numbers (Top of Page)"/>
        <w:docPartUnique/>
      </w:docPartObj>
    </w:sdtPr>
    <w:sdtContent>
      <w:p w:rsidR="00A03072" w:rsidRPr="00AC7B1A" w:rsidRDefault="00FF72F9">
        <w:pPr>
          <w:pStyle w:val="a5"/>
          <w:jc w:val="center"/>
        </w:pPr>
        <w:r w:rsidRPr="00AC7B1A">
          <w:fldChar w:fldCharType="begin"/>
        </w:r>
        <w:r w:rsidR="00A03072" w:rsidRPr="00AC7B1A">
          <w:instrText>PAGE   \* MERGEFORMAT</w:instrText>
        </w:r>
        <w:r w:rsidRPr="00AC7B1A">
          <w:fldChar w:fldCharType="separate"/>
        </w:r>
        <w:r w:rsidR="002133C9">
          <w:rPr>
            <w:noProof/>
          </w:rPr>
          <w:t>2</w:t>
        </w:r>
        <w:r w:rsidRPr="00AC7B1A">
          <w:fldChar w:fldCharType="end"/>
        </w:r>
      </w:p>
    </w:sdtContent>
  </w:sdt>
  <w:p w:rsidR="00A03072" w:rsidRDefault="00A030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AE"/>
    <w:rsid w:val="00020189"/>
    <w:rsid w:val="000269EF"/>
    <w:rsid w:val="000C0D14"/>
    <w:rsid w:val="001127A5"/>
    <w:rsid w:val="00133027"/>
    <w:rsid w:val="0013448C"/>
    <w:rsid w:val="001564CA"/>
    <w:rsid w:val="00161F5B"/>
    <w:rsid w:val="001A4064"/>
    <w:rsid w:val="002133C9"/>
    <w:rsid w:val="002F6C5E"/>
    <w:rsid w:val="002F7C3E"/>
    <w:rsid w:val="00301246"/>
    <w:rsid w:val="00316ABF"/>
    <w:rsid w:val="003260B5"/>
    <w:rsid w:val="00371FC9"/>
    <w:rsid w:val="00385231"/>
    <w:rsid w:val="003A04F6"/>
    <w:rsid w:val="003A0EF9"/>
    <w:rsid w:val="0040036A"/>
    <w:rsid w:val="00430BCD"/>
    <w:rsid w:val="00442100"/>
    <w:rsid w:val="004524B2"/>
    <w:rsid w:val="00495339"/>
    <w:rsid w:val="004F30C8"/>
    <w:rsid w:val="00521A95"/>
    <w:rsid w:val="00615FE4"/>
    <w:rsid w:val="00650063"/>
    <w:rsid w:val="00654D9A"/>
    <w:rsid w:val="006832AE"/>
    <w:rsid w:val="007520BC"/>
    <w:rsid w:val="007C32CA"/>
    <w:rsid w:val="007E22C7"/>
    <w:rsid w:val="007E4F2E"/>
    <w:rsid w:val="007F2246"/>
    <w:rsid w:val="0087018A"/>
    <w:rsid w:val="00914C76"/>
    <w:rsid w:val="009179A1"/>
    <w:rsid w:val="00920362"/>
    <w:rsid w:val="00927974"/>
    <w:rsid w:val="00941084"/>
    <w:rsid w:val="00952387"/>
    <w:rsid w:val="00991815"/>
    <w:rsid w:val="009A2250"/>
    <w:rsid w:val="009C12B5"/>
    <w:rsid w:val="009C4406"/>
    <w:rsid w:val="00A01135"/>
    <w:rsid w:val="00A03072"/>
    <w:rsid w:val="00A73E5E"/>
    <w:rsid w:val="00AB3042"/>
    <w:rsid w:val="00AC7B1A"/>
    <w:rsid w:val="00AE195B"/>
    <w:rsid w:val="00B550C5"/>
    <w:rsid w:val="00B87185"/>
    <w:rsid w:val="00BB1C39"/>
    <w:rsid w:val="00BD3590"/>
    <w:rsid w:val="00C8725F"/>
    <w:rsid w:val="00D242F7"/>
    <w:rsid w:val="00D53252"/>
    <w:rsid w:val="00E052BB"/>
    <w:rsid w:val="00E32F9E"/>
    <w:rsid w:val="00E91DD9"/>
    <w:rsid w:val="00ED1E6B"/>
    <w:rsid w:val="00EE0DC8"/>
    <w:rsid w:val="00EE6C7D"/>
    <w:rsid w:val="00F505DA"/>
    <w:rsid w:val="00FA10A0"/>
    <w:rsid w:val="00FB5917"/>
    <w:rsid w:val="00FD082A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179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17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A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A0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11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7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C7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B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13302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13302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179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179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A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A0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11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7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B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C7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B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8ED3-2C11-46E4-B35D-190CC13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aa.zavalishina</cp:lastModifiedBy>
  <cp:revision>2</cp:revision>
  <cp:lastPrinted>2013-07-10T13:23:00Z</cp:lastPrinted>
  <dcterms:created xsi:type="dcterms:W3CDTF">2013-08-27T11:14:00Z</dcterms:created>
  <dcterms:modified xsi:type="dcterms:W3CDTF">2013-08-27T11:14:00Z</dcterms:modified>
</cp:coreProperties>
</file>