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C3" w:rsidRDefault="007943C3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43C3" w:rsidRDefault="007943C3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43C3" w:rsidRDefault="007943C3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43C3" w:rsidRDefault="007943C3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43C3" w:rsidRDefault="007943C3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43C3" w:rsidRDefault="007943C3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56DFB" w:rsidRDefault="00556DFB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943C3" w:rsidRDefault="007943C3" w:rsidP="007943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rFonts w:eastAsiaTheme="minorHAnsi" w:cstheme="minorBidi"/>
          <w:sz w:val="28"/>
          <w:szCs w:val="28"/>
          <w:lang w:eastAsia="en-US"/>
        </w:rPr>
      </w:pPr>
      <w:r w:rsidRPr="00E95696">
        <w:rPr>
          <w:rFonts w:eastAsiaTheme="minorHAnsi" w:cstheme="minorBidi"/>
          <w:sz w:val="28"/>
          <w:szCs w:val="28"/>
          <w:lang w:eastAsia="en-US"/>
        </w:rPr>
        <w:t>Об Общественном экологическом совете при администрации города Ставрополя</w:t>
      </w: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F336C" w:rsidRPr="007943C3" w:rsidRDefault="005F336C" w:rsidP="005F33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F336C" w:rsidRPr="007943C3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5696">
        <w:rPr>
          <w:color w:val="000000" w:themeColor="text1"/>
          <w:sz w:val="28"/>
          <w:szCs w:val="28"/>
        </w:rPr>
        <w:t>В соответствии с федеральными законами от 10 января 2002 г. № 7-ФЗ «Об охране окружающей среды», от 06 октября 2003 г.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в целях реализации конституционных прав граждан на благоприятную окружающую среду и мероприятий по обеспечению ее охраны, привлечения общественности к решению вопросов экологической безопасности, экологии и природопользования, объединения усилий органов местного самоуправления города Ставрополя, экологических общественных организаций, научных кругов в сфере экологической политики</w:t>
      </w:r>
    </w:p>
    <w:p w:rsidR="005F336C" w:rsidRPr="007943C3" w:rsidRDefault="005F336C" w:rsidP="005F33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43C3">
        <w:rPr>
          <w:color w:val="000000" w:themeColor="text1"/>
          <w:sz w:val="28"/>
          <w:szCs w:val="28"/>
        </w:rPr>
        <w:t>ПОСТАНОВЛЯЮ:</w:t>
      </w:r>
    </w:p>
    <w:p w:rsidR="005F336C" w:rsidRPr="007943C3" w:rsidRDefault="005F336C" w:rsidP="005F33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43C3">
        <w:rPr>
          <w:color w:val="000000" w:themeColor="text1"/>
          <w:sz w:val="28"/>
          <w:szCs w:val="28"/>
        </w:rPr>
        <w:t xml:space="preserve">1. </w:t>
      </w:r>
      <w:r w:rsidRPr="00E95696">
        <w:rPr>
          <w:color w:val="000000" w:themeColor="text1"/>
          <w:sz w:val="28"/>
          <w:szCs w:val="28"/>
        </w:rPr>
        <w:t>Создать Общественный экологический совет при администрации города Ставрополя.</w:t>
      </w: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943C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 Утвердить П</w:t>
      </w:r>
      <w:r w:rsidRPr="007943C3">
        <w:rPr>
          <w:color w:val="000000" w:themeColor="text1"/>
          <w:sz w:val="28"/>
          <w:szCs w:val="28"/>
        </w:rPr>
        <w:t>оложение об Общественном экологическом совете при администрации города Ставрополя согласно приложению.</w:t>
      </w: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 Признать утратившим силу постановление администрации города Ставрополя от 02.08.2012 № 2267 «Об Общественном экологическом совете при администрации города Ставрополя».</w:t>
      </w:r>
    </w:p>
    <w:p w:rsidR="005F336C" w:rsidRPr="007943C3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Настоящее постановление вступает в силу на следующий день после  его официального опубликования в газете «Вечерний Ставрополь».</w:t>
      </w:r>
    </w:p>
    <w:p w:rsidR="005F336C" w:rsidRPr="006C644F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Pr="006C644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 </w:t>
      </w:r>
      <w:r w:rsidRPr="006C644F">
        <w:rPr>
          <w:color w:val="000000" w:themeColor="text1"/>
          <w:sz w:val="28"/>
          <w:szCs w:val="28"/>
        </w:rPr>
        <w:t>Разместить настоящее постановление на официальном                         сайте администрации города Ставрополя в информационно-телекоммуникационной сети «Интернет».</w:t>
      </w: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5F336C" w:rsidRPr="002B7ED4" w:rsidRDefault="005F336C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2B7ED4">
        <w:rPr>
          <w:color w:val="000000" w:themeColor="text1"/>
          <w:sz w:val="28"/>
          <w:szCs w:val="28"/>
        </w:rPr>
        <w:t>Временно исполняющ</w:t>
      </w:r>
      <w:r>
        <w:rPr>
          <w:color w:val="000000" w:themeColor="text1"/>
          <w:sz w:val="28"/>
          <w:szCs w:val="28"/>
        </w:rPr>
        <w:t>ий</w:t>
      </w:r>
      <w:r w:rsidRPr="002B7ED4">
        <w:rPr>
          <w:color w:val="000000" w:themeColor="text1"/>
          <w:sz w:val="28"/>
          <w:szCs w:val="28"/>
        </w:rPr>
        <w:t xml:space="preserve"> полномочия</w:t>
      </w:r>
    </w:p>
    <w:p w:rsidR="005F336C" w:rsidRPr="002B7ED4" w:rsidRDefault="005F336C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2B7ED4">
        <w:rPr>
          <w:color w:val="000000" w:themeColor="text1"/>
          <w:sz w:val="28"/>
          <w:szCs w:val="28"/>
        </w:rPr>
        <w:t>главы города Ставрополя</w:t>
      </w: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2B7ED4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а</w:t>
      </w:r>
      <w:r w:rsidRPr="002B7ED4">
        <w:rPr>
          <w:color w:val="000000" w:themeColor="text1"/>
          <w:sz w:val="28"/>
          <w:szCs w:val="28"/>
        </w:rPr>
        <w:t xml:space="preserve"> администрации Промышленного </w:t>
      </w:r>
    </w:p>
    <w:p w:rsidR="005F336C" w:rsidRDefault="005F336C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  <w:r w:rsidRPr="002B7ED4">
        <w:rPr>
          <w:color w:val="000000" w:themeColor="text1"/>
          <w:sz w:val="28"/>
          <w:szCs w:val="28"/>
        </w:rPr>
        <w:t>района города Ставрополя</w:t>
      </w:r>
      <w:r>
        <w:rPr>
          <w:color w:val="000000" w:themeColor="text1"/>
          <w:sz w:val="28"/>
          <w:szCs w:val="28"/>
        </w:rPr>
        <w:t xml:space="preserve">                                                               Д.Ю. Семёнов</w:t>
      </w:r>
    </w:p>
    <w:p w:rsidR="005D7A76" w:rsidRDefault="005D7A76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5D7A76" w:rsidRDefault="005D7A76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5D7A76" w:rsidRDefault="005D7A76" w:rsidP="005D7A76">
      <w:pPr>
        <w:spacing w:after="0" w:line="240" w:lineRule="exact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5D7A76" w:rsidRPr="00D9416B" w:rsidRDefault="005D7A76" w:rsidP="005D7A76">
      <w:pPr>
        <w:spacing w:after="0" w:line="240" w:lineRule="exact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D9416B" w:rsidRDefault="005D7A76" w:rsidP="005D7A76">
      <w:pPr>
        <w:spacing w:after="0" w:line="240" w:lineRule="exact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5D7A76" w:rsidRPr="00D9416B" w:rsidRDefault="005D7A76" w:rsidP="005D7A76">
      <w:pPr>
        <w:spacing w:after="0" w:line="240" w:lineRule="exact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</w:p>
    <w:p w:rsidR="005D7A76" w:rsidRDefault="005D7A76" w:rsidP="005D7A76">
      <w:pPr>
        <w:spacing w:after="0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№</w:t>
      </w:r>
    </w:p>
    <w:p w:rsidR="005D7A76" w:rsidRDefault="005D7A76" w:rsidP="005D7A76">
      <w:pPr>
        <w:spacing w:after="0"/>
        <w:ind w:left="524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D9416B" w:rsidRDefault="005D7A76" w:rsidP="005D7A76">
      <w:pPr>
        <w:spacing w:after="0"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Default="005D7A76" w:rsidP="005D7A76">
      <w:pPr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5D7A76" w:rsidRDefault="005D7A76" w:rsidP="005D7A76">
      <w:pPr>
        <w:spacing w:after="0" w:line="24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>об Общественном экологическом совете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</w:p>
    <w:p w:rsidR="005D7A76" w:rsidRPr="00D9416B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416B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5D7A76" w:rsidRPr="00D9416B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1. Общественный экологический совет при администрации города Ставрополя (далее - Совет) является коллегиальным совещательным постоянно действующим органом, образованным в целях обеспечения взаимодействия органов местного самоуправления города Ставрополя с представителями общественности, науки, заинтересованных ведомств и служб по выработке согласованных решений по реализации политики в области охраны окружающей среды, природопользования и градостроительства на территории города Ставрополя.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2. 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Ставропольского края, Уставом муниципального образования города Ставрополя Ставропольского края, иными муниципальными нормативными правовыми актами города Ставрополя, а также настоящим Положением об</w:t>
      </w:r>
      <w:r w:rsidRPr="005F3678">
        <w:rPr>
          <w:rFonts w:ascii="Times New Roman" w:hAnsi="Times New Roman" w:cs="Times New Roman"/>
          <w:sz w:val="28"/>
          <w:szCs w:val="28"/>
        </w:rPr>
        <w:t xml:space="preserve"> </w:t>
      </w: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Общественном экологическом совете при администрации города Ставрополя (далее – Положение).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3. Совет осуществляет свою деятельность на общественных началах. Участие в работе Совета осуществляется на принципах добровольности и гласности.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4. Решение Совета носит рекомендательный характер.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5. Решение о создании Совета и о прекращении деятельности Совета принимается постановлением администрации города Ставрополя.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а также изменение и дополнение к нему утверждаются постановлением администрации города Ставрополя.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об утверждении Состава Общественного совета, а также внесение в него изменения утверждается постановлением администрации города Ставрополя.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Настоящее Положение разработано в соответствии с федеральными законами от 10 января 2002 г. № 7-ФЗ «Об охране окружающей среды», от    06 октября 2003 г.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в целях реализации конституционных прав граждан на благоприятную окружающую среду и </w:t>
      </w: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мероприятий по обеспечению ее охраны, привлечения общественности к решению вопросов экологической безопасности, экологии и природопользования, объединения усилий органов местного самоуправления города Ставрополя, экологических общественных организаций, научных кругов в сфере экологической политики.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Совета</w:t>
      </w:r>
    </w:p>
    <w:p w:rsidR="005D7A76" w:rsidRPr="005F3678" w:rsidRDefault="005D7A76" w:rsidP="005D7A7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7. Целью Совета является разработка рекомендаций и содействие принятию администрацией города Ставрополя оптимальных решений в области рационального природопользования, охраны окружающей среды и обеспечения экологической безопасности посредством анализа и прогнозирования экологической ситуации на территории города Ставрополя.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8. Основными задачами Совета являются: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5F3678">
        <w:rPr>
          <w:rFonts w:ascii="Times New Roman" w:hAnsi="Times New Roman" w:cs="Times New Roman"/>
          <w:sz w:val="28"/>
          <w:szCs w:val="28"/>
        </w:rPr>
        <w:t xml:space="preserve"> </w:t>
      </w: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анализ и прогнозирование экологической ситуации на территории города Ставрополя, активизация деятельности в сфере охраны окружающей природной среды и природопользования, коллективная выработка рекомендаций, обеспечивающих принятие оптимальных решений по направлениям деятельности администрации города Ставрополя в области градостроительства;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2) привлечение институтов гражданского общества к разработке и осуществлению экологической политики на территории города Ставрополя;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3) предварительное рассмотрение, проведение оценки и подготовка предложений, обеспечивающих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ресурсов, укрепление правопорядка в области охраны окружающей среды и обеспечения экологической безопасности, а также экологическое сопровождение хозяйственной деятельности;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4) содействие в разработке и осуществлении мероприятий по сохранению биологического разнообразия, оптимизации экологической обстановки, охране окружающей среды и бережному использованию природных ресурсов;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5) оценка перспектив внедрения передовых отечественных и зарубежных научных и практических разработок в области охраны окружающей среды и природопользования на территории города Ставрополя.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Структура и состав Совета</w:t>
      </w:r>
    </w:p>
    <w:p w:rsidR="005D7A76" w:rsidRPr="005F3678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9. Совет состоит из председателя Совета, заместителя председателя Совета, секретаря Совета и членов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 Совет возглавляет председатель Совета, который осуществляет общее руководство деятельностью Совета, планирует работу Совета, </w:t>
      </w: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утверждает повестку дня заседания Совета, председательствует на его заседаниях, подписывает решения и протоколы заседания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временного отсутствия (отпуск, болезнь, командировка) председателя Совета его функции осуществляет заместитель председателя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11. Секретарь Совета осуществляет организационно-технические мероприятия по подготовке и проведению заседаний Совета, ведет делопроизводство в Совете, оформляет протоколы и решения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12. Члены Совета участвуют в его работе на общественных началах.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Члены Совета направляют секретарю Совета предложения в план работы Совета по повестке дня его заседаний и порядку обсуждения вопросов, участвуют в подготовке материалов к заседаниям Совета, а также проектов его решений.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Функции Совета</w:t>
      </w:r>
    </w:p>
    <w:p w:rsidR="005D7A76" w:rsidRPr="005F3678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13. Совет в целях реализации возложенных на него задач: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1) рассматривает на своих заседаниях предложения органов государственной власти, местного самоуправления, общественных объединений, граждан по вопросам, отнесенным к его компетенции;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2) по итогам рассмотрения предложений Совет принимает решения.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14. В компетенцию Совета входит: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5F3678">
        <w:rPr>
          <w:rFonts w:ascii="Times New Roman" w:hAnsi="Times New Roman" w:cs="Times New Roman"/>
          <w:sz w:val="28"/>
          <w:szCs w:val="28"/>
        </w:rPr>
        <w:t> </w:t>
      </w: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разработке администрацией города Ставрополя, общественными объединениями, расположенными на территории города Ставрополя, а также гражданами проектов правовых актов города Ставрополя по вопросам охраны окружающей среды, природопользования и градостроительства;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2) участие в разработке предложений по внесению изменений и дополнений в действующие правовые акты Ставропольского края и правовые акты города Ставрополя по вопросам охраны окружающей среды, природопользования и градостроительства;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3) создание рабочих групп, а также временных научных коллективов по отдельным направлениям деятельности Совета с привлечением представителей заинтересованных органов государственной власти, органов местного самоуправления города Ставрополя, общественных объединений, а также ученых, независимых экспертов;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4) получение в органах государственной власти, органах местного самоуправления города Ставрополя, иных организациях, а также у должностных лиц информации по вопросам, отнесенным к компетенции Совета;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5) заслушивание на заседаниях Совета представителей органов местного самоуправления города Ставрополя и иных должностных лиц по вопросам, отнесенным к компетенции Совета;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6) информирование органов государственной власти, органов местного самоуправления города Ставрополя, общественных организаций и объединений, граждан, в том числе через средства массовой информации, о ситуации в сфере охраны окружающей среды, природопользования и градостроительства на территории города Ставрополя, а также о деятельности Совета и принимаемых им решениях.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организации деятельности Совета</w:t>
      </w:r>
    </w:p>
    <w:p w:rsidR="005D7A76" w:rsidRPr="005F3678" w:rsidRDefault="005D7A76" w:rsidP="005D7A7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15. Деятельность Совета осуществляется по утвержденному председателем Совета плану и в соответствии с регламентом работы, утверждаемым Советом самостоятельно.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16. Основной формой работы Совета является заседание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17. Заседания Совета проводятся по мере необходимости, но не реже одного раза в два месяца.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Совета могут быть плановыми и внеплановыми.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заседания Совета проводятся в соответствии с утвержденными годовыми и квартальными планами работы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Внеплановые заседания Совета проводятся для выработки рекомендаций и предложений по проблемным вопросам, требующим принятия срочного решения.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18. В заседаниях Совета могут участвовать представители органов государственной власти, органов местного самоуправления города Ставрополя, общественных объединений, индивидуальные предприниматели, а также ученые, независимые эксперты без права голоса.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19. Члены Совета участвуют в его работе лично.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невозможности присутствия члена Совета на заседании Совета он имеет право заблаговременно представить свое мнение по рассматриваемым вопросам в письменной форме.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20. Заседание Совета считается правомочным, если на нем присутствует не менее половины членов Совета от его состава.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21. Председатель Совета, заместитель председателя Совета, а также каждый член Совета обладает правом одного голоса.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22. Решения Совета принимаются путем открытого голосования простым большинством голосов присутствующих на заседании Совета и носят рекомендательный характер.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23. Решение считается принятым, если за него проголосовало более половины присутствующих на заседании Совета. При равенстве голосов решающим является голос председательствующего на заседании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24. В случае несогласия с принятым по результатам голосования решением лицо, присутствующее на заседании Совета и обладающее правом голоса, вправе изложить письменно свое особое мнение, которое подлежит приобщению к протоколу заседания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25. По основным наиболее важным направлениям деятельности при Совете создаются рабочие группы и временные научные коллективы.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Рабочие группы создаются в целях решения проблемных вопросов, отнесенных к компетенции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Временные научные коллективы создаются в целях углубленного изучения и анализа отдельных проблем и вопросов, отнесенных к компетенции Совета.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Состав, полномочия и порядок деятельности рабочих групп и временных научных коллективов определяются Советом.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рабочей группы и временного научного коллектива могут входить ученые, представители общественных объединений, научно-исследовательских и образовательных учреждений, осуществляющих свою деятельность на территории города Ставрополя.</w:t>
      </w:r>
    </w:p>
    <w:p w:rsidR="005D7A76" w:rsidRPr="005F3678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678">
        <w:rPr>
          <w:rFonts w:ascii="Times New Roman" w:hAnsi="Times New Roman" w:cs="Times New Roman"/>
          <w:color w:val="000000" w:themeColor="text1"/>
          <w:sz w:val="28"/>
          <w:szCs w:val="28"/>
        </w:rPr>
        <w:t>26. Организационно-техническое обеспечение деятельности Совета осуществляет администрация города Ставрополя.</w:t>
      </w:r>
    </w:p>
    <w:p w:rsidR="005D7A76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5D7A76" w:rsidRDefault="005D7A76" w:rsidP="005D7A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A76" w:rsidRDefault="005D7A76" w:rsidP="005D7A7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Первый заместитель главы </w:t>
      </w:r>
    </w:p>
    <w:p w:rsidR="005D7A76" w:rsidRPr="00D9416B" w:rsidRDefault="005D7A76" w:rsidP="005D7A7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</w:t>
      </w:r>
      <w:r>
        <w:rPr>
          <w:rFonts w:ascii="Times New Roman" w:hAnsi="Times New Roman"/>
          <w:sz w:val="28"/>
        </w:rPr>
        <w:t>Ю.В. Белолапенко</w:t>
      </w:r>
    </w:p>
    <w:p w:rsidR="005D7A76" w:rsidRDefault="005D7A76" w:rsidP="005F336C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 w:themeColor="text1"/>
          <w:sz w:val="28"/>
          <w:szCs w:val="28"/>
        </w:rPr>
      </w:pPr>
    </w:p>
    <w:p w:rsidR="00C702FA" w:rsidRPr="00D9416B" w:rsidRDefault="00C702FA" w:rsidP="005F336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C702FA" w:rsidRPr="00D9416B" w:rsidSect="00F4570A">
      <w:headerReference w:type="default" r:id="rId7"/>
      <w:headerReference w:type="first" r:id="rId8"/>
      <w:pgSz w:w="11906" w:h="16838"/>
      <w:pgMar w:top="1418" w:right="567" w:bottom="1134" w:left="1985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5A" w:rsidRDefault="00B1545A" w:rsidP="003E3076">
      <w:pPr>
        <w:spacing w:after="0" w:line="240" w:lineRule="auto"/>
      </w:pPr>
      <w:r>
        <w:separator/>
      </w:r>
    </w:p>
  </w:endnote>
  <w:endnote w:type="continuationSeparator" w:id="0">
    <w:p w:rsidR="00B1545A" w:rsidRDefault="00B1545A" w:rsidP="003E3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5A" w:rsidRDefault="00B1545A" w:rsidP="003E3076">
      <w:pPr>
        <w:spacing w:after="0" w:line="240" w:lineRule="auto"/>
      </w:pPr>
      <w:r>
        <w:separator/>
      </w:r>
    </w:p>
  </w:footnote>
  <w:footnote w:type="continuationSeparator" w:id="0">
    <w:p w:rsidR="00B1545A" w:rsidRDefault="00B1545A" w:rsidP="003E3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2916"/>
      <w:docPartObj>
        <w:docPartGallery w:val="Номера страниц (вверху страницы)"/>
        <w:docPartUnique/>
      </w:docPartObj>
    </w:sdtPr>
    <w:sdtContent>
      <w:p w:rsidR="003E3076" w:rsidRDefault="009D2108">
        <w:pPr>
          <w:pStyle w:val="a5"/>
          <w:jc w:val="center"/>
        </w:pPr>
        <w:fldSimple w:instr=" PAGE   \* MERGEFORMAT ">
          <w:r w:rsidR="00720F68">
            <w:rPr>
              <w:noProof/>
            </w:rPr>
            <w:t>5</w:t>
          </w:r>
        </w:fldSimple>
      </w:p>
    </w:sdtContent>
  </w:sdt>
  <w:p w:rsidR="003E3076" w:rsidRDefault="003E30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70A" w:rsidRDefault="00F457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3C3"/>
    <w:rsid w:val="001127BD"/>
    <w:rsid w:val="002B7ED4"/>
    <w:rsid w:val="003E3076"/>
    <w:rsid w:val="004B0B6E"/>
    <w:rsid w:val="00556DFB"/>
    <w:rsid w:val="005A4361"/>
    <w:rsid w:val="005D7A76"/>
    <w:rsid w:val="005F336C"/>
    <w:rsid w:val="006C644F"/>
    <w:rsid w:val="00720F68"/>
    <w:rsid w:val="007943C3"/>
    <w:rsid w:val="007A62F6"/>
    <w:rsid w:val="007F6BC0"/>
    <w:rsid w:val="009D2108"/>
    <w:rsid w:val="00B1545A"/>
    <w:rsid w:val="00C702FA"/>
    <w:rsid w:val="00CA1A8C"/>
    <w:rsid w:val="00CB29DC"/>
    <w:rsid w:val="00D87AD9"/>
    <w:rsid w:val="00D9416B"/>
    <w:rsid w:val="00D968E4"/>
    <w:rsid w:val="00E95696"/>
    <w:rsid w:val="00F12C33"/>
    <w:rsid w:val="00F4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F6B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E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076"/>
  </w:style>
  <w:style w:type="paragraph" w:styleId="a7">
    <w:name w:val="footer"/>
    <w:basedOn w:val="a"/>
    <w:link w:val="a8"/>
    <w:uiPriority w:val="99"/>
    <w:semiHidden/>
    <w:unhideWhenUsed/>
    <w:rsid w:val="003E3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3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2DD55-9ED7-43D3-AF89-429A1B3A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YV.Martynova</dc:creator>
  <cp:lastModifiedBy>YV.Martynova</cp:lastModifiedBy>
  <cp:revision>2</cp:revision>
  <cp:lastPrinted>2020-05-27T06:57:00Z</cp:lastPrinted>
  <dcterms:created xsi:type="dcterms:W3CDTF">2020-07-29T07:21:00Z</dcterms:created>
  <dcterms:modified xsi:type="dcterms:W3CDTF">2020-07-29T07:21:00Z</dcterms:modified>
</cp:coreProperties>
</file>