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6B" w:rsidRPr="007B10CE" w:rsidRDefault="00D4106B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6B00" w:rsidRPr="007B10CE" w:rsidRDefault="004E6B00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4943" w:rsidRPr="006E7594" w:rsidRDefault="004E6B0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6E7594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</w:t>
      </w:r>
      <w:r w:rsidR="0050482E">
        <w:rPr>
          <w:rFonts w:ascii="Times New Roman" w:hAnsi="Times New Roman" w:cs="Times New Roman"/>
          <w:sz w:val="28"/>
          <w:szCs w:val="28"/>
        </w:rPr>
        <w:t>Положения о муниципальной системе мониторинга транспортных средств, объектов муниципального образования города Ставрополя Ставропольского края</w:t>
      </w:r>
    </w:p>
    <w:p w:rsidR="00984943" w:rsidRPr="006E7594" w:rsidRDefault="00984943" w:rsidP="003F06D3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50482E" w:rsidRDefault="0050482E" w:rsidP="002C38D5">
      <w:pPr>
        <w:pStyle w:val="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color w:val="333333"/>
          <w:sz w:val="28"/>
          <w:szCs w:val="28"/>
        </w:rPr>
      </w:pPr>
      <w:proofErr w:type="gramStart"/>
      <w:r w:rsidRPr="0050482E">
        <w:rPr>
          <w:rFonts w:eastAsiaTheme="minorHAnsi"/>
          <w:b w:val="0"/>
          <w:sz w:val="28"/>
          <w:szCs w:val="28"/>
          <w:lang w:eastAsia="en-US"/>
        </w:rPr>
        <w:t xml:space="preserve">В соответствии с </w:t>
      </w:r>
      <w:r w:rsidR="004D4F74">
        <w:rPr>
          <w:rFonts w:eastAsiaTheme="minorHAnsi"/>
          <w:b w:val="0"/>
          <w:sz w:val="28"/>
          <w:szCs w:val="28"/>
          <w:lang w:eastAsia="en-US"/>
        </w:rPr>
        <w:t>ф</w:t>
      </w:r>
      <w:r w:rsidRPr="0050482E">
        <w:rPr>
          <w:rFonts w:eastAsiaTheme="minorHAnsi"/>
          <w:b w:val="0"/>
          <w:sz w:val="28"/>
          <w:szCs w:val="28"/>
          <w:lang w:eastAsia="en-US"/>
        </w:rPr>
        <w:t>едеральным</w:t>
      </w:r>
      <w:r w:rsidR="004D4F74">
        <w:rPr>
          <w:rFonts w:eastAsiaTheme="minorHAnsi"/>
          <w:b w:val="0"/>
          <w:sz w:val="28"/>
          <w:szCs w:val="28"/>
          <w:lang w:eastAsia="en-US"/>
        </w:rPr>
        <w:t>и</w:t>
      </w:r>
      <w:r w:rsidRPr="0050482E">
        <w:rPr>
          <w:rFonts w:eastAsiaTheme="minorHAnsi"/>
          <w:b w:val="0"/>
          <w:sz w:val="28"/>
          <w:szCs w:val="28"/>
          <w:lang w:eastAsia="en-US"/>
        </w:rPr>
        <w:t xml:space="preserve"> закон</w:t>
      </w:r>
      <w:r w:rsidR="004D4F74">
        <w:rPr>
          <w:rFonts w:eastAsiaTheme="minorHAnsi"/>
          <w:b w:val="0"/>
          <w:sz w:val="28"/>
          <w:szCs w:val="28"/>
          <w:lang w:eastAsia="en-US"/>
        </w:rPr>
        <w:t>ами</w:t>
      </w:r>
      <w:r w:rsidR="004D4F74" w:rsidRPr="004D4F74">
        <w:t xml:space="preserve"> </w:t>
      </w:r>
      <w:r w:rsidR="004D4F74" w:rsidRPr="004D4F74">
        <w:rPr>
          <w:rFonts w:eastAsiaTheme="minorHAnsi"/>
          <w:b w:val="0"/>
          <w:sz w:val="28"/>
          <w:szCs w:val="28"/>
          <w:lang w:eastAsia="en-US"/>
        </w:rPr>
        <w:t>от 06</w:t>
      </w:r>
      <w:r w:rsidR="004D4F74">
        <w:rPr>
          <w:rFonts w:eastAsiaTheme="minorHAnsi"/>
          <w:b w:val="0"/>
          <w:sz w:val="28"/>
          <w:szCs w:val="28"/>
          <w:lang w:eastAsia="en-US"/>
        </w:rPr>
        <w:t xml:space="preserve"> октября </w:t>
      </w:r>
      <w:r w:rsidR="004D4F74" w:rsidRPr="004D4F74">
        <w:rPr>
          <w:rFonts w:eastAsiaTheme="minorHAnsi"/>
          <w:b w:val="0"/>
          <w:sz w:val="28"/>
          <w:szCs w:val="28"/>
          <w:lang w:eastAsia="en-US"/>
        </w:rPr>
        <w:t>2003</w:t>
      </w:r>
      <w:r w:rsidR="004D4F74">
        <w:rPr>
          <w:rFonts w:eastAsiaTheme="minorHAnsi"/>
          <w:b w:val="0"/>
          <w:sz w:val="28"/>
          <w:szCs w:val="28"/>
          <w:lang w:eastAsia="en-US"/>
        </w:rPr>
        <w:t xml:space="preserve"> г.                  </w:t>
      </w:r>
      <w:r w:rsidR="004D4F74" w:rsidRPr="004D4F74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D4F74">
        <w:rPr>
          <w:rFonts w:eastAsiaTheme="minorHAnsi"/>
          <w:b w:val="0"/>
          <w:sz w:val="28"/>
          <w:szCs w:val="28"/>
          <w:lang w:eastAsia="en-US"/>
        </w:rPr>
        <w:t>№</w:t>
      </w:r>
      <w:r w:rsidR="004D4F74" w:rsidRPr="004D4F74">
        <w:rPr>
          <w:rFonts w:eastAsiaTheme="minorHAnsi"/>
          <w:b w:val="0"/>
          <w:sz w:val="28"/>
          <w:szCs w:val="28"/>
          <w:lang w:eastAsia="en-US"/>
        </w:rPr>
        <w:t xml:space="preserve"> 131-ФЗ</w:t>
      </w:r>
      <w:r w:rsidRPr="0050482E">
        <w:rPr>
          <w:rFonts w:eastAsiaTheme="minorHAnsi"/>
          <w:b w:val="0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r w:rsidR="004D4F74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D4F74" w:rsidRPr="004D4F74">
        <w:rPr>
          <w:rFonts w:eastAsiaTheme="minorHAnsi"/>
          <w:b w:val="0"/>
          <w:sz w:val="28"/>
          <w:szCs w:val="28"/>
          <w:lang w:eastAsia="en-US"/>
        </w:rPr>
        <w:t>от 14</w:t>
      </w:r>
      <w:r w:rsidR="004D4F74">
        <w:rPr>
          <w:rFonts w:eastAsiaTheme="minorHAnsi"/>
          <w:b w:val="0"/>
          <w:sz w:val="28"/>
          <w:szCs w:val="28"/>
          <w:lang w:eastAsia="en-US"/>
        </w:rPr>
        <w:t xml:space="preserve"> февраля </w:t>
      </w:r>
      <w:r w:rsidR="004D4F74" w:rsidRPr="004D4F74">
        <w:rPr>
          <w:rFonts w:eastAsiaTheme="minorHAnsi"/>
          <w:b w:val="0"/>
          <w:sz w:val="28"/>
          <w:szCs w:val="28"/>
          <w:lang w:eastAsia="en-US"/>
        </w:rPr>
        <w:t>2009</w:t>
      </w:r>
      <w:r w:rsidR="004D4F74">
        <w:rPr>
          <w:rFonts w:eastAsiaTheme="minorHAnsi"/>
          <w:b w:val="0"/>
          <w:sz w:val="28"/>
          <w:szCs w:val="28"/>
          <w:lang w:eastAsia="en-US"/>
        </w:rPr>
        <w:t xml:space="preserve"> г.</w:t>
      </w:r>
      <w:r w:rsidR="004D4F74" w:rsidRPr="004D4F74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D4F74">
        <w:rPr>
          <w:rFonts w:eastAsiaTheme="minorHAnsi"/>
          <w:b w:val="0"/>
          <w:sz w:val="28"/>
          <w:szCs w:val="28"/>
          <w:lang w:eastAsia="en-US"/>
        </w:rPr>
        <w:t>№</w:t>
      </w:r>
      <w:r w:rsidR="004D4F74" w:rsidRPr="004D4F74">
        <w:rPr>
          <w:rFonts w:eastAsiaTheme="minorHAnsi"/>
          <w:b w:val="0"/>
          <w:sz w:val="28"/>
          <w:szCs w:val="28"/>
          <w:lang w:eastAsia="en-US"/>
        </w:rPr>
        <w:t xml:space="preserve"> 22-ФЗ</w:t>
      </w:r>
      <w:r w:rsidR="004D4F74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50482E">
        <w:rPr>
          <w:rFonts w:eastAsiaTheme="minorHAnsi"/>
          <w:b w:val="0"/>
          <w:sz w:val="28"/>
          <w:szCs w:val="28"/>
          <w:lang w:eastAsia="en-US"/>
        </w:rPr>
        <w:t>«О навигационной деятельности»,</w:t>
      </w:r>
      <w:r w:rsidR="00D56637" w:rsidRPr="00D56637">
        <w:t xml:space="preserve"> </w:t>
      </w:r>
      <w:r w:rsidR="00D56637" w:rsidRPr="00D56637">
        <w:rPr>
          <w:rFonts w:eastAsiaTheme="minorHAnsi"/>
          <w:b w:val="0"/>
          <w:sz w:val="28"/>
          <w:szCs w:val="28"/>
          <w:lang w:eastAsia="en-US"/>
        </w:rPr>
        <w:t>от 13</w:t>
      </w:r>
      <w:r w:rsidR="00D56637">
        <w:rPr>
          <w:rFonts w:eastAsiaTheme="minorHAnsi"/>
          <w:b w:val="0"/>
          <w:sz w:val="28"/>
          <w:szCs w:val="28"/>
          <w:lang w:eastAsia="en-US"/>
        </w:rPr>
        <w:t xml:space="preserve"> июля </w:t>
      </w:r>
      <w:r w:rsidR="00D56637" w:rsidRPr="00D56637">
        <w:rPr>
          <w:rFonts w:eastAsiaTheme="minorHAnsi"/>
          <w:b w:val="0"/>
          <w:sz w:val="28"/>
          <w:szCs w:val="28"/>
          <w:lang w:eastAsia="en-US"/>
        </w:rPr>
        <w:t>2015</w:t>
      </w:r>
      <w:r w:rsidR="00D56637">
        <w:rPr>
          <w:rFonts w:eastAsiaTheme="minorHAnsi"/>
          <w:b w:val="0"/>
          <w:sz w:val="28"/>
          <w:szCs w:val="28"/>
          <w:lang w:eastAsia="en-US"/>
        </w:rPr>
        <w:t xml:space="preserve"> г.</w:t>
      </w:r>
      <w:r w:rsidR="00D56637" w:rsidRPr="00D56637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D56637">
        <w:rPr>
          <w:rFonts w:eastAsiaTheme="minorHAnsi"/>
          <w:b w:val="0"/>
          <w:sz w:val="28"/>
          <w:szCs w:val="28"/>
          <w:lang w:eastAsia="en-US"/>
        </w:rPr>
        <w:t>№</w:t>
      </w:r>
      <w:r w:rsidR="00D56637" w:rsidRPr="00D56637">
        <w:rPr>
          <w:rFonts w:eastAsiaTheme="minorHAnsi"/>
          <w:b w:val="0"/>
          <w:sz w:val="28"/>
          <w:szCs w:val="28"/>
          <w:lang w:eastAsia="en-US"/>
        </w:rPr>
        <w:t xml:space="preserve"> 220-ФЗ</w:t>
      </w:r>
      <w:r w:rsidR="00D56637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50482E">
        <w:rPr>
          <w:rFonts w:eastAsiaTheme="minorHAnsi"/>
          <w:b w:val="0"/>
          <w:sz w:val="28"/>
          <w:szCs w:val="28"/>
          <w:lang w:eastAsia="en-US"/>
        </w:rPr>
        <w:t>«</w:t>
      </w:r>
      <w:r w:rsidRPr="0050482E">
        <w:rPr>
          <w:b w:val="0"/>
          <w:color w:val="333333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proofErr w:type="gramEnd"/>
      <w:r w:rsidRPr="0050482E">
        <w:rPr>
          <w:b w:val="0"/>
          <w:color w:val="333333"/>
          <w:sz w:val="28"/>
          <w:szCs w:val="28"/>
        </w:rPr>
        <w:t xml:space="preserve"> Российской Федерации</w:t>
      </w:r>
      <w:r w:rsidRPr="0050482E">
        <w:rPr>
          <w:rFonts w:eastAsiaTheme="minorHAnsi"/>
          <w:b w:val="0"/>
          <w:sz w:val="28"/>
          <w:szCs w:val="28"/>
          <w:lang w:eastAsia="en-US"/>
        </w:rPr>
        <w:t>»</w:t>
      </w:r>
    </w:p>
    <w:p w:rsidR="004E6B00" w:rsidRPr="006E7594" w:rsidRDefault="004E6B00" w:rsidP="003F06D3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F06D3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462F" w:rsidRPr="00AB1EC5" w:rsidRDefault="00035823" w:rsidP="00AB1EC5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Утвердить</w:t>
      </w:r>
      <w:r w:rsidR="00AB1EC5">
        <w:rPr>
          <w:rFonts w:ascii="Times New Roman" w:hAnsi="Times New Roman" w:cs="Times New Roman"/>
          <w:sz w:val="28"/>
          <w:szCs w:val="28"/>
        </w:rPr>
        <w:t xml:space="preserve"> </w:t>
      </w:r>
      <w:r w:rsidR="0050482E">
        <w:rPr>
          <w:rFonts w:ascii="Times New Roman" w:hAnsi="Times New Roman" w:cs="Times New Roman"/>
          <w:sz w:val="28"/>
          <w:szCs w:val="28"/>
        </w:rPr>
        <w:t>Положение о муниципальной системе мониторинга транспортных средств, объектов муниципального образования города Ставрополя Ставропольского края</w:t>
      </w:r>
      <w:r w:rsidR="00622A14" w:rsidRPr="00AB1EC5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ED6E30">
        <w:rPr>
          <w:rFonts w:ascii="Times New Roman" w:hAnsi="Times New Roman" w:cs="Times New Roman"/>
          <w:sz w:val="28"/>
          <w:szCs w:val="28"/>
        </w:rPr>
        <w:t>ожению</w:t>
      </w:r>
      <w:r w:rsidR="00D136E8" w:rsidRPr="00AB1EC5">
        <w:rPr>
          <w:rFonts w:ascii="Times New Roman" w:hAnsi="Times New Roman" w:cs="Times New Roman"/>
          <w:sz w:val="28"/>
          <w:szCs w:val="28"/>
        </w:rPr>
        <w:t>.</w:t>
      </w:r>
    </w:p>
    <w:p w:rsidR="00796B5A" w:rsidRPr="006E7594" w:rsidRDefault="00D7028A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D7028A" w:rsidRPr="006E7594" w:rsidRDefault="00D7028A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92E" w:rsidRPr="006E7594" w:rsidRDefault="00D9492E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489" w:rsidRPr="006E7594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777C21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А.Х. Джатдоев</w:t>
            </w:r>
          </w:p>
        </w:tc>
      </w:tr>
    </w:tbl>
    <w:p w:rsidR="00503551" w:rsidRPr="006E7594" w:rsidRDefault="00503551" w:rsidP="003F06D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  <w:sectPr w:rsidR="00503551" w:rsidRPr="006E7594" w:rsidSect="00503551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285"/>
        <w:gridCol w:w="4500"/>
      </w:tblGrid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="0050355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77C21" w:rsidRPr="006E7594" w:rsidTr="00777C21">
        <w:tc>
          <w:tcPr>
            <w:tcW w:w="4785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постановлению</w:t>
            </w:r>
            <w:r w:rsidR="002722A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Ставрополя</w:t>
            </w:r>
          </w:p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               № </w:t>
            </w:r>
          </w:p>
        </w:tc>
      </w:tr>
      <w:tr w:rsidR="00777C21" w:rsidRPr="00ED6E30" w:rsidTr="00777C21">
        <w:tc>
          <w:tcPr>
            <w:tcW w:w="4785" w:type="dxa"/>
          </w:tcPr>
          <w:p w:rsidR="00777C21" w:rsidRPr="00ED6E30" w:rsidRDefault="00777C21" w:rsidP="00ED6E30">
            <w:pPr>
              <w:widowControl w:val="0"/>
              <w:tabs>
                <w:tab w:val="right" w:pos="9072"/>
              </w:tabs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C30AA0" w:rsidRPr="00ED6E30" w:rsidRDefault="00C30AA0" w:rsidP="00ED6E30">
            <w:pPr>
              <w:widowControl w:val="0"/>
              <w:tabs>
                <w:tab w:val="right" w:pos="9072"/>
              </w:tabs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ED6E30" w:rsidRPr="00ED6E30" w:rsidTr="00777C21">
        <w:tc>
          <w:tcPr>
            <w:tcW w:w="4785" w:type="dxa"/>
          </w:tcPr>
          <w:p w:rsidR="00ED6E30" w:rsidRDefault="00ED6E30" w:rsidP="002722A8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722A8" w:rsidRPr="00ED6E30" w:rsidRDefault="002722A8" w:rsidP="002722A8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ED6E30" w:rsidRPr="00ED6E30" w:rsidRDefault="00ED6E30" w:rsidP="002722A8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3F06D3" w:rsidRDefault="002A2A23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65E93" w:rsidRPr="006E7594" w:rsidRDefault="002A2A23" w:rsidP="002A2A2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муниципальной системе мониторинга </w:t>
      </w:r>
      <w:r w:rsidR="00E91B56">
        <w:rPr>
          <w:rFonts w:ascii="Times New Roman" w:hAnsi="Times New Roman" w:cs="Times New Roman"/>
          <w:sz w:val="28"/>
          <w:szCs w:val="28"/>
        </w:rPr>
        <w:t>транспортных средств, объектов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</w:t>
      </w:r>
      <w:r>
        <w:rPr>
          <w:rFonts w:ascii="Times New Roman" w:hAnsi="Times New Roman" w:cs="Times New Roman"/>
          <w:sz w:val="28"/>
          <w:szCs w:val="28"/>
        </w:rPr>
        <w:br/>
        <w:t>Ставропольского края</w:t>
      </w:r>
    </w:p>
    <w:p w:rsidR="00833E00" w:rsidRPr="006E7594" w:rsidRDefault="00833E00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777C21" w:rsidRDefault="002A2A23" w:rsidP="00DB3953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Положение о </w:t>
      </w:r>
      <w:r w:rsidR="00DB3953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системе мониторинга транспортных средств, объектов муниципального образования город</w:t>
      </w:r>
      <w:r w:rsidR="00491976"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Ставрополя </w:t>
      </w:r>
      <w:r w:rsidR="00DB3953">
        <w:rPr>
          <w:rFonts w:ascii="Times New Roman" w:hAnsi="Times New Roman" w:cs="Times New Roman"/>
          <w:snapToGrid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края</w:t>
      </w:r>
      <w:r w:rsidR="00DB3953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Положение) определяет цели, задачи, принципы, структуру и порядок создания, функционирования и использования муниципальной системы мониторинга транспортных средств, объектов муниципального образования города Ставрополя Ставропольского края</w:t>
      </w:r>
      <w:r w:rsidR="002E012C">
        <w:rPr>
          <w:rFonts w:ascii="Times New Roman" w:hAnsi="Times New Roman" w:cs="Times New Roman"/>
          <w:snapToGrid w:val="0"/>
          <w:sz w:val="28"/>
          <w:szCs w:val="28"/>
        </w:rPr>
        <w:t xml:space="preserve"> (далее соответственно – муниципальная система, город Ставрополь)</w:t>
      </w:r>
      <w:r w:rsidR="00DB3953">
        <w:rPr>
          <w:rFonts w:ascii="Times New Roman" w:hAnsi="Times New Roman" w:cs="Times New Roman"/>
          <w:snapToGrid w:val="0"/>
          <w:sz w:val="28"/>
          <w:szCs w:val="28"/>
        </w:rPr>
        <w:t xml:space="preserve">, состав и основные функции участников муниципальной системы, а также порядок управления муниципальной системой </w:t>
      </w:r>
      <w:r w:rsidR="002E012C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="002E012C">
        <w:rPr>
          <w:rFonts w:ascii="Times New Roman" w:hAnsi="Times New Roman" w:cs="Times New Roman"/>
          <w:snapToGrid w:val="0"/>
          <w:sz w:val="28"/>
          <w:szCs w:val="28"/>
        </w:rPr>
        <w:t xml:space="preserve"> использованием аппаратуры спутниковой навигации</w:t>
      </w:r>
      <w:r w:rsidR="002E012C" w:rsidRPr="002E012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E012C">
        <w:rPr>
          <w:rFonts w:ascii="Times New Roman" w:hAnsi="Times New Roman" w:cs="Times New Roman"/>
          <w:snapToGrid w:val="0"/>
          <w:sz w:val="28"/>
          <w:szCs w:val="28"/>
        </w:rPr>
        <w:t>на территории города Ставрополя.</w:t>
      </w:r>
    </w:p>
    <w:p w:rsidR="00491976" w:rsidRDefault="00491976" w:rsidP="00DB3953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Понятия и термины, используемые в настоящем Положении:</w:t>
      </w:r>
    </w:p>
    <w:p w:rsidR="002E012C" w:rsidRDefault="00491976" w:rsidP="00491976">
      <w:pPr>
        <w:pStyle w:val="ac"/>
        <w:widowControl w:val="0"/>
        <w:numPr>
          <w:ilvl w:val="3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муниципальная система</w:t>
      </w:r>
      <w:r w:rsidR="002E012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91B56"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2E012C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муниципальная навигационно-информационная система, созданная и эксплуатируемая в целях осуществления управления, контроля и мониторинга подлежащих оснащению аппаратурой спутниковой навигации транспортных средств, объектов </w:t>
      </w:r>
      <w:r>
        <w:rPr>
          <w:rFonts w:ascii="Times New Roman" w:hAnsi="Times New Roman" w:cs="Times New Roman"/>
          <w:snapToGrid w:val="0"/>
          <w:sz w:val="28"/>
          <w:szCs w:val="28"/>
        </w:rPr>
        <w:t>на территории города Ставрополя;</w:t>
      </w:r>
    </w:p>
    <w:p w:rsidR="00491976" w:rsidRPr="002722A8" w:rsidRDefault="00491976" w:rsidP="00491976">
      <w:pPr>
        <w:pStyle w:val="ac"/>
        <w:widowControl w:val="0"/>
        <w:numPr>
          <w:ilvl w:val="3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22A8">
        <w:rPr>
          <w:rFonts w:ascii="Times New Roman" w:hAnsi="Times New Roman" w:cs="Times New Roman"/>
          <w:snapToGrid w:val="0"/>
          <w:sz w:val="28"/>
          <w:szCs w:val="28"/>
        </w:rPr>
        <w:t xml:space="preserve">объект </w:t>
      </w:r>
      <w:r w:rsidR="00E91B56" w:rsidRPr="002722A8">
        <w:rPr>
          <w:rFonts w:ascii="Times New Roman" w:hAnsi="Times New Roman" w:cs="Times New Roman"/>
          <w:snapToGrid w:val="0"/>
          <w:sz w:val="28"/>
          <w:szCs w:val="28"/>
        </w:rPr>
        <w:t>–</w:t>
      </w:r>
      <w:r w:rsidRPr="002722A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91B56" w:rsidRPr="002722A8">
        <w:rPr>
          <w:rFonts w:ascii="Times New Roman" w:hAnsi="Times New Roman" w:cs="Times New Roman"/>
          <w:snapToGrid w:val="0"/>
          <w:sz w:val="28"/>
          <w:szCs w:val="28"/>
        </w:rPr>
        <w:t>устройств</w:t>
      </w:r>
      <w:r w:rsidR="00F93F4F" w:rsidRPr="002722A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91B56" w:rsidRPr="002722A8">
        <w:rPr>
          <w:rFonts w:ascii="Times New Roman" w:hAnsi="Times New Roman" w:cs="Times New Roman"/>
          <w:snapToGrid w:val="0"/>
          <w:sz w:val="28"/>
          <w:szCs w:val="28"/>
        </w:rPr>
        <w:t>, находящ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E91B56" w:rsidRPr="002722A8">
        <w:rPr>
          <w:rFonts w:ascii="Times New Roman" w:hAnsi="Times New Roman" w:cs="Times New Roman"/>
          <w:snapToGrid w:val="0"/>
          <w:sz w:val="28"/>
          <w:szCs w:val="28"/>
        </w:rPr>
        <w:t xml:space="preserve">еся в муниципальной </w:t>
      </w:r>
      <w:r w:rsidR="00F93F4F" w:rsidRPr="002722A8">
        <w:rPr>
          <w:rFonts w:ascii="Times New Roman" w:hAnsi="Times New Roman" w:cs="Times New Roman"/>
          <w:snapToGrid w:val="0"/>
          <w:sz w:val="28"/>
          <w:szCs w:val="28"/>
        </w:rPr>
        <w:t xml:space="preserve">собственности </w:t>
      </w:r>
      <w:r w:rsidR="006871C0" w:rsidRPr="002722A8">
        <w:rPr>
          <w:rFonts w:ascii="Times New Roman" w:hAnsi="Times New Roman" w:cs="Times New Roman"/>
          <w:snapToGrid w:val="0"/>
          <w:sz w:val="28"/>
          <w:szCs w:val="28"/>
        </w:rPr>
        <w:t xml:space="preserve">и (или) </w:t>
      </w:r>
      <w:r w:rsidR="00F93F4F" w:rsidRPr="002722A8">
        <w:rPr>
          <w:rFonts w:ascii="Times New Roman" w:hAnsi="Times New Roman" w:cs="Times New Roman"/>
          <w:snapToGrid w:val="0"/>
          <w:sz w:val="28"/>
          <w:szCs w:val="28"/>
        </w:rPr>
        <w:t>используем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F93F4F" w:rsidRPr="002722A8">
        <w:rPr>
          <w:rFonts w:ascii="Times New Roman" w:hAnsi="Times New Roman" w:cs="Times New Roman"/>
          <w:snapToGrid w:val="0"/>
          <w:sz w:val="28"/>
          <w:szCs w:val="28"/>
        </w:rPr>
        <w:t>е на праве договора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 xml:space="preserve"> (соглашения)</w:t>
      </w:r>
      <w:r w:rsidR="00E91B56" w:rsidRPr="002722A8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F93F4F" w:rsidRPr="002722A8">
        <w:rPr>
          <w:rFonts w:ascii="Times New Roman" w:hAnsi="Times New Roman" w:cs="Times New Roman"/>
          <w:snapToGrid w:val="0"/>
          <w:sz w:val="28"/>
          <w:szCs w:val="28"/>
        </w:rPr>
        <w:t xml:space="preserve"> в отношении которого</w:t>
      </w:r>
      <w:r w:rsidR="00E91B56" w:rsidRPr="002722A8">
        <w:rPr>
          <w:rFonts w:ascii="Times New Roman" w:hAnsi="Times New Roman" w:cs="Times New Roman"/>
          <w:snapToGrid w:val="0"/>
          <w:sz w:val="28"/>
          <w:szCs w:val="28"/>
        </w:rPr>
        <w:t xml:space="preserve"> необходимо осуществление управлени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E91B56" w:rsidRPr="002722A8">
        <w:rPr>
          <w:rFonts w:ascii="Times New Roman" w:hAnsi="Times New Roman" w:cs="Times New Roman"/>
          <w:snapToGrid w:val="0"/>
          <w:sz w:val="28"/>
          <w:szCs w:val="28"/>
        </w:rPr>
        <w:t>, контроля и мониторинга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br/>
        <w:t>К</w:t>
      </w:r>
      <w:r w:rsidR="00E91B56" w:rsidRPr="002722A8">
        <w:rPr>
          <w:rFonts w:ascii="Times New Roman" w:hAnsi="Times New Roman" w:cs="Times New Roman"/>
          <w:snapToGrid w:val="0"/>
          <w:sz w:val="28"/>
          <w:szCs w:val="28"/>
        </w:rPr>
        <w:t xml:space="preserve"> объектам может быть отнесена</w:t>
      </w:r>
      <w:bookmarkStart w:id="0" w:name="_GoBack"/>
      <w:bookmarkEnd w:id="0"/>
      <w:r w:rsidR="00E91B56" w:rsidRPr="002722A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уборочная техника;</w:t>
      </w:r>
    </w:p>
    <w:p w:rsidR="00B20C0A" w:rsidRDefault="00E91B56" w:rsidP="00B20C0A">
      <w:pPr>
        <w:pStyle w:val="ac"/>
        <w:widowControl w:val="0"/>
        <w:numPr>
          <w:ilvl w:val="3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транспортное средство – устройство, предназначенное для регулярной перевозки пассажиров и багажа, в том числе по муниципальным</w:t>
      </w:r>
      <w:r w:rsidR="00B20C0A">
        <w:rPr>
          <w:rFonts w:ascii="Times New Roman" w:hAnsi="Times New Roman" w:cs="Times New Roman"/>
          <w:snapToGrid w:val="0"/>
          <w:sz w:val="28"/>
          <w:szCs w:val="28"/>
        </w:rPr>
        <w:t xml:space="preserve"> маршрутам регулярных перевозок.</w:t>
      </w:r>
    </w:p>
    <w:p w:rsidR="00B20C0A" w:rsidRPr="00B20C0A" w:rsidRDefault="00B20C0A" w:rsidP="00B20C0A">
      <w:pPr>
        <w:pStyle w:val="ac"/>
        <w:widowControl w:val="0"/>
        <w:numPr>
          <w:ilvl w:val="3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Иные термины и понятия используются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2E012C" w:rsidRDefault="00367CB4" w:rsidP="00367CB4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Целями создания муниципальной системы являются:</w:t>
      </w:r>
    </w:p>
    <w:p w:rsidR="00367CB4" w:rsidRDefault="00367CB4" w:rsidP="00367CB4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создание организационно-технических условий, обеспечивающих эффективное использование результатов навигационной деятельности в городе Ставрополе;</w:t>
      </w:r>
    </w:p>
    <w:p w:rsidR="00367CB4" w:rsidRDefault="00367CB4" w:rsidP="00367CB4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создание условий для предоставлени</w:t>
      </w:r>
      <w:r w:rsidR="00B20C0A"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транспортных услуг и организаци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транспортного облуживания населения города Ставрополя на основе внедрения и использования технологии навигации с использованием аппаратуры спутниковой навигации;</w:t>
      </w:r>
    </w:p>
    <w:p w:rsidR="00367CB4" w:rsidRDefault="00367CB4" w:rsidP="00367CB4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повышение эффективности и оптимизация обеспечения дор</w:t>
      </w:r>
      <w:r w:rsidR="00AA553E">
        <w:rPr>
          <w:rFonts w:ascii="Times New Roman" w:hAnsi="Times New Roman" w:cs="Times New Roman"/>
          <w:snapToGrid w:val="0"/>
          <w:sz w:val="28"/>
          <w:szCs w:val="28"/>
        </w:rPr>
        <w:t>ожной деятельности;</w:t>
      </w:r>
    </w:p>
    <w:p w:rsidR="00AA553E" w:rsidRDefault="00AA553E" w:rsidP="00367CB4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обеспечение безопасности дорожного движения на территории города Ставрополя;</w:t>
      </w:r>
    </w:p>
    <w:p w:rsidR="00AA553E" w:rsidRDefault="00AA553E" w:rsidP="00367CB4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повышени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эффективности использования транспортных средств, </w:t>
      </w:r>
      <w:r w:rsidR="006871C0" w:rsidRPr="00FE3648">
        <w:rPr>
          <w:rFonts w:ascii="Times New Roman" w:hAnsi="Times New Roman" w:cs="Times New Roman"/>
          <w:snapToGrid w:val="0"/>
          <w:sz w:val="28"/>
          <w:szCs w:val="28"/>
        </w:rPr>
        <w:t>объектов</w:t>
      </w:r>
      <w:r w:rsidR="00AA6EE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A553E" w:rsidRDefault="00AA553E" w:rsidP="00AA553E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Создание муниципальной системы направлено на решение следующих задач:</w:t>
      </w:r>
    </w:p>
    <w:p w:rsidR="00AA553E" w:rsidRDefault="00AA553E" w:rsidP="00AA553E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организация постоянного контроля и управления пассажирскими перевозками, процессами строительства, реконструкции и содержания улично-дорожной сети;</w:t>
      </w:r>
    </w:p>
    <w:p w:rsidR="00AA553E" w:rsidRDefault="00D3267D" w:rsidP="00AA553E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сокращение времени реагирования на чрезвычайные ситуации и происшествия;</w:t>
      </w:r>
    </w:p>
    <w:p w:rsidR="00D3267D" w:rsidRDefault="00D3267D" w:rsidP="00AA553E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сбор и анализ данных о движении транспортных средств и загрузке улично-дорожной сети на территории города Ставрополя, использование этих данных для разработки схем организации пассажирских перевозок, в том числе по регулярным перевозкам, оптимизаци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>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транспортных потоков и эффективной организации дорожного движения на территории города Ставрополя;</w:t>
      </w:r>
    </w:p>
    <w:p w:rsidR="00D3267D" w:rsidRDefault="00D3267D" w:rsidP="00AA553E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предоставление в соответствии с требованиями действующего законодательства Российской Федерации, законодательства Ставропольского края, муниципальными правовыми актами города Ставрополя пространственно-временных данных о местоположении и движении транспорт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 xml:space="preserve">ных средств, </w:t>
      </w:r>
      <w:r w:rsidR="006871C0" w:rsidRPr="00FE3648">
        <w:rPr>
          <w:rFonts w:ascii="Times New Roman" w:hAnsi="Times New Roman" w:cs="Times New Roman"/>
          <w:snapToGrid w:val="0"/>
          <w:sz w:val="28"/>
          <w:szCs w:val="28"/>
        </w:rPr>
        <w:t>объектов</w:t>
      </w:r>
      <w:r w:rsidR="006871C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навигационные системы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мониторинга транспортных средств федеральных органов власти Российской Федерации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 государственных органов исполнительной власти Ставропольского края.</w:t>
      </w:r>
    </w:p>
    <w:p w:rsidR="00D3267D" w:rsidRDefault="00D3267D" w:rsidP="00D3267D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Муниципальная система </w:t>
      </w:r>
      <w:r w:rsidR="00CC54F7">
        <w:rPr>
          <w:rFonts w:ascii="Times New Roman" w:hAnsi="Times New Roman" w:cs="Times New Roman"/>
          <w:snapToGrid w:val="0"/>
          <w:sz w:val="28"/>
          <w:szCs w:val="28"/>
        </w:rPr>
        <w:t xml:space="preserve">может использоваться для выполнения иных задач в сфере мониторинга транспортных средств, не предусмотренных </w:t>
      </w:r>
      <w:r w:rsidR="002722A8">
        <w:rPr>
          <w:rFonts w:ascii="Times New Roman" w:hAnsi="Times New Roman" w:cs="Times New Roman"/>
          <w:snapToGrid w:val="0"/>
          <w:sz w:val="28"/>
          <w:szCs w:val="28"/>
        </w:rPr>
        <w:t>пунктом</w:t>
      </w:r>
      <w:r w:rsidR="00CC54F7" w:rsidRPr="006871C0">
        <w:rPr>
          <w:rFonts w:ascii="Times New Roman" w:hAnsi="Times New Roman" w:cs="Times New Roman"/>
          <w:snapToGrid w:val="0"/>
          <w:sz w:val="28"/>
          <w:szCs w:val="28"/>
        </w:rPr>
        <w:t xml:space="preserve"> 4</w:t>
      </w:r>
      <w:r w:rsidR="00CC54F7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Положения, в соответствии с требованиями действующего законодательства Российской Федерации, законодательства Ставропольского края, муниципальных правовых актов города Ставрополя.</w:t>
      </w:r>
    </w:p>
    <w:p w:rsidR="00CC54F7" w:rsidRDefault="00CC54F7" w:rsidP="00D3267D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Создание, функционирование и использование муниципальной системы осуществляется на основе следующих принципов:</w:t>
      </w:r>
    </w:p>
    <w:p w:rsidR="00CC54F7" w:rsidRDefault="00CC54F7" w:rsidP="00CC54F7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соблюдение требований законодательства Российской Федерации, нормативных правовых актов федеральных органов исполнительной власти Российской Федерации, законодательства и иных нормативных правовых актов Ставропольского края, муниципальных правовых актов города Ставрополя;</w:t>
      </w:r>
    </w:p>
    <w:p w:rsidR="00CC54F7" w:rsidRDefault="00CC54F7" w:rsidP="00CC54F7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использование результатов функционирования муниципальной системы в целях социально-экономического развития города Ставрополя и создания качественной и безопасной среды жизнедеятельности в сфере осуществления транспортного облуживания населения города Ставрополя, повышения качества и обеспечения контроля качества транспортных услуг и эффективности управления движением транспортных средств;</w:t>
      </w:r>
    </w:p>
    <w:p w:rsidR="00CC54F7" w:rsidRDefault="00CC54F7" w:rsidP="00CC54F7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обеспечение приема и обработки пространственно-временных данных о местоположении и движении </w:t>
      </w:r>
      <w:r w:rsidR="00631930">
        <w:rPr>
          <w:rFonts w:ascii="Times New Roman" w:hAnsi="Times New Roman" w:cs="Times New Roman"/>
          <w:snapToGrid w:val="0"/>
          <w:sz w:val="28"/>
          <w:szCs w:val="28"/>
        </w:rPr>
        <w:t>транспортных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средств, </w:t>
      </w:r>
      <w:r w:rsidR="006871C0" w:rsidRPr="00FE3648">
        <w:rPr>
          <w:rFonts w:ascii="Times New Roman" w:hAnsi="Times New Roman" w:cs="Times New Roman"/>
          <w:snapToGrid w:val="0"/>
          <w:sz w:val="28"/>
          <w:szCs w:val="28"/>
        </w:rPr>
        <w:t>объектов</w:t>
      </w:r>
      <w:r w:rsidR="006871C0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а также сведений о назначении, замене транспортных </w:t>
      </w:r>
      <w:r w:rsidR="00631930">
        <w:rPr>
          <w:rFonts w:ascii="Times New Roman" w:hAnsi="Times New Roman" w:cs="Times New Roman"/>
          <w:snapToGrid w:val="0"/>
          <w:sz w:val="28"/>
          <w:szCs w:val="28"/>
        </w:rPr>
        <w:t>средств</w:t>
      </w:r>
      <w:r>
        <w:rPr>
          <w:rFonts w:ascii="Times New Roman" w:hAnsi="Times New Roman" w:cs="Times New Roman"/>
          <w:snapToGrid w:val="0"/>
          <w:sz w:val="28"/>
          <w:szCs w:val="28"/>
        </w:rPr>
        <w:t>, используемых юридическими лицами, индивидуальными предпринимателями, участниками договора простого товарищества</w:t>
      </w:r>
      <w:r w:rsidR="00631930">
        <w:rPr>
          <w:rFonts w:ascii="Times New Roman" w:hAnsi="Times New Roman" w:cs="Times New Roman"/>
          <w:snapToGrid w:val="0"/>
          <w:sz w:val="28"/>
          <w:szCs w:val="28"/>
        </w:rPr>
        <w:t xml:space="preserve"> в процессе осуществления регулярных перевозок пассажиров и багажа по муниципальным маршрутам регулярных перевозок в границах города Ставрополя;</w:t>
      </w:r>
    </w:p>
    <w:p w:rsidR="00631930" w:rsidRDefault="00631930" w:rsidP="00CC54F7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использование в муниципальной системе технологий определения местоположения и параметров движения транспортных средств</w:t>
      </w:r>
      <w:r w:rsidR="006871C0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6871C0" w:rsidRPr="00FE3648">
        <w:rPr>
          <w:rFonts w:ascii="Times New Roman" w:hAnsi="Times New Roman" w:cs="Times New Roman"/>
          <w:snapToGrid w:val="0"/>
          <w:sz w:val="28"/>
          <w:szCs w:val="28"/>
        </w:rPr>
        <w:t>объектов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основе пространственно-временных данных сигналов стандартной точности аппаратуры спутниковой навигации;</w:t>
      </w:r>
    </w:p>
    <w:p w:rsidR="00631930" w:rsidRDefault="00631930" w:rsidP="00CC54F7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централизация в муниципальной системе информационных потоков автоматизированных процедур сбора, обработки и анализа навигационных данных;</w:t>
      </w:r>
    </w:p>
    <w:p w:rsidR="00631930" w:rsidRDefault="00631930" w:rsidP="00CC54F7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обеспечение возможности пред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ставлени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данных навигационного мониторинга в навигационные системы мониторинга транспортных средств федеральных органов исполнительной власти Российской Федерации, а также органов исполнительной власти Ставропольского края.</w:t>
      </w:r>
    </w:p>
    <w:p w:rsidR="00631930" w:rsidRDefault="0077390C" w:rsidP="00631930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Структура муниципальной системы включает в себя:</w:t>
      </w:r>
    </w:p>
    <w:p w:rsidR="0077390C" w:rsidRDefault="0077390C" w:rsidP="0077390C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единый центр сбора и обработки данных муниципальной </w:t>
      </w:r>
      <w:r>
        <w:rPr>
          <w:rFonts w:ascii="Times New Roman" w:hAnsi="Times New Roman" w:cs="Times New Roman"/>
          <w:snapToGrid w:val="0"/>
          <w:sz w:val="28"/>
          <w:szCs w:val="28"/>
        </w:rPr>
        <w:br/>
        <w:t>системы – навигационная информационная систем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транспортного комплекса города Ставрополя, которая представляет собой навигационно-информационную платформу, являющуюся совокупностью взаимосвязанных аппаратно-программных средств, предназначенных для автоматизированного сбора, обработки и анализа данных о местоположении и параметрах движения транспортных средств, объектов на основе пространственно-временных данных сигналов стандартной точности аппаратуры спутниковой навигации;</w:t>
      </w:r>
      <w:proofErr w:type="gramEnd"/>
    </w:p>
    <w:p w:rsidR="0077390C" w:rsidRDefault="0077390C" w:rsidP="00B20C0A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аппаратуру спутниковой навигации – устройств</w:t>
      </w:r>
      <w:r w:rsidR="00B20C0A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B20C0A" w:rsidRPr="00B20C0A">
        <w:t xml:space="preserve"> </w:t>
      </w:r>
      <w:r w:rsidR="00B20C0A" w:rsidRPr="00B20C0A">
        <w:rPr>
          <w:rFonts w:ascii="Times New Roman" w:hAnsi="Times New Roman" w:cs="Times New Roman"/>
          <w:snapToGrid w:val="0"/>
          <w:sz w:val="28"/>
          <w:szCs w:val="28"/>
        </w:rPr>
        <w:t>ГЛОНАСС или ГЛО</w:t>
      </w:r>
      <w:r w:rsidR="00B20C0A">
        <w:rPr>
          <w:rFonts w:ascii="Times New Roman" w:hAnsi="Times New Roman" w:cs="Times New Roman"/>
          <w:snapToGrid w:val="0"/>
          <w:sz w:val="28"/>
          <w:szCs w:val="28"/>
        </w:rPr>
        <w:t>НАСС/GPS, характеристики которого</w:t>
      </w:r>
      <w:r w:rsidR="00B20C0A" w:rsidRPr="00B20C0A"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соответствуют установленным требованиям</w:t>
      </w:r>
      <w:r>
        <w:rPr>
          <w:rFonts w:ascii="Times New Roman" w:hAnsi="Times New Roman" w:cs="Times New Roman"/>
          <w:snapToGrid w:val="0"/>
          <w:sz w:val="28"/>
          <w:szCs w:val="28"/>
        </w:rPr>
        <w:t>, устанавливаем</w:t>
      </w:r>
      <w:r w:rsidR="00B20C0A">
        <w:rPr>
          <w:rFonts w:ascii="Times New Roman" w:hAnsi="Times New Roman" w:cs="Times New Roman"/>
          <w:snapToGrid w:val="0"/>
          <w:sz w:val="28"/>
          <w:szCs w:val="28"/>
        </w:rPr>
        <w:t>ое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транспортных средства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>, объектах и обеспечивающ</w:t>
      </w:r>
      <w:r w:rsidR="00B20C0A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е прием</w:t>
      </w:r>
      <w:r w:rsidR="00B20C0A">
        <w:rPr>
          <w:rFonts w:ascii="Times New Roman" w:hAnsi="Times New Roman" w:cs="Times New Roman"/>
          <w:snapToGrid w:val="0"/>
          <w:sz w:val="28"/>
          <w:szCs w:val="28"/>
        </w:rPr>
        <w:t>/передачу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пространственно-временных данных об их местоположении с использованием сигналов стандартной точности, а также обеспечивающ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>е регистрацию, предварительную обработку и передачу данных о местоположении, параметрах движения и функционирования транспортных средств, объектов в единый центр сбора и обработки данных муниципальной системы по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информационно-телекоммуникационным каналам связи и передачи данных;</w:t>
      </w:r>
    </w:p>
    <w:p w:rsidR="0077390C" w:rsidRDefault="0077390C" w:rsidP="0077390C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элементы информационно-телекоммуникационных сетей и каналов связи и передачи данных, обеспечивающие передачу информации и данных между составляющими частями муниципальной системы;</w:t>
      </w:r>
    </w:p>
    <w:p w:rsidR="0077390C" w:rsidRDefault="0077390C" w:rsidP="0077390C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автоматизированные рабочие места пользователей муниципальной системы, включающие в себя персональные компьютеры, средства отображения информации (мониторы) и средства печати информации и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предназначенные для предоставления пользователям муниципальной системы данных о местоположении, параметрах движения и функционирования транспортных средств, объектов</w:t>
      </w:r>
      <w:r w:rsidR="00DF62B8">
        <w:rPr>
          <w:rFonts w:ascii="Times New Roman" w:hAnsi="Times New Roman" w:cs="Times New Roman"/>
          <w:snapToGrid w:val="0"/>
          <w:sz w:val="28"/>
          <w:szCs w:val="28"/>
        </w:rPr>
        <w:t>, результатов обработки и анализа навигационных данных, выполнения процедур по техническому обслуживанию и обеспечению функционирования муниципальной системы;</w:t>
      </w:r>
      <w:proofErr w:type="gramEnd"/>
    </w:p>
    <w:p w:rsidR="00DF62B8" w:rsidRDefault="00DF62B8" w:rsidP="0077390C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пользовател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ей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системы, осуществляющи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эксплуатацию программного модуля муниципальной системы и автоматизированных рабочих мест 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уполномоченной 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осуществлени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диспетчерского контроля и управлени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транспортными средствами, объектами в муниципальной системе, 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napToGrid w:val="0"/>
          <w:sz w:val="28"/>
          <w:szCs w:val="28"/>
        </w:rPr>
        <w:t>функционирования и техническо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обслуживани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системы.</w:t>
      </w:r>
    </w:p>
    <w:p w:rsidR="00DF62B8" w:rsidRPr="00B20C0A" w:rsidRDefault="000A714D" w:rsidP="00DF62B8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20C0A">
        <w:rPr>
          <w:rFonts w:ascii="Times New Roman" w:hAnsi="Times New Roman" w:cs="Times New Roman"/>
          <w:snapToGrid w:val="0"/>
          <w:sz w:val="28"/>
          <w:szCs w:val="28"/>
        </w:rPr>
        <w:t xml:space="preserve">Управление, обеспечение функционирования и использование муниципальной системы осуществляется участниками муниципальной системы в соответствии с требованиями настоящего Положения. </w:t>
      </w:r>
    </w:p>
    <w:p w:rsidR="000A714D" w:rsidRDefault="000A714D" w:rsidP="00DF62B8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Аппаратура спутниковой навигации, установленная на транспортных средствах, объектах и входящая в состав муниципальной системы, обеспечивает прием и предварительную обработку сигналов стандартной точности о местоположении таких транспортных средств, объектов.</w:t>
      </w:r>
    </w:p>
    <w:p w:rsidR="000A714D" w:rsidRDefault="000A714D" w:rsidP="00DF62B8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Единый центр сбора 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обработки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данных муниципальной системы является базовым элементом инфраструктуры муниципальной системы и предназначен для выполнения следующих функций:</w:t>
      </w:r>
    </w:p>
    <w:p w:rsidR="000A714D" w:rsidRDefault="000A714D" w:rsidP="000A714D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прием по информационно-телекоммуникационным каналам связи и передачи данных информации, передаваемой аппаратурой спутниковой навигации данных о местоположении транспортных средств, объектов, а также сведений о назначении, замене транспортных средств на муниципальном маршруте регулярных перевозок;</w:t>
      </w:r>
    </w:p>
    <w:p w:rsidR="000A714D" w:rsidRDefault="000A714D" w:rsidP="000A714D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запись и хранение данных о местоположении транспортных средств, объектов, а также сведений о назначении, замене транспортных средств на муниципальном маршруте регулярных перевозок, подключенных к муниципальной системе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нормативно-справочной информации о транспортных средствах, объектах, их плановых маршрутах и графиках движения, плановых эксплуатационных показателях использования в базе данных муниципальной системы;</w:t>
      </w:r>
    </w:p>
    <w:p w:rsidR="000A714D" w:rsidRDefault="000A714D" w:rsidP="000A714D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выполнение </w:t>
      </w:r>
      <w:r w:rsidR="00391E39">
        <w:rPr>
          <w:rFonts w:ascii="Times New Roman" w:hAnsi="Times New Roman" w:cs="Times New Roman"/>
          <w:snapToGrid w:val="0"/>
          <w:sz w:val="28"/>
          <w:szCs w:val="28"/>
        </w:rPr>
        <w:t>авторизированных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расчетных и аналитических процедур обработки и анализа данных в муниципальной системе;</w:t>
      </w:r>
    </w:p>
    <w:p w:rsidR="000A714D" w:rsidRDefault="000A714D" w:rsidP="000A714D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передачу по </w:t>
      </w:r>
      <w:r w:rsidR="00391E39">
        <w:rPr>
          <w:rFonts w:ascii="Times New Roman" w:hAnsi="Times New Roman" w:cs="Times New Roman"/>
          <w:snapToGrid w:val="0"/>
          <w:sz w:val="28"/>
          <w:szCs w:val="28"/>
        </w:rPr>
        <w:t>информационно</w:t>
      </w:r>
      <w:r>
        <w:rPr>
          <w:rFonts w:ascii="Times New Roman" w:hAnsi="Times New Roman" w:cs="Times New Roman"/>
          <w:snapToGrid w:val="0"/>
          <w:sz w:val="28"/>
          <w:szCs w:val="28"/>
        </w:rPr>
        <w:t>-телекоммуни</w:t>
      </w:r>
      <w:r w:rsidR="00391E39">
        <w:rPr>
          <w:rFonts w:ascii="Times New Roman" w:hAnsi="Times New Roman" w:cs="Times New Roman"/>
          <w:snapToGrid w:val="0"/>
          <w:sz w:val="28"/>
          <w:szCs w:val="28"/>
        </w:rPr>
        <w:t>кационным каналам связи обработанных данных и результатов выполнения расчетов на автоматизированные рабочие места муниципальной системы.</w:t>
      </w:r>
    </w:p>
    <w:p w:rsidR="00391E39" w:rsidRDefault="00391E39" w:rsidP="00391E39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Автоматизированные рабочие места пользователей муниципальной системы предназначены для осуществления следующих функций:</w:t>
      </w:r>
    </w:p>
    <w:p w:rsidR="00391E39" w:rsidRDefault="00391E39" w:rsidP="00391E3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обеспечение доступа к информационным ресурсам муниципальной системы;</w:t>
      </w:r>
    </w:p>
    <w:p w:rsidR="00391E39" w:rsidRDefault="00391E39" w:rsidP="00391E3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ввод и корректировка маршрутных заданий транспортных средств, объектов, назначение их на выполнение маршрутных заданий;</w:t>
      </w:r>
    </w:p>
    <w:p w:rsidR="00391E39" w:rsidRDefault="00391E39" w:rsidP="00391E3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отображение в реальном времени расчетных показателей движения транспортных средств, объектов, показателей исполнения и отклонения от исполнения плановых маршрутных графиков их движения;</w:t>
      </w:r>
    </w:p>
    <w:p w:rsidR="00391E39" w:rsidRDefault="00391E39" w:rsidP="00391E3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отображение на карте текущего местоположения транспортных средств, объектов и истории их перемещения за выбранный период;</w:t>
      </w:r>
    </w:p>
    <w:p w:rsidR="00391E39" w:rsidRDefault="00391E39" w:rsidP="00391E3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отображение и печать на устройствах вывода информации аналитической и статистической информации об исполнении транспортными средства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ми</w:t>
      </w:r>
      <w:r>
        <w:rPr>
          <w:rFonts w:ascii="Times New Roman" w:hAnsi="Times New Roman" w:cs="Times New Roman"/>
          <w:snapToGrid w:val="0"/>
          <w:sz w:val="28"/>
          <w:szCs w:val="28"/>
        </w:rPr>
        <w:t>, объектами маршрутных заданий, параметрах их движения, эксплуатационных показателях работы парка транспортных средств, объектов за выбранный период времени;</w:t>
      </w:r>
    </w:p>
    <w:p w:rsidR="00391E39" w:rsidRDefault="00391E39" w:rsidP="00391E3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выполнен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процедур администрирования и настройки оборудования и программного обеспечения муниципальной системы.</w:t>
      </w:r>
    </w:p>
    <w:p w:rsidR="0097311F" w:rsidRDefault="0097311F" w:rsidP="00391E39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Информационные ресурсы, накапливаемые, хранящиеся и обрабатываемые в муниципальной системе, а также информационные ресурсы, используемые для обеспечения функционирования и использования муниципальной системы, включают в себя:</w:t>
      </w:r>
    </w:p>
    <w:p w:rsidR="0097311F" w:rsidRDefault="0097311F" w:rsidP="0097311F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картографическую информацию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цифровые карты города Ставрополя;</w:t>
      </w:r>
    </w:p>
    <w:p w:rsidR="00391E39" w:rsidRDefault="0097311F" w:rsidP="0097311F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информацию, получаемую на основе приема и обработки сигналов стандартной точности аппаратуры навигационной системы</w:t>
      </w:r>
      <w:r w:rsidR="005D3F14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D3F14" w:rsidRDefault="005D3F14" w:rsidP="0097311F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сведения о принадлежности транспортных средств,</w:t>
      </w:r>
      <w:r w:rsidR="006871C0">
        <w:rPr>
          <w:rFonts w:ascii="Times New Roman" w:hAnsi="Times New Roman" w:cs="Times New Roman"/>
          <w:snapToGrid w:val="0"/>
          <w:sz w:val="28"/>
          <w:szCs w:val="28"/>
        </w:rPr>
        <w:t xml:space="preserve"> объектов,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оснащенных подключенной к муниципальной системе аппаратурой спутниковой навигации;</w:t>
      </w:r>
    </w:p>
    <w:p w:rsidR="005D3F14" w:rsidRDefault="005D3F14" w:rsidP="0097311F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сведения об участниках муниципальной системы, осуществляющих использование и обеспечение функционирования муниципальной системы;</w:t>
      </w:r>
    </w:p>
    <w:p w:rsidR="005D3F14" w:rsidRDefault="005D3F14" w:rsidP="0097311F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информацию о плановых маршрутных графиках движения транспортных средств, объектах</w:t>
      </w:r>
      <w:r w:rsidR="00924D2F">
        <w:rPr>
          <w:rFonts w:ascii="Times New Roman" w:hAnsi="Times New Roman" w:cs="Times New Roman"/>
          <w:snapToGrid w:val="0"/>
          <w:sz w:val="28"/>
          <w:szCs w:val="28"/>
        </w:rPr>
        <w:t xml:space="preserve"> и нарядах на выполнение ими маршрутных заданий;</w:t>
      </w:r>
    </w:p>
    <w:p w:rsidR="00924D2F" w:rsidRDefault="00924D2F" w:rsidP="0097311F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информацию о количественных и качественных показателях работы транспортных средств, объектов;</w:t>
      </w:r>
    </w:p>
    <w:p w:rsidR="00924D2F" w:rsidRDefault="00924D2F" w:rsidP="0097311F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эксплуатационную документацию, включающую в себя документы, предназначенные для использования при эксплуатации, техническом обслуживании и ремонте в процессе эксплуатации средств муниципальной системы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описывающую состав, компоновку, взаимодействие, параметры настройки аппаратных и программных средств муниципальной системы.</w:t>
      </w:r>
    </w:p>
    <w:p w:rsidR="00985029" w:rsidRDefault="00985029" w:rsidP="00985029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состав участников муниципальной системы входят:</w:t>
      </w:r>
    </w:p>
    <w:p w:rsidR="00985029" w:rsidRDefault="0070509B" w:rsidP="0098502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муниципальное учреждение, </w:t>
      </w:r>
      <w:r w:rsidR="00EA41B6">
        <w:rPr>
          <w:rFonts w:ascii="Times New Roman" w:hAnsi="Times New Roman" w:cs="Times New Roman"/>
          <w:snapToGrid w:val="0"/>
          <w:sz w:val="28"/>
          <w:szCs w:val="28"/>
        </w:rPr>
        <w:t>осуществл</w:t>
      </w:r>
      <w:r>
        <w:rPr>
          <w:rFonts w:ascii="Times New Roman" w:hAnsi="Times New Roman" w:cs="Times New Roman"/>
          <w:snapToGrid w:val="0"/>
          <w:sz w:val="28"/>
          <w:szCs w:val="28"/>
        </w:rPr>
        <w:t>яющее</w:t>
      </w:r>
      <w:r w:rsidR="00EA41B6">
        <w:rPr>
          <w:rFonts w:ascii="Times New Roman" w:hAnsi="Times New Roman" w:cs="Times New Roman"/>
          <w:snapToGrid w:val="0"/>
          <w:sz w:val="28"/>
          <w:szCs w:val="28"/>
        </w:rPr>
        <w:t xml:space="preserve"> диспетчерск</w:t>
      </w:r>
      <w:r>
        <w:rPr>
          <w:rFonts w:ascii="Times New Roman" w:hAnsi="Times New Roman" w:cs="Times New Roman"/>
          <w:snapToGrid w:val="0"/>
          <w:sz w:val="28"/>
          <w:szCs w:val="28"/>
        </w:rPr>
        <w:t>ий контроль и управление</w:t>
      </w:r>
      <w:r w:rsidR="00EA41B6">
        <w:rPr>
          <w:rFonts w:ascii="Times New Roman" w:hAnsi="Times New Roman" w:cs="Times New Roman"/>
          <w:snapToGrid w:val="0"/>
          <w:sz w:val="28"/>
          <w:szCs w:val="28"/>
        </w:rPr>
        <w:t xml:space="preserve"> транспортными средствами, объектами в муниципальной системе, об</w:t>
      </w:r>
      <w:r>
        <w:rPr>
          <w:rFonts w:ascii="Times New Roman" w:hAnsi="Times New Roman" w:cs="Times New Roman"/>
          <w:snapToGrid w:val="0"/>
          <w:sz w:val="28"/>
          <w:szCs w:val="28"/>
        </w:rPr>
        <w:t>еспечивающее функционирование и техническое</w:t>
      </w:r>
      <w:r w:rsidR="00EA41B6">
        <w:rPr>
          <w:rFonts w:ascii="Times New Roman" w:hAnsi="Times New Roman" w:cs="Times New Roman"/>
          <w:snapToGrid w:val="0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napToGrid w:val="0"/>
          <w:sz w:val="28"/>
          <w:szCs w:val="28"/>
        </w:rPr>
        <w:t>уживание</w:t>
      </w:r>
      <w:r w:rsidR="00EA41B6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системы,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уполномоченное </w:t>
      </w:r>
      <w:r w:rsidR="00EA41B6">
        <w:rPr>
          <w:rFonts w:ascii="Times New Roman" w:hAnsi="Times New Roman" w:cs="Times New Roman"/>
          <w:snapToGrid w:val="0"/>
          <w:sz w:val="28"/>
          <w:szCs w:val="28"/>
        </w:rPr>
        <w:t>правовым актом администрации города Ставрополя;</w:t>
      </w:r>
    </w:p>
    <w:p w:rsidR="00EA41B6" w:rsidRDefault="00EA41B6" w:rsidP="0098502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отраслевые (функциональные) и территориальные органы администрации города Ставрополя, координирующие деятельность</w:t>
      </w:r>
      <w:r w:rsidR="0070509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учреждения, </w:t>
      </w:r>
      <w:r w:rsidR="0070509B">
        <w:rPr>
          <w:rFonts w:ascii="Times New Roman" w:hAnsi="Times New Roman" w:cs="Times New Roman"/>
          <w:snapToGrid w:val="0"/>
          <w:sz w:val="28"/>
          <w:szCs w:val="28"/>
        </w:rPr>
        <w:t xml:space="preserve">уполномоченного 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>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осуществлени</w:t>
      </w:r>
      <w:r w:rsidR="0045094B">
        <w:rPr>
          <w:rFonts w:ascii="Times New Roman" w:hAnsi="Times New Roman" w:cs="Times New Roman"/>
          <w:snapToGrid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диспетчерского контроля и управлени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транспортными средствами, объектами в муниципальной системе, обеспечени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функционирования и техническо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обслуживани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муниципальной системы, использующие информационные ресурсы муниципальной системы в рамках совей компетенции, </w:t>
      </w:r>
      <w:r w:rsidR="0070509B">
        <w:rPr>
          <w:rFonts w:ascii="Times New Roman" w:hAnsi="Times New Roman" w:cs="Times New Roman"/>
          <w:snapToGrid w:val="0"/>
          <w:sz w:val="28"/>
          <w:szCs w:val="28"/>
        </w:rPr>
        <w:t xml:space="preserve">уполномоченные </w:t>
      </w:r>
      <w:r>
        <w:rPr>
          <w:rFonts w:ascii="Times New Roman" w:hAnsi="Times New Roman" w:cs="Times New Roman"/>
          <w:snapToGrid w:val="0"/>
          <w:sz w:val="28"/>
          <w:szCs w:val="28"/>
        </w:rPr>
        <w:t>правовым актом администрации города Ставрополя;</w:t>
      </w:r>
      <w:proofErr w:type="gramEnd"/>
    </w:p>
    <w:p w:rsidR="00EA41B6" w:rsidRDefault="00EA41B6" w:rsidP="0098502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юридические лица, индивидуальные предприниматели, участники договора простого товарищества, осуществляющие регулярные перевозки пассажиров и багажа по муниципальным маршрутам регулярных перевозок в границах города Ставрополя;</w:t>
      </w:r>
    </w:p>
    <w:p w:rsidR="00EA41B6" w:rsidRDefault="0070509B" w:rsidP="00985029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иные юридические лица, индивидуальные предприниматели, использующие в своей деятельности информационные ресурсы муниципальной системы в соответствии с соглашением об осуществлении информационного обмена муниципальной системы с аппаратурой спутниковой навигации указанных лиц.</w:t>
      </w:r>
    </w:p>
    <w:p w:rsidR="0070509B" w:rsidRDefault="00502768" w:rsidP="0070509B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Муниципальное учреждение, уполномоченное на осуществление диспетчерского контроля и управление транспортными средствами, объектами в муниципальной системе, обеспечение функционирования и техническое обслуживание муниципальной системы:</w:t>
      </w:r>
    </w:p>
    <w:p w:rsidR="00502768" w:rsidRDefault="00502768" w:rsidP="00502768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совместно с отраслевыми (функциональными) и территориальными органами администрации города Ставрополя, </w:t>
      </w:r>
      <w:r w:rsidR="00833E53">
        <w:rPr>
          <w:rFonts w:ascii="Times New Roman" w:hAnsi="Times New Roman" w:cs="Times New Roman"/>
          <w:snapToGrid w:val="0"/>
          <w:sz w:val="28"/>
          <w:szCs w:val="28"/>
        </w:rPr>
        <w:t>являющимися участниками муниципальной системы, осуществляет разработку и представляет на утверждение в установленном порядке технологические регламенты выполнения функций мониторинга, диспетчерского контроля и управления транспортными средства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>ми</w:t>
      </w:r>
      <w:r w:rsidR="00833E53">
        <w:rPr>
          <w:rFonts w:ascii="Times New Roman" w:hAnsi="Times New Roman" w:cs="Times New Roman"/>
          <w:snapToGrid w:val="0"/>
          <w:sz w:val="28"/>
          <w:szCs w:val="28"/>
        </w:rPr>
        <w:t>, объектами с использованием средств и информационных ресурсов муниципальной системы</w:t>
      </w:r>
      <w:r w:rsidR="006843AF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задачами муниципальной системы, указанными </w:t>
      </w:r>
      <w:r w:rsidR="006843AF" w:rsidRPr="00B20C0A">
        <w:rPr>
          <w:rFonts w:ascii="Times New Roman" w:hAnsi="Times New Roman" w:cs="Times New Roman"/>
          <w:snapToGrid w:val="0"/>
          <w:sz w:val="28"/>
          <w:szCs w:val="28"/>
        </w:rPr>
        <w:t>в пункт</w:t>
      </w:r>
      <w:r w:rsidR="000C5C3D">
        <w:rPr>
          <w:rFonts w:ascii="Times New Roman" w:hAnsi="Times New Roman" w:cs="Times New Roman"/>
          <w:snapToGrid w:val="0"/>
          <w:sz w:val="28"/>
          <w:szCs w:val="28"/>
        </w:rPr>
        <w:t>ах</w:t>
      </w:r>
      <w:r w:rsidR="006843AF" w:rsidRPr="00B20C0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20C0A" w:rsidRPr="00B20C0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0C5C3D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C5C3D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B20C0A" w:rsidRPr="00B20C0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843AF" w:rsidRPr="00B20C0A">
        <w:rPr>
          <w:rFonts w:ascii="Times New Roman" w:hAnsi="Times New Roman" w:cs="Times New Roman"/>
          <w:snapToGrid w:val="0"/>
          <w:sz w:val="28"/>
          <w:szCs w:val="28"/>
        </w:rPr>
        <w:t>настоящего</w:t>
      </w:r>
      <w:r w:rsidR="006843AF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Положения (далее – технологические регламенты)</w:t>
      </w:r>
      <w:r w:rsidR="0062340E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62340E" w:rsidRDefault="0062340E" w:rsidP="0062340E">
      <w:pPr>
        <w:pStyle w:val="ac"/>
        <w:widowControl w:val="0"/>
        <w:numPr>
          <w:ilvl w:val="3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Технологические регламенты подлежат утверждению правовым актом а</w:t>
      </w:r>
      <w:r w:rsidR="00D2581E">
        <w:rPr>
          <w:rFonts w:ascii="Times New Roman" w:hAnsi="Times New Roman" w:cs="Times New Roman"/>
          <w:snapToGrid w:val="0"/>
          <w:sz w:val="28"/>
          <w:szCs w:val="28"/>
        </w:rPr>
        <w:t>дминистрации города Ставрополя;</w:t>
      </w:r>
    </w:p>
    <w:p w:rsidR="00D2581E" w:rsidRDefault="00D2581E" w:rsidP="00502768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реализует функции единого центра сбора и обработки данных, предусмотренные пунктом 10 настоящего Положения;</w:t>
      </w:r>
    </w:p>
    <w:p w:rsidR="006843AF" w:rsidRDefault="006843AF" w:rsidP="00502768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осуществляет непосредственное выполнение мониторинга, диспетчерского контроля и управления транспортными средствами, объектами, а также выполняет формирование и представление участникам муниципальной системы аналитической и статистической информации, предусмотренной технологическими регламентами;</w:t>
      </w:r>
    </w:p>
    <w:p w:rsidR="006843AF" w:rsidRDefault="006843AF" w:rsidP="00502768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регистрирует поступление сигналов тревоги о внештатных и аварийных ситуациях на транспортных средствах, объектах, оповещает ведомства реагирования о возникновении внештатных и аварийных ситуаций на транспортных средствах, объектах в порядке, определенном технологическими регламентами;</w:t>
      </w:r>
    </w:p>
    <w:p w:rsidR="006843AF" w:rsidRDefault="006843AF" w:rsidP="00502768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разрабатывает и вносит на утверждение в администрацию города Ставрополя в установленном порядке предложения по оптимизации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выполнения мониторинга, диспетчерского контроля и управления транспортными средствами, объектами;</w:t>
      </w:r>
    </w:p>
    <w:p w:rsidR="006843AF" w:rsidRDefault="006843AF" w:rsidP="00502768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осуществляет надлежащее оснащение автоматизированных рабочих мест, техническое обслуживание 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системы </w:t>
      </w:r>
      <w:r>
        <w:rPr>
          <w:rFonts w:ascii="Times New Roman" w:hAnsi="Times New Roman" w:cs="Times New Roman"/>
          <w:snapToGrid w:val="0"/>
          <w:sz w:val="28"/>
          <w:szCs w:val="28"/>
        </w:rPr>
        <w:t>и обеспечивает надлежащее функционирование аппаратно-программного комплекса единого центра сбора и обработки данных муниципальной системы и элементов информационно-телекоммуникационных сетей</w:t>
      </w:r>
      <w:r w:rsidR="006C2A0A">
        <w:rPr>
          <w:rFonts w:ascii="Times New Roman" w:hAnsi="Times New Roman" w:cs="Times New Roman"/>
          <w:snapToGrid w:val="0"/>
          <w:sz w:val="28"/>
          <w:szCs w:val="28"/>
        </w:rPr>
        <w:t xml:space="preserve"> и каналов связи и передачи данных, используемых для передачи информации в муниципальную систему и получения информации из муниципальной системы;</w:t>
      </w:r>
    </w:p>
    <w:p w:rsidR="006C2A0A" w:rsidRDefault="006C2A0A" w:rsidP="006C2A0A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заключает 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 xml:space="preserve">договоры </w:t>
      </w:r>
      <w:r w:rsidR="00FE3648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>соглашения</w:t>
      </w:r>
      <w:r w:rsidR="00FE3648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 участниками муниципальной системы, указанными в подпунктах 3,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4 пункта 13 настоящего Положения, об осуществлении информационного обмена.</w:t>
      </w:r>
    </w:p>
    <w:p w:rsidR="006C2A0A" w:rsidRDefault="006C2A0A" w:rsidP="006C2A0A">
      <w:pPr>
        <w:pStyle w:val="ac"/>
        <w:widowControl w:val="0"/>
        <w:numPr>
          <w:ilvl w:val="0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Отраслевые (функциональные) и территориальные органы администрации города Ставрополя, указанные в подпункте 2 пункта 13 настоящего Положения, в пределах своей компетенции:</w:t>
      </w:r>
    </w:p>
    <w:p w:rsidR="006C2A0A" w:rsidRDefault="0062340E" w:rsidP="006C2A0A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используют средства и информационные ресурсы муниципальной системы для исполнения возложенных на них функций и задач;</w:t>
      </w:r>
    </w:p>
    <w:p w:rsidR="0062340E" w:rsidRDefault="0062340E" w:rsidP="006C2A0A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участвуют в разработке технологических регламентов;</w:t>
      </w:r>
    </w:p>
    <w:p w:rsidR="0062340E" w:rsidRDefault="0062340E" w:rsidP="006C2A0A">
      <w:pPr>
        <w:pStyle w:val="ac"/>
        <w:widowControl w:val="0"/>
        <w:numPr>
          <w:ilvl w:val="1"/>
          <w:numId w:val="7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обеспечива</w:t>
      </w:r>
      <w:r w:rsidR="00695264">
        <w:rPr>
          <w:rFonts w:ascii="Times New Roman" w:hAnsi="Times New Roman" w:cs="Times New Roman"/>
          <w:snapToGrid w:val="0"/>
          <w:sz w:val="28"/>
          <w:szCs w:val="28"/>
        </w:rPr>
        <w:t>ю</w:t>
      </w:r>
      <w:r>
        <w:rPr>
          <w:rFonts w:ascii="Times New Roman" w:hAnsi="Times New Roman" w:cs="Times New Roman"/>
          <w:snapToGrid w:val="0"/>
          <w:sz w:val="28"/>
          <w:szCs w:val="28"/>
        </w:rPr>
        <w:t>т функционирование автоматизированных рабочих мест и информационно-телекоммуникационных каналов связи и передачи данных, предназначенных для доступа</w:t>
      </w:r>
      <w:r w:rsidR="00491976">
        <w:rPr>
          <w:rFonts w:ascii="Times New Roman" w:hAnsi="Times New Roman" w:cs="Times New Roman"/>
          <w:snapToGrid w:val="0"/>
          <w:sz w:val="28"/>
          <w:szCs w:val="28"/>
        </w:rPr>
        <w:t xml:space="preserve"> к информационным ресурсам муниципальной системы.</w:t>
      </w:r>
    </w:p>
    <w:p w:rsidR="00482F28" w:rsidRPr="006E7594" w:rsidRDefault="00482F28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257CE3" w:rsidRPr="006E7594" w:rsidRDefault="00257CE3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57CE3" w:rsidRPr="006E7594" w:rsidRDefault="00257CE3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C30AA0" w:rsidRPr="006E7594" w:rsidTr="00C30AA0">
        <w:tc>
          <w:tcPr>
            <w:tcW w:w="4785" w:type="dxa"/>
          </w:tcPr>
          <w:p w:rsidR="00C30AA0" w:rsidRPr="006E7594" w:rsidRDefault="00C30AA0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Первый заместитель главы</w:t>
            </w:r>
          </w:p>
          <w:p w:rsidR="00C30AA0" w:rsidRPr="006E7594" w:rsidRDefault="00C30AA0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785" w:type="dxa"/>
            <w:vAlign w:val="bottom"/>
          </w:tcPr>
          <w:p w:rsidR="00C30AA0" w:rsidRPr="006E7594" w:rsidRDefault="00C30AA0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Ю.В. Белолапенко</w:t>
            </w:r>
          </w:p>
        </w:tc>
      </w:tr>
    </w:tbl>
    <w:p w:rsidR="00A32B29" w:rsidRDefault="00A32B29" w:rsidP="001B65F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sectPr w:rsidR="00A32B29" w:rsidSect="00E86DA3">
      <w:headerReference w:type="default" r:id="rId10"/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79" w:rsidRDefault="00E30579" w:rsidP="00114E1B">
      <w:pPr>
        <w:spacing w:after="0" w:line="240" w:lineRule="auto"/>
      </w:pPr>
      <w:r>
        <w:separator/>
      </w:r>
    </w:p>
  </w:endnote>
  <w:endnote w:type="continuationSeparator" w:id="0">
    <w:p w:rsidR="00E30579" w:rsidRDefault="00E30579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79" w:rsidRDefault="00E30579" w:rsidP="00114E1B">
      <w:pPr>
        <w:spacing w:after="0" w:line="240" w:lineRule="auto"/>
      </w:pPr>
      <w:r>
        <w:separator/>
      </w:r>
    </w:p>
  </w:footnote>
  <w:footnote w:type="continuationSeparator" w:id="0">
    <w:p w:rsidR="00E30579" w:rsidRDefault="00E30579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6001969"/>
      <w:docPartObj>
        <w:docPartGallery w:val="Page Numbers (Top of Page)"/>
        <w:docPartUnique/>
      </w:docPartObj>
    </w:sdtPr>
    <w:sdtEndPr/>
    <w:sdtContent>
      <w:p w:rsidR="0097311F" w:rsidRPr="00503551" w:rsidRDefault="0002773D">
        <w:pPr>
          <w:pStyle w:val="a5"/>
          <w:jc w:val="center"/>
          <w:rPr>
            <w:sz w:val="28"/>
            <w:szCs w:val="28"/>
          </w:rPr>
        </w:pPr>
        <w:r w:rsidRPr="00503551">
          <w:rPr>
            <w:sz w:val="28"/>
            <w:szCs w:val="28"/>
          </w:rPr>
          <w:fldChar w:fldCharType="begin"/>
        </w:r>
        <w:r w:rsidR="0097311F" w:rsidRPr="00503551">
          <w:rPr>
            <w:sz w:val="28"/>
            <w:szCs w:val="28"/>
          </w:rPr>
          <w:instrText xml:space="preserve"> PAGE   \* MERGEFORMAT </w:instrText>
        </w:r>
        <w:r w:rsidRPr="00503551">
          <w:rPr>
            <w:sz w:val="28"/>
            <w:szCs w:val="28"/>
          </w:rPr>
          <w:fldChar w:fldCharType="separate"/>
        </w:r>
        <w:r w:rsidR="00491976">
          <w:rPr>
            <w:noProof/>
            <w:sz w:val="28"/>
            <w:szCs w:val="28"/>
          </w:rPr>
          <w:t>7</w:t>
        </w:r>
        <w:r w:rsidRPr="0050355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0558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7311F" w:rsidRPr="00B60CC3" w:rsidRDefault="0002773D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97311F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114B0C">
          <w:rPr>
            <w:noProof/>
            <w:sz w:val="28"/>
            <w:szCs w:val="28"/>
          </w:rPr>
          <w:t>7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954C4F"/>
    <w:multiLevelType w:val="multilevel"/>
    <w:tmpl w:val="DE2CCFB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48339A5"/>
    <w:multiLevelType w:val="multilevel"/>
    <w:tmpl w:val="88083526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6"/>
    <w:rsid w:val="00007966"/>
    <w:rsid w:val="00012B5A"/>
    <w:rsid w:val="000147AA"/>
    <w:rsid w:val="0002773D"/>
    <w:rsid w:val="00034564"/>
    <w:rsid w:val="0003476B"/>
    <w:rsid w:val="00035153"/>
    <w:rsid w:val="00035823"/>
    <w:rsid w:val="000406FD"/>
    <w:rsid w:val="00042C05"/>
    <w:rsid w:val="00052E0C"/>
    <w:rsid w:val="0005349E"/>
    <w:rsid w:val="000570C5"/>
    <w:rsid w:val="00061052"/>
    <w:rsid w:val="00061831"/>
    <w:rsid w:val="00071279"/>
    <w:rsid w:val="00072D51"/>
    <w:rsid w:val="000771F3"/>
    <w:rsid w:val="00081916"/>
    <w:rsid w:val="0009739F"/>
    <w:rsid w:val="000A2269"/>
    <w:rsid w:val="000A714D"/>
    <w:rsid w:val="000B3FD1"/>
    <w:rsid w:val="000B5493"/>
    <w:rsid w:val="000B5AB9"/>
    <w:rsid w:val="000C45E8"/>
    <w:rsid w:val="000C5C3D"/>
    <w:rsid w:val="000D4276"/>
    <w:rsid w:val="000E4CD9"/>
    <w:rsid w:val="00114B0C"/>
    <w:rsid w:val="00114E1B"/>
    <w:rsid w:val="001150A2"/>
    <w:rsid w:val="001216C6"/>
    <w:rsid w:val="00124338"/>
    <w:rsid w:val="0013242F"/>
    <w:rsid w:val="00137026"/>
    <w:rsid w:val="00137CA0"/>
    <w:rsid w:val="0014120C"/>
    <w:rsid w:val="001417BB"/>
    <w:rsid w:val="00141823"/>
    <w:rsid w:val="00142E98"/>
    <w:rsid w:val="00143813"/>
    <w:rsid w:val="0014425F"/>
    <w:rsid w:val="001532DF"/>
    <w:rsid w:val="001635D3"/>
    <w:rsid w:val="00164ECE"/>
    <w:rsid w:val="00166739"/>
    <w:rsid w:val="00187A2D"/>
    <w:rsid w:val="001B1883"/>
    <w:rsid w:val="001B200B"/>
    <w:rsid w:val="001B65F0"/>
    <w:rsid w:val="001C48AD"/>
    <w:rsid w:val="001D0D0B"/>
    <w:rsid w:val="001E0F85"/>
    <w:rsid w:val="001E3928"/>
    <w:rsid w:val="001E76B5"/>
    <w:rsid w:val="001F13D4"/>
    <w:rsid w:val="002030FA"/>
    <w:rsid w:val="00207F26"/>
    <w:rsid w:val="00212890"/>
    <w:rsid w:val="002128C4"/>
    <w:rsid w:val="00216679"/>
    <w:rsid w:val="00225C44"/>
    <w:rsid w:val="00225E31"/>
    <w:rsid w:val="00232193"/>
    <w:rsid w:val="002325A5"/>
    <w:rsid w:val="00241533"/>
    <w:rsid w:val="00242410"/>
    <w:rsid w:val="002439AA"/>
    <w:rsid w:val="0024462F"/>
    <w:rsid w:val="002505F1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22A8"/>
    <w:rsid w:val="00274C51"/>
    <w:rsid w:val="002765B4"/>
    <w:rsid w:val="002819DD"/>
    <w:rsid w:val="00281BF7"/>
    <w:rsid w:val="0028213D"/>
    <w:rsid w:val="00282E00"/>
    <w:rsid w:val="00286937"/>
    <w:rsid w:val="002876B2"/>
    <w:rsid w:val="002876ED"/>
    <w:rsid w:val="002A2A23"/>
    <w:rsid w:val="002A333A"/>
    <w:rsid w:val="002A73BE"/>
    <w:rsid w:val="002A76E5"/>
    <w:rsid w:val="002C38D5"/>
    <w:rsid w:val="002C529F"/>
    <w:rsid w:val="002D4CDC"/>
    <w:rsid w:val="002E012C"/>
    <w:rsid w:val="002E0D77"/>
    <w:rsid w:val="002E1F0A"/>
    <w:rsid w:val="002E728E"/>
    <w:rsid w:val="002E7732"/>
    <w:rsid w:val="002F028A"/>
    <w:rsid w:val="00303280"/>
    <w:rsid w:val="0030490D"/>
    <w:rsid w:val="00320223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67CB4"/>
    <w:rsid w:val="00373B19"/>
    <w:rsid w:val="00375A63"/>
    <w:rsid w:val="00376AD1"/>
    <w:rsid w:val="00380112"/>
    <w:rsid w:val="00384ABC"/>
    <w:rsid w:val="00391E39"/>
    <w:rsid w:val="00394C2D"/>
    <w:rsid w:val="003B04BF"/>
    <w:rsid w:val="003B20B4"/>
    <w:rsid w:val="003B28A7"/>
    <w:rsid w:val="003C2C3C"/>
    <w:rsid w:val="003D18E9"/>
    <w:rsid w:val="003E0607"/>
    <w:rsid w:val="003F06D3"/>
    <w:rsid w:val="00401132"/>
    <w:rsid w:val="004031DF"/>
    <w:rsid w:val="0040350E"/>
    <w:rsid w:val="0041020B"/>
    <w:rsid w:val="00410E98"/>
    <w:rsid w:val="00422382"/>
    <w:rsid w:val="00427D8E"/>
    <w:rsid w:val="004434D2"/>
    <w:rsid w:val="00444054"/>
    <w:rsid w:val="004508F1"/>
    <w:rsid w:val="0045094B"/>
    <w:rsid w:val="0045192C"/>
    <w:rsid w:val="00461323"/>
    <w:rsid w:val="0047092F"/>
    <w:rsid w:val="00471C49"/>
    <w:rsid w:val="00481F82"/>
    <w:rsid w:val="00482F28"/>
    <w:rsid w:val="00491976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D4F74"/>
    <w:rsid w:val="004E6B00"/>
    <w:rsid w:val="004F1B24"/>
    <w:rsid w:val="004F31DC"/>
    <w:rsid w:val="004F442F"/>
    <w:rsid w:val="00502768"/>
    <w:rsid w:val="00503551"/>
    <w:rsid w:val="0050482E"/>
    <w:rsid w:val="005054FD"/>
    <w:rsid w:val="00510B87"/>
    <w:rsid w:val="00514459"/>
    <w:rsid w:val="00514465"/>
    <w:rsid w:val="00520595"/>
    <w:rsid w:val="0052079F"/>
    <w:rsid w:val="00523042"/>
    <w:rsid w:val="0052792E"/>
    <w:rsid w:val="00531CB9"/>
    <w:rsid w:val="0054162A"/>
    <w:rsid w:val="0054228C"/>
    <w:rsid w:val="00557598"/>
    <w:rsid w:val="00566ED0"/>
    <w:rsid w:val="005721C1"/>
    <w:rsid w:val="0057586A"/>
    <w:rsid w:val="005778E5"/>
    <w:rsid w:val="00577B3E"/>
    <w:rsid w:val="00582F0C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3F14"/>
    <w:rsid w:val="005D4302"/>
    <w:rsid w:val="005E1C5C"/>
    <w:rsid w:val="005E1E00"/>
    <w:rsid w:val="005E1F66"/>
    <w:rsid w:val="005E7E09"/>
    <w:rsid w:val="005F01F0"/>
    <w:rsid w:val="005F554C"/>
    <w:rsid w:val="005F66E1"/>
    <w:rsid w:val="00606FBA"/>
    <w:rsid w:val="00607EF6"/>
    <w:rsid w:val="0061288A"/>
    <w:rsid w:val="006156F3"/>
    <w:rsid w:val="00622A14"/>
    <w:rsid w:val="0062340E"/>
    <w:rsid w:val="00623BFA"/>
    <w:rsid w:val="00624806"/>
    <w:rsid w:val="00627671"/>
    <w:rsid w:val="00631930"/>
    <w:rsid w:val="00650537"/>
    <w:rsid w:val="00655240"/>
    <w:rsid w:val="0066029E"/>
    <w:rsid w:val="0066701D"/>
    <w:rsid w:val="00683294"/>
    <w:rsid w:val="00683ACF"/>
    <w:rsid w:val="006843AF"/>
    <w:rsid w:val="00684C5A"/>
    <w:rsid w:val="0068612A"/>
    <w:rsid w:val="006871C0"/>
    <w:rsid w:val="00695264"/>
    <w:rsid w:val="00697CD5"/>
    <w:rsid w:val="006A427D"/>
    <w:rsid w:val="006B52AF"/>
    <w:rsid w:val="006C0860"/>
    <w:rsid w:val="006C2A0A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509B"/>
    <w:rsid w:val="0070761D"/>
    <w:rsid w:val="00725FD0"/>
    <w:rsid w:val="00736F71"/>
    <w:rsid w:val="00740691"/>
    <w:rsid w:val="00752E22"/>
    <w:rsid w:val="007633D5"/>
    <w:rsid w:val="00763BF8"/>
    <w:rsid w:val="0077390C"/>
    <w:rsid w:val="007776AC"/>
    <w:rsid w:val="00777C21"/>
    <w:rsid w:val="00782CEE"/>
    <w:rsid w:val="007843BA"/>
    <w:rsid w:val="007860C5"/>
    <w:rsid w:val="00787F05"/>
    <w:rsid w:val="00791E41"/>
    <w:rsid w:val="00793737"/>
    <w:rsid w:val="00796B5A"/>
    <w:rsid w:val="007A40B4"/>
    <w:rsid w:val="007B0B9D"/>
    <w:rsid w:val="007B10CE"/>
    <w:rsid w:val="007B17EC"/>
    <w:rsid w:val="007B1ABF"/>
    <w:rsid w:val="007C5087"/>
    <w:rsid w:val="007E0049"/>
    <w:rsid w:val="007E25D6"/>
    <w:rsid w:val="007F127F"/>
    <w:rsid w:val="00803913"/>
    <w:rsid w:val="00806466"/>
    <w:rsid w:val="00807B4B"/>
    <w:rsid w:val="00812BE3"/>
    <w:rsid w:val="00816AEB"/>
    <w:rsid w:val="0081709D"/>
    <w:rsid w:val="00825991"/>
    <w:rsid w:val="00831E78"/>
    <w:rsid w:val="00833E00"/>
    <w:rsid w:val="00833E53"/>
    <w:rsid w:val="00836638"/>
    <w:rsid w:val="008371A0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795A"/>
    <w:rsid w:val="00891B25"/>
    <w:rsid w:val="00896408"/>
    <w:rsid w:val="008A3F7A"/>
    <w:rsid w:val="008B2878"/>
    <w:rsid w:val="008C0728"/>
    <w:rsid w:val="008D406F"/>
    <w:rsid w:val="008D493F"/>
    <w:rsid w:val="008E12B2"/>
    <w:rsid w:val="008E60E2"/>
    <w:rsid w:val="00901E23"/>
    <w:rsid w:val="00913867"/>
    <w:rsid w:val="00917BB0"/>
    <w:rsid w:val="00921C12"/>
    <w:rsid w:val="00924D2F"/>
    <w:rsid w:val="0092589C"/>
    <w:rsid w:val="009265CC"/>
    <w:rsid w:val="00931CC0"/>
    <w:rsid w:val="0094006F"/>
    <w:rsid w:val="00940D7E"/>
    <w:rsid w:val="0095290F"/>
    <w:rsid w:val="0097311F"/>
    <w:rsid w:val="00974011"/>
    <w:rsid w:val="0098451F"/>
    <w:rsid w:val="00984943"/>
    <w:rsid w:val="00984B5C"/>
    <w:rsid w:val="00984C36"/>
    <w:rsid w:val="00985029"/>
    <w:rsid w:val="00991EDE"/>
    <w:rsid w:val="00994C21"/>
    <w:rsid w:val="009A4B09"/>
    <w:rsid w:val="009A6E26"/>
    <w:rsid w:val="009A7F30"/>
    <w:rsid w:val="009B2BBD"/>
    <w:rsid w:val="009C171F"/>
    <w:rsid w:val="009C247D"/>
    <w:rsid w:val="009C3ECB"/>
    <w:rsid w:val="009C582C"/>
    <w:rsid w:val="009C6316"/>
    <w:rsid w:val="009D0C6E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F7E"/>
    <w:rsid w:val="00A214C2"/>
    <w:rsid w:val="00A24486"/>
    <w:rsid w:val="00A2465E"/>
    <w:rsid w:val="00A24FC5"/>
    <w:rsid w:val="00A32B29"/>
    <w:rsid w:val="00A330E0"/>
    <w:rsid w:val="00A46C72"/>
    <w:rsid w:val="00A513CC"/>
    <w:rsid w:val="00A51582"/>
    <w:rsid w:val="00A51699"/>
    <w:rsid w:val="00A53DA4"/>
    <w:rsid w:val="00A72602"/>
    <w:rsid w:val="00A7532F"/>
    <w:rsid w:val="00A758D5"/>
    <w:rsid w:val="00A85F70"/>
    <w:rsid w:val="00A92749"/>
    <w:rsid w:val="00A93B50"/>
    <w:rsid w:val="00A97E96"/>
    <w:rsid w:val="00AA38E5"/>
    <w:rsid w:val="00AA3AC7"/>
    <w:rsid w:val="00AA53A4"/>
    <w:rsid w:val="00AA553E"/>
    <w:rsid w:val="00AA6EE9"/>
    <w:rsid w:val="00AB16D1"/>
    <w:rsid w:val="00AB1EC5"/>
    <w:rsid w:val="00AC330D"/>
    <w:rsid w:val="00AE110C"/>
    <w:rsid w:val="00AE32B3"/>
    <w:rsid w:val="00AF0470"/>
    <w:rsid w:val="00AF6A21"/>
    <w:rsid w:val="00B0202E"/>
    <w:rsid w:val="00B02E0B"/>
    <w:rsid w:val="00B125BC"/>
    <w:rsid w:val="00B12B18"/>
    <w:rsid w:val="00B20C0A"/>
    <w:rsid w:val="00B23F04"/>
    <w:rsid w:val="00B25C6F"/>
    <w:rsid w:val="00B27DE7"/>
    <w:rsid w:val="00B31E72"/>
    <w:rsid w:val="00B35CA2"/>
    <w:rsid w:val="00B35DA9"/>
    <w:rsid w:val="00B445ED"/>
    <w:rsid w:val="00B52D15"/>
    <w:rsid w:val="00B564DB"/>
    <w:rsid w:val="00B60CC3"/>
    <w:rsid w:val="00B66040"/>
    <w:rsid w:val="00B72D00"/>
    <w:rsid w:val="00B72D7E"/>
    <w:rsid w:val="00B75467"/>
    <w:rsid w:val="00B865E5"/>
    <w:rsid w:val="00B8681A"/>
    <w:rsid w:val="00B905D8"/>
    <w:rsid w:val="00B90E17"/>
    <w:rsid w:val="00B97F38"/>
    <w:rsid w:val="00BA282A"/>
    <w:rsid w:val="00BA2B63"/>
    <w:rsid w:val="00BA4784"/>
    <w:rsid w:val="00BA4996"/>
    <w:rsid w:val="00BB0A03"/>
    <w:rsid w:val="00BB5115"/>
    <w:rsid w:val="00BB5A6D"/>
    <w:rsid w:val="00BC3FD5"/>
    <w:rsid w:val="00BD024E"/>
    <w:rsid w:val="00BD5574"/>
    <w:rsid w:val="00BE147A"/>
    <w:rsid w:val="00BE56FB"/>
    <w:rsid w:val="00BF68F1"/>
    <w:rsid w:val="00C00ED9"/>
    <w:rsid w:val="00C131FE"/>
    <w:rsid w:val="00C1577A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4A0A"/>
    <w:rsid w:val="00C75772"/>
    <w:rsid w:val="00C868B1"/>
    <w:rsid w:val="00C87C0A"/>
    <w:rsid w:val="00CA6AA2"/>
    <w:rsid w:val="00CA7E91"/>
    <w:rsid w:val="00CC4FC5"/>
    <w:rsid w:val="00CC54F7"/>
    <w:rsid w:val="00CC7207"/>
    <w:rsid w:val="00CD0266"/>
    <w:rsid w:val="00CD1225"/>
    <w:rsid w:val="00CE20A1"/>
    <w:rsid w:val="00CE2BED"/>
    <w:rsid w:val="00CF6A39"/>
    <w:rsid w:val="00D01AB6"/>
    <w:rsid w:val="00D02AA2"/>
    <w:rsid w:val="00D04647"/>
    <w:rsid w:val="00D13220"/>
    <w:rsid w:val="00D136E8"/>
    <w:rsid w:val="00D13EE0"/>
    <w:rsid w:val="00D1479A"/>
    <w:rsid w:val="00D22130"/>
    <w:rsid w:val="00D22F12"/>
    <w:rsid w:val="00D2352E"/>
    <w:rsid w:val="00D2581E"/>
    <w:rsid w:val="00D279C8"/>
    <w:rsid w:val="00D3267D"/>
    <w:rsid w:val="00D4106B"/>
    <w:rsid w:val="00D43666"/>
    <w:rsid w:val="00D45EE6"/>
    <w:rsid w:val="00D46E74"/>
    <w:rsid w:val="00D4780E"/>
    <w:rsid w:val="00D47F14"/>
    <w:rsid w:val="00D53547"/>
    <w:rsid w:val="00D56637"/>
    <w:rsid w:val="00D7028A"/>
    <w:rsid w:val="00D9492E"/>
    <w:rsid w:val="00DA412C"/>
    <w:rsid w:val="00DA4CE6"/>
    <w:rsid w:val="00DB3953"/>
    <w:rsid w:val="00DC368E"/>
    <w:rsid w:val="00DC5D71"/>
    <w:rsid w:val="00DF5C8D"/>
    <w:rsid w:val="00DF5DBC"/>
    <w:rsid w:val="00DF62B8"/>
    <w:rsid w:val="00E04CC7"/>
    <w:rsid w:val="00E06A9F"/>
    <w:rsid w:val="00E2408F"/>
    <w:rsid w:val="00E243EB"/>
    <w:rsid w:val="00E254C3"/>
    <w:rsid w:val="00E27380"/>
    <w:rsid w:val="00E27458"/>
    <w:rsid w:val="00E30579"/>
    <w:rsid w:val="00E31724"/>
    <w:rsid w:val="00E364CF"/>
    <w:rsid w:val="00E42826"/>
    <w:rsid w:val="00E47204"/>
    <w:rsid w:val="00E52540"/>
    <w:rsid w:val="00E56254"/>
    <w:rsid w:val="00E56908"/>
    <w:rsid w:val="00E619C5"/>
    <w:rsid w:val="00E645CA"/>
    <w:rsid w:val="00E65987"/>
    <w:rsid w:val="00E802AB"/>
    <w:rsid w:val="00E86DA3"/>
    <w:rsid w:val="00E91B56"/>
    <w:rsid w:val="00E949D8"/>
    <w:rsid w:val="00E95E86"/>
    <w:rsid w:val="00EA2D4D"/>
    <w:rsid w:val="00EA2F5E"/>
    <w:rsid w:val="00EA41B6"/>
    <w:rsid w:val="00EC033F"/>
    <w:rsid w:val="00ED6E30"/>
    <w:rsid w:val="00EE1999"/>
    <w:rsid w:val="00EE2966"/>
    <w:rsid w:val="00EE2C18"/>
    <w:rsid w:val="00EF09D9"/>
    <w:rsid w:val="00EF0BF0"/>
    <w:rsid w:val="00F00915"/>
    <w:rsid w:val="00F10489"/>
    <w:rsid w:val="00F1454E"/>
    <w:rsid w:val="00F209A4"/>
    <w:rsid w:val="00F21503"/>
    <w:rsid w:val="00F31FED"/>
    <w:rsid w:val="00F33B85"/>
    <w:rsid w:val="00F42E39"/>
    <w:rsid w:val="00F61ED8"/>
    <w:rsid w:val="00F62917"/>
    <w:rsid w:val="00F65E93"/>
    <w:rsid w:val="00F665AB"/>
    <w:rsid w:val="00F6712F"/>
    <w:rsid w:val="00F74E0D"/>
    <w:rsid w:val="00F80955"/>
    <w:rsid w:val="00F8496E"/>
    <w:rsid w:val="00F91B18"/>
    <w:rsid w:val="00F93F4F"/>
    <w:rsid w:val="00FA4C14"/>
    <w:rsid w:val="00FB1FF1"/>
    <w:rsid w:val="00FB53D7"/>
    <w:rsid w:val="00FC3CF9"/>
    <w:rsid w:val="00FC6947"/>
    <w:rsid w:val="00FE3648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paragraph" w:styleId="1">
    <w:name w:val="heading 1"/>
    <w:basedOn w:val="a"/>
    <w:link w:val="10"/>
    <w:uiPriority w:val="9"/>
    <w:qFormat/>
    <w:rsid w:val="00504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048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paragraph" w:styleId="1">
    <w:name w:val="heading 1"/>
    <w:basedOn w:val="a"/>
    <w:link w:val="10"/>
    <w:uiPriority w:val="9"/>
    <w:qFormat/>
    <w:rsid w:val="00504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048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1166-81CA-4A0F-A8C9-AB66FC6E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Романенко Валентина Николаевна</cp:lastModifiedBy>
  <cp:revision>3</cp:revision>
  <cp:lastPrinted>2020-04-21T11:04:00Z</cp:lastPrinted>
  <dcterms:created xsi:type="dcterms:W3CDTF">2020-04-27T06:50:00Z</dcterms:created>
  <dcterms:modified xsi:type="dcterms:W3CDTF">2020-04-27T10:50:00Z</dcterms:modified>
</cp:coreProperties>
</file>