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8B" w:rsidRPr="00F07904" w:rsidRDefault="001B288B" w:rsidP="001B288B">
      <w:pPr>
        <w:pStyle w:val="a3"/>
        <w:rPr>
          <w:color w:val="FFFFFF" w:themeColor="background1"/>
        </w:rPr>
      </w:pPr>
      <w:bookmarkStart w:id="0" w:name="Заголовок"/>
      <w:r w:rsidRPr="00F07904">
        <w:rPr>
          <w:color w:val="FFFFFF" w:themeColor="background1"/>
        </w:rPr>
        <w:t>П О С Т А Н О В Л Е Н И Е</w:t>
      </w:r>
    </w:p>
    <w:p w:rsidR="001B288B" w:rsidRPr="00F07904" w:rsidRDefault="001B288B" w:rsidP="001B288B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F07904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1B288B" w:rsidRPr="00F07904" w:rsidRDefault="001B288B" w:rsidP="001B288B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F07904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1B288B" w:rsidRPr="00F07904" w:rsidRDefault="001B288B" w:rsidP="001B288B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1B288B" w:rsidRPr="00F07904" w:rsidRDefault="009B5314" w:rsidP="001B288B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F07904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="001B288B" w:rsidRPr="00F07904">
        <w:rPr>
          <w:rFonts w:eastAsia="Arial Unicode MS"/>
          <w:color w:val="FFFFFF" w:themeColor="background1"/>
          <w:spacing w:val="30"/>
          <w:sz w:val="32"/>
        </w:rPr>
        <w:t>.</w:t>
      </w:r>
      <w:r w:rsidRPr="00F07904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="001B288B" w:rsidRPr="00F07904">
        <w:rPr>
          <w:rFonts w:eastAsia="Arial Unicode MS"/>
          <w:color w:val="FFFFFF" w:themeColor="background1"/>
          <w:spacing w:val="30"/>
          <w:sz w:val="32"/>
        </w:rPr>
        <w:t>.201</w:t>
      </w:r>
      <w:r w:rsidRPr="00F07904">
        <w:rPr>
          <w:rFonts w:eastAsia="Arial Unicode MS"/>
          <w:color w:val="FFFFFF" w:themeColor="background1"/>
          <w:spacing w:val="30"/>
          <w:sz w:val="32"/>
        </w:rPr>
        <w:t>9</w:t>
      </w:r>
      <w:r w:rsidR="001B288B" w:rsidRPr="00F07904">
        <w:rPr>
          <w:rFonts w:eastAsia="Arial Unicode MS"/>
          <w:color w:val="FFFFFF" w:themeColor="background1"/>
          <w:spacing w:val="30"/>
          <w:sz w:val="32"/>
        </w:rPr>
        <w:t xml:space="preserve">                   г. Ставрополь                  № </w:t>
      </w:r>
    </w:p>
    <w:p w:rsidR="00DA2BD3" w:rsidRPr="00F07904" w:rsidRDefault="00DA2BD3">
      <w:pPr>
        <w:spacing w:line="240" w:lineRule="exact"/>
        <w:jc w:val="both"/>
        <w:rPr>
          <w:color w:val="FFFFFF" w:themeColor="background1"/>
          <w:sz w:val="32"/>
          <w:szCs w:val="32"/>
        </w:rPr>
      </w:pPr>
    </w:p>
    <w:p w:rsidR="00A850B9" w:rsidRPr="00A850B9" w:rsidRDefault="00A850B9">
      <w:pPr>
        <w:spacing w:line="240" w:lineRule="exact"/>
        <w:jc w:val="both"/>
        <w:rPr>
          <w:sz w:val="32"/>
          <w:szCs w:val="32"/>
        </w:rPr>
      </w:pPr>
    </w:p>
    <w:bookmarkEnd w:id="0"/>
    <w:p w:rsidR="00DA2BD3" w:rsidRDefault="00D26C35">
      <w:pPr>
        <w:spacing w:line="240" w:lineRule="exact"/>
        <w:jc w:val="both"/>
      </w:pPr>
      <w:r w:rsidRPr="00454AD6">
        <w:rPr>
          <w:sz w:val="28"/>
        </w:rPr>
        <w:t xml:space="preserve">Об утверждении </w:t>
      </w:r>
      <w:r w:rsidR="00DA2BD3" w:rsidRPr="00454AD6">
        <w:rPr>
          <w:sz w:val="28"/>
        </w:rPr>
        <w:t>муниципальн</w:t>
      </w:r>
      <w:r w:rsidRPr="00454AD6">
        <w:rPr>
          <w:sz w:val="28"/>
        </w:rPr>
        <w:t>ой программы</w:t>
      </w:r>
      <w:r w:rsidR="00DA2BD3" w:rsidRPr="00454AD6">
        <w:rPr>
          <w:sz w:val="28"/>
        </w:rPr>
        <w:t xml:space="preserve"> «Управление и распоряжение </w:t>
      </w:r>
      <w:r w:rsidR="00DA2BD3">
        <w:rPr>
          <w:sz w:val="28"/>
        </w:rPr>
        <w:t>имуществом, находящимся в муниципальной собственности города Ставрополя, в</w:t>
      </w:r>
      <w:r w:rsidR="00DA5039">
        <w:rPr>
          <w:sz w:val="28"/>
        </w:rPr>
        <w:t xml:space="preserve"> том числе земельными ресурсами</w:t>
      </w:r>
      <w:r>
        <w:rPr>
          <w:sz w:val="28"/>
        </w:rPr>
        <w:t>»</w:t>
      </w:r>
    </w:p>
    <w:p w:rsidR="00DA2BD3" w:rsidRDefault="00DA2BD3">
      <w:pPr>
        <w:jc w:val="both"/>
        <w:rPr>
          <w:sz w:val="28"/>
        </w:rPr>
      </w:pPr>
    </w:p>
    <w:p w:rsidR="00DA2BD3" w:rsidRDefault="00DA2BD3">
      <w:pPr>
        <w:jc w:val="both"/>
        <w:rPr>
          <w:sz w:val="28"/>
        </w:rPr>
      </w:pPr>
    </w:p>
    <w:p w:rsidR="00740171" w:rsidRPr="00E34B08" w:rsidRDefault="008C4FAB" w:rsidP="00740171">
      <w:pPr>
        <w:ind w:firstLine="708"/>
        <w:jc w:val="both"/>
        <w:rPr>
          <w:color w:val="000000" w:themeColor="text1"/>
          <w:sz w:val="28"/>
          <w:szCs w:val="28"/>
        </w:rPr>
      </w:pPr>
      <w:r w:rsidRPr="006852B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740015">
        <w:rPr>
          <w:sz w:val="28"/>
          <w:szCs w:val="28"/>
        </w:rPr>
        <w:t>ф</w:t>
      </w:r>
      <w:r w:rsidRPr="006852BF">
        <w:rPr>
          <w:sz w:val="28"/>
          <w:szCs w:val="28"/>
        </w:rPr>
        <w:t>едеральным</w:t>
      </w:r>
      <w:r w:rsidR="00740015">
        <w:rPr>
          <w:sz w:val="28"/>
          <w:szCs w:val="28"/>
        </w:rPr>
        <w:t>и закона</w:t>
      </w:r>
      <w:r w:rsidRPr="006852BF">
        <w:rPr>
          <w:sz w:val="28"/>
          <w:szCs w:val="28"/>
        </w:rPr>
        <w:t>м</w:t>
      </w:r>
      <w:r w:rsidR="00740015">
        <w:rPr>
          <w:sz w:val="28"/>
          <w:szCs w:val="28"/>
        </w:rPr>
        <w:t>и</w:t>
      </w:r>
      <w:r w:rsidRPr="006852BF">
        <w:rPr>
          <w:sz w:val="28"/>
          <w:szCs w:val="28"/>
        </w:rPr>
        <w:t xml:space="preserve"> от 06</w:t>
      </w:r>
      <w:r w:rsidR="00740015">
        <w:rPr>
          <w:sz w:val="28"/>
          <w:szCs w:val="28"/>
        </w:rPr>
        <w:t xml:space="preserve"> октября </w:t>
      </w:r>
      <w:r w:rsidRPr="006852BF">
        <w:rPr>
          <w:sz w:val="28"/>
          <w:szCs w:val="28"/>
        </w:rPr>
        <w:t>2003</w:t>
      </w:r>
      <w:r w:rsidR="006F4410">
        <w:rPr>
          <w:sz w:val="28"/>
          <w:szCs w:val="28"/>
        </w:rPr>
        <w:t xml:space="preserve"> г.</w:t>
      </w:r>
      <w:r w:rsidRPr="006852B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D505D">
        <w:rPr>
          <w:sz w:val="28"/>
          <w:szCs w:val="28"/>
        </w:rPr>
        <w:t xml:space="preserve">                  от 28 июня 2014</w:t>
      </w:r>
      <w:r w:rsidR="006F4410">
        <w:rPr>
          <w:sz w:val="28"/>
          <w:szCs w:val="28"/>
        </w:rPr>
        <w:t xml:space="preserve"> г.</w:t>
      </w:r>
      <w:r w:rsidR="004D505D">
        <w:rPr>
          <w:sz w:val="28"/>
          <w:szCs w:val="28"/>
        </w:rPr>
        <w:t xml:space="preserve"> № 172-ФЗ «О стратегическом плани</w:t>
      </w:r>
      <w:r w:rsidR="00DD740D">
        <w:rPr>
          <w:sz w:val="28"/>
          <w:szCs w:val="28"/>
        </w:rPr>
        <w:t>ровании в Российской Федерации»</w:t>
      </w:r>
      <w:r w:rsidR="00740171">
        <w:rPr>
          <w:sz w:val="28"/>
          <w:szCs w:val="28"/>
        </w:rPr>
        <w:t xml:space="preserve">, </w:t>
      </w:r>
      <w:hyperlink r:id="rId8" w:history="1">
        <w:r w:rsidR="00740171" w:rsidRPr="00B218EC">
          <w:rPr>
            <w:sz w:val="28"/>
            <w:szCs w:val="28"/>
          </w:rPr>
          <w:t>постановлени</w:t>
        </w:r>
      </w:hyperlink>
      <w:r w:rsidR="00740171">
        <w:rPr>
          <w:sz w:val="28"/>
          <w:szCs w:val="28"/>
        </w:rPr>
        <w:t>е</w:t>
      </w:r>
      <w:r w:rsidR="00740171" w:rsidRPr="00B218EC">
        <w:rPr>
          <w:sz w:val="28"/>
          <w:szCs w:val="28"/>
        </w:rPr>
        <w:t xml:space="preserve">м администрации города Ставрополя </w:t>
      </w:r>
      <w:r w:rsidR="00740171">
        <w:rPr>
          <w:sz w:val="28"/>
          <w:szCs w:val="28"/>
        </w:rPr>
        <w:t xml:space="preserve">                               от 26.08.2019 № 2382</w:t>
      </w:r>
      <w:r w:rsidR="00740171" w:rsidRPr="00B218EC">
        <w:rPr>
          <w:sz w:val="28"/>
          <w:szCs w:val="28"/>
        </w:rPr>
        <w:t xml:space="preserve"> «</w:t>
      </w:r>
      <w:r w:rsidR="00740171" w:rsidRPr="00E34B08">
        <w:rPr>
          <w:color w:val="000000" w:themeColor="text1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740171">
        <w:rPr>
          <w:color w:val="000000" w:themeColor="text1"/>
          <w:sz w:val="28"/>
          <w:szCs w:val="28"/>
        </w:rPr>
        <w:t>»</w:t>
      </w:r>
    </w:p>
    <w:p w:rsidR="00DD740D" w:rsidRPr="00DD740D" w:rsidRDefault="00DD740D" w:rsidP="00DD740D">
      <w:pPr>
        <w:ind w:firstLine="708"/>
        <w:jc w:val="both"/>
        <w:rPr>
          <w:color w:val="000000"/>
          <w:sz w:val="28"/>
          <w:szCs w:val="28"/>
        </w:rPr>
      </w:pPr>
    </w:p>
    <w:p w:rsidR="00DA2BD3" w:rsidRDefault="00DA2BD3">
      <w:pPr>
        <w:jc w:val="both"/>
      </w:pPr>
    </w:p>
    <w:p w:rsidR="00DA2BD3" w:rsidRDefault="00DA2B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2E46" w:rsidRDefault="00322E46" w:rsidP="00322E46">
      <w:pPr>
        <w:jc w:val="both"/>
        <w:rPr>
          <w:sz w:val="28"/>
          <w:szCs w:val="28"/>
        </w:rPr>
      </w:pPr>
    </w:p>
    <w:p w:rsidR="00DC75F8" w:rsidRDefault="00322E46" w:rsidP="003C6F46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> </w:t>
      </w:r>
      <w:r w:rsidR="00DC75F8" w:rsidRPr="00DC75F8">
        <w:rPr>
          <w:sz w:val="28"/>
          <w:szCs w:val="28"/>
        </w:rPr>
        <w:t xml:space="preserve"> Утвердить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 согласно приложению.</w:t>
      </w:r>
    </w:p>
    <w:p w:rsidR="00322E46" w:rsidRDefault="004D505D" w:rsidP="00DC75F8">
      <w:pPr>
        <w:ind w:firstLine="700"/>
        <w:jc w:val="both"/>
      </w:pPr>
      <w:r>
        <w:rPr>
          <w:sz w:val="28"/>
          <w:szCs w:val="28"/>
        </w:rPr>
        <w:t>2</w:t>
      </w:r>
      <w:r w:rsidR="00322E46">
        <w:rPr>
          <w:sz w:val="28"/>
          <w:szCs w:val="28"/>
        </w:rPr>
        <w:t>. </w:t>
      </w:r>
      <w:r w:rsidR="00322E46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22E46" w:rsidRDefault="004D505D" w:rsidP="00322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E46">
        <w:rPr>
          <w:sz w:val="28"/>
          <w:szCs w:val="28"/>
        </w:rPr>
        <w:t>. Настоящее постановление вступает в силу с</w:t>
      </w:r>
      <w:r w:rsidR="0059464E">
        <w:rPr>
          <w:sz w:val="28"/>
          <w:szCs w:val="28"/>
        </w:rPr>
        <w:t xml:space="preserve"> 01</w:t>
      </w:r>
      <w:r w:rsidR="00166D79">
        <w:rPr>
          <w:sz w:val="28"/>
          <w:szCs w:val="28"/>
        </w:rPr>
        <w:t xml:space="preserve"> января </w:t>
      </w:r>
      <w:r w:rsidR="0059464E">
        <w:rPr>
          <w:sz w:val="28"/>
          <w:szCs w:val="28"/>
        </w:rPr>
        <w:t>20</w:t>
      </w:r>
      <w:r w:rsidR="00DD740D">
        <w:rPr>
          <w:sz w:val="28"/>
          <w:szCs w:val="28"/>
        </w:rPr>
        <w:t>20</w:t>
      </w:r>
      <w:r w:rsidR="00166D79">
        <w:rPr>
          <w:sz w:val="28"/>
          <w:szCs w:val="28"/>
        </w:rPr>
        <w:t xml:space="preserve"> года</w:t>
      </w:r>
      <w:r w:rsidR="00322E46">
        <w:rPr>
          <w:sz w:val="28"/>
          <w:szCs w:val="28"/>
        </w:rPr>
        <w:t>.</w:t>
      </w:r>
    </w:p>
    <w:p w:rsidR="00322E46" w:rsidRDefault="004D505D" w:rsidP="00322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E46">
        <w:rPr>
          <w:sz w:val="28"/>
          <w:szCs w:val="28"/>
        </w:rPr>
        <w:t xml:space="preserve">. Контроль исполнения настоящего постановления возложить </w:t>
      </w:r>
      <w:r w:rsidR="00322E46">
        <w:rPr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322E46">
        <w:rPr>
          <w:sz w:val="28"/>
          <w:szCs w:val="28"/>
        </w:rPr>
        <w:br/>
      </w:r>
      <w:proofErr w:type="spellStart"/>
      <w:r w:rsidR="00322E46">
        <w:rPr>
          <w:sz w:val="28"/>
          <w:szCs w:val="28"/>
        </w:rPr>
        <w:t>Мясоедова</w:t>
      </w:r>
      <w:proofErr w:type="spellEnd"/>
      <w:r w:rsidR="00322E46">
        <w:rPr>
          <w:sz w:val="28"/>
          <w:szCs w:val="28"/>
        </w:rPr>
        <w:t xml:space="preserve"> А.А. </w:t>
      </w: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spacing w:line="240" w:lineRule="exact"/>
        <w:rPr>
          <w:sz w:val="26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A940C3" w:rsidRDefault="00A940C3" w:rsidP="00322E46">
      <w:pPr>
        <w:widowControl w:val="0"/>
        <w:tabs>
          <w:tab w:val="left" w:pos="3402"/>
        </w:tabs>
        <w:rPr>
          <w:sz w:val="28"/>
        </w:rPr>
        <w:sectPr w:rsidR="00A940C3">
          <w:headerReference w:type="default" r:id="rId9"/>
          <w:pgSz w:w="11906" w:h="16838"/>
          <w:pgMar w:top="1418" w:right="567" w:bottom="1134" w:left="1985" w:header="720" w:footer="720" w:gutter="0"/>
          <w:cols w:space="720"/>
          <w:titlePg/>
        </w:sectPr>
      </w:pPr>
    </w:p>
    <w:tbl>
      <w:tblPr>
        <w:tblW w:w="9426" w:type="dxa"/>
        <w:tblLayout w:type="fixed"/>
        <w:tblLook w:val="01E0" w:firstRow="1" w:lastRow="1" w:firstColumn="1" w:lastColumn="1" w:noHBand="0" w:noVBand="0"/>
      </w:tblPr>
      <w:tblGrid>
        <w:gridCol w:w="4786"/>
        <w:gridCol w:w="4640"/>
      </w:tblGrid>
      <w:tr w:rsidR="00322E46" w:rsidRPr="003B50FF" w:rsidTr="00A8025C">
        <w:trPr>
          <w:trHeight w:val="1436"/>
        </w:trPr>
        <w:tc>
          <w:tcPr>
            <w:tcW w:w="4786" w:type="dxa"/>
            <w:shd w:val="clear" w:color="auto" w:fill="auto"/>
          </w:tcPr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>Приложение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 xml:space="preserve">к постановлению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 xml:space="preserve">администрации города Ставрополя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8B29AD">
              <w:rPr>
                <w:sz w:val="28"/>
                <w:szCs w:val="28"/>
              </w:rPr>
              <w:t xml:space="preserve">от   </w:t>
            </w:r>
            <w:proofErr w:type="gramStart"/>
            <w:r w:rsidR="009516A9">
              <w:rPr>
                <w:sz w:val="28"/>
                <w:szCs w:val="28"/>
              </w:rPr>
              <w:t xml:space="preserve">  </w:t>
            </w:r>
            <w:r w:rsidR="00FC7DB1">
              <w:rPr>
                <w:sz w:val="28"/>
                <w:szCs w:val="28"/>
              </w:rPr>
              <w:t>.</w:t>
            </w:r>
            <w:proofErr w:type="gramEnd"/>
            <w:r w:rsidR="009516A9">
              <w:rPr>
                <w:sz w:val="28"/>
                <w:szCs w:val="28"/>
              </w:rPr>
              <w:t xml:space="preserve">   </w:t>
            </w:r>
            <w:r w:rsidR="00FC7DB1">
              <w:rPr>
                <w:sz w:val="28"/>
                <w:szCs w:val="28"/>
              </w:rPr>
              <w:t>.20</w:t>
            </w:r>
            <w:r w:rsidR="00792191">
              <w:rPr>
                <w:sz w:val="28"/>
                <w:szCs w:val="28"/>
              </w:rPr>
              <w:t>19</w:t>
            </w:r>
            <w:r w:rsidRPr="008B29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8B29AD">
              <w:rPr>
                <w:sz w:val="28"/>
                <w:szCs w:val="28"/>
              </w:rPr>
              <w:t>№</w:t>
            </w:r>
            <w:r w:rsidR="001B288B">
              <w:rPr>
                <w:sz w:val="28"/>
                <w:szCs w:val="28"/>
              </w:rPr>
              <w:t xml:space="preserve">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29"/>
      <w:bookmarkEnd w:id="1"/>
    </w:p>
    <w:p w:rsidR="00A8025C" w:rsidRDefault="00A8025C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22E46" w:rsidRPr="006B054B" w:rsidRDefault="00322E46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322E46" w:rsidRPr="006B054B" w:rsidRDefault="00322E46" w:rsidP="003C6F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B054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</w:t>
      </w:r>
      <w:r w:rsidRPr="006B054B">
        <w:rPr>
          <w:bCs/>
          <w:sz w:val="28"/>
          <w:szCs w:val="28"/>
        </w:rPr>
        <w:t>правление и распоряжение имуществом,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 xml:space="preserve">находящимся в </w:t>
      </w:r>
      <w:r>
        <w:rPr>
          <w:bCs/>
          <w:sz w:val="28"/>
          <w:szCs w:val="28"/>
        </w:rPr>
        <w:t xml:space="preserve">муниципальной </w:t>
      </w:r>
      <w:r w:rsidRPr="006B054B">
        <w:rPr>
          <w:bCs/>
          <w:sz w:val="28"/>
          <w:szCs w:val="28"/>
        </w:rPr>
        <w:t xml:space="preserve">собственности города </w:t>
      </w:r>
      <w:r>
        <w:rPr>
          <w:bCs/>
          <w:sz w:val="28"/>
          <w:szCs w:val="28"/>
        </w:rPr>
        <w:t>С</w:t>
      </w:r>
      <w:r w:rsidRPr="006B054B">
        <w:rPr>
          <w:bCs/>
          <w:sz w:val="28"/>
          <w:szCs w:val="28"/>
        </w:rPr>
        <w:t>таврополя, в том числе земельными ресурсами</w:t>
      </w:r>
      <w:r w:rsidR="003C6F46">
        <w:rPr>
          <w:bCs/>
          <w:sz w:val="28"/>
          <w:szCs w:val="28"/>
        </w:rPr>
        <w:t>»</w:t>
      </w:r>
    </w:p>
    <w:p w:rsidR="00322E46" w:rsidRPr="006B054B" w:rsidRDefault="00322E46" w:rsidP="00322E46">
      <w:pPr>
        <w:widowControl w:val="0"/>
        <w:autoSpaceDE w:val="0"/>
        <w:adjustRightInd w:val="0"/>
        <w:jc w:val="both"/>
        <w:rPr>
          <w:b/>
          <w:sz w:val="28"/>
          <w:szCs w:val="28"/>
        </w:rPr>
      </w:pPr>
    </w:p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DD7528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</w:p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B054B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6B054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ы </w:t>
      </w:r>
    </w:p>
    <w:p w:rsidR="00322E46" w:rsidRPr="00AF4B5C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6B054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</w:t>
      </w:r>
      <w:r w:rsidRPr="006B054B">
        <w:rPr>
          <w:bCs/>
          <w:sz w:val="28"/>
          <w:szCs w:val="28"/>
        </w:rPr>
        <w:t>правление и распоряжение имуществом,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>находящимся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>в муниципально</w:t>
      </w:r>
      <w:r>
        <w:rPr>
          <w:bCs/>
          <w:sz w:val="28"/>
          <w:szCs w:val="28"/>
        </w:rPr>
        <w:t>й собственности го</w:t>
      </w:r>
      <w:r w:rsidRPr="006B054B">
        <w:rPr>
          <w:bCs/>
          <w:sz w:val="28"/>
          <w:szCs w:val="28"/>
        </w:rPr>
        <w:t xml:space="preserve">рода </w:t>
      </w:r>
      <w:r>
        <w:rPr>
          <w:bCs/>
          <w:sz w:val="28"/>
          <w:szCs w:val="28"/>
        </w:rPr>
        <w:t>С</w:t>
      </w:r>
      <w:r w:rsidRPr="006B054B">
        <w:rPr>
          <w:bCs/>
          <w:sz w:val="28"/>
          <w:szCs w:val="28"/>
        </w:rPr>
        <w:t>таврополя, в том числе земельными ресурсами</w:t>
      </w:r>
      <w:r w:rsidR="003C6F46">
        <w:rPr>
          <w:bCs/>
          <w:sz w:val="28"/>
          <w:szCs w:val="28"/>
        </w:rPr>
        <w:t>»</w:t>
      </w:r>
    </w:p>
    <w:p w:rsidR="00322E46" w:rsidRPr="00AF4B5C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87"/>
      </w:tblGrid>
      <w:tr w:rsidR="00322E46" w:rsidRPr="00AF4B5C" w:rsidTr="003678D5">
        <w:tc>
          <w:tcPr>
            <w:tcW w:w="3936" w:type="dxa"/>
            <w:shd w:val="clear" w:color="auto" w:fill="auto"/>
          </w:tcPr>
          <w:p w:rsidR="00322E46" w:rsidRPr="00AF4B5C" w:rsidRDefault="00322E46" w:rsidP="00BB0996">
            <w:pPr>
              <w:pStyle w:val="ConsPlusCell"/>
              <w:rPr>
                <w:bCs/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6202B9">
              <w:rPr>
                <w:sz w:val="28"/>
                <w:szCs w:val="28"/>
              </w:rPr>
              <w:t>П</w:t>
            </w:r>
            <w:r w:rsidRPr="00AF4B5C">
              <w:rPr>
                <w:bCs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«Управление и распоряжение имуществом, находящимся в муниципальной собственности города Ставрополя, в том числе земельными ресурсами» (далее – </w:t>
            </w:r>
            <w:r w:rsidR="00D26C35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F4B5C">
              <w:rPr>
                <w:rFonts w:eastAsia="Calibri"/>
                <w:sz w:val="28"/>
                <w:szCs w:val="28"/>
                <w:lang w:eastAsia="en-US"/>
              </w:rPr>
              <w:t>рограмма)</w:t>
            </w:r>
          </w:p>
          <w:p w:rsidR="00322E46" w:rsidRPr="00AF4B5C" w:rsidRDefault="00322E46" w:rsidP="00BB0996">
            <w:pPr>
              <w:pStyle w:val="ConsPlusCell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2E46" w:rsidRPr="00AF4B5C" w:rsidTr="003678D5">
        <w:tc>
          <w:tcPr>
            <w:tcW w:w="3936" w:type="dxa"/>
            <w:shd w:val="clear" w:color="auto" w:fill="auto"/>
          </w:tcPr>
          <w:p w:rsidR="00322E46" w:rsidRPr="00AF4B5C" w:rsidRDefault="00322E46" w:rsidP="00D26C35">
            <w:pPr>
              <w:pStyle w:val="ConsPlusCell"/>
              <w:rPr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 xml:space="preserve">Ответственный исполнитель </w:t>
            </w:r>
            <w:r w:rsidR="00D26C35">
              <w:rPr>
                <w:sz w:val="28"/>
                <w:szCs w:val="28"/>
              </w:rPr>
              <w:t>П</w:t>
            </w:r>
            <w:r w:rsidRPr="00AF4B5C">
              <w:rPr>
                <w:sz w:val="28"/>
                <w:szCs w:val="28"/>
              </w:rPr>
              <w:t>рограммы</w:t>
            </w:r>
          </w:p>
        </w:tc>
        <w:tc>
          <w:tcPr>
            <w:tcW w:w="5387" w:type="dxa"/>
            <w:shd w:val="clear" w:color="auto" w:fill="auto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комитет по управлению муниципальным имуществом города Ставрополя </w:t>
            </w:r>
          </w:p>
          <w:p w:rsidR="00322E46" w:rsidRPr="00AF4B5C" w:rsidRDefault="00322E46" w:rsidP="00BB099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3678D5">
        <w:tc>
          <w:tcPr>
            <w:tcW w:w="3936" w:type="dxa"/>
            <w:shd w:val="clear" w:color="auto" w:fill="auto"/>
          </w:tcPr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 w:rsidRPr="00AF4B5C">
              <w:rPr>
                <w:rFonts w:eastAsia="Calibri"/>
                <w:sz w:val="28"/>
                <w:szCs w:val="28"/>
              </w:rPr>
              <w:t xml:space="preserve">Соисполнители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>администрация Промышленного района города Ставрополя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22E46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>администрация Октябрьского района города Ставрополя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22E46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Ленинско</w:t>
            </w:r>
            <w:r w:rsidRPr="00AF4B5C">
              <w:rPr>
                <w:rFonts w:eastAsia="Calibri"/>
                <w:sz w:val="28"/>
                <w:szCs w:val="28"/>
                <w:lang w:eastAsia="en-US"/>
              </w:rPr>
              <w:t>го района города Ставрополя</w:t>
            </w:r>
            <w:r w:rsidR="00DC75F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9464E" w:rsidRDefault="0059464E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комитет </w:t>
            </w:r>
            <w:r w:rsidR="006D3397">
              <w:rPr>
                <w:rFonts w:eastAsia="Calibri"/>
                <w:sz w:val="28"/>
                <w:szCs w:val="28"/>
                <w:lang w:eastAsia="en-US"/>
              </w:rPr>
              <w:t>градостроительства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города Ставрополя;</w:t>
            </w:r>
          </w:p>
          <w:p w:rsidR="00DC75F8" w:rsidRDefault="00DC75F8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городского хозяйства администрации города Ставрополя;</w:t>
            </w:r>
          </w:p>
          <w:p w:rsidR="00322E46" w:rsidRDefault="00DC75F8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  <w:p w:rsidR="00F168F0" w:rsidRPr="00F168F0" w:rsidRDefault="00F168F0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F8A" w:rsidRPr="00AF4B5C" w:rsidTr="003678D5">
        <w:tc>
          <w:tcPr>
            <w:tcW w:w="3936" w:type="dxa"/>
            <w:shd w:val="clear" w:color="auto" w:fill="auto"/>
          </w:tcPr>
          <w:p w:rsidR="00094F8A" w:rsidRDefault="00094F8A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</w:t>
            </w:r>
            <w:r w:rsidR="006202B9">
              <w:rPr>
                <w:rFonts w:eastAsia="Calibri"/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  <w:shd w:val="clear" w:color="auto" w:fill="auto"/>
          </w:tcPr>
          <w:p w:rsidR="00094F8A" w:rsidRDefault="00094F8A" w:rsidP="001C207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94F8A" w:rsidRDefault="00094F8A" w:rsidP="001C2078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3678D5">
        <w:tc>
          <w:tcPr>
            <w:tcW w:w="3936" w:type="dxa"/>
            <w:shd w:val="clear" w:color="auto" w:fill="auto"/>
          </w:tcPr>
          <w:p w:rsidR="00322E46" w:rsidRPr="00AF4B5C" w:rsidRDefault="00F21972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</w:t>
            </w:r>
            <w:r w:rsidR="00322E46" w:rsidRPr="00AF4B5C">
              <w:rPr>
                <w:rFonts w:eastAsia="Calibri"/>
                <w:sz w:val="28"/>
                <w:szCs w:val="28"/>
              </w:rPr>
              <w:t xml:space="preserve">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="00322E46"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22E46" w:rsidRPr="00F168F0" w:rsidRDefault="00F60CAD" w:rsidP="001C207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DA4D87" w:rsidRPr="00B94F47">
              <w:rPr>
                <w:sz w:val="28"/>
                <w:szCs w:val="28"/>
              </w:rPr>
              <w:t xml:space="preserve">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</w:t>
            </w:r>
            <w:r w:rsidR="00DA4D87" w:rsidRPr="00B94F47">
              <w:rPr>
                <w:sz w:val="28"/>
                <w:szCs w:val="28"/>
              </w:rPr>
              <w:lastRenderedPageBreak/>
              <w:t>развития города Ставропол</w:t>
            </w:r>
            <w:r w:rsidR="002D227A">
              <w:rPr>
                <w:sz w:val="28"/>
                <w:szCs w:val="28"/>
              </w:rPr>
              <w:t>я</w:t>
            </w:r>
          </w:p>
        </w:tc>
      </w:tr>
      <w:tr w:rsidR="008D1C85" w:rsidRPr="00AF4B5C" w:rsidTr="003678D5">
        <w:tc>
          <w:tcPr>
            <w:tcW w:w="3936" w:type="dxa"/>
            <w:shd w:val="clear" w:color="auto" w:fill="auto"/>
          </w:tcPr>
          <w:p w:rsidR="008D1C85" w:rsidRPr="00E010C5" w:rsidRDefault="00E010C5" w:rsidP="00E010C5">
            <w:pPr>
              <w:suppressAutoHyphens w:val="0"/>
              <w:autoSpaceDE w:val="0"/>
              <w:adjustRightIn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(индикаторы) достижения цели Программы</w:t>
            </w:r>
          </w:p>
        </w:tc>
        <w:tc>
          <w:tcPr>
            <w:tcW w:w="5387" w:type="dxa"/>
            <w:shd w:val="clear" w:color="auto" w:fill="auto"/>
          </w:tcPr>
          <w:p w:rsidR="00D74183" w:rsidRDefault="00D74183" w:rsidP="00D74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ившие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города Ставрополя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использования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находящегося в муниципальной собственности города Ставрополя, а также земельных участков;</w:t>
            </w:r>
          </w:p>
          <w:p w:rsidR="00961F22" w:rsidRDefault="00961F22" w:rsidP="00961F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>сохранение имущества, находящегося в муниципальной собственности города Ставрополя, в исправном состоянии при соб</w:t>
            </w:r>
            <w:r w:rsidR="00E14761">
              <w:rPr>
                <w:rFonts w:ascii="Times New Roman" w:hAnsi="Times New Roman" w:cs="Times New Roman"/>
                <w:sz w:val="28"/>
                <w:szCs w:val="28"/>
              </w:rPr>
              <w:t>людении правил его эксплуатации</w:t>
            </w:r>
          </w:p>
          <w:p w:rsidR="008D1C85" w:rsidRPr="00AF4B5C" w:rsidRDefault="008D1C85" w:rsidP="00E1476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D1C85" w:rsidRPr="00AF4B5C" w:rsidTr="003678D5">
        <w:tc>
          <w:tcPr>
            <w:tcW w:w="3936" w:type="dxa"/>
            <w:shd w:val="clear" w:color="auto" w:fill="auto"/>
          </w:tcPr>
          <w:p w:rsidR="008D1C85" w:rsidRDefault="00E010C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387" w:type="dxa"/>
            <w:shd w:val="clear" w:color="auto" w:fill="auto"/>
          </w:tcPr>
          <w:p w:rsidR="001C2078" w:rsidRPr="00116DF1" w:rsidRDefault="00BD42EE" w:rsidP="001C2078">
            <w:pPr>
              <w:pStyle w:val="af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2078" w:rsidRPr="00116DF1">
              <w:rPr>
                <w:sz w:val="28"/>
                <w:szCs w:val="28"/>
              </w:rPr>
              <w:t>овышение эффективности использования муниципального имущества города Ставрополя</w:t>
            </w:r>
            <w:r w:rsidR="00D35790" w:rsidRPr="00116DF1">
              <w:rPr>
                <w:sz w:val="28"/>
                <w:szCs w:val="28"/>
              </w:rPr>
              <w:t xml:space="preserve"> </w:t>
            </w:r>
            <w:r w:rsidR="001C2078" w:rsidRPr="00116DF1">
              <w:rPr>
                <w:sz w:val="28"/>
                <w:szCs w:val="28"/>
              </w:rPr>
              <w:t xml:space="preserve">и пополнение доходной части бюджета города Ставрополя путем поступления средств от </w:t>
            </w:r>
            <w:r w:rsidR="00D35790" w:rsidRPr="00116DF1">
              <w:rPr>
                <w:sz w:val="28"/>
                <w:szCs w:val="28"/>
              </w:rPr>
              <w:t>его продажи и сдачи в аренду</w:t>
            </w:r>
            <w:r>
              <w:rPr>
                <w:sz w:val="28"/>
                <w:szCs w:val="28"/>
              </w:rPr>
              <w:t>;</w:t>
            </w:r>
          </w:p>
          <w:p w:rsidR="008D1C85" w:rsidRDefault="00BD42EE" w:rsidP="00AA49E3">
            <w:pPr>
              <w:suppressAutoHyphens w:val="0"/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2078" w:rsidRPr="00116DF1">
              <w:rPr>
                <w:sz w:val="28"/>
                <w:szCs w:val="28"/>
              </w:rPr>
              <w:t>овышение эффективности использования земельных участков, пополнение бюджета города Ставрополя за счет использован</w:t>
            </w:r>
            <w:r w:rsidR="00D35790" w:rsidRPr="00116DF1">
              <w:rPr>
                <w:sz w:val="28"/>
                <w:szCs w:val="28"/>
              </w:rPr>
              <w:t>ия свободных земельных участков</w:t>
            </w:r>
            <w:r w:rsidR="00E14761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</w:t>
            </w:r>
            <w:r w:rsidR="001C2078" w:rsidRPr="00116DF1">
              <w:rPr>
                <w:sz w:val="28"/>
                <w:szCs w:val="28"/>
              </w:rPr>
              <w:t>роведение работ по актуализации государственной кадастровой оценки земель города Ставрополя</w:t>
            </w:r>
          </w:p>
          <w:p w:rsidR="003762ED" w:rsidRPr="00AF4B5C" w:rsidRDefault="003762ED" w:rsidP="00AA49E3">
            <w:pPr>
              <w:suppressAutoHyphens w:val="0"/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E14761" w:rsidRPr="00AF4B5C" w:rsidTr="003678D5">
        <w:tc>
          <w:tcPr>
            <w:tcW w:w="3936" w:type="dxa"/>
            <w:shd w:val="clear" w:color="auto" w:fill="auto"/>
          </w:tcPr>
          <w:p w:rsidR="00E14761" w:rsidRDefault="00E14761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Показатели решения задач Программы </w:t>
            </w:r>
          </w:p>
        </w:tc>
        <w:tc>
          <w:tcPr>
            <w:tcW w:w="5387" w:type="dxa"/>
            <w:shd w:val="clear" w:color="auto" w:fill="auto"/>
          </w:tcPr>
          <w:p w:rsidR="00E14761" w:rsidRPr="006A3644" w:rsidRDefault="00E14761" w:rsidP="00CF50D8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6A3644">
              <w:rPr>
                <w:sz w:val="28"/>
                <w:szCs w:val="28"/>
              </w:rPr>
              <w:t>количеств</w:t>
            </w:r>
            <w:r w:rsidR="00465E01" w:rsidRPr="006A3644">
              <w:rPr>
                <w:sz w:val="28"/>
                <w:szCs w:val="28"/>
              </w:rPr>
              <w:t>о</w:t>
            </w:r>
            <w:r w:rsidRPr="006A3644">
              <w:rPr>
                <w:sz w:val="28"/>
                <w:szCs w:val="28"/>
              </w:rPr>
              <w:t xml:space="preserve"> пустующих помещений</w:t>
            </w:r>
            <w:r w:rsidR="00465E01" w:rsidRPr="006A3644">
              <w:rPr>
                <w:sz w:val="28"/>
                <w:szCs w:val="28"/>
              </w:rPr>
              <w:t>,</w:t>
            </w:r>
            <w:r w:rsidRPr="006A3644">
              <w:rPr>
                <w:sz w:val="28"/>
                <w:szCs w:val="28"/>
              </w:rPr>
              <w:t xml:space="preserve"> вовлечен</w:t>
            </w:r>
            <w:r w:rsidR="00465E01" w:rsidRPr="006A3644">
              <w:rPr>
                <w:sz w:val="28"/>
                <w:szCs w:val="28"/>
              </w:rPr>
              <w:t>ных</w:t>
            </w:r>
            <w:r w:rsidRPr="006A3644">
              <w:rPr>
                <w:sz w:val="28"/>
                <w:szCs w:val="28"/>
              </w:rPr>
              <w:t xml:space="preserve"> в хозяйственный оборот;</w:t>
            </w:r>
          </w:p>
          <w:p w:rsidR="00E14761" w:rsidRPr="006A3644" w:rsidRDefault="00465E01" w:rsidP="00E1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64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14761" w:rsidRPr="006A3644">
              <w:rPr>
                <w:rFonts w:ascii="Times New Roman" w:hAnsi="Times New Roman" w:cs="Times New Roman"/>
                <w:sz w:val="28"/>
                <w:szCs w:val="28"/>
              </w:rPr>
              <w:t xml:space="preserve"> заключе</w:t>
            </w:r>
            <w:r w:rsidRPr="006A3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14761" w:rsidRPr="006A36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364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14761" w:rsidRPr="006A364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аренды нежилых помещений путем проведения торгов;</w:t>
            </w:r>
          </w:p>
          <w:p w:rsidR="00465E01" w:rsidRPr="006A3644" w:rsidRDefault="00465E01" w:rsidP="00465E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6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предоставленных                                  </w:t>
            </w:r>
            <w:r w:rsidRPr="006A3644">
              <w:rPr>
                <w:rFonts w:ascii="Times New Roman" w:hAnsi="Times New Roman" w:cs="Times New Roman"/>
                <w:sz w:val="28"/>
                <w:szCs w:val="28"/>
              </w:rPr>
              <w:t xml:space="preserve"> в долгосрочную аренду нежилых помещений субъектам малого и среднего предпринимательства;</w:t>
            </w:r>
          </w:p>
          <w:p w:rsidR="006A3644" w:rsidRPr="006A3644" w:rsidRDefault="006A3644" w:rsidP="006A3644">
            <w:pPr>
              <w:jc w:val="both"/>
              <w:rPr>
                <w:sz w:val="28"/>
                <w:szCs w:val="28"/>
              </w:rPr>
            </w:pPr>
            <w:r w:rsidRPr="006A3644">
              <w:rPr>
                <w:sz w:val="28"/>
                <w:szCs w:val="28"/>
              </w:rPr>
              <w:t>количество пустующих и неиспользуемых свободных земельных участков</w:t>
            </w:r>
            <w:r w:rsidRPr="006A3644">
              <w:rPr>
                <w:sz w:val="28"/>
                <w:szCs w:val="28"/>
              </w:rPr>
              <w:t>,</w:t>
            </w:r>
            <w:r w:rsidRPr="006A3644">
              <w:rPr>
                <w:sz w:val="28"/>
                <w:szCs w:val="28"/>
              </w:rPr>
              <w:t xml:space="preserve"> вовлеченных в хозяйственный оборот;</w:t>
            </w:r>
          </w:p>
          <w:p w:rsidR="00E14761" w:rsidRPr="006A3644" w:rsidRDefault="00465E01" w:rsidP="00E14761">
            <w:pPr>
              <w:jc w:val="both"/>
              <w:rPr>
                <w:sz w:val="28"/>
                <w:szCs w:val="28"/>
              </w:rPr>
            </w:pPr>
            <w:r w:rsidRPr="006A3644">
              <w:rPr>
                <w:sz w:val="28"/>
                <w:szCs w:val="28"/>
              </w:rPr>
              <w:t xml:space="preserve">количество заключенных договоров аренды </w:t>
            </w:r>
            <w:r w:rsidR="00E14761" w:rsidRPr="006A3644">
              <w:rPr>
                <w:sz w:val="28"/>
                <w:szCs w:val="28"/>
              </w:rPr>
              <w:t>земельных у</w:t>
            </w:r>
            <w:r w:rsidRPr="006A3644">
              <w:rPr>
                <w:sz w:val="28"/>
                <w:szCs w:val="28"/>
              </w:rPr>
              <w:t>частков путем проведения торгов</w:t>
            </w:r>
            <w:r w:rsidR="00E14761" w:rsidRPr="006A3644">
              <w:rPr>
                <w:sz w:val="28"/>
                <w:szCs w:val="28"/>
              </w:rPr>
              <w:t>;</w:t>
            </w:r>
          </w:p>
          <w:p w:rsidR="006A3644" w:rsidRPr="006A3644" w:rsidRDefault="006A3644" w:rsidP="006A36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6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недвижимого имущества и земельных участков, на которые зарегистрировано право </w:t>
            </w:r>
            <w:r w:rsidRPr="006A3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города Ставрополя</w:t>
            </w:r>
          </w:p>
          <w:p w:rsidR="00E14761" w:rsidRPr="00507A68" w:rsidRDefault="00E14761" w:rsidP="00507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322E46" w:rsidRPr="00AF4B5C" w:rsidTr="003678D5">
        <w:tc>
          <w:tcPr>
            <w:tcW w:w="3936" w:type="dxa"/>
            <w:shd w:val="clear" w:color="auto" w:fill="auto"/>
          </w:tcPr>
          <w:p w:rsidR="00322E46" w:rsidRPr="00AF4B5C" w:rsidRDefault="00D26C3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Сроки реализации П</w:t>
            </w:r>
            <w:r w:rsidR="00322E46" w:rsidRPr="00AF4B5C">
              <w:rPr>
                <w:rFonts w:eastAsia="Calibri"/>
                <w:sz w:val="28"/>
                <w:szCs w:val="28"/>
              </w:rPr>
              <w:t xml:space="preserve">рограммы </w:t>
            </w:r>
          </w:p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22E46" w:rsidRPr="00AF4B5C" w:rsidRDefault="00322E46" w:rsidP="00BB0996">
            <w:pPr>
              <w:pStyle w:val="ConsPlusCell"/>
              <w:jc w:val="both"/>
              <w:rPr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>20</w:t>
            </w:r>
            <w:r w:rsidR="008D1C85">
              <w:rPr>
                <w:sz w:val="28"/>
                <w:szCs w:val="28"/>
              </w:rPr>
              <w:t>20</w:t>
            </w:r>
            <w:r w:rsidRPr="00AF4B5C">
              <w:rPr>
                <w:sz w:val="28"/>
                <w:szCs w:val="28"/>
              </w:rPr>
              <w:t xml:space="preserve"> </w:t>
            </w:r>
            <w:r w:rsidR="003C6F46" w:rsidRPr="00C5580D">
              <w:rPr>
                <w:sz w:val="28"/>
                <w:szCs w:val="28"/>
              </w:rPr>
              <w:t xml:space="preserve">– </w:t>
            </w:r>
            <w:r w:rsidRPr="00AF4B5C">
              <w:rPr>
                <w:sz w:val="28"/>
                <w:szCs w:val="28"/>
              </w:rPr>
              <w:t>20</w:t>
            </w:r>
            <w:r w:rsidR="001C061F">
              <w:rPr>
                <w:sz w:val="28"/>
                <w:szCs w:val="28"/>
              </w:rPr>
              <w:t>2</w:t>
            </w:r>
            <w:r w:rsidR="008D1C85">
              <w:rPr>
                <w:sz w:val="28"/>
                <w:szCs w:val="28"/>
              </w:rPr>
              <w:t>5</w:t>
            </w:r>
            <w:r w:rsidR="00F168F0">
              <w:rPr>
                <w:sz w:val="28"/>
                <w:szCs w:val="28"/>
              </w:rPr>
              <w:t xml:space="preserve"> годы</w:t>
            </w:r>
          </w:p>
        </w:tc>
      </w:tr>
      <w:tr w:rsidR="00322E46" w:rsidRPr="00AF4B5C" w:rsidTr="00C34BCF">
        <w:tc>
          <w:tcPr>
            <w:tcW w:w="3936" w:type="dxa"/>
            <w:shd w:val="clear" w:color="auto" w:fill="auto"/>
          </w:tcPr>
          <w:p w:rsidR="00322E46" w:rsidRPr="00AF4B5C" w:rsidRDefault="008D1C8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Объемы и источники финансирования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="00322E46"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7B1EE0" w:rsidRPr="0065646A" w:rsidRDefault="00322E46" w:rsidP="007B1EE0">
            <w:pPr>
              <w:jc w:val="both"/>
              <w:rPr>
                <w:sz w:val="28"/>
              </w:rPr>
            </w:pPr>
            <w:r w:rsidRPr="00AF4B5C">
              <w:rPr>
                <w:sz w:val="28"/>
                <w:szCs w:val="28"/>
              </w:rPr>
              <w:t xml:space="preserve">объем финансирования </w:t>
            </w:r>
            <w:r w:rsidR="00672A2E">
              <w:rPr>
                <w:sz w:val="28"/>
                <w:szCs w:val="28"/>
              </w:rPr>
              <w:t>П</w:t>
            </w:r>
            <w:r w:rsidRPr="00AF4B5C">
              <w:rPr>
                <w:sz w:val="28"/>
                <w:szCs w:val="28"/>
              </w:rPr>
              <w:t>рограммы за счет средств бюджета города Ставрополя состав</w:t>
            </w:r>
            <w:r w:rsidR="00897455">
              <w:rPr>
                <w:sz w:val="28"/>
                <w:szCs w:val="28"/>
              </w:rPr>
              <w:t>ляет</w:t>
            </w:r>
            <w:r w:rsidR="004D1025">
              <w:rPr>
                <w:sz w:val="28"/>
                <w:szCs w:val="28"/>
              </w:rPr>
              <w:t xml:space="preserve"> </w:t>
            </w:r>
            <w:r w:rsidR="007B1EE0" w:rsidRPr="0065646A">
              <w:rPr>
                <w:sz w:val="28"/>
              </w:rPr>
              <w:t>44512</w:t>
            </w:r>
            <w:r w:rsidR="007B1EE0" w:rsidRPr="0065646A">
              <w:rPr>
                <w:snapToGrid w:val="0"/>
                <w:sz w:val="28"/>
              </w:rPr>
              <w:t>,98</w:t>
            </w:r>
            <w:r w:rsidR="007B1EE0" w:rsidRPr="0065646A">
              <w:rPr>
                <w:sz w:val="28"/>
              </w:rPr>
              <w:t xml:space="preserve"> тыс. рублей, в том числе: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2020 год – 7410,43 тыс. рублей;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2021 год – 7420,51 тыс. рублей;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2022 год – 7420,51 тыс. рублей;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2023 год – 7420,51 тыс. рублей;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2024 год – 7420,51 тыс. рублей;</w:t>
            </w:r>
          </w:p>
          <w:p w:rsidR="007B1EE0" w:rsidRPr="0065646A" w:rsidRDefault="003A06CC" w:rsidP="007B1EE0">
            <w:pPr>
              <w:jc w:val="both"/>
              <w:rPr>
                <w:sz w:val="28"/>
              </w:rPr>
            </w:pPr>
            <w:r>
              <w:rPr>
                <w:sz w:val="28"/>
              </w:rPr>
              <w:t>2025 год – 7420,51 тыс. рублей</w:t>
            </w:r>
          </w:p>
          <w:p w:rsidR="00322E46" w:rsidRPr="00AF4B5C" w:rsidRDefault="00322E46" w:rsidP="00F52934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F10AAD" w:rsidRPr="00AF4B5C" w:rsidTr="00C34BCF">
        <w:tc>
          <w:tcPr>
            <w:tcW w:w="3936" w:type="dxa"/>
            <w:shd w:val="clear" w:color="auto" w:fill="auto"/>
          </w:tcPr>
          <w:p w:rsidR="00F10AAD" w:rsidRPr="001A08C4" w:rsidRDefault="00F10AAD" w:rsidP="00BB0996">
            <w:pPr>
              <w:jc w:val="both"/>
              <w:rPr>
                <w:sz w:val="28"/>
                <w:szCs w:val="28"/>
              </w:rPr>
            </w:pPr>
            <w:r w:rsidRPr="001A08C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387" w:type="dxa"/>
            <w:shd w:val="clear" w:color="auto" w:fill="auto"/>
          </w:tcPr>
          <w:p w:rsidR="00F10AAD" w:rsidRDefault="00F10AAD" w:rsidP="002D227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sz w:val="28"/>
                <w:szCs w:val="28"/>
              </w:rPr>
            </w:pPr>
            <w:r w:rsidRPr="00E247C4">
              <w:rPr>
                <w:sz w:val="28"/>
                <w:szCs w:val="28"/>
              </w:rPr>
              <w:t>100</w:t>
            </w:r>
            <w:r w:rsidR="002D227A" w:rsidRPr="00E247C4">
              <w:rPr>
                <w:sz w:val="28"/>
                <w:szCs w:val="28"/>
              </w:rPr>
              <w:t>%</w:t>
            </w:r>
            <w:r w:rsidRPr="00E247C4">
              <w:rPr>
                <w:sz w:val="28"/>
                <w:szCs w:val="28"/>
              </w:rPr>
              <w:t xml:space="preserve"> поступление доходов от </w:t>
            </w:r>
            <w:r w:rsidR="001D1EB4">
              <w:rPr>
                <w:sz w:val="28"/>
                <w:szCs w:val="28"/>
              </w:rPr>
              <w:t xml:space="preserve">                </w:t>
            </w:r>
            <w:r w:rsidRPr="00E247C4">
              <w:rPr>
                <w:sz w:val="28"/>
                <w:szCs w:val="28"/>
              </w:rPr>
              <w:t xml:space="preserve">использования имущественных объектов </w:t>
            </w:r>
            <w:r w:rsidR="001D1EB4">
              <w:rPr>
                <w:sz w:val="28"/>
                <w:szCs w:val="28"/>
              </w:rPr>
              <w:t xml:space="preserve">                 </w:t>
            </w:r>
            <w:r w:rsidR="00076838" w:rsidRPr="00E247C4">
              <w:rPr>
                <w:sz w:val="28"/>
                <w:szCs w:val="28"/>
              </w:rPr>
              <w:t xml:space="preserve">муниципальной </w:t>
            </w:r>
            <w:r w:rsidRPr="00E247C4">
              <w:rPr>
                <w:sz w:val="28"/>
                <w:szCs w:val="28"/>
              </w:rPr>
              <w:t xml:space="preserve">собственности </w:t>
            </w:r>
            <w:r w:rsidR="00076838" w:rsidRPr="00E247C4">
              <w:rPr>
                <w:sz w:val="28"/>
                <w:szCs w:val="28"/>
              </w:rPr>
              <w:t xml:space="preserve">города </w:t>
            </w:r>
            <w:r w:rsidR="001D1EB4">
              <w:rPr>
                <w:sz w:val="28"/>
                <w:szCs w:val="28"/>
              </w:rPr>
              <w:t xml:space="preserve">                  </w:t>
            </w:r>
            <w:r w:rsidRPr="00E247C4">
              <w:rPr>
                <w:sz w:val="28"/>
                <w:szCs w:val="28"/>
              </w:rPr>
              <w:t>Ставропол</w:t>
            </w:r>
            <w:r w:rsidR="00076838" w:rsidRPr="00E247C4">
              <w:rPr>
                <w:sz w:val="28"/>
                <w:szCs w:val="28"/>
              </w:rPr>
              <w:t>я</w:t>
            </w:r>
            <w:r w:rsidR="001A08C4">
              <w:rPr>
                <w:sz w:val="28"/>
                <w:szCs w:val="28"/>
              </w:rPr>
              <w:t>;</w:t>
            </w:r>
          </w:p>
          <w:p w:rsidR="00AA4FD2" w:rsidRDefault="00AA4FD2" w:rsidP="00AA4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имущества, находящегося в муниципальной собственности города </w:t>
            </w:r>
            <w:proofErr w:type="gramStart"/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Ставрополя, </w:t>
            </w:r>
            <w:r w:rsidR="001D1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D1E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>в исправном состоянии при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людении правил его эксплуатации;</w:t>
            </w:r>
          </w:p>
          <w:p w:rsidR="00AA4FD2" w:rsidRDefault="002709FB" w:rsidP="00AA4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r w:rsidR="00AA4FD2" w:rsidRPr="00A22F5D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AA4F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A4FD2"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недвижимого имущества, на которые зарегистрировано право муниципальной </w:t>
            </w:r>
            <w:r w:rsidR="00AA4FD2">
              <w:rPr>
                <w:rFonts w:ascii="Times New Roman" w:hAnsi="Times New Roman" w:cs="Times New Roman"/>
                <w:sz w:val="28"/>
                <w:szCs w:val="28"/>
              </w:rPr>
              <w:t>собственн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города Ставрополя</w:t>
            </w:r>
            <w:r w:rsidR="00AA4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A4FD2">
              <w:rPr>
                <w:rFonts w:ascii="Times New Roman" w:hAnsi="Times New Roman" w:cs="Times New Roman"/>
                <w:sz w:val="28"/>
                <w:szCs w:val="28"/>
              </w:rPr>
              <w:t xml:space="preserve">с 327 </w:t>
            </w:r>
            <w:r w:rsidR="00184930">
              <w:rPr>
                <w:rFonts w:ascii="Times New Roman" w:hAnsi="Times New Roman" w:cs="Times New Roman"/>
                <w:sz w:val="28"/>
                <w:szCs w:val="28"/>
              </w:rPr>
              <w:t>единиц в 2020 году до 333 единиц в 2025 году</w:t>
            </w:r>
            <w:r w:rsidR="00AA4FD2" w:rsidRPr="007A35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FD2" w:rsidRPr="00284EAB" w:rsidRDefault="00413F9D" w:rsidP="00184930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284EAB">
              <w:rPr>
                <w:sz w:val="28"/>
                <w:szCs w:val="28"/>
              </w:rPr>
              <w:t xml:space="preserve">уменьшить </w:t>
            </w:r>
            <w:r w:rsidR="00184930" w:rsidRPr="00284EAB">
              <w:rPr>
                <w:sz w:val="28"/>
                <w:szCs w:val="28"/>
              </w:rPr>
              <w:t>количество</w:t>
            </w:r>
            <w:r w:rsidR="00AA4FD2" w:rsidRPr="00284EAB">
              <w:rPr>
                <w:sz w:val="28"/>
                <w:szCs w:val="28"/>
              </w:rPr>
              <w:t xml:space="preserve"> пустующих помещений путем вовлечения их </w:t>
            </w:r>
            <w:r w:rsidR="002709FB" w:rsidRPr="00284EAB">
              <w:rPr>
                <w:sz w:val="28"/>
                <w:szCs w:val="28"/>
              </w:rPr>
              <w:t xml:space="preserve">                                </w:t>
            </w:r>
            <w:r w:rsidR="00AA4FD2" w:rsidRPr="00284EAB">
              <w:rPr>
                <w:sz w:val="28"/>
                <w:szCs w:val="28"/>
              </w:rPr>
              <w:t>в хозяйственный оборот</w:t>
            </w:r>
            <w:r w:rsidR="00184930" w:rsidRPr="00284EAB">
              <w:rPr>
                <w:sz w:val="28"/>
                <w:szCs w:val="28"/>
              </w:rPr>
              <w:t xml:space="preserve"> с 16 штук </w:t>
            </w:r>
            <w:r w:rsidRPr="00284EAB">
              <w:rPr>
                <w:sz w:val="28"/>
                <w:szCs w:val="28"/>
              </w:rPr>
              <w:t>в 2020 году</w:t>
            </w:r>
            <w:r w:rsidR="00184930" w:rsidRPr="00284EAB">
              <w:rPr>
                <w:sz w:val="28"/>
                <w:szCs w:val="28"/>
              </w:rPr>
              <w:t xml:space="preserve"> до 17 штук в 2025 году</w:t>
            </w:r>
            <w:r w:rsidR="00AA4FD2" w:rsidRPr="00284EAB">
              <w:rPr>
                <w:sz w:val="28"/>
                <w:szCs w:val="28"/>
              </w:rPr>
              <w:t>;</w:t>
            </w:r>
          </w:p>
          <w:p w:rsidR="00AA4FD2" w:rsidRDefault="00413F9D" w:rsidP="00AA4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r w:rsidR="00AA4F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4FD2" w:rsidRPr="00E23394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 w:rsidR="001849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A4FD2" w:rsidRPr="00E23394">
              <w:rPr>
                <w:rFonts w:ascii="Times New Roman" w:hAnsi="Times New Roman" w:cs="Times New Roman"/>
                <w:sz w:val="28"/>
                <w:szCs w:val="28"/>
              </w:rPr>
              <w:t xml:space="preserve"> права на заключение договоров аренды нежилых помещений путем проведения торгов (конкурсов, аукционов)</w:t>
            </w:r>
            <w:r w:rsidR="00184930">
              <w:rPr>
                <w:rFonts w:ascii="Times New Roman" w:hAnsi="Times New Roman" w:cs="Times New Roman"/>
                <w:sz w:val="28"/>
                <w:szCs w:val="28"/>
              </w:rPr>
              <w:t xml:space="preserve"> с 37 штук в 2020 году до 41 штуки в 2025 году</w:t>
            </w:r>
            <w:r w:rsidR="00AA4F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FD2" w:rsidRPr="00A22F5D" w:rsidRDefault="00413F9D" w:rsidP="001849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</w:t>
            </w:r>
            <w:r w:rsidR="00AA4F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4FD2" w:rsidRPr="00E23394">
              <w:rPr>
                <w:rFonts w:ascii="Times New Roman" w:hAnsi="Times New Roman" w:cs="Times New Roman"/>
                <w:sz w:val="28"/>
                <w:szCs w:val="28"/>
              </w:rPr>
              <w:t>редоставление в долгосрочную аренду нежилых помещений субъектам малог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 среднего предпринимательства</w:t>
            </w:r>
            <w:r w:rsidR="00270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930">
              <w:rPr>
                <w:rFonts w:ascii="Times New Roman" w:hAnsi="Times New Roman" w:cs="Times New Roman"/>
                <w:sz w:val="28"/>
                <w:szCs w:val="28"/>
              </w:rPr>
              <w:t>с 6 штук в 2020 году до 7 штук в 2025 году;</w:t>
            </w:r>
          </w:p>
          <w:p w:rsidR="00AA4FD2" w:rsidRDefault="00413F9D" w:rsidP="0018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увеличить </w:t>
            </w:r>
            <w:r w:rsidR="00AA4FD2">
              <w:rPr>
                <w:sz w:val="28"/>
                <w:szCs w:val="28"/>
              </w:rPr>
              <w:t>п</w:t>
            </w:r>
            <w:r w:rsidR="00AA4FD2" w:rsidRPr="00D72B4E">
              <w:rPr>
                <w:sz w:val="28"/>
                <w:szCs w:val="28"/>
              </w:rPr>
              <w:t>родаж</w:t>
            </w:r>
            <w:r w:rsidR="00184930">
              <w:rPr>
                <w:sz w:val="28"/>
                <w:szCs w:val="28"/>
              </w:rPr>
              <w:t>у</w:t>
            </w:r>
            <w:r w:rsidR="00AA4FD2" w:rsidRPr="00D72B4E">
              <w:rPr>
                <w:sz w:val="28"/>
                <w:szCs w:val="28"/>
              </w:rPr>
              <w:t xml:space="preserve"> земельных участков путем проведения торгов (конкурсов, аукционов)</w:t>
            </w:r>
            <w:r w:rsidR="00184930">
              <w:rPr>
                <w:sz w:val="28"/>
                <w:szCs w:val="28"/>
              </w:rPr>
              <w:t xml:space="preserve"> с 37 штук в 2020 году </w:t>
            </w:r>
            <w:r w:rsidR="002709FB">
              <w:rPr>
                <w:sz w:val="28"/>
                <w:szCs w:val="28"/>
              </w:rPr>
              <w:t xml:space="preserve">                      </w:t>
            </w:r>
            <w:r w:rsidR="00184930">
              <w:rPr>
                <w:sz w:val="28"/>
                <w:szCs w:val="28"/>
              </w:rPr>
              <w:t>до 41 штуки в 2025 году;</w:t>
            </w:r>
          </w:p>
          <w:p w:rsidR="00C4387A" w:rsidRDefault="00C4387A" w:rsidP="00C4387A">
            <w:pPr>
              <w:jc w:val="both"/>
              <w:rPr>
                <w:sz w:val="28"/>
                <w:szCs w:val="28"/>
              </w:rPr>
            </w:pPr>
            <w:r w:rsidRPr="00284EAB">
              <w:rPr>
                <w:sz w:val="28"/>
                <w:szCs w:val="28"/>
              </w:rPr>
              <w:t>увеличить количество земельных участков, на которые зарегистрировано право муниципальной собственности города Ставрополя с 155 единиц в 2020 году</w:t>
            </w:r>
            <w:r w:rsidR="00284EAB" w:rsidRPr="00284EAB">
              <w:rPr>
                <w:sz w:val="28"/>
                <w:szCs w:val="28"/>
              </w:rPr>
              <w:t xml:space="preserve"> </w:t>
            </w:r>
            <w:r w:rsidRPr="00284EAB">
              <w:rPr>
                <w:sz w:val="28"/>
                <w:szCs w:val="28"/>
              </w:rPr>
              <w:t>до 157 единиц в 2025 году;</w:t>
            </w:r>
          </w:p>
          <w:p w:rsidR="00284EAB" w:rsidRPr="00284EAB" w:rsidRDefault="00284EAB" w:rsidP="00284EAB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284EAB">
              <w:rPr>
                <w:sz w:val="28"/>
                <w:szCs w:val="28"/>
              </w:rPr>
              <w:t xml:space="preserve">уменьшить количество пустующих </w:t>
            </w:r>
            <w:r w:rsidR="001D1EB4">
              <w:rPr>
                <w:sz w:val="28"/>
                <w:szCs w:val="28"/>
              </w:rPr>
              <w:t xml:space="preserve">                   </w:t>
            </w:r>
            <w:r w:rsidRPr="00284EAB">
              <w:rPr>
                <w:sz w:val="28"/>
                <w:szCs w:val="28"/>
              </w:rPr>
              <w:t>и неиспользуемых свободных земельных участков путем вовлечения их                                 в хозяйственный оборот с 94 штуки в 20</w:t>
            </w:r>
            <w:r w:rsidR="00C34BCF">
              <w:rPr>
                <w:sz w:val="28"/>
                <w:szCs w:val="28"/>
              </w:rPr>
              <w:t>20 году до 100 штук в 2025 году</w:t>
            </w:r>
          </w:p>
          <w:p w:rsidR="001A08C4" w:rsidRPr="00E247C4" w:rsidRDefault="001A08C4" w:rsidP="00284EAB">
            <w:pPr>
              <w:jc w:val="both"/>
              <w:rPr>
                <w:sz w:val="28"/>
                <w:szCs w:val="28"/>
              </w:rPr>
            </w:pPr>
          </w:p>
        </w:tc>
      </w:tr>
    </w:tbl>
    <w:p w:rsidR="002B3DF4" w:rsidRDefault="002B3DF4" w:rsidP="00322E46">
      <w:pPr>
        <w:ind w:firstLine="540"/>
        <w:jc w:val="center"/>
        <w:rPr>
          <w:sz w:val="28"/>
          <w:szCs w:val="28"/>
        </w:rPr>
      </w:pPr>
    </w:p>
    <w:p w:rsidR="00322E46" w:rsidRPr="0037245B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37245B">
        <w:rPr>
          <w:sz w:val="28"/>
          <w:szCs w:val="28"/>
        </w:rPr>
        <w:t xml:space="preserve">1. </w:t>
      </w:r>
      <w:r w:rsidRPr="0037245B">
        <w:rPr>
          <w:rFonts w:eastAsia="Calibri"/>
          <w:sz w:val="28"/>
          <w:szCs w:val="28"/>
        </w:rPr>
        <w:t xml:space="preserve">Общая характеристика текущего состояния сферы реализации </w:t>
      </w:r>
      <w:r w:rsidR="000C67A7" w:rsidRPr="0037245B">
        <w:rPr>
          <w:rFonts w:eastAsia="Calibri"/>
          <w:sz w:val="28"/>
          <w:szCs w:val="28"/>
        </w:rPr>
        <w:t>П</w:t>
      </w:r>
      <w:r w:rsidRPr="0037245B">
        <w:rPr>
          <w:rFonts w:eastAsia="Calibri"/>
          <w:sz w:val="28"/>
          <w:szCs w:val="28"/>
        </w:rPr>
        <w:t>рограммы и прогноз ее развития</w:t>
      </w:r>
    </w:p>
    <w:p w:rsidR="00322E46" w:rsidRPr="0037245B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37245B" w:rsidRPr="003A2C99" w:rsidRDefault="0037245B" w:rsidP="0037245B">
      <w:pPr>
        <w:ind w:firstLine="708"/>
        <w:jc w:val="both"/>
        <w:rPr>
          <w:sz w:val="28"/>
          <w:szCs w:val="20"/>
        </w:rPr>
      </w:pPr>
      <w:r w:rsidRPr="003A2C99">
        <w:rPr>
          <w:sz w:val="28"/>
          <w:szCs w:val="20"/>
        </w:rPr>
        <w:t>Управление и распоряжение имуществом является неотъемлемой частью деятельности органов местного самоуправления города Ставрополя, связанной с решением задач социально-экономического развития города Ставрополя, оздоровлением и укреплением финансовой системы города Ставрополя.</w:t>
      </w:r>
    </w:p>
    <w:p w:rsidR="0037245B" w:rsidRPr="003A2C99" w:rsidRDefault="0037245B" w:rsidP="0037245B">
      <w:pPr>
        <w:ind w:firstLine="708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Имущество, находящееся в муниципальной собственности города Ставрополя, учитывается в реестре муниципального имущества города Ставрополя (далее – реестр).</w:t>
      </w:r>
    </w:p>
    <w:p w:rsidR="0037245B" w:rsidRPr="003A2C99" w:rsidRDefault="0037245B" w:rsidP="0037245B">
      <w:pPr>
        <w:shd w:val="clear" w:color="auto" w:fill="FFFFFF"/>
        <w:ind w:firstLine="708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По состоянию на 01</w:t>
      </w:r>
      <w:r>
        <w:rPr>
          <w:sz w:val="28"/>
          <w:szCs w:val="28"/>
        </w:rPr>
        <w:t xml:space="preserve"> января </w:t>
      </w:r>
      <w:r w:rsidRPr="003A2C99">
        <w:rPr>
          <w:sz w:val="28"/>
          <w:szCs w:val="28"/>
        </w:rPr>
        <w:t>201</w:t>
      </w:r>
      <w:r>
        <w:rPr>
          <w:sz w:val="28"/>
          <w:szCs w:val="28"/>
        </w:rPr>
        <w:t>9 года</w:t>
      </w:r>
      <w:r w:rsidRPr="003A2C99">
        <w:rPr>
          <w:sz w:val="28"/>
          <w:szCs w:val="28"/>
        </w:rPr>
        <w:t xml:space="preserve"> в реестре содержатся</w:t>
      </w:r>
      <w:r>
        <w:rPr>
          <w:sz w:val="28"/>
          <w:szCs w:val="28"/>
        </w:rPr>
        <w:t xml:space="preserve">                       </w:t>
      </w:r>
      <w:r w:rsidRPr="003A2C99">
        <w:rPr>
          <w:sz w:val="28"/>
          <w:szCs w:val="28"/>
        </w:rPr>
        <w:t xml:space="preserve"> сведения о</w:t>
      </w:r>
      <w:r>
        <w:rPr>
          <w:sz w:val="28"/>
          <w:szCs w:val="28"/>
        </w:rPr>
        <w:t xml:space="preserve"> 34833</w:t>
      </w:r>
      <w:r w:rsidRPr="003A2C99">
        <w:rPr>
          <w:sz w:val="28"/>
          <w:szCs w:val="28"/>
        </w:rPr>
        <w:t xml:space="preserve"> объектах</w:t>
      </w:r>
      <w:r>
        <w:rPr>
          <w:sz w:val="28"/>
          <w:szCs w:val="28"/>
        </w:rPr>
        <w:t xml:space="preserve"> муниципального</w:t>
      </w:r>
      <w:r w:rsidRPr="003A2C99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города Ставрополя</w:t>
      </w:r>
      <w:r w:rsidRPr="003A2C99">
        <w:rPr>
          <w:sz w:val="28"/>
          <w:szCs w:val="28"/>
        </w:rPr>
        <w:t xml:space="preserve"> балансовой стоимостью </w:t>
      </w:r>
      <w:r>
        <w:rPr>
          <w:sz w:val="28"/>
          <w:szCs w:val="28"/>
        </w:rPr>
        <w:t>12983874,2</w:t>
      </w:r>
      <w:r w:rsidRPr="003A2C99">
        <w:rPr>
          <w:sz w:val="28"/>
          <w:szCs w:val="28"/>
        </w:rPr>
        <w:t xml:space="preserve"> тыс. рублей, из которых:</w:t>
      </w:r>
    </w:p>
    <w:p w:rsidR="0037245B" w:rsidRDefault="0037245B" w:rsidP="0037245B">
      <w:pPr>
        <w:ind w:firstLine="709"/>
        <w:jc w:val="both"/>
        <w:rPr>
          <w:sz w:val="28"/>
          <w:szCs w:val="28"/>
        </w:rPr>
      </w:pPr>
      <w:r w:rsidRPr="0068744A">
        <w:rPr>
          <w:sz w:val="28"/>
          <w:szCs w:val="28"/>
        </w:rPr>
        <w:t xml:space="preserve">33572 единицы учета объектов недвижимого имущества, в том числе </w:t>
      </w:r>
      <w:r>
        <w:rPr>
          <w:sz w:val="28"/>
          <w:szCs w:val="28"/>
        </w:rPr>
        <w:t xml:space="preserve">  </w:t>
      </w:r>
      <w:r w:rsidRPr="0068744A">
        <w:rPr>
          <w:sz w:val="28"/>
          <w:szCs w:val="28"/>
        </w:rPr>
        <w:t>32349 зданий, строений, сооружений, балансовой стоимостью 10281</w:t>
      </w:r>
      <w:r>
        <w:rPr>
          <w:sz w:val="28"/>
          <w:szCs w:val="28"/>
        </w:rPr>
        <w:t>204,7 тыс. рублей;</w:t>
      </w:r>
    </w:p>
    <w:p w:rsidR="0037245B" w:rsidRPr="0068744A" w:rsidRDefault="0037245B" w:rsidP="0037245B">
      <w:pPr>
        <w:ind w:firstLine="709"/>
        <w:jc w:val="both"/>
        <w:rPr>
          <w:sz w:val="28"/>
          <w:szCs w:val="28"/>
        </w:rPr>
      </w:pPr>
      <w:r w:rsidRPr="0068744A">
        <w:rPr>
          <w:sz w:val="28"/>
          <w:szCs w:val="28"/>
        </w:rPr>
        <w:t>1223 земельных участка кадастровой стоимостью 13229475,79 тыс. рублей;</w:t>
      </w:r>
    </w:p>
    <w:p w:rsidR="0037245B" w:rsidRPr="0068744A" w:rsidRDefault="0037245B" w:rsidP="0037245B">
      <w:pPr>
        <w:ind w:firstLine="709"/>
        <w:jc w:val="both"/>
        <w:rPr>
          <w:sz w:val="28"/>
          <w:szCs w:val="28"/>
        </w:rPr>
      </w:pPr>
      <w:r w:rsidRPr="0068744A">
        <w:rPr>
          <w:sz w:val="28"/>
          <w:szCs w:val="28"/>
        </w:rPr>
        <w:t>1349 объектов движимого имущества балансовой стоимостью 2955422,03 тыс. рублей;</w:t>
      </w:r>
    </w:p>
    <w:p w:rsidR="0037245B" w:rsidRDefault="0037245B" w:rsidP="0037245B">
      <w:pPr>
        <w:ind w:firstLine="709"/>
        <w:jc w:val="both"/>
        <w:rPr>
          <w:sz w:val="28"/>
          <w:szCs w:val="28"/>
        </w:rPr>
      </w:pPr>
      <w:r w:rsidRPr="0068744A">
        <w:rPr>
          <w:sz w:val="28"/>
          <w:szCs w:val="28"/>
        </w:rPr>
        <w:t>21 муниципальное унитарное предприятие и 190 учреждений города Ставрополя.</w:t>
      </w:r>
    </w:p>
    <w:p w:rsidR="0037245B" w:rsidRDefault="0037245B" w:rsidP="0037245B">
      <w:pPr>
        <w:ind w:firstLine="709"/>
        <w:jc w:val="both"/>
        <w:rPr>
          <w:sz w:val="28"/>
          <w:szCs w:val="20"/>
        </w:rPr>
      </w:pPr>
      <w:r w:rsidRPr="003A2C99">
        <w:rPr>
          <w:sz w:val="28"/>
          <w:szCs w:val="20"/>
        </w:rPr>
        <w:t>Учет муниципального имущества</w:t>
      </w:r>
      <w:r w:rsidRPr="000864E8">
        <w:rPr>
          <w:sz w:val="28"/>
          <w:szCs w:val="20"/>
        </w:rPr>
        <w:t xml:space="preserve"> и государственная регистрация права муниципальной собственности города Ставрополя на объекты недвижимого имущества являются важнейшими направлениями в сфере управления имуществом, находящимся в муниципальной собственности города Ставрополя. 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Т</w:t>
      </w:r>
      <w:r w:rsidRPr="000864E8">
        <w:rPr>
          <w:sz w:val="28"/>
          <w:szCs w:val="20"/>
        </w:rPr>
        <w:t>енденция увеличения количества и площади земельных участков, находящихся в муниципальной собственности города Ставрополя</w:t>
      </w:r>
      <w:r>
        <w:rPr>
          <w:sz w:val="28"/>
          <w:szCs w:val="20"/>
        </w:rPr>
        <w:t xml:space="preserve"> обусловлена </w:t>
      </w:r>
      <w:r w:rsidRPr="000864E8">
        <w:rPr>
          <w:sz w:val="28"/>
          <w:szCs w:val="20"/>
        </w:rPr>
        <w:t>разграничени</w:t>
      </w:r>
      <w:r>
        <w:rPr>
          <w:sz w:val="28"/>
          <w:szCs w:val="20"/>
        </w:rPr>
        <w:t>ем</w:t>
      </w:r>
      <w:r w:rsidRPr="000864E8">
        <w:rPr>
          <w:sz w:val="28"/>
          <w:szCs w:val="20"/>
        </w:rPr>
        <w:t xml:space="preserve"> государственной собственности и оформлени</w:t>
      </w:r>
      <w:r>
        <w:rPr>
          <w:sz w:val="28"/>
          <w:szCs w:val="20"/>
        </w:rPr>
        <w:t>ем</w:t>
      </w:r>
      <w:r w:rsidRPr="000864E8">
        <w:rPr>
          <w:sz w:val="28"/>
          <w:szCs w:val="20"/>
        </w:rPr>
        <w:t xml:space="preserve"> права муниципальной собственности города Ставрополя.</w:t>
      </w:r>
    </w:p>
    <w:p w:rsidR="0037245B" w:rsidRPr="004066A5" w:rsidRDefault="0037245B" w:rsidP="0037245B">
      <w:pPr>
        <w:ind w:firstLine="708"/>
        <w:jc w:val="both"/>
        <w:rPr>
          <w:sz w:val="28"/>
          <w:szCs w:val="20"/>
        </w:rPr>
      </w:pPr>
      <w:r w:rsidRPr="00466729">
        <w:rPr>
          <w:sz w:val="28"/>
          <w:szCs w:val="20"/>
        </w:rPr>
        <w:t xml:space="preserve">По состоянию на 01 января 2019 год в реестр включено </w:t>
      </w:r>
      <w:r w:rsidRPr="00466729">
        <w:rPr>
          <w:sz w:val="28"/>
          <w:szCs w:val="20"/>
        </w:rPr>
        <w:br/>
        <w:t>1223 земельных участка общей площадью 46523,64 тыс. кв. м.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4066A5">
        <w:rPr>
          <w:sz w:val="28"/>
          <w:szCs w:val="20"/>
        </w:rPr>
        <w:t>Основным показателем эффективности управления имуществом</w:t>
      </w:r>
      <w:r>
        <w:rPr>
          <w:sz w:val="28"/>
          <w:szCs w:val="20"/>
        </w:rPr>
        <w:t xml:space="preserve"> </w:t>
      </w:r>
      <w:r w:rsidR="001D1EB4">
        <w:rPr>
          <w:sz w:val="28"/>
          <w:szCs w:val="20"/>
        </w:rPr>
        <w:t xml:space="preserve">                     </w:t>
      </w:r>
      <w:r>
        <w:rPr>
          <w:sz w:val="28"/>
          <w:szCs w:val="20"/>
        </w:rPr>
        <w:t xml:space="preserve">и земельными участками, находящимися в муниципальной собственности города Ставрополя, а также земельными участками, государственная собственность на которые не разграничена и которые расположены </w:t>
      </w:r>
      <w:r w:rsidR="001D1EB4">
        <w:rPr>
          <w:sz w:val="28"/>
          <w:szCs w:val="20"/>
        </w:rPr>
        <w:t xml:space="preserve">  </w:t>
      </w:r>
      <w:r w:rsidR="00465E01">
        <w:rPr>
          <w:sz w:val="28"/>
          <w:szCs w:val="20"/>
        </w:rPr>
        <w:t xml:space="preserve">                 </w:t>
      </w:r>
      <w:r w:rsidR="001D1EB4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t>в границах города Ставрополя, является выполнение в полном объеме доходной части бюджета города Ставрополя.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915110">
        <w:rPr>
          <w:sz w:val="28"/>
          <w:szCs w:val="20"/>
        </w:rPr>
        <w:t>Организуется проведение торгов по продаже неиспользуемого имущества. В план приватизации муниципального имущества на 2019-2021 годы включено 46 объектов муниципальной собственности города Ставрополя, подлежащих продаже на торгах.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947E98">
        <w:rPr>
          <w:sz w:val="28"/>
          <w:szCs w:val="20"/>
        </w:rPr>
        <w:t xml:space="preserve">В соответствии с Федеральным законом от 22.07.2008 года № 159-ФЗ </w:t>
      </w:r>
      <w:r w:rsidR="00827DE2">
        <w:rPr>
          <w:sz w:val="28"/>
          <w:szCs w:val="20"/>
        </w:rPr>
        <w:t>«</w:t>
      </w:r>
      <w:r w:rsidRPr="00947E98">
        <w:rPr>
          <w:sz w:val="28"/>
          <w:szCs w:val="20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827DE2">
        <w:rPr>
          <w:sz w:val="28"/>
          <w:szCs w:val="20"/>
        </w:rPr>
        <w:t>льные акты Российской Федерации»</w:t>
      </w:r>
      <w:r w:rsidRPr="00947E98">
        <w:rPr>
          <w:sz w:val="28"/>
          <w:szCs w:val="20"/>
        </w:rPr>
        <w:t xml:space="preserve"> осуществляется приватизация объектов нежилого фонда путем предоставления преимущественного права выкупа субъектам малого и среднего предпринимательства на приобретение арендуемого ими имущества.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С целью увеличения поступлений в бюджет города Ставрополя осуществляется вовлечение в хозяйственный оборот свободных земельных участков посредством:</w:t>
      </w:r>
    </w:p>
    <w:p w:rsidR="0037245B" w:rsidRPr="009543CD" w:rsidRDefault="0037245B" w:rsidP="0037245B">
      <w:pPr>
        <w:ind w:firstLine="708"/>
        <w:jc w:val="both"/>
        <w:rPr>
          <w:sz w:val="28"/>
          <w:szCs w:val="20"/>
        </w:rPr>
      </w:pPr>
      <w:r w:rsidRPr="009543CD">
        <w:rPr>
          <w:sz w:val="28"/>
          <w:szCs w:val="20"/>
        </w:rPr>
        <w:t>п</w:t>
      </w:r>
      <w:r>
        <w:rPr>
          <w:sz w:val="28"/>
          <w:szCs w:val="20"/>
        </w:rPr>
        <w:t>редоставления</w:t>
      </w:r>
      <w:r w:rsidRPr="009543CD">
        <w:rPr>
          <w:sz w:val="28"/>
          <w:szCs w:val="20"/>
        </w:rPr>
        <w:t xml:space="preserve"> в аренду земельных участков</w:t>
      </w:r>
      <w:r>
        <w:rPr>
          <w:sz w:val="28"/>
          <w:szCs w:val="28"/>
        </w:rPr>
        <w:t>, в том числе</w:t>
      </w:r>
      <w:r w:rsidRPr="009543CD">
        <w:rPr>
          <w:sz w:val="28"/>
          <w:szCs w:val="28"/>
        </w:rPr>
        <w:t xml:space="preserve"> </w:t>
      </w:r>
      <w:r w:rsidRPr="009543CD">
        <w:rPr>
          <w:sz w:val="28"/>
          <w:szCs w:val="20"/>
        </w:rPr>
        <w:t>государственная собственность на которые не разграничена и которые расположены в границах города Ставрополя, с проведением торгов (аукционов) по продаже права на заключение договоров аренды земельных участков;</w:t>
      </w:r>
    </w:p>
    <w:p w:rsidR="0037245B" w:rsidRPr="009543CD" w:rsidRDefault="0037245B" w:rsidP="0037245B">
      <w:pPr>
        <w:ind w:firstLine="708"/>
        <w:jc w:val="both"/>
        <w:rPr>
          <w:sz w:val="28"/>
          <w:szCs w:val="20"/>
        </w:rPr>
      </w:pPr>
      <w:r w:rsidRPr="009543CD">
        <w:rPr>
          <w:sz w:val="28"/>
          <w:szCs w:val="20"/>
        </w:rPr>
        <w:t>продажи земельных участков</w:t>
      </w:r>
      <w:r>
        <w:rPr>
          <w:sz w:val="28"/>
          <w:szCs w:val="28"/>
        </w:rPr>
        <w:t>, в том числе</w:t>
      </w:r>
      <w:r w:rsidRPr="009543CD">
        <w:rPr>
          <w:sz w:val="28"/>
          <w:szCs w:val="28"/>
        </w:rPr>
        <w:t xml:space="preserve"> </w:t>
      </w:r>
      <w:r w:rsidRPr="009543CD">
        <w:rPr>
          <w:sz w:val="28"/>
          <w:szCs w:val="20"/>
        </w:rPr>
        <w:t xml:space="preserve">государственная собственность на которые не разграничена и которые расположены </w:t>
      </w:r>
      <w:r w:rsidR="001D1EB4">
        <w:rPr>
          <w:sz w:val="28"/>
          <w:szCs w:val="20"/>
        </w:rPr>
        <w:t xml:space="preserve">                       </w:t>
      </w:r>
      <w:r w:rsidRPr="009543CD">
        <w:rPr>
          <w:sz w:val="28"/>
          <w:szCs w:val="20"/>
        </w:rPr>
        <w:t>в границах города Ставрополя, с проведением торгов (аукционов).</w:t>
      </w:r>
    </w:p>
    <w:p w:rsidR="0037245B" w:rsidRDefault="0037245B" w:rsidP="0037245B">
      <w:pPr>
        <w:autoSpaceDE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Предоставление в аренду недвижимого и движимого имущества, находящегося в муниципальной собственности города Ставрополя, также является одним из инструментов управления муниципальной собственностью города Ставрополя.</w:t>
      </w:r>
    </w:p>
    <w:p w:rsidR="0037245B" w:rsidRPr="000139AD" w:rsidRDefault="0037245B" w:rsidP="0037245B">
      <w:pPr>
        <w:ind w:firstLine="708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Одним </w:t>
      </w:r>
      <w:r w:rsidRPr="000139AD">
        <w:rPr>
          <w:sz w:val="28"/>
          <w:szCs w:val="20"/>
        </w:rPr>
        <w:t>из условий эффективно</w:t>
      </w:r>
      <w:r>
        <w:rPr>
          <w:sz w:val="28"/>
          <w:szCs w:val="20"/>
        </w:rPr>
        <w:t>го</w:t>
      </w:r>
      <w:r w:rsidRPr="000139AD">
        <w:rPr>
          <w:sz w:val="28"/>
          <w:szCs w:val="20"/>
        </w:rPr>
        <w:t xml:space="preserve"> использования муниципального имущества города Ставрополя является открытость и доступность процедур предоставления в аренду и пр</w:t>
      </w:r>
      <w:r>
        <w:rPr>
          <w:sz w:val="28"/>
          <w:szCs w:val="20"/>
        </w:rPr>
        <w:t>одажи</w:t>
      </w:r>
      <w:r w:rsidRPr="000139AD">
        <w:rPr>
          <w:sz w:val="28"/>
          <w:szCs w:val="20"/>
        </w:rPr>
        <w:t xml:space="preserve"> муниципального имущества</w:t>
      </w:r>
      <w:r>
        <w:rPr>
          <w:sz w:val="28"/>
          <w:szCs w:val="20"/>
        </w:rPr>
        <w:t xml:space="preserve"> города Ставрополя</w:t>
      </w:r>
      <w:r w:rsidRPr="000139AD">
        <w:rPr>
          <w:sz w:val="28"/>
          <w:szCs w:val="20"/>
        </w:rPr>
        <w:t>.</w:t>
      </w:r>
    </w:p>
    <w:p w:rsidR="0037245B" w:rsidRPr="000139AD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Н</w:t>
      </w:r>
      <w:r w:rsidRPr="000139AD">
        <w:rPr>
          <w:sz w:val="28"/>
          <w:szCs w:val="20"/>
        </w:rPr>
        <w:t xml:space="preserve">а эффективное осуществление полномочий по управлению </w:t>
      </w:r>
      <w:r w:rsidR="001D1EB4">
        <w:rPr>
          <w:sz w:val="28"/>
          <w:szCs w:val="20"/>
        </w:rPr>
        <w:t xml:space="preserve">                        </w:t>
      </w:r>
      <w:r w:rsidRPr="000139AD">
        <w:rPr>
          <w:sz w:val="28"/>
          <w:szCs w:val="20"/>
        </w:rPr>
        <w:t>и распоряжению имуществом, находящимся в муниципальной собственности города Ставрополя, влияет своевременное решение следующих вопросов: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9543CD">
        <w:rPr>
          <w:sz w:val="28"/>
          <w:szCs w:val="20"/>
        </w:rPr>
        <w:t>наличие актуальной технической документации на объект</w:t>
      </w:r>
      <w:r>
        <w:rPr>
          <w:sz w:val="28"/>
          <w:szCs w:val="20"/>
        </w:rPr>
        <w:t xml:space="preserve">ы недвижимого имущества, что </w:t>
      </w:r>
      <w:r w:rsidRPr="009543CD">
        <w:rPr>
          <w:sz w:val="28"/>
          <w:szCs w:val="20"/>
        </w:rPr>
        <w:t>позволит своевременно осуществлять государственную регистрацию права муниципальной собственности города</w:t>
      </w:r>
      <w:r>
        <w:rPr>
          <w:sz w:val="28"/>
          <w:szCs w:val="20"/>
        </w:rPr>
        <w:t xml:space="preserve"> </w:t>
      </w:r>
      <w:r w:rsidRPr="009543CD">
        <w:rPr>
          <w:sz w:val="28"/>
          <w:szCs w:val="20"/>
        </w:rPr>
        <w:t>Ставрополя на объекты недвижимого имущества и обеспечит их вовлечение в хозяйственный оборот, в том числе путем пр</w:t>
      </w:r>
      <w:r>
        <w:rPr>
          <w:sz w:val="28"/>
          <w:szCs w:val="20"/>
        </w:rPr>
        <w:t>одажи</w:t>
      </w:r>
      <w:r w:rsidRPr="009543CD">
        <w:rPr>
          <w:sz w:val="28"/>
          <w:szCs w:val="20"/>
        </w:rPr>
        <w:t>;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поддержание в </w:t>
      </w:r>
      <w:r w:rsidRPr="000139AD">
        <w:rPr>
          <w:sz w:val="28"/>
          <w:szCs w:val="20"/>
        </w:rPr>
        <w:t>удовлетворительно</w:t>
      </w:r>
      <w:r>
        <w:rPr>
          <w:sz w:val="28"/>
          <w:szCs w:val="20"/>
        </w:rPr>
        <w:t>м</w:t>
      </w:r>
      <w:r w:rsidRPr="000139AD">
        <w:rPr>
          <w:sz w:val="28"/>
          <w:szCs w:val="20"/>
        </w:rPr>
        <w:t xml:space="preserve"> техническо</w:t>
      </w:r>
      <w:r>
        <w:rPr>
          <w:sz w:val="28"/>
          <w:szCs w:val="20"/>
        </w:rPr>
        <w:t>м</w:t>
      </w:r>
      <w:r w:rsidRPr="000139AD">
        <w:rPr>
          <w:sz w:val="28"/>
          <w:szCs w:val="20"/>
        </w:rPr>
        <w:t xml:space="preserve"> состояни</w:t>
      </w:r>
      <w:r>
        <w:rPr>
          <w:sz w:val="28"/>
          <w:szCs w:val="20"/>
        </w:rPr>
        <w:t>и</w:t>
      </w:r>
      <w:r w:rsidRPr="000139AD">
        <w:rPr>
          <w:sz w:val="28"/>
          <w:szCs w:val="20"/>
        </w:rPr>
        <w:t xml:space="preserve"> объектов недвижимого имущества, находящ</w:t>
      </w:r>
      <w:r>
        <w:rPr>
          <w:sz w:val="28"/>
          <w:szCs w:val="20"/>
        </w:rPr>
        <w:t>ихся</w:t>
      </w:r>
      <w:r w:rsidRPr="000139AD">
        <w:rPr>
          <w:sz w:val="28"/>
          <w:szCs w:val="20"/>
        </w:rPr>
        <w:t xml:space="preserve"> в муниципальной собственности города Ставрополя</w:t>
      </w:r>
      <w:r>
        <w:rPr>
          <w:sz w:val="28"/>
          <w:szCs w:val="20"/>
        </w:rPr>
        <w:t xml:space="preserve">, что позволит </w:t>
      </w:r>
      <w:r w:rsidRPr="000139AD">
        <w:rPr>
          <w:sz w:val="28"/>
          <w:szCs w:val="20"/>
        </w:rPr>
        <w:t>привле</w:t>
      </w:r>
      <w:r>
        <w:rPr>
          <w:sz w:val="28"/>
          <w:szCs w:val="20"/>
        </w:rPr>
        <w:t>чь</w:t>
      </w:r>
      <w:r w:rsidRPr="000139AD">
        <w:rPr>
          <w:sz w:val="28"/>
          <w:szCs w:val="20"/>
        </w:rPr>
        <w:t xml:space="preserve"> потенциальных пользователей</w:t>
      </w:r>
      <w:r w:rsidRPr="003343EC">
        <w:rPr>
          <w:sz w:val="28"/>
          <w:szCs w:val="20"/>
        </w:rPr>
        <w:t xml:space="preserve"> </w:t>
      </w:r>
      <w:r w:rsidRPr="000139AD">
        <w:rPr>
          <w:sz w:val="28"/>
          <w:szCs w:val="20"/>
        </w:rPr>
        <w:t xml:space="preserve">объектов </w:t>
      </w:r>
      <w:r>
        <w:rPr>
          <w:sz w:val="28"/>
          <w:szCs w:val="20"/>
        </w:rPr>
        <w:t>недвижимого имущества.</w:t>
      </w:r>
      <w:r w:rsidRPr="000139AD">
        <w:rPr>
          <w:sz w:val="28"/>
          <w:szCs w:val="20"/>
        </w:rPr>
        <w:t xml:space="preserve"> 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Программа представляет собой комплексный план действий </w:t>
      </w:r>
      <w:r w:rsidR="001D1EB4">
        <w:rPr>
          <w:sz w:val="28"/>
          <w:szCs w:val="20"/>
        </w:rPr>
        <w:t xml:space="preserve">                        </w:t>
      </w:r>
      <w:r>
        <w:rPr>
          <w:sz w:val="28"/>
          <w:szCs w:val="20"/>
        </w:rPr>
        <w:t xml:space="preserve">по внедрению и использованию современных методов, механизмов </w:t>
      </w:r>
      <w:r w:rsidR="001D1EB4">
        <w:rPr>
          <w:sz w:val="28"/>
          <w:szCs w:val="20"/>
        </w:rPr>
        <w:t xml:space="preserve">                               </w:t>
      </w:r>
      <w:r>
        <w:rPr>
          <w:sz w:val="28"/>
          <w:szCs w:val="20"/>
        </w:rPr>
        <w:t xml:space="preserve">и инструментов организации управления муниципальным имуществом города Ставрополя, а также земельными участками, государственная собственность на которые не разграничена и которые расположены в границах города Ставрополя. 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3A2C99">
        <w:rPr>
          <w:sz w:val="28"/>
          <w:szCs w:val="28"/>
        </w:rPr>
        <w:t>Основными рисками, которые могут влиять на реализацию Программы, являются: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3A2C99">
        <w:rPr>
          <w:sz w:val="28"/>
          <w:szCs w:val="28"/>
        </w:rPr>
        <w:t>недостаточное ресурсное обеспечение Программы;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291F2E">
        <w:rPr>
          <w:sz w:val="28"/>
          <w:szCs w:val="28"/>
        </w:rPr>
        <w:t>ухудшение социально-экономической ситуации в городе Ставрополе;</w:t>
      </w:r>
    </w:p>
    <w:p w:rsidR="0037245B" w:rsidRPr="003A2C99" w:rsidRDefault="0037245B" w:rsidP="0037245B">
      <w:pPr>
        <w:shd w:val="clear" w:color="auto" w:fill="FFFFFF"/>
        <w:ind w:firstLine="708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неэффективное использование средств бюджета города Ставрополя, выделенных на реализацию Программы.</w:t>
      </w:r>
    </w:p>
    <w:p w:rsidR="0037245B" w:rsidRPr="00F901D4" w:rsidRDefault="0037245B" w:rsidP="0037245B">
      <w:pPr>
        <w:pStyle w:val="consplusnormal0"/>
        <w:spacing w:before="0" w:after="0"/>
        <w:ind w:firstLine="709"/>
        <w:jc w:val="both"/>
        <w:rPr>
          <w:rFonts w:ascii="Arial" w:hAnsi="Arial" w:cs="Arial"/>
          <w:sz w:val="28"/>
          <w:szCs w:val="28"/>
        </w:rPr>
      </w:pPr>
      <w:r w:rsidRPr="003A2C99">
        <w:rPr>
          <w:sz w:val="28"/>
          <w:szCs w:val="28"/>
        </w:rPr>
        <w:t>Своевременно принятые мер по управлению рисками, влияющими на реализацию Программы, приведут к достижению поставленн</w:t>
      </w:r>
      <w:r>
        <w:rPr>
          <w:sz w:val="28"/>
          <w:szCs w:val="28"/>
        </w:rPr>
        <w:t>ой</w:t>
      </w:r>
      <w:r w:rsidRPr="003A2C99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 </w:t>
      </w:r>
      <w:r w:rsidR="001D1EB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решению задач</w:t>
      </w:r>
      <w:r w:rsidRPr="003A2C99">
        <w:rPr>
          <w:sz w:val="28"/>
          <w:szCs w:val="28"/>
        </w:rPr>
        <w:t xml:space="preserve"> Программы.</w:t>
      </w:r>
    </w:p>
    <w:p w:rsidR="00F901D4" w:rsidRPr="000249EA" w:rsidRDefault="00F901D4" w:rsidP="00F901D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22E46" w:rsidRPr="00486195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486195">
        <w:rPr>
          <w:rFonts w:eastAsia="Calibri"/>
          <w:sz w:val="28"/>
          <w:szCs w:val="28"/>
        </w:rPr>
        <w:t>2</w:t>
      </w:r>
      <w:r w:rsidR="00D26C35" w:rsidRPr="00486195">
        <w:rPr>
          <w:rFonts w:eastAsia="Calibri"/>
          <w:sz w:val="28"/>
          <w:szCs w:val="28"/>
        </w:rPr>
        <w:t>. Цели и задачи П</w:t>
      </w:r>
      <w:r w:rsidRPr="00486195">
        <w:rPr>
          <w:rFonts w:eastAsia="Calibri"/>
          <w:sz w:val="28"/>
          <w:szCs w:val="28"/>
        </w:rPr>
        <w:t>рограммы</w:t>
      </w:r>
    </w:p>
    <w:p w:rsidR="00322E46" w:rsidRPr="00827DE2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5F46E6" w:rsidRDefault="00322E46" w:rsidP="005F46E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2A3F25">
        <w:rPr>
          <w:sz w:val="28"/>
          <w:szCs w:val="28"/>
        </w:rPr>
        <w:t xml:space="preserve">Целью </w:t>
      </w:r>
      <w:r w:rsidR="00D26C35" w:rsidRPr="002A3F25">
        <w:rPr>
          <w:sz w:val="28"/>
          <w:szCs w:val="28"/>
        </w:rPr>
        <w:t>П</w:t>
      </w:r>
      <w:r w:rsidRPr="002A3F25">
        <w:rPr>
          <w:sz w:val="28"/>
          <w:szCs w:val="28"/>
        </w:rPr>
        <w:t>рограммы является</w:t>
      </w:r>
      <w:r w:rsidR="005F46E6" w:rsidRPr="002A3F25">
        <w:rPr>
          <w:sz w:val="28"/>
          <w:szCs w:val="28"/>
        </w:rPr>
        <w:t xml:space="preserve">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Ставрополя.</w:t>
      </w:r>
    </w:p>
    <w:p w:rsidR="00515F78" w:rsidRPr="007D74B0" w:rsidRDefault="00515F78" w:rsidP="00515F78">
      <w:pPr>
        <w:suppressAutoHyphens w:val="0"/>
        <w:autoSpaceDN/>
        <w:ind w:right="-5" w:firstLine="709"/>
        <w:jc w:val="both"/>
        <w:textAlignment w:val="auto"/>
        <w:rPr>
          <w:sz w:val="28"/>
          <w:szCs w:val="28"/>
        </w:rPr>
      </w:pPr>
      <w:r w:rsidRPr="007D74B0">
        <w:rPr>
          <w:sz w:val="28"/>
          <w:szCs w:val="28"/>
        </w:rPr>
        <w:t>Повышение эффективности использования земельных участков за счет вовлечения в хозяйственный оборот свободных земель, проведение инвентаризации земель города Ставрополя с целью выявления неиспользуемых, нерационально используемых или неиспользуемых по целевому назначению земельных участков, играет весомую роль в пополнении бюджета города Ставрополя. Наличие достоверной информации о земельных участках позволит принимать более эффективные решения на уровне города, что важно также для пополнения бюджета города Ставрополя.</w:t>
      </w:r>
    </w:p>
    <w:p w:rsidR="00322E46" w:rsidRPr="002A3F25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2A3F25">
        <w:rPr>
          <w:sz w:val="28"/>
          <w:szCs w:val="28"/>
        </w:rPr>
        <w:t xml:space="preserve">Достижение цели </w:t>
      </w:r>
      <w:r w:rsidR="00D26C35" w:rsidRPr="002A3F25">
        <w:rPr>
          <w:sz w:val="28"/>
          <w:szCs w:val="28"/>
        </w:rPr>
        <w:t>П</w:t>
      </w:r>
      <w:r w:rsidRPr="002A3F25">
        <w:rPr>
          <w:sz w:val="28"/>
          <w:szCs w:val="28"/>
        </w:rPr>
        <w:t xml:space="preserve">рограммы </w:t>
      </w:r>
      <w:r w:rsidR="00E90571">
        <w:rPr>
          <w:sz w:val="28"/>
          <w:szCs w:val="28"/>
        </w:rPr>
        <w:t>обеспечивается за счет</w:t>
      </w:r>
      <w:r w:rsidR="00D26C35" w:rsidRPr="002A3F25">
        <w:rPr>
          <w:sz w:val="28"/>
          <w:szCs w:val="28"/>
        </w:rPr>
        <w:t xml:space="preserve"> решени</w:t>
      </w:r>
      <w:r w:rsidR="00E90571">
        <w:rPr>
          <w:sz w:val="28"/>
          <w:szCs w:val="28"/>
        </w:rPr>
        <w:t>я</w:t>
      </w:r>
      <w:r w:rsidR="00D26C35" w:rsidRPr="002A3F25">
        <w:rPr>
          <w:sz w:val="28"/>
          <w:szCs w:val="28"/>
        </w:rPr>
        <w:t xml:space="preserve"> следующих задач П</w:t>
      </w:r>
      <w:r w:rsidRPr="002A3F25">
        <w:rPr>
          <w:sz w:val="28"/>
          <w:szCs w:val="28"/>
        </w:rPr>
        <w:t>рограммы:</w:t>
      </w:r>
    </w:p>
    <w:p w:rsidR="00AD5F7E" w:rsidRPr="002A3F25" w:rsidRDefault="00284EAB" w:rsidP="00AD5F7E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D5F7E" w:rsidRPr="002A3F25">
        <w:rPr>
          <w:sz w:val="28"/>
          <w:szCs w:val="28"/>
        </w:rPr>
        <w:t xml:space="preserve">овышение эффективности использования муниципального имущества </w:t>
      </w:r>
      <w:r w:rsidR="0083143E" w:rsidRPr="002A3F25">
        <w:rPr>
          <w:sz w:val="28"/>
          <w:szCs w:val="28"/>
        </w:rPr>
        <w:t xml:space="preserve">  </w:t>
      </w:r>
      <w:r w:rsidR="00E90571">
        <w:rPr>
          <w:sz w:val="28"/>
          <w:szCs w:val="28"/>
        </w:rPr>
        <w:t xml:space="preserve">              </w:t>
      </w:r>
      <w:r w:rsidR="0083143E" w:rsidRPr="002A3F25">
        <w:rPr>
          <w:sz w:val="28"/>
          <w:szCs w:val="28"/>
        </w:rPr>
        <w:t xml:space="preserve">  </w:t>
      </w:r>
      <w:r w:rsidR="00AD5F7E" w:rsidRPr="002A3F25">
        <w:rPr>
          <w:sz w:val="28"/>
          <w:szCs w:val="28"/>
        </w:rPr>
        <w:t>города Ставрополя и пополнение доходной части бюджета города</w:t>
      </w:r>
      <w:r w:rsidR="0083143E" w:rsidRPr="002A3F25">
        <w:rPr>
          <w:sz w:val="28"/>
          <w:szCs w:val="28"/>
        </w:rPr>
        <w:t xml:space="preserve">   </w:t>
      </w:r>
      <w:r w:rsidR="00E90571">
        <w:rPr>
          <w:sz w:val="28"/>
          <w:szCs w:val="28"/>
        </w:rPr>
        <w:t xml:space="preserve">                 </w:t>
      </w:r>
      <w:r w:rsidR="0083143E" w:rsidRPr="002A3F25">
        <w:rPr>
          <w:sz w:val="28"/>
          <w:szCs w:val="28"/>
        </w:rPr>
        <w:t xml:space="preserve">        </w:t>
      </w:r>
      <w:r w:rsidR="00AD5F7E" w:rsidRPr="002A3F25">
        <w:rPr>
          <w:sz w:val="28"/>
          <w:szCs w:val="28"/>
        </w:rPr>
        <w:t xml:space="preserve"> Ставрополя путем поступления средств от его продажи и сдачи в аренду;</w:t>
      </w:r>
    </w:p>
    <w:p w:rsidR="00AD5F7E" w:rsidRDefault="00AD5F7E" w:rsidP="00AD5F7E">
      <w:pPr>
        <w:ind w:firstLine="709"/>
        <w:contextualSpacing/>
        <w:jc w:val="both"/>
        <w:rPr>
          <w:sz w:val="28"/>
          <w:szCs w:val="28"/>
        </w:rPr>
      </w:pPr>
      <w:r w:rsidRPr="002A3F25">
        <w:rPr>
          <w:sz w:val="28"/>
          <w:szCs w:val="28"/>
        </w:rPr>
        <w:t>повышение эффективности использования земельных участков, пополнение бюджета города Ставрополя за счет использован</w:t>
      </w:r>
      <w:r w:rsidR="003A361C">
        <w:rPr>
          <w:sz w:val="28"/>
          <w:szCs w:val="28"/>
        </w:rPr>
        <w:t xml:space="preserve">ия свободных земельных участков и </w:t>
      </w:r>
      <w:r w:rsidRPr="002A3F25">
        <w:rPr>
          <w:sz w:val="28"/>
          <w:szCs w:val="28"/>
        </w:rPr>
        <w:t>проведение работ по актуализации государственной кадастровой о</w:t>
      </w:r>
      <w:r w:rsidR="00150E06" w:rsidRPr="002A3F25">
        <w:rPr>
          <w:sz w:val="28"/>
          <w:szCs w:val="28"/>
        </w:rPr>
        <w:t xml:space="preserve">ценки земель </w:t>
      </w:r>
      <w:r w:rsidR="005F46E6" w:rsidRPr="002A3F25">
        <w:rPr>
          <w:sz w:val="28"/>
          <w:szCs w:val="28"/>
        </w:rPr>
        <w:t>города Ставрополя</w:t>
      </w:r>
      <w:r w:rsidR="00150E06" w:rsidRPr="002A3F25">
        <w:rPr>
          <w:sz w:val="28"/>
          <w:szCs w:val="28"/>
        </w:rPr>
        <w:t>.</w:t>
      </w:r>
    </w:p>
    <w:p w:rsidR="00322E46" w:rsidRDefault="00322E46" w:rsidP="00322E46">
      <w:pPr>
        <w:widowControl w:val="0"/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322E46" w:rsidRPr="008460BD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64A6A">
        <w:rPr>
          <w:rFonts w:eastAsia="Calibri"/>
          <w:sz w:val="28"/>
          <w:szCs w:val="28"/>
        </w:rPr>
        <w:t xml:space="preserve">. Сроки реализации </w:t>
      </w:r>
      <w:r w:rsidR="00D26C35">
        <w:rPr>
          <w:rFonts w:eastAsia="Calibri"/>
          <w:sz w:val="28"/>
          <w:szCs w:val="28"/>
        </w:rPr>
        <w:t>П</w:t>
      </w:r>
      <w:r w:rsidRPr="00C64A6A">
        <w:rPr>
          <w:rFonts w:eastAsia="Calibri"/>
          <w:sz w:val="28"/>
          <w:szCs w:val="28"/>
        </w:rPr>
        <w:t>рограммы</w:t>
      </w:r>
    </w:p>
    <w:p w:rsidR="00322E46" w:rsidRDefault="00322E46" w:rsidP="00322E46">
      <w:pPr>
        <w:widowControl w:val="0"/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322E46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D26C3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рассчитана на </w:t>
      </w:r>
      <w:r w:rsidR="0013023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335D9">
        <w:rPr>
          <w:sz w:val="28"/>
          <w:szCs w:val="28"/>
        </w:rPr>
        <w:t>лет</w:t>
      </w:r>
      <w:r>
        <w:rPr>
          <w:sz w:val="28"/>
          <w:szCs w:val="28"/>
        </w:rPr>
        <w:t xml:space="preserve">, с </w:t>
      </w:r>
      <w:r w:rsidR="007A6044">
        <w:rPr>
          <w:sz w:val="28"/>
          <w:szCs w:val="28"/>
        </w:rPr>
        <w:t>2020</w:t>
      </w:r>
      <w:r w:rsidRPr="00DD752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</w:t>
      </w:r>
      <w:r w:rsidR="00130233">
        <w:rPr>
          <w:sz w:val="28"/>
          <w:szCs w:val="28"/>
        </w:rPr>
        <w:t xml:space="preserve"> 202</w:t>
      </w:r>
      <w:r w:rsidR="007A6044">
        <w:rPr>
          <w:sz w:val="28"/>
          <w:szCs w:val="28"/>
        </w:rPr>
        <w:t>5</w:t>
      </w:r>
      <w:r w:rsidRPr="00DD75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включительно. </w:t>
      </w:r>
    </w:p>
    <w:p w:rsidR="00130233" w:rsidRDefault="00130233" w:rsidP="00322E4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322E46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64A6A">
        <w:rPr>
          <w:rFonts w:eastAsia="Calibri"/>
          <w:sz w:val="28"/>
          <w:szCs w:val="28"/>
        </w:rPr>
        <w:t>. Перечень и об</w:t>
      </w:r>
      <w:r w:rsidR="00D26C35">
        <w:rPr>
          <w:rFonts w:eastAsia="Calibri"/>
          <w:sz w:val="28"/>
          <w:szCs w:val="28"/>
        </w:rPr>
        <w:t xml:space="preserve">щая характеристика </w:t>
      </w:r>
      <w:r w:rsidR="005F46E6">
        <w:rPr>
          <w:rFonts w:eastAsia="Calibri"/>
          <w:sz w:val="28"/>
          <w:szCs w:val="28"/>
        </w:rPr>
        <w:t>основных мероприятий (</w:t>
      </w:r>
      <w:r w:rsidR="00D26C35">
        <w:rPr>
          <w:rFonts w:eastAsia="Calibri"/>
          <w:sz w:val="28"/>
          <w:szCs w:val="28"/>
        </w:rPr>
        <w:t>мероприятий</w:t>
      </w:r>
      <w:r w:rsidR="005F46E6">
        <w:rPr>
          <w:rFonts w:eastAsia="Calibri"/>
          <w:sz w:val="28"/>
          <w:szCs w:val="28"/>
        </w:rPr>
        <w:t>)</w:t>
      </w:r>
      <w:r w:rsidR="00D26C35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рограммы</w:t>
      </w:r>
    </w:p>
    <w:p w:rsidR="00322E46" w:rsidRDefault="00322E46" w:rsidP="00322E46">
      <w:pPr>
        <w:ind w:firstLine="540"/>
        <w:jc w:val="center"/>
        <w:rPr>
          <w:sz w:val="28"/>
          <w:szCs w:val="28"/>
        </w:rPr>
      </w:pPr>
    </w:p>
    <w:p w:rsidR="00322E46" w:rsidRPr="002B3DF4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  <w:r w:rsidR="005F46E6">
        <w:rPr>
          <w:sz w:val="28"/>
          <w:szCs w:val="28"/>
        </w:rPr>
        <w:t>основных мероприятий (</w:t>
      </w:r>
      <w:r>
        <w:rPr>
          <w:sz w:val="28"/>
          <w:szCs w:val="28"/>
        </w:rPr>
        <w:t>мероприятий</w:t>
      </w:r>
      <w:r w:rsidR="005F46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26C3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приведены в </w:t>
      </w:r>
      <w:r w:rsidRPr="002B3DF4">
        <w:rPr>
          <w:sz w:val="28"/>
          <w:szCs w:val="28"/>
        </w:rPr>
        <w:t xml:space="preserve">приложении 1 к </w:t>
      </w:r>
      <w:r w:rsidR="00D26C35" w:rsidRPr="002B3DF4">
        <w:rPr>
          <w:sz w:val="28"/>
          <w:szCs w:val="28"/>
        </w:rPr>
        <w:t>П</w:t>
      </w:r>
      <w:r w:rsidRPr="002B3DF4">
        <w:rPr>
          <w:sz w:val="28"/>
          <w:szCs w:val="28"/>
        </w:rPr>
        <w:t>рограмме.</w:t>
      </w:r>
    </w:p>
    <w:p w:rsidR="00322E46" w:rsidRDefault="00322E46" w:rsidP="00322E46">
      <w:pPr>
        <w:widowControl w:val="0"/>
        <w:autoSpaceDE w:val="0"/>
        <w:adjustRightInd w:val="0"/>
        <w:spacing w:line="240" w:lineRule="exact"/>
        <w:ind w:firstLine="539"/>
        <w:rPr>
          <w:sz w:val="28"/>
          <w:szCs w:val="28"/>
        </w:rPr>
      </w:pPr>
    </w:p>
    <w:p w:rsidR="00322E46" w:rsidRPr="0065646A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65646A">
        <w:rPr>
          <w:rFonts w:eastAsia="Calibri"/>
          <w:sz w:val="28"/>
          <w:szCs w:val="28"/>
        </w:rPr>
        <w:t xml:space="preserve">5. Ресурсное обеспечение </w:t>
      </w:r>
      <w:r w:rsidR="00D26C35" w:rsidRPr="0065646A">
        <w:rPr>
          <w:rFonts w:eastAsia="Calibri"/>
          <w:sz w:val="28"/>
          <w:szCs w:val="28"/>
        </w:rPr>
        <w:t>П</w:t>
      </w:r>
      <w:r w:rsidRPr="0065646A">
        <w:rPr>
          <w:rFonts w:eastAsia="Calibri"/>
          <w:sz w:val="28"/>
          <w:szCs w:val="28"/>
        </w:rPr>
        <w:t>рограммы</w:t>
      </w:r>
    </w:p>
    <w:p w:rsidR="00322E46" w:rsidRPr="0065646A" w:rsidRDefault="00322E46" w:rsidP="00322E46">
      <w:pPr>
        <w:widowControl w:val="0"/>
        <w:autoSpaceDE w:val="0"/>
        <w:adjustRightInd w:val="0"/>
        <w:ind w:firstLine="540"/>
        <w:jc w:val="both"/>
        <w:rPr>
          <w:sz w:val="28"/>
          <w:szCs w:val="28"/>
        </w:rPr>
      </w:pPr>
    </w:p>
    <w:p w:rsidR="00322E46" w:rsidRPr="0065646A" w:rsidRDefault="00322E46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t xml:space="preserve">Финансирование </w:t>
      </w:r>
      <w:r w:rsidR="00D26C35" w:rsidRPr="0065646A">
        <w:rPr>
          <w:sz w:val="28"/>
        </w:rPr>
        <w:t>П</w:t>
      </w:r>
      <w:r w:rsidRPr="0065646A">
        <w:rPr>
          <w:sz w:val="28"/>
        </w:rPr>
        <w:t>рограммы</w:t>
      </w:r>
      <w:r w:rsidR="00130233" w:rsidRPr="0065646A">
        <w:rPr>
          <w:sz w:val="28"/>
        </w:rPr>
        <w:t xml:space="preserve"> </w:t>
      </w:r>
      <w:r w:rsidR="00F87006" w:rsidRPr="0065646A">
        <w:rPr>
          <w:sz w:val="28"/>
        </w:rPr>
        <w:t>на весь период действия</w:t>
      </w:r>
      <w:r w:rsidRPr="0065646A">
        <w:rPr>
          <w:sz w:val="28"/>
        </w:rPr>
        <w:t xml:space="preserve"> осуществляется за счет средств бюджета города Ставрополя в сумме </w:t>
      </w:r>
      <w:r w:rsidR="0074423D" w:rsidRPr="0065646A">
        <w:rPr>
          <w:sz w:val="28"/>
        </w:rPr>
        <w:t>4</w:t>
      </w:r>
      <w:r w:rsidR="0065646A" w:rsidRPr="0065646A">
        <w:rPr>
          <w:sz w:val="28"/>
        </w:rPr>
        <w:t>4512</w:t>
      </w:r>
      <w:r w:rsidRPr="0065646A">
        <w:rPr>
          <w:snapToGrid w:val="0"/>
          <w:sz w:val="28"/>
        </w:rPr>
        <w:t>,</w:t>
      </w:r>
      <w:r w:rsidR="0065646A" w:rsidRPr="0065646A">
        <w:rPr>
          <w:snapToGrid w:val="0"/>
          <w:sz w:val="28"/>
        </w:rPr>
        <w:t>98</w:t>
      </w:r>
      <w:r w:rsidRPr="0065646A">
        <w:rPr>
          <w:sz w:val="28"/>
        </w:rPr>
        <w:t xml:space="preserve"> тыс. </w:t>
      </w:r>
      <w:proofErr w:type="gramStart"/>
      <w:r w:rsidRPr="0065646A">
        <w:rPr>
          <w:sz w:val="28"/>
        </w:rPr>
        <w:t xml:space="preserve">рублей, </w:t>
      </w:r>
      <w:r w:rsidR="001D1EB4">
        <w:rPr>
          <w:sz w:val="28"/>
        </w:rPr>
        <w:t xml:space="preserve">  </w:t>
      </w:r>
      <w:proofErr w:type="gramEnd"/>
      <w:r w:rsidR="001D1EB4">
        <w:rPr>
          <w:sz w:val="28"/>
        </w:rPr>
        <w:t xml:space="preserve">           </w:t>
      </w:r>
      <w:r w:rsidRPr="0065646A">
        <w:rPr>
          <w:sz w:val="28"/>
        </w:rPr>
        <w:t>в том числе:</w:t>
      </w:r>
    </w:p>
    <w:p w:rsidR="00D165AD" w:rsidRPr="0065646A" w:rsidRDefault="00322E46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t>20</w:t>
      </w:r>
      <w:r w:rsidR="00C5580D" w:rsidRPr="0065646A">
        <w:rPr>
          <w:sz w:val="28"/>
        </w:rPr>
        <w:t>20</w:t>
      </w:r>
      <w:r w:rsidRPr="0065646A">
        <w:rPr>
          <w:sz w:val="28"/>
        </w:rPr>
        <w:t xml:space="preserve"> год – </w:t>
      </w:r>
      <w:r w:rsidR="0074423D" w:rsidRPr="0065646A">
        <w:rPr>
          <w:sz w:val="28"/>
        </w:rPr>
        <w:t>7</w:t>
      </w:r>
      <w:r w:rsidR="00614BFD" w:rsidRPr="0065646A">
        <w:rPr>
          <w:sz w:val="28"/>
        </w:rPr>
        <w:t>410</w:t>
      </w:r>
      <w:r w:rsidRPr="0065646A">
        <w:rPr>
          <w:sz w:val="28"/>
        </w:rPr>
        <w:t>,</w:t>
      </w:r>
      <w:r w:rsidR="00F52934" w:rsidRPr="0065646A">
        <w:rPr>
          <w:sz w:val="28"/>
        </w:rPr>
        <w:t>4</w:t>
      </w:r>
      <w:r w:rsidR="00614BFD" w:rsidRPr="0065646A">
        <w:rPr>
          <w:sz w:val="28"/>
        </w:rPr>
        <w:t>3</w:t>
      </w:r>
      <w:r w:rsidRPr="0065646A">
        <w:rPr>
          <w:sz w:val="28"/>
        </w:rPr>
        <w:t xml:space="preserve"> тыс. рублей</w:t>
      </w:r>
      <w:r w:rsidR="00D165AD" w:rsidRPr="0065646A">
        <w:rPr>
          <w:sz w:val="28"/>
        </w:rPr>
        <w:t>;</w:t>
      </w:r>
    </w:p>
    <w:p w:rsidR="00C5580D" w:rsidRPr="0065646A" w:rsidRDefault="0074423D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t>20</w:t>
      </w:r>
      <w:r w:rsidR="00C5580D" w:rsidRPr="0065646A">
        <w:rPr>
          <w:sz w:val="28"/>
        </w:rPr>
        <w:t>21</w:t>
      </w:r>
      <w:r w:rsidRPr="0065646A">
        <w:rPr>
          <w:sz w:val="28"/>
        </w:rPr>
        <w:t xml:space="preserve"> год – 7</w:t>
      </w:r>
      <w:r w:rsidR="00614BFD" w:rsidRPr="0065646A">
        <w:rPr>
          <w:sz w:val="28"/>
        </w:rPr>
        <w:t>420</w:t>
      </w:r>
      <w:r w:rsidRPr="0065646A">
        <w:rPr>
          <w:sz w:val="28"/>
        </w:rPr>
        <w:t>,</w:t>
      </w:r>
      <w:r w:rsidR="00614BFD" w:rsidRPr="0065646A">
        <w:rPr>
          <w:sz w:val="28"/>
        </w:rPr>
        <w:t>51</w:t>
      </w:r>
      <w:r w:rsidR="00D733EE" w:rsidRPr="0065646A">
        <w:rPr>
          <w:sz w:val="28"/>
        </w:rPr>
        <w:t xml:space="preserve"> тыс. рублей</w:t>
      </w:r>
      <w:r w:rsidR="00C5580D" w:rsidRPr="0065646A">
        <w:rPr>
          <w:sz w:val="28"/>
        </w:rPr>
        <w:t>;</w:t>
      </w:r>
    </w:p>
    <w:p w:rsidR="00322E46" w:rsidRPr="0065646A" w:rsidRDefault="00C5580D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t xml:space="preserve">2022 год – </w:t>
      </w:r>
      <w:r w:rsidR="00614BFD" w:rsidRPr="0065646A">
        <w:rPr>
          <w:sz w:val="28"/>
        </w:rPr>
        <w:t xml:space="preserve">7420,51 </w:t>
      </w:r>
      <w:r w:rsidRPr="0065646A">
        <w:rPr>
          <w:sz w:val="28"/>
        </w:rPr>
        <w:t>тыс. рублей</w:t>
      </w:r>
      <w:r w:rsidR="00614BFD" w:rsidRPr="0065646A">
        <w:rPr>
          <w:sz w:val="28"/>
        </w:rPr>
        <w:t>;</w:t>
      </w:r>
    </w:p>
    <w:p w:rsidR="00614BFD" w:rsidRPr="0065646A" w:rsidRDefault="00614BFD" w:rsidP="00614BFD">
      <w:pPr>
        <w:ind w:firstLine="709"/>
        <w:jc w:val="both"/>
        <w:rPr>
          <w:sz w:val="28"/>
        </w:rPr>
      </w:pPr>
      <w:r w:rsidRPr="0065646A">
        <w:rPr>
          <w:sz w:val="28"/>
        </w:rPr>
        <w:t>202</w:t>
      </w:r>
      <w:r w:rsidR="000C612F" w:rsidRPr="0065646A">
        <w:rPr>
          <w:sz w:val="28"/>
        </w:rPr>
        <w:t>3</w:t>
      </w:r>
      <w:r w:rsidRPr="0065646A">
        <w:rPr>
          <w:sz w:val="28"/>
        </w:rPr>
        <w:t xml:space="preserve"> год – 7420,51 тыс. рублей;</w:t>
      </w:r>
    </w:p>
    <w:p w:rsidR="00614BFD" w:rsidRPr="0065646A" w:rsidRDefault="00614BFD" w:rsidP="00614BFD">
      <w:pPr>
        <w:ind w:firstLine="709"/>
        <w:jc w:val="both"/>
        <w:rPr>
          <w:sz w:val="28"/>
        </w:rPr>
      </w:pPr>
      <w:r w:rsidRPr="0065646A">
        <w:rPr>
          <w:sz w:val="28"/>
        </w:rPr>
        <w:t>202</w:t>
      </w:r>
      <w:r w:rsidR="000C612F" w:rsidRPr="0065646A">
        <w:rPr>
          <w:sz w:val="28"/>
        </w:rPr>
        <w:t>4</w:t>
      </w:r>
      <w:r w:rsidRPr="0065646A">
        <w:rPr>
          <w:sz w:val="28"/>
        </w:rPr>
        <w:t xml:space="preserve"> год – 7420,51 тыс. рублей;</w:t>
      </w:r>
    </w:p>
    <w:p w:rsidR="00614BFD" w:rsidRPr="0065646A" w:rsidRDefault="00614BFD" w:rsidP="00614BFD">
      <w:pPr>
        <w:ind w:firstLine="709"/>
        <w:jc w:val="both"/>
        <w:rPr>
          <w:sz w:val="28"/>
        </w:rPr>
      </w:pPr>
      <w:r w:rsidRPr="0065646A">
        <w:rPr>
          <w:sz w:val="28"/>
        </w:rPr>
        <w:t>202</w:t>
      </w:r>
      <w:r w:rsidR="000C612F" w:rsidRPr="0065646A">
        <w:rPr>
          <w:sz w:val="28"/>
        </w:rPr>
        <w:t>5</w:t>
      </w:r>
      <w:r w:rsidRPr="0065646A">
        <w:rPr>
          <w:sz w:val="28"/>
        </w:rPr>
        <w:t xml:space="preserve"> год – 7420,51 тыс. рублей.</w:t>
      </w:r>
    </w:p>
    <w:p w:rsidR="00322E46" w:rsidRPr="0065646A" w:rsidRDefault="004E566E" w:rsidP="005A56F8">
      <w:pPr>
        <w:ind w:firstLine="709"/>
        <w:jc w:val="both"/>
        <w:rPr>
          <w:sz w:val="28"/>
          <w:szCs w:val="28"/>
        </w:rPr>
      </w:pPr>
      <w:r w:rsidRPr="0065646A">
        <w:rPr>
          <w:sz w:val="28"/>
          <w:szCs w:val="28"/>
        </w:rPr>
        <w:t>Объем бюджетных средств на 2020</w:t>
      </w:r>
      <w:r w:rsidR="00322E46" w:rsidRPr="0065646A">
        <w:rPr>
          <w:sz w:val="28"/>
          <w:szCs w:val="28"/>
        </w:rPr>
        <w:t xml:space="preserve"> </w:t>
      </w:r>
      <w:r w:rsidR="00203A06" w:rsidRPr="0065646A">
        <w:rPr>
          <w:sz w:val="28"/>
        </w:rPr>
        <w:t xml:space="preserve">– </w:t>
      </w:r>
      <w:r w:rsidR="00322E46" w:rsidRPr="0065646A">
        <w:rPr>
          <w:sz w:val="28"/>
          <w:szCs w:val="28"/>
        </w:rPr>
        <w:t>20</w:t>
      </w:r>
      <w:r w:rsidR="00130233" w:rsidRPr="0065646A">
        <w:rPr>
          <w:sz w:val="28"/>
          <w:szCs w:val="28"/>
        </w:rPr>
        <w:t>2</w:t>
      </w:r>
      <w:r w:rsidRPr="0065646A">
        <w:rPr>
          <w:sz w:val="28"/>
          <w:szCs w:val="28"/>
        </w:rPr>
        <w:t>5</w:t>
      </w:r>
      <w:r w:rsidR="00322E46" w:rsidRPr="0065646A">
        <w:rPr>
          <w:sz w:val="28"/>
          <w:szCs w:val="28"/>
        </w:rPr>
        <w:t xml:space="preserve"> годы определяется решениями Ставропольской городской Думы о бюджете города Ставрополя</w:t>
      </w:r>
      <w:r w:rsidR="00CD077F" w:rsidRPr="0065646A">
        <w:rPr>
          <w:sz w:val="28"/>
        </w:rPr>
        <w:t xml:space="preserve"> на </w:t>
      </w:r>
      <w:r w:rsidR="00B75B8C" w:rsidRPr="0065646A">
        <w:rPr>
          <w:sz w:val="28"/>
        </w:rPr>
        <w:t>очередной</w:t>
      </w:r>
      <w:r w:rsidR="00CD077F" w:rsidRPr="0065646A">
        <w:rPr>
          <w:sz w:val="28"/>
        </w:rPr>
        <w:t xml:space="preserve"> финансовый год и плановый период.</w:t>
      </w:r>
    </w:p>
    <w:p w:rsidR="00322E46" w:rsidRPr="0065646A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5646A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="001D1EB4">
        <w:rPr>
          <w:sz w:val="28"/>
          <w:szCs w:val="28"/>
        </w:rPr>
        <w:t xml:space="preserve">             </w:t>
      </w:r>
      <w:r w:rsidRPr="0065646A">
        <w:rPr>
          <w:sz w:val="28"/>
          <w:szCs w:val="28"/>
        </w:rPr>
        <w:t xml:space="preserve">и Ставропольского края, а также за счет средств внебюджетных источников </w:t>
      </w:r>
      <w:r w:rsidR="001D1EB4">
        <w:rPr>
          <w:sz w:val="28"/>
          <w:szCs w:val="28"/>
        </w:rPr>
        <w:t xml:space="preserve">              </w:t>
      </w:r>
      <w:r w:rsidRPr="0065646A">
        <w:rPr>
          <w:sz w:val="28"/>
          <w:szCs w:val="28"/>
        </w:rPr>
        <w:t>не предусмотрено.</w:t>
      </w:r>
    </w:p>
    <w:p w:rsidR="00322E46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322E46" w:rsidRPr="004E566E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4E566E">
        <w:rPr>
          <w:rFonts w:eastAsia="Calibri"/>
          <w:sz w:val="28"/>
          <w:szCs w:val="28"/>
        </w:rPr>
        <w:t xml:space="preserve">6. Система управления реализацией </w:t>
      </w:r>
      <w:r w:rsidR="00D26C35" w:rsidRPr="004E566E">
        <w:rPr>
          <w:rFonts w:eastAsia="Calibri"/>
          <w:sz w:val="28"/>
          <w:szCs w:val="28"/>
        </w:rPr>
        <w:t>П</w:t>
      </w:r>
      <w:r w:rsidRPr="004E566E">
        <w:rPr>
          <w:rFonts w:eastAsia="Calibri"/>
          <w:sz w:val="28"/>
          <w:szCs w:val="28"/>
        </w:rPr>
        <w:t>рограммы</w:t>
      </w:r>
    </w:p>
    <w:p w:rsidR="00322E46" w:rsidRPr="004E566E" w:rsidRDefault="00322E46" w:rsidP="005A56F8">
      <w:pPr>
        <w:widowControl w:val="0"/>
        <w:autoSpaceDE w:val="0"/>
        <w:adjustRightInd w:val="0"/>
        <w:jc w:val="center"/>
        <w:rPr>
          <w:sz w:val="28"/>
          <w:szCs w:val="28"/>
          <w:highlight w:val="yellow"/>
        </w:rPr>
      </w:pPr>
    </w:p>
    <w:p w:rsidR="00322E46" w:rsidRPr="004E566E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E566E">
        <w:rPr>
          <w:sz w:val="28"/>
          <w:szCs w:val="28"/>
        </w:rPr>
        <w:t xml:space="preserve">Текущее управление реализацией и реализация </w:t>
      </w:r>
      <w:r w:rsidR="00D26C35" w:rsidRPr="004E566E">
        <w:rPr>
          <w:sz w:val="28"/>
          <w:szCs w:val="28"/>
        </w:rPr>
        <w:t>П</w:t>
      </w:r>
      <w:r w:rsidRPr="004E566E">
        <w:rPr>
          <w:sz w:val="28"/>
          <w:szCs w:val="28"/>
        </w:rPr>
        <w:t xml:space="preserve">рограммы осуществляются </w:t>
      </w:r>
      <w:r w:rsidRPr="004E566E">
        <w:rPr>
          <w:sz w:val="28"/>
        </w:rPr>
        <w:t xml:space="preserve">ответственным исполнителем </w:t>
      </w:r>
      <w:r w:rsidR="00D26C35" w:rsidRPr="004E566E">
        <w:rPr>
          <w:sz w:val="28"/>
        </w:rPr>
        <w:t>П</w:t>
      </w:r>
      <w:r w:rsidRPr="004E566E">
        <w:rPr>
          <w:sz w:val="28"/>
        </w:rPr>
        <w:t>рограммы.</w:t>
      </w:r>
    </w:p>
    <w:p w:rsidR="00322E46" w:rsidRPr="004E566E" w:rsidRDefault="00F8700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E566E">
        <w:rPr>
          <w:sz w:val="28"/>
          <w:szCs w:val="28"/>
        </w:rPr>
        <w:t>Ответственный исполнитель Программы</w:t>
      </w:r>
      <w:r w:rsidR="00322E46" w:rsidRPr="004E566E">
        <w:rPr>
          <w:sz w:val="28"/>
          <w:szCs w:val="28"/>
        </w:rPr>
        <w:t xml:space="preserve"> ежегодно,</w:t>
      </w:r>
      <w:r w:rsidR="00E90571">
        <w:rPr>
          <w:sz w:val="28"/>
          <w:szCs w:val="28"/>
        </w:rPr>
        <w:t xml:space="preserve"> в соответствии</w:t>
      </w:r>
      <w:r w:rsidR="001D1EB4">
        <w:rPr>
          <w:sz w:val="28"/>
          <w:szCs w:val="28"/>
        </w:rPr>
        <w:t xml:space="preserve">                </w:t>
      </w:r>
      <w:r w:rsidR="00E90571">
        <w:rPr>
          <w:sz w:val="28"/>
          <w:szCs w:val="28"/>
        </w:rPr>
        <w:t xml:space="preserve"> с детальным планом - графиком</w:t>
      </w:r>
      <w:r w:rsidR="00322E46" w:rsidRPr="004E566E">
        <w:rPr>
          <w:sz w:val="28"/>
          <w:szCs w:val="28"/>
        </w:rPr>
        <w:t xml:space="preserve"> не позднее </w:t>
      </w:r>
      <w:r w:rsidR="00E90571">
        <w:rPr>
          <w:sz w:val="28"/>
          <w:szCs w:val="28"/>
        </w:rPr>
        <w:t>3</w:t>
      </w:r>
      <w:r w:rsidR="004E566E" w:rsidRPr="004E566E">
        <w:rPr>
          <w:sz w:val="28"/>
          <w:szCs w:val="28"/>
        </w:rPr>
        <w:t>1</w:t>
      </w:r>
      <w:r w:rsidR="00322E46" w:rsidRPr="004E566E">
        <w:rPr>
          <w:sz w:val="28"/>
          <w:szCs w:val="28"/>
        </w:rPr>
        <w:t xml:space="preserve"> декабря текущего финансового года, утверждает по согласованию с соисполнителями</w:t>
      </w:r>
      <w:r w:rsidR="00D26C35" w:rsidRPr="004E566E">
        <w:rPr>
          <w:sz w:val="28"/>
          <w:szCs w:val="28"/>
        </w:rPr>
        <w:t xml:space="preserve"> П</w:t>
      </w:r>
      <w:r w:rsidR="00322E46" w:rsidRPr="004E566E">
        <w:rPr>
          <w:sz w:val="28"/>
          <w:szCs w:val="28"/>
        </w:rPr>
        <w:t xml:space="preserve">рограммы </w:t>
      </w:r>
      <w:r w:rsidR="004E566E">
        <w:rPr>
          <w:sz w:val="28"/>
          <w:szCs w:val="28"/>
        </w:rPr>
        <w:t xml:space="preserve">детальный </w:t>
      </w:r>
      <w:r w:rsidR="00322E46" w:rsidRPr="004E566E">
        <w:rPr>
          <w:sz w:val="28"/>
          <w:szCs w:val="28"/>
        </w:rPr>
        <w:lastRenderedPageBreak/>
        <w:t>план</w:t>
      </w:r>
      <w:r w:rsidR="004E566E">
        <w:rPr>
          <w:sz w:val="28"/>
          <w:szCs w:val="28"/>
        </w:rPr>
        <w:t>-график</w:t>
      </w:r>
      <w:r w:rsidR="00322E46" w:rsidRPr="004E566E">
        <w:rPr>
          <w:sz w:val="28"/>
          <w:szCs w:val="28"/>
        </w:rPr>
        <w:t xml:space="preserve"> реализации </w:t>
      </w:r>
      <w:r w:rsidR="006C51AD" w:rsidRPr="004E566E">
        <w:rPr>
          <w:sz w:val="28"/>
          <w:szCs w:val="28"/>
        </w:rPr>
        <w:t>П</w:t>
      </w:r>
      <w:r w:rsidR="00322E46" w:rsidRPr="004E566E">
        <w:rPr>
          <w:sz w:val="28"/>
          <w:szCs w:val="28"/>
        </w:rPr>
        <w:t>рограммы на очередной финансовый год.</w:t>
      </w:r>
    </w:p>
    <w:p w:rsidR="00322E46" w:rsidRPr="004E566E" w:rsidRDefault="00F8700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E566E">
        <w:rPr>
          <w:sz w:val="28"/>
          <w:szCs w:val="28"/>
        </w:rPr>
        <w:t>Ответственный исполнитель Программы</w:t>
      </w:r>
      <w:r w:rsidR="00322E46" w:rsidRPr="004E566E">
        <w:rPr>
          <w:sz w:val="28"/>
          <w:szCs w:val="28"/>
        </w:rPr>
        <w:t xml:space="preserve"> ежегодно </w:t>
      </w:r>
      <w:r w:rsidR="00E90571">
        <w:rPr>
          <w:sz w:val="28"/>
          <w:szCs w:val="28"/>
        </w:rPr>
        <w:t xml:space="preserve">до 15 февраля </w:t>
      </w:r>
      <w:r w:rsidR="00322E46" w:rsidRPr="004E566E">
        <w:rPr>
          <w:sz w:val="28"/>
          <w:szCs w:val="28"/>
        </w:rPr>
        <w:t>представляет в комитет экономического развития администрации города Ставрополя сводный годовой отчет о ходе реализации и об о</w:t>
      </w:r>
      <w:r w:rsidR="001415EC" w:rsidRPr="004E566E">
        <w:rPr>
          <w:sz w:val="28"/>
          <w:szCs w:val="28"/>
        </w:rPr>
        <w:t>ценке эффективности реализации П</w:t>
      </w:r>
      <w:r w:rsidRPr="004E566E">
        <w:rPr>
          <w:sz w:val="28"/>
          <w:szCs w:val="28"/>
        </w:rPr>
        <w:t>рограммы в порядке, установленном муниципальн</w:t>
      </w:r>
      <w:r w:rsidR="00183D10" w:rsidRPr="004E566E">
        <w:rPr>
          <w:sz w:val="28"/>
          <w:szCs w:val="28"/>
        </w:rPr>
        <w:t xml:space="preserve">ым </w:t>
      </w:r>
      <w:r w:rsidRPr="004E566E">
        <w:rPr>
          <w:sz w:val="28"/>
          <w:szCs w:val="28"/>
        </w:rPr>
        <w:t>правовым актом администрации города Ставрополя.</w:t>
      </w:r>
    </w:p>
    <w:p w:rsidR="00F62FB3" w:rsidRDefault="00F62FB3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4E566E">
        <w:rPr>
          <w:sz w:val="28"/>
          <w:szCs w:val="28"/>
        </w:rPr>
        <w:t xml:space="preserve">Мониторинг и контроль реализации Программы осуществляются </w:t>
      </w:r>
      <w:r w:rsidR="001D1EB4">
        <w:rPr>
          <w:sz w:val="28"/>
          <w:szCs w:val="28"/>
        </w:rPr>
        <w:t xml:space="preserve">                  </w:t>
      </w:r>
      <w:r w:rsidRPr="004E566E">
        <w:rPr>
          <w:sz w:val="28"/>
          <w:szCs w:val="28"/>
        </w:rPr>
        <w:t>в порядке, установленном муниципальным нормативным</w:t>
      </w:r>
      <w:r w:rsidR="00B63772" w:rsidRPr="004E566E">
        <w:rPr>
          <w:sz w:val="28"/>
          <w:szCs w:val="28"/>
        </w:rPr>
        <w:t xml:space="preserve"> правовым</w:t>
      </w:r>
      <w:r w:rsidR="00183D10" w:rsidRPr="004E566E">
        <w:rPr>
          <w:sz w:val="28"/>
          <w:szCs w:val="28"/>
        </w:rPr>
        <w:t xml:space="preserve"> актом</w:t>
      </w:r>
      <w:r w:rsidRPr="004E566E">
        <w:rPr>
          <w:sz w:val="28"/>
          <w:szCs w:val="28"/>
        </w:rPr>
        <w:t xml:space="preserve"> администрации города Ставрополя.</w:t>
      </w:r>
    </w:p>
    <w:p w:rsidR="00EA66A8" w:rsidRDefault="00EA66A8" w:rsidP="00EA66A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 и значениях показателей (индикаторов) достижения целей Программы </w:t>
      </w:r>
      <w:r w:rsidRPr="005639FE">
        <w:rPr>
          <w:sz w:val="28"/>
          <w:szCs w:val="28"/>
        </w:rPr>
        <w:t xml:space="preserve">приведены в </w:t>
      </w:r>
      <w:r w:rsidRPr="00515F78">
        <w:rPr>
          <w:sz w:val="28"/>
          <w:szCs w:val="28"/>
        </w:rPr>
        <w:t>приложении 2 к Программе.</w:t>
      </w:r>
    </w:p>
    <w:p w:rsidR="00EA66A8" w:rsidRPr="00515F78" w:rsidRDefault="00EA66A8" w:rsidP="00EA66A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из показателей решения задач Программы присвоен весовой коэффициент для оценки эффективности цели и задач Программы, который приведен в приложении 3 к Программе.</w:t>
      </w:r>
    </w:p>
    <w:p w:rsidR="004770A1" w:rsidRDefault="004770A1" w:rsidP="004770A1">
      <w:pPr>
        <w:ind w:firstLine="709"/>
        <w:jc w:val="both"/>
        <w:rPr>
          <w:color w:val="000000"/>
          <w:sz w:val="28"/>
          <w:szCs w:val="28"/>
        </w:rPr>
      </w:pPr>
    </w:p>
    <w:p w:rsidR="00EA66A8" w:rsidRDefault="00EA66A8" w:rsidP="004770A1">
      <w:pPr>
        <w:ind w:firstLine="709"/>
        <w:jc w:val="both"/>
        <w:rPr>
          <w:color w:val="000000"/>
          <w:sz w:val="28"/>
          <w:szCs w:val="28"/>
        </w:rPr>
      </w:pPr>
    </w:p>
    <w:p w:rsidR="00322E46" w:rsidRDefault="00322E46" w:rsidP="00322E46">
      <w:pPr>
        <w:ind w:firstLine="708"/>
        <w:jc w:val="both"/>
        <w:rPr>
          <w:sz w:val="28"/>
        </w:rPr>
      </w:pPr>
    </w:p>
    <w:p w:rsidR="00322E46" w:rsidRDefault="00554C18" w:rsidP="00322E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2D432F">
        <w:rPr>
          <w:sz w:val="28"/>
          <w:szCs w:val="28"/>
        </w:rPr>
        <w:t>аместитель главы</w:t>
      </w:r>
    </w:p>
    <w:p w:rsidR="00231F32" w:rsidRDefault="00322E46" w:rsidP="004770A1">
      <w:pPr>
        <w:spacing w:line="240" w:lineRule="exact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B3E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54C18">
        <w:rPr>
          <w:sz w:val="28"/>
          <w:szCs w:val="28"/>
        </w:rPr>
        <w:t>Ю.В.</w:t>
      </w:r>
      <w:r w:rsidR="003B3E40">
        <w:rPr>
          <w:sz w:val="28"/>
          <w:szCs w:val="28"/>
        </w:rPr>
        <w:t xml:space="preserve"> </w:t>
      </w:r>
      <w:proofErr w:type="spellStart"/>
      <w:r w:rsidR="00554C18">
        <w:rPr>
          <w:sz w:val="28"/>
          <w:szCs w:val="28"/>
        </w:rPr>
        <w:t>Белолапенко</w:t>
      </w:r>
      <w:proofErr w:type="spellEnd"/>
    </w:p>
    <w:p w:rsidR="00BC6F79" w:rsidRDefault="00BC6F79" w:rsidP="004770A1">
      <w:pPr>
        <w:spacing w:line="240" w:lineRule="exact"/>
        <w:ind w:right="-366"/>
        <w:jc w:val="both"/>
        <w:rPr>
          <w:sz w:val="28"/>
          <w:szCs w:val="28"/>
        </w:rPr>
      </w:pPr>
    </w:p>
    <w:p w:rsidR="00184D31" w:rsidRDefault="00184D31">
      <w:pPr>
        <w:spacing w:line="240" w:lineRule="exact"/>
        <w:rPr>
          <w:sz w:val="28"/>
          <w:szCs w:val="28"/>
        </w:rPr>
        <w:sectPr w:rsidR="00184D31" w:rsidSect="00465E01">
          <w:pgSz w:w="11906" w:h="16838"/>
          <w:pgMar w:top="1418" w:right="567" w:bottom="1134" w:left="1985" w:header="720" w:footer="720" w:gutter="0"/>
          <w:pgNumType w:start="1"/>
          <w:cols w:space="720"/>
          <w:titlePg/>
        </w:sectPr>
      </w:pP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8"/>
        <w:gridCol w:w="6237"/>
      </w:tblGrid>
      <w:tr w:rsidR="006C548B" w:rsidRPr="005A4561" w:rsidTr="00184D31">
        <w:trPr>
          <w:trHeight w:val="1963"/>
        </w:trPr>
        <w:tc>
          <w:tcPr>
            <w:tcW w:w="8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8B" w:rsidRDefault="006C548B" w:rsidP="00136742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 xml:space="preserve">Приложение 1 </w:t>
            </w:r>
          </w:p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FB2B2D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6C548B" w:rsidRPr="005A4561" w:rsidRDefault="006C548B" w:rsidP="00203A0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  <w:highlight w:val="yellow"/>
              </w:rPr>
            </w:pPr>
            <w:r w:rsidRPr="00FB2B2D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943181" w:rsidRDefault="00943181" w:rsidP="0094318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ОБЩАЯ ХАРАКТЕРИСТИКА</w:t>
      </w:r>
    </w:p>
    <w:p w:rsidR="006F2626" w:rsidRDefault="00943181" w:rsidP="0070067D">
      <w:pPr>
        <w:spacing w:line="240" w:lineRule="exact"/>
        <w:jc w:val="center"/>
      </w:pPr>
      <w:r>
        <w:rPr>
          <w:sz w:val="28"/>
          <w:szCs w:val="28"/>
        </w:rPr>
        <w:t xml:space="preserve">основных мероприятий (мероприятий) </w:t>
      </w:r>
      <w:r w:rsidR="0070067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</w:p>
    <w:tbl>
      <w:tblPr>
        <w:tblW w:w="143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1"/>
        <w:gridCol w:w="708"/>
        <w:gridCol w:w="2267"/>
        <w:gridCol w:w="824"/>
        <w:gridCol w:w="848"/>
        <w:gridCol w:w="850"/>
        <w:gridCol w:w="851"/>
        <w:gridCol w:w="795"/>
        <w:gridCol w:w="850"/>
        <w:gridCol w:w="1419"/>
      </w:tblGrid>
      <w:tr w:rsidR="00FB2B2D" w:rsidRPr="002C4A9B" w:rsidTr="00771EA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Ответственный исполнитель,</w:t>
            </w:r>
          </w:p>
          <w:p w:rsidR="00FB2B2D" w:rsidRPr="002C4A9B" w:rsidRDefault="00FB2B2D" w:rsidP="005E5EDA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соисполнитель(и)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Сроки </w:t>
            </w:r>
            <w:proofErr w:type="spellStart"/>
            <w:r w:rsidRPr="002C4A9B">
              <w:rPr>
                <w:sz w:val="22"/>
                <w:szCs w:val="22"/>
              </w:rPr>
              <w:t>испол</w:t>
            </w:r>
            <w:proofErr w:type="spellEnd"/>
            <w:r w:rsidRPr="002C4A9B">
              <w:rPr>
                <w:sz w:val="22"/>
                <w:szCs w:val="22"/>
              </w:rPr>
              <w:br/>
              <w:t>нения (годы)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Обоснование выделения основного</w:t>
            </w:r>
          </w:p>
          <w:p w:rsidR="00FB2B2D" w:rsidRPr="002C4A9B" w:rsidRDefault="00FB2B2D" w:rsidP="005E5EDA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мероприятия (мероприятия)</w:t>
            </w:r>
          </w:p>
        </w:tc>
        <w:tc>
          <w:tcPr>
            <w:tcW w:w="5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Объем и источники финансирования</w:t>
            </w:r>
          </w:p>
          <w:p w:rsidR="00FB2B2D" w:rsidRPr="002C4A9B" w:rsidRDefault="00FB2B2D" w:rsidP="005E5EDA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(бюджет города Ставрополя), </w:t>
            </w:r>
          </w:p>
          <w:p w:rsidR="00FB2B2D" w:rsidRPr="002C4A9B" w:rsidRDefault="00FB2B2D" w:rsidP="005E5EDA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тыс. руб</w:t>
            </w:r>
            <w:r w:rsidR="000B4162" w:rsidRPr="002C4A9B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B2D" w:rsidRPr="002C4A9B" w:rsidRDefault="00FB2B2D" w:rsidP="0070067D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Взаимосвязь </w:t>
            </w:r>
            <w:r w:rsidRPr="002C4A9B">
              <w:rPr>
                <w:sz w:val="22"/>
                <w:szCs w:val="22"/>
              </w:rPr>
              <w:br/>
              <w:t>с показателями (индикатора</w:t>
            </w:r>
            <w:r w:rsidRPr="002C4A9B">
              <w:rPr>
                <w:sz w:val="22"/>
                <w:szCs w:val="22"/>
              </w:rPr>
              <w:br/>
              <w:t xml:space="preserve">ми) </w:t>
            </w:r>
            <w:r w:rsidR="0070067D" w:rsidRPr="002C4A9B">
              <w:rPr>
                <w:sz w:val="22"/>
                <w:szCs w:val="22"/>
              </w:rPr>
              <w:t>П</w:t>
            </w:r>
            <w:r w:rsidRPr="002C4A9B">
              <w:rPr>
                <w:sz w:val="22"/>
                <w:szCs w:val="22"/>
              </w:rPr>
              <w:t>рограммы</w:t>
            </w:r>
          </w:p>
        </w:tc>
      </w:tr>
      <w:tr w:rsidR="00FB2B2D" w:rsidRPr="002C4A9B" w:rsidTr="00771EA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spacing w:line="24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pStyle w:val="ConsPlusCell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spacing w:line="240" w:lineRule="exact"/>
              <w:ind w:left="-57" w:right="-57" w:firstLine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0B4162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</w:t>
            </w:r>
            <w:r w:rsidR="000B4162" w:rsidRPr="002C4A9B">
              <w:rPr>
                <w:sz w:val="22"/>
                <w:szCs w:val="22"/>
              </w:rPr>
              <w:t>20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0B4162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</w:t>
            </w:r>
            <w:r w:rsidR="000B4162" w:rsidRPr="002C4A9B">
              <w:rPr>
                <w:sz w:val="22"/>
                <w:szCs w:val="22"/>
              </w:rPr>
              <w:t>21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0B4162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</w:t>
            </w:r>
            <w:r w:rsidR="000B4162" w:rsidRPr="002C4A9B">
              <w:rPr>
                <w:sz w:val="22"/>
                <w:szCs w:val="22"/>
              </w:rPr>
              <w:t>22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0B4162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 w:rsidR="000B4162" w:rsidRPr="002C4A9B">
              <w:rPr>
                <w:sz w:val="22"/>
                <w:szCs w:val="22"/>
              </w:rPr>
              <w:t>3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2D" w:rsidRPr="002C4A9B" w:rsidRDefault="00FB2B2D" w:rsidP="000B416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 w:rsidR="000B4162" w:rsidRPr="002C4A9B">
              <w:rPr>
                <w:sz w:val="22"/>
                <w:szCs w:val="22"/>
              </w:rPr>
              <w:t>4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2D" w:rsidRPr="002C4A9B" w:rsidRDefault="00FB2B2D" w:rsidP="005E5EDA">
            <w:pPr>
              <w:pStyle w:val="ConsPlusCell"/>
              <w:ind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 w:rsidR="000B4162" w:rsidRPr="002C4A9B">
              <w:rPr>
                <w:sz w:val="22"/>
                <w:szCs w:val="22"/>
              </w:rPr>
              <w:t>5</w:t>
            </w:r>
          </w:p>
          <w:p w:rsidR="00FB2B2D" w:rsidRPr="002C4A9B" w:rsidRDefault="00FB2B2D" w:rsidP="005E5EDA">
            <w:pPr>
              <w:pStyle w:val="ConsPlusCell"/>
              <w:ind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2D" w:rsidRPr="002C4A9B" w:rsidRDefault="00FB2B2D" w:rsidP="005E5EDA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30758C" w:rsidRPr="002C4A9B" w:rsidRDefault="0030758C">
      <w:pPr>
        <w:rPr>
          <w:sz w:val="2"/>
          <w:szCs w:val="2"/>
        </w:rPr>
      </w:pPr>
    </w:p>
    <w:tbl>
      <w:tblPr>
        <w:tblW w:w="143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1"/>
        <w:gridCol w:w="708"/>
        <w:gridCol w:w="2267"/>
        <w:gridCol w:w="824"/>
        <w:gridCol w:w="848"/>
        <w:gridCol w:w="850"/>
        <w:gridCol w:w="851"/>
        <w:gridCol w:w="795"/>
        <w:gridCol w:w="850"/>
        <w:gridCol w:w="1419"/>
      </w:tblGrid>
      <w:tr w:rsidR="00FB2B2D" w:rsidRPr="002C4A9B" w:rsidTr="0030758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ind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pStyle w:val="ConsPlusCell"/>
              <w:ind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ind w:left="57" w:right="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2D" w:rsidRPr="002C4A9B" w:rsidRDefault="00FB2B2D" w:rsidP="005E5EDA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2D" w:rsidRPr="002C4A9B" w:rsidRDefault="00FB2B2D" w:rsidP="005E5EDA">
            <w:pPr>
              <w:pStyle w:val="ConsPlusCell"/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2D" w:rsidRPr="002C4A9B" w:rsidRDefault="00FB2B2D" w:rsidP="005E5EDA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2D" w:rsidRPr="002C4A9B" w:rsidRDefault="00FB2B2D" w:rsidP="005E5EDA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13</w:t>
            </w:r>
          </w:p>
        </w:tc>
      </w:tr>
      <w:tr w:rsidR="008901D9" w:rsidRPr="002C4A9B" w:rsidTr="002C4A9B">
        <w:tc>
          <w:tcPr>
            <w:tcW w:w="12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D9" w:rsidRPr="002C4A9B" w:rsidRDefault="008901D9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t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D9" w:rsidRPr="002C4A9B" w:rsidRDefault="008901D9" w:rsidP="008901D9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пункт</w:t>
            </w:r>
            <w:r w:rsidR="00655B20" w:rsidRPr="002C4A9B">
              <w:rPr>
                <w:sz w:val="22"/>
                <w:szCs w:val="22"/>
              </w:rPr>
              <w:t>ы</w:t>
            </w:r>
            <w:r w:rsidRPr="002C4A9B">
              <w:rPr>
                <w:sz w:val="22"/>
                <w:szCs w:val="22"/>
              </w:rPr>
              <w:t xml:space="preserve"> 1-2</w:t>
            </w:r>
            <w:r w:rsidRPr="002C4A9B">
              <w:rPr>
                <w:sz w:val="22"/>
                <w:szCs w:val="22"/>
              </w:rPr>
              <w:br/>
              <w:t xml:space="preserve">таблицы </w:t>
            </w:r>
            <w:proofErr w:type="spellStart"/>
            <w:r w:rsidRPr="002C4A9B">
              <w:rPr>
                <w:sz w:val="22"/>
                <w:szCs w:val="22"/>
              </w:rPr>
              <w:t>приложе</w:t>
            </w:r>
            <w:proofErr w:type="spellEnd"/>
          </w:p>
          <w:p w:rsidR="008901D9" w:rsidRPr="002C4A9B" w:rsidRDefault="008901D9" w:rsidP="008901D9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 w:rsidRPr="002C4A9B">
              <w:rPr>
                <w:sz w:val="22"/>
                <w:szCs w:val="22"/>
              </w:rPr>
              <w:t>ния</w:t>
            </w:r>
            <w:proofErr w:type="spellEnd"/>
            <w:r w:rsidRPr="002C4A9B">
              <w:rPr>
                <w:sz w:val="22"/>
                <w:szCs w:val="22"/>
              </w:rPr>
              <w:t xml:space="preserve"> 2 </w:t>
            </w:r>
          </w:p>
          <w:p w:rsidR="008901D9" w:rsidRPr="002C4A9B" w:rsidRDefault="008901D9" w:rsidP="00A80C3B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 Программе</w:t>
            </w:r>
          </w:p>
        </w:tc>
      </w:tr>
      <w:tr w:rsidR="008901D9" w:rsidRPr="002C4A9B" w:rsidTr="002C4A9B">
        <w:tc>
          <w:tcPr>
            <w:tcW w:w="14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D9" w:rsidRPr="002C4A9B" w:rsidRDefault="008901D9" w:rsidP="008901D9">
            <w:pPr>
              <w:pStyle w:val="ConsPlusCell"/>
              <w:ind w:left="57"/>
              <w:jc w:val="center"/>
              <w:rPr>
                <w:sz w:val="22"/>
                <w:szCs w:val="22"/>
              </w:rPr>
            </w:pPr>
            <w:r w:rsidRPr="002C4A9B">
              <w:t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237F8A" w:rsidRPr="00630BFA" w:rsidTr="006B713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6B7139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Основное мероприятие </w:t>
            </w:r>
            <w:r w:rsidR="006B7139" w:rsidRPr="002C4A9B">
              <w:rPr>
                <w:sz w:val="22"/>
                <w:szCs w:val="22"/>
              </w:rPr>
              <w:t>1</w:t>
            </w:r>
            <w:r w:rsidRPr="002C4A9B">
              <w:rPr>
                <w:sz w:val="22"/>
                <w:szCs w:val="22"/>
              </w:rPr>
              <w:t xml:space="preserve">. Создание условий для эффективного выполнения полномочий по управлению </w:t>
            </w:r>
            <w:r w:rsidRPr="002C4A9B">
              <w:rPr>
                <w:sz w:val="22"/>
                <w:szCs w:val="22"/>
              </w:rPr>
              <w:br/>
              <w:t xml:space="preserve">и распоряжению имуществом, находящимся </w:t>
            </w:r>
            <w:r w:rsidRPr="002C4A9B">
              <w:rPr>
                <w:sz w:val="22"/>
                <w:szCs w:val="22"/>
              </w:rPr>
              <w:br/>
              <w:t>в муниципальной собственности города Ставрополя, в том числе земельными ресурсами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2020 - 2025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Федеральный закон </w:t>
            </w:r>
            <w:r w:rsidRPr="002C4A9B">
              <w:rPr>
                <w:sz w:val="22"/>
                <w:szCs w:val="22"/>
              </w:rPr>
              <w:br/>
              <w:t xml:space="preserve">от 06 октября 2003 г. </w:t>
            </w:r>
            <w:r w:rsidRPr="002C4A9B">
              <w:rPr>
                <w:sz w:val="22"/>
                <w:szCs w:val="22"/>
              </w:rPr>
              <w:br/>
              <w:t xml:space="preserve">№ 131-ФЗ </w:t>
            </w:r>
            <w:r w:rsidRPr="002C4A9B">
              <w:rPr>
                <w:sz w:val="22"/>
                <w:szCs w:val="22"/>
              </w:rPr>
              <w:br/>
              <w:t xml:space="preserve">«Об общих принципах организации местного самоуправления </w:t>
            </w:r>
            <w:r w:rsidRPr="002C4A9B">
              <w:rPr>
                <w:sz w:val="22"/>
                <w:szCs w:val="22"/>
              </w:rPr>
              <w:br/>
              <w:t>в Российской Федерации»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655,32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655,32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655,32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655,32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655,32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655,32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пункт</w:t>
            </w:r>
            <w:r w:rsidR="007A5A6C" w:rsidRPr="002C4A9B">
              <w:rPr>
                <w:sz w:val="22"/>
                <w:szCs w:val="22"/>
              </w:rPr>
              <w:t>ы</w:t>
            </w:r>
            <w:r w:rsidRPr="002C4A9B">
              <w:rPr>
                <w:sz w:val="22"/>
                <w:szCs w:val="22"/>
              </w:rPr>
              <w:t xml:space="preserve"> </w:t>
            </w:r>
            <w:r w:rsidR="007A5A6C" w:rsidRPr="002C4A9B">
              <w:rPr>
                <w:sz w:val="22"/>
                <w:szCs w:val="22"/>
              </w:rPr>
              <w:t>3,7</w:t>
            </w:r>
            <w:r w:rsidRPr="002C4A9B">
              <w:rPr>
                <w:sz w:val="22"/>
                <w:szCs w:val="22"/>
              </w:rPr>
              <w:br/>
              <w:t xml:space="preserve">таблицы </w:t>
            </w:r>
            <w:proofErr w:type="spellStart"/>
            <w:r w:rsidRPr="002C4A9B"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Pr="002C4A9B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 w:rsidRPr="002C4A9B">
              <w:rPr>
                <w:sz w:val="22"/>
                <w:szCs w:val="22"/>
              </w:rPr>
              <w:t>ния</w:t>
            </w:r>
            <w:proofErr w:type="spellEnd"/>
            <w:r w:rsidRPr="002C4A9B">
              <w:rPr>
                <w:sz w:val="22"/>
                <w:szCs w:val="22"/>
              </w:rPr>
              <w:t xml:space="preserve"> 2 </w:t>
            </w:r>
          </w:p>
          <w:p w:rsidR="00237F8A" w:rsidRPr="00630BFA" w:rsidRDefault="00237F8A" w:rsidP="00A80C3B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к </w:t>
            </w:r>
            <w:r w:rsidR="006B7139" w:rsidRPr="002C4A9B">
              <w:rPr>
                <w:sz w:val="22"/>
                <w:szCs w:val="22"/>
              </w:rPr>
              <w:t>П</w:t>
            </w:r>
            <w:r w:rsidRPr="002C4A9B"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lastRenderedPageBreak/>
              <w:t>1</w:t>
            </w:r>
            <w:r w:rsidR="00237F8A" w:rsidRPr="002C4A9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Адресное информирование арендаторов объектов муниципальной собственности города Ставрополя, </w:t>
            </w:r>
            <w:r w:rsidRPr="002C4A9B">
              <w:rPr>
                <w:sz w:val="22"/>
                <w:szCs w:val="22"/>
              </w:rPr>
              <w:br/>
              <w:t>в том числе земельных участков, о суммах задолженности и сроках уплаты арендной платы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2020 - 2025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оповещение арендаторов объектов муниципальной собственности города Ставрополя, </w:t>
            </w:r>
            <w:r w:rsidRPr="002C4A9B">
              <w:rPr>
                <w:sz w:val="22"/>
                <w:szCs w:val="22"/>
              </w:rPr>
              <w:br/>
              <w:t>в том числе земельных участков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пункт</w:t>
            </w:r>
            <w:r w:rsidR="007A5A6C" w:rsidRPr="002C4A9B">
              <w:rPr>
                <w:sz w:val="22"/>
                <w:szCs w:val="22"/>
              </w:rPr>
              <w:t>ы</w:t>
            </w:r>
            <w:r w:rsidRPr="002C4A9B">
              <w:rPr>
                <w:sz w:val="22"/>
                <w:szCs w:val="22"/>
              </w:rPr>
              <w:t xml:space="preserve"> </w:t>
            </w:r>
            <w:r w:rsidR="007A5A6C" w:rsidRPr="002C4A9B">
              <w:rPr>
                <w:sz w:val="22"/>
                <w:szCs w:val="22"/>
              </w:rPr>
              <w:t>3,7</w:t>
            </w:r>
            <w:r w:rsidRPr="002C4A9B">
              <w:rPr>
                <w:sz w:val="22"/>
                <w:szCs w:val="22"/>
              </w:rPr>
              <w:br/>
              <w:t xml:space="preserve">таблицы </w:t>
            </w:r>
            <w:proofErr w:type="spellStart"/>
            <w:r w:rsidRPr="002C4A9B"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Pr="002C4A9B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 w:rsidRPr="002C4A9B">
              <w:rPr>
                <w:sz w:val="22"/>
                <w:szCs w:val="22"/>
              </w:rPr>
              <w:t>ния</w:t>
            </w:r>
            <w:proofErr w:type="spellEnd"/>
            <w:r w:rsidRPr="002C4A9B">
              <w:rPr>
                <w:sz w:val="22"/>
                <w:szCs w:val="22"/>
              </w:rPr>
              <w:t xml:space="preserve"> 2 </w:t>
            </w:r>
          </w:p>
          <w:p w:rsidR="00237F8A" w:rsidRPr="002C4A9B" w:rsidRDefault="006B7139" w:rsidP="00237F8A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 П</w:t>
            </w:r>
            <w:r w:rsidR="00237F8A" w:rsidRPr="002C4A9B"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</w:t>
            </w:r>
            <w:r w:rsidR="00237F8A" w:rsidRPr="002C4A9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Осуществление претензионной работы и взыскание </w:t>
            </w:r>
            <w:r w:rsidRPr="002C4A9B">
              <w:rPr>
                <w:sz w:val="22"/>
                <w:szCs w:val="22"/>
              </w:rPr>
              <w:br/>
              <w:t xml:space="preserve">в судебном порядке задолженности </w:t>
            </w:r>
            <w:r w:rsidRPr="002C4A9B">
              <w:rPr>
                <w:sz w:val="22"/>
                <w:szCs w:val="22"/>
              </w:rPr>
              <w:br/>
              <w:t xml:space="preserve">по арендной плате за использование объектов муниципальной собственности города Ставрополя, </w:t>
            </w:r>
            <w:r w:rsidRPr="002C4A9B">
              <w:rPr>
                <w:sz w:val="22"/>
                <w:szCs w:val="22"/>
              </w:rPr>
              <w:br/>
              <w:t>в том числе земельных участков, контроль за исполнительным производством.</w:t>
            </w:r>
          </w:p>
          <w:p w:rsidR="00237F8A" w:rsidRPr="002C4A9B" w:rsidRDefault="00237F8A" w:rsidP="00237F8A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Проведение судебной экспертизы, назначенной судом.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2020 - 2025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 w:rsidRPr="002C4A9B">
              <w:rPr>
                <w:sz w:val="22"/>
                <w:szCs w:val="22"/>
              </w:rPr>
              <w:br/>
              <w:t>в судебных органах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105,00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105,00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105,00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2C4A9B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пункт </w:t>
            </w:r>
            <w:r w:rsidR="007A5A6C" w:rsidRPr="002C4A9B">
              <w:rPr>
                <w:sz w:val="22"/>
                <w:szCs w:val="22"/>
              </w:rPr>
              <w:t>3,7</w:t>
            </w:r>
            <w:r w:rsidRPr="002C4A9B">
              <w:rPr>
                <w:sz w:val="22"/>
                <w:szCs w:val="22"/>
              </w:rPr>
              <w:br/>
              <w:t xml:space="preserve">таблицы </w:t>
            </w:r>
            <w:proofErr w:type="spellStart"/>
            <w:r w:rsidRPr="002C4A9B"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Pr="002C4A9B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 w:rsidRPr="002C4A9B">
              <w:rPr>
                <w:sz w:val="22"/>
                <w:szCs w:val="22"/>
              </w:rPr>
              <w:t>ния</w:t>
            </w:r>
            <w:proofErr w:type="spellEnd"/>
            <w:r w:rsidRPr="002C4A9B">
              <w:rPr>
                <w:sz w:val="22"/>
                <w:szCs w:val="22"/>
              </w:rPr>
              <w:t xml:space="preserve"> 2 </w:t>
            </w:r>
          </w:p>
          <w:p w:rsidR="00237F8A" w:rsidRPr="002C4A9B" w:rsidRDefault="00237F8A" w:rsidP="006B7139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к </w:t>
            </w:r>
            <w:r w:rsidR="006B7139" w:rsidRPr="002C4A9B">
              <w:rPr>
                <w:sz w:val="22"/>
                <w:szCs w:val="22"/>
              </w:rPr>
              <w:t>П</w:t>
            </w:r>
            <w:r w:rsidRPr="002C4A9B">
              <w:rPr>
                <w:sz w:val="22"/>
                <w:szCs w:val="22"/>
              </w:rPr>
              <w:t xml:space="preserve">рограмме 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E84A04" w:rsidP="00E84A0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7F8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232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Осуществление информирования </w:t>
            </w:r>
            <w:r w:rsidRPr="00630BFA">
              <w:rPr>
                <w:sz w:val="22"/>
                <w:szCs w:val="22"/>
              </w:rPr>
              <w:lastRenderedPageBreak/>
              <w:t>населения</w:t>
            </w:r>
            <w:r w:rsidRPr="00630BFA">
              <w:rPr>
                <w:sz w:val="22"/>
                <w:szCs w:val="22"/>
              </w:rPr>
              <w:br/>
              <w:t>по вопросам распоряжения муниципаль</w:t>
            </w:r>
            <w:r>
              <w:rPr>
                <w:sz w:val="22"/>
                <w:szCs w:val="22"/>
              </w:rPr>
              <w:t>н</w:t>
            </w:r>
            <w:r w:rsidRPr="00630BFA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имуществом города Ставрополя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 xml:space="preserve">комитет по управлению муниципальным </w:t>
            </w:r>
            <w:r w:rsidRPr="00630BFA">
              <w:rPr>
                <w:sz w:val="22"/>
                <w:szCs w:val="22"/>
              </w:rPr>
              <w:lastRenderedPageBreak/>
              <w:t>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20 - 2025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34" w:right="34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оповещение населения города </w:t>
            </w:r>
            <w:r w:rsidRPr="00630BFA">
              <w:rPr>
                <w:sz w:val="22"/>
                <w:szCs w:val="22"/>
              </w:rPr>
              <w:lastRenderedPageBreak/>
              <w:t>Ставрополя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470,32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  <w:r w:rsidRPr="00630B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</w:t>
            </w:r>
            <w:r w:rsidR="00A80C3B">
              <w:rPr>
                <w:sz w:val="22"/>
                <w:szCs w:val="22"/>
              </w:rPr>
              <w:t>3-7</w:t>
            </w:r>
            <w:r w:rsidR="00E84A04"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lastRenderedPageBreak/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</w:p>
          <w:p w:rsidR="00237F8A" w:rsidRPr="00630BFA" w:rsidRDefault="00237F8A" w:rsidP="00E84A0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6B713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E84A0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="00E84A04">
              <w:rPr>
                <w:sz w:val="22"/>
                <w:szCs w:val="22"/>
              </w:rPr>
              <w:t>2</w:t>
            </w:r>
            <w:r w:rsidRPr="00630BFA">
              <w:rPr>
                <w:sz w:val="22"/>
                <w:szCs w:val="22"/>
              </w:rPr>
              <w:t xml:space="preserve">. Управление и распоряжение объектами недвижимого имущества, находящимися </w:t>
            </w:r>
            <w:r w:rsidRPr="00630BFA">
              <w:rPr>
                <w:sz w:val="22"/>
                <w:szCs w:val="22"/>
              </w:rPr>
              <w:br/>
              <w:t xml:space="preserve">в муниципальной </w:t>
            </w:r>
            <w:r>
              <w:rPr>
                <w:sz w:val="22"/>
                <w:szCs w:val="22"/>
              </w:rPr>
              <w:t>с</w:t>
            </w:r>
            <w:r w:rsidRPr="00630BFA">
              <w:rPr>
                <w:sz w:val="22"/>
                <w:szCs w:val="22"/>
              </w:rPr>
              <w:t>обственности города Ставрополя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по управлению муниципальным имуществом города Ставрополя; </w:t>
            </w:r>
            <w:r w:rsidRPr="00630BFA">
              <w:rPr>
                <w:sz w:val="22"/>
                <w:szCs w:val="22"/>
              </w:rPr>
              <w:br/>
              <w:t>администрация Промышленного района города Ставрополя; администрация Октябрьского района города Ставрополя; администрация</w:t>
            </w:r>
          </w:p>
          <w:p w:rsidR="00237F8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Ленинского района города</w:t>
            </w:r>
            <w:r>
              <w:rPr>
                <w:sz w:val="22"/>
                <w:szCs w:val="22"/>
              </w:rPr>
              <w:t xml:space="preserve"> Ставрополя</w:t>
            </w:r>
            <w:r w:rsidRPr="00630BFA">
              <w:rPr>
                <w:sz w:val="22"/>
                <w:szCs w:val="22"/>
              </w:rPr>
              <w:t xml:space="preserve">; </w:t>
            </w:r>
            <w:r w:rsidRPr="00630BFA">
              <w:rPr>
                <w:sz w:val="22"/>
                <w:szCs w:val="22"/>
              </w:rPr>
              <w:br/>
              <w:t xml:space="preserve">комитет городского хозяйства администрации города Ставрополя; </w:t>
            </w:r>
          </w:p>
          <w:p w:rsidR="00237F8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труда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и социальной защиты населения администрации города Ставрополя</w:t>
            </w:r>
            <w:r>
              <w:rPr>
                <w:sz w:val="22"/>
                <w:szCs w:val="22"/>
              </w:rPr>
              <w:t xml:space="preserve">; </w:t>
            </w:r>
          </w:p>
          <w:p w:rsidR="00237F8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</w:t>
            </w:r>
            <w:r>
              <w:rPr>
                <w:sz w:val="22"/>
                <w:szCs w:val="22"/>
              </w:rPr>
              <w:t>градостроитель</w:t>
            </w:r>
          </w:p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 w:rsidRPr="00630BFA">
              <w:rPr>
                <w:sz w:val="22"/>
                <w:szCs w:val="22"/>
              </w:rPr>
              <w:t xml:space="preserve"> 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кодекс Российской Федерации, Жилищный кодекс Российской Федерации, федеральные законы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06 октября 2003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131-ФЗ «</w:t>
            </w:r>
            <w:r w:rsidRPr="006247C9">
              <w:rPr>
                <w:sz w:val="22"/>
                <w:szCs w:val="22"/>
              </w:rPr>
              <w:t xml:space="preserve">Об общих принципах организации местного самоуправления </w:t>
            </w:r>
            <w:r w:rsidRPr="00630BFA">
              <w:rPr>
                <w:sz w:val="22"/>
                <w:szCs w:val="22"/>
              </w:rPr>
              <w:br/>
            </w:r>
            <w:r w:rsidRPr="006247C9">
              <w:rPr>
                <w:sz w:val="22"/>
                <w:szCs w:val="22"/>
              </w:rPr>
              <w:t>в Российской Федерации»</w:t>
            </w:r>
            <w:r>
              <w:rPr>
                <w:sz w:val="22"/>
                <w:szCs w:val="22"/>
              </w:rPr>
              <w:t xml:space="preserve">, 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21 декабря 2001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178-ФЗ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«О приватизации государственного и муниципального имущества», 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26 июля 2006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135-ФЗ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«О защите конкуренции»,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Ставропольского края 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28 июня 2013 г. 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57-кз 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 организации </w:t>
            </w:r>
            <w:r>
              <w:rPr>
                <w:sz w:val="22"/>
                <w:szCs w:val="22"/>
              </w:rPr>
              <w:lastRenderedPageBreak/>
              <w:t>проведения капитального ремонта общего имущества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многоквартирных домах, расположенных на территории Ставропольского края»,</w:t>
            </w:r>
            <w:r w:rsidRPr="00630BFA">
              <w:rPr>
                <w:sz w:val="22"/>
                <w:szCs w:val="22"/>
              </w:rPr>
              <w:t xml:space="preserve"> повышение эффективности</w:t>
            </w:r>
          </w:p>
          <w:p w:rsidR="00237F8A" w:rsidRPr="00630BF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использования муниципального имущества города Ставрополя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154,11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164,19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164,19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154,11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164,19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164,19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20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 w:rsidRPr="00FE6755">
              <w:rPr>
                <w:sz w:val="22"/>
                <w:szCs w:val="22"/>
              </w:rPr>
              <w:t xml:space="preserve">пункты </w:t>
            </w:r>
            <w:r w:rsidR="00655B20">
              <w:rPr>
                <w:sz w:val="22"/>
                <w:szCs w:val="22"/>
              </w:rPr>
              <w:t>3-9</w:t>
            </w:r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 w:rsidRPr="00FE6755">
              <w:rPr>
                <w:sz w:val="22"/>
                <w:szCs w:val="22"/>
              </w:rPr>
              <w:t xml:space="preserve">таблицы </w:t>
            </w:r>
            <w:proofErr w:type="spellStart"/>
            <w:r w:rsidRPr="00FE6755"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Pr="00FE6755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 w:rsidRPr="00FE6755">
              <w:rPr>
                <w:sz w:val="22"/>
                <w:szCs w:val="22"/>
              </w:rPr>
              <w:t>ния</w:t>
            </w:r>
            <w:proofErr w:type="spellEnd"/>
            <w:r w:rsidRPr="00FE6755">
              <w:rPr>
                <w:sz w:val="22"/>
                <w:szCs w:val="22"/>
              </w:rPr>
              <w:t xml:space="preserve"> 2</w:t>
            </w:r>
          </w:p>
          <w:p w:rsidR="00237F8A" w:rsidRPr="00630BFA" w:rsidRDefault="00237F8A" w:rsidP="00E84A04">
            <w:pPr>
              <w:pStyle w:val="ConsPlusCell"/>
              <w:ind w:left="57"/>
              <w:rPr>
                <w:sz w:val="22"/>
                <w:szCs w:val="22"/>
              </w:rPr>
            </w:pPr>
            <w:r w:rsidRPr="00FE6755"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 w:rsidRPr="00FE6755"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37F8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Получение рыночной оценки стоимости недвижимого имущества, находящегося </w:t>
            </w:r>
            <w:r w:rsidRPr="00630BFA">
              <w:rPr>
                <w:sz w:val="22"/>
                <w:szCs w:val="22"/>
              </w:rPr>
              <w:br/>
              <w:t xml:space="preserve">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</w:t>
            </w:r>
            <w:r w:rsidRPr="00630BFA"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lastRenderedPageBreak/>
              <w:t>в муниципальной собственности города Ставрополя, в том числе земельными участками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реализация Прогнозных планов (программ) приватизации муниципального имущества города Ставрополя. Продажа права на заключение договоров аренды на 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 xml:space="preserve">в муниципальной собственности города Ставрополя, </w:t>
            </w:r>
            <w:r w:rsidRPr="00630BFA">
              <w:rPr>
                <w:sz w:val="22"/>
                <w:szCs w:val="22"/>
              </w:rPr>
              <w:br/>
              <w:t xml:space="preserve">в том числе </w:t>
            </w:r>
            <w:r w:rsidRPr="00630BFA">
              <w:rPr>
                <w:sz w:val="22"/>
                <w:szCs w:val="22"/>
              </w:rPr>
              <w:br/>
              <w:t>на земельные участки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866,05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655B20">
              <w:rPr>
                <w:sz w:val="22"/>
                <w:szCs w:val="22"/>
              </w:rPr>
              <w:t>3-8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  <w:p w:rsidR="00237F8A" w:rsidRPr="00630BFA" w:rsidRDefault="00237F8A" w:rsidP="00E84A0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37F8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Подготовка необходимой технической документации </w:t>
            </w:r>
            <w:r w:rsidRPr="00630BFA">
              <w:rPr>
                <w:sz w:val="22"/>
                <w:szCs w:val="22"/>
              </w:rPr>
              <w:br/>
              <w:t xml:space="preserve">на 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>в муниципальной собствен</w:t>
            </w:r>
            <w:r>
              <w:rPr>
                <w:sz w:val="22"/>
                <w:szCs w:val="22"/>
              </w:rPr>
              <w:t>ности</w:t>
            </w:r>
            <w:r w:rsidRPr="00630BFA">
              <w:rPr>
                <w:sz w:val="22"/>
                <w:szCs w:val="22"/>
              </w:rPr>
              <w:t xml:space="preserve"> города Ставрополя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изготовление </w:t>
            </w:r>
            <w:r w:rsidRPr="00630BFA">
              <w:rPr>
                <w:sz w:val="22"/>
                <w:szCs w:val="22"/>
              </w:rPr>
              <w:br/>
              <w:t xml:space="preserve">и обновление технической документации </w:t>
            </w:r>
            <w:r w:rsidRPr="00630BFA">
              <w:rPr>
                <w:sz w:val="22"/>
                <w:szCs w:val="22"/>
              </w:rPr>
              <w:br/>
              <w:t xml:space="preserve">на 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390,00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390,00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390,00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390,00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390,00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390,00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655B20">
              <w:rPr>
                <w:sz w:val="22"/>
                <w:szCs w:val="22"/>
              </w:rPr>
              <w:t>3-9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  <w:p w:rsidR="00237F8A" w:rsidRPr="00630BFA" w:rsidRDefault="00237F8A" w:rsidP="00E84A0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7F8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Содержание объектов муниципальной казны города Ставрополя </w:t>
            </w:r>
            <w:r w:rsidRPr="00630BFA">
              <w:rPr>
                <w:sz w:val="22"/>
                <w:szCs w:val="22"/>
              </w:rPr>
              <w:br/>
              <w:t>в части нежилых помещений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участие </w:t>
            </w:r>
            <w:r w:rsidRPr="00630BFA">
              <w:rPr>
                <w:sz w:val="22"/>
                <w:szCs w:val="22"/>
              </w:rPr>
              <w:br/>
              <w:t xml:space="preserve">в содержании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домах, расположен</w:t>
            </w:r>
            <w:r w:rsidRPr="00630BFA">
              <w:rPr>
                <w:sz w:val="22"/>
                <w:szCs w:val="22"/>
              </w:rPr>
              <w:br/>
            </w:r>
            <w:proofErr w:type="spellStart"/>
            <w:r w:rsidRPr="00630BFA">
              <w:rPr>
                <w:sz w:val="22"/>
                <w:szCs w:val="22"/>
              </w:rPr>
              <w:t>ных</w:t>
            </w:r>
            <w:proofErr w:type="spellEnd"/>
            <w:r w:rsidRPr="00630BFA">
              <w:rPr>
                <w:sz w:val="22"/>
                <w:szCs w:val="22"/>
              </w:rPr>
              <w:t xml:space="preserve"> на территории города Ставрополя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1703,92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1703,92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1703,92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1703,92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1703,92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1703,92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</w:t>
            </w:r>
            <w:r w:rsidR="00655B2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</w:t>
            </w:r>
            <w:r w:rsidR="00655B20">
              <w:rPr>
                <w:sz w:val="22"/>
                <w:szCs w:val="22"/>
              </w:rPr>
              <w:t>3-6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  <w:p w:rsidR="00237F8A" w:rsidRPr="00630BFA" w:rsidRDefault="00237F8A" w:rsidP="00E84A0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37F8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Содержание объектов муниципальной казны города Ставрополя </w:t>
            </w:r>
            <w:r w:rsidRPr="00630BFA">
              <w:rPr>
                <w:sz w:val="22"/>
                <w:szCs w:val="22"/>
              </w:rPr>
              <w:br/>
              <w:t>в части жилых помещений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администрация Промышленного района города Ставрополя; администрация Октябрьского района города Ставрополя; </w:t>
            </w:r>
          </w:p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администрация</w:t>
            </w:r>
            <w:r w:rsidRPr="00630BFA">
              <w:rPr>
                <w:sz w:val="22"/>
                <w:szCs w:val="22"/>
              </w:rPr>
              <w:br/>
              <w:t>Ленинского района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участие </w:t>
            </w:r>
            <w:r w:rsidRPr="00630BFA">
              <w:rPr>
                <w:sz w:val="22"/>
                <w:szCs w:val="22"/>
              </w:rPr>
              <w:br/>
              <w:t xml:space="preserve">в содержании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домах, расположен</w:t>
            </w:r>
            <w:r w:rsidRPr="00630BFA">
              <w:rPr>
                <w:sz w:val="22"/>
                <w:szCs w:val="22"/>
              </w:rPr>
              <w:br/>
            </w:r>
            <w:proofErr w:type="spellStart"/>
            <w:r w:rsidRPr="00630BFA">
              <w:rPr>
                <w:sz w:val="22"/>
                <w:szCs w:val="22"/>
              </w:rPr>
              <w:t>ных</w:t>
            </w:r>
            <w:proofErr w:type="spellEnd"/>
            <w:r w:rsidRPr="00630BFA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т</w:t>
            </w:r>
            <w:r w:rsidRPr="00630BFA">
              <w:rPr>
                <w:sz w:val="22"/>
                <w:szCs w:val="22"/>
              </w:rPr>
              <w:t>ерритории города Ставрополя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482,00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365,78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484,40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369,33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484,40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369,33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482,00</w:t>
            </w:r>
          </w:p>
          <w:p w:rsidR="00237F8A" w:rsidRPr="003D6287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365,78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484,40</w:t>
            </w: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369,33</w:t>
            </w: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484,40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369,33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</w:t>
            </w:r>
            <w:r w:rsidR="00655B2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</w:t>
            </w:r>
            <w:r w:rsidR="00655B20">
              <w:rPr>
                <w:sz w:val="22"/>
                <w:szCs w:val="22"/>
              </w:rPr>
              <w:t>3-6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</w:p>
          <w:p w:rsidR="00237F8A" w:rsidRPr="00630BFA" w:rsidRDefault="00237F8A" w:rsidP="00E84A04">
            <w:pPr>
              <w:pStyle w:val="ConsPlusCell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7F8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Уплата взносов</w:t>
            </w:r>
            <w:r w:rsidRPr="00630BFA">
              <w:rPr>
                <w:sz w:val="22"/>
                <w:szCs w:val="22"/>
              </w:rPr>
              <w:br/>
              <w:t xml:space="preserve">на капитальный </w:t>
            </w:r>
            <w:r w:rsidRPr="00630BFA">
              <w:rPr>
                <w:sz w:val="22"/>
                <w:szCs w:val="22"/>
              </w:rPr>
              <w:lastRenderedPageBreak/>
              <w:t xml:space="preserve">ремонт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 xml:space="preserve">комитет по управлению муниципальным </w:t>
            </w:r>
            <w:r w:rsidRPr="00630BFA">
              <w:rPr>
                <w:sz w:val="22"/>
                <w:szCs w:val="22"/>
              </w:rPr>
              <w:lastRenderedPageBreak/>
              <w:t xml:space="preserve">имуществом города Ставрополя; </w:t>
            </w:r>
          </w:p>
          <w:p w:rsidR="00237F8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городского хозяйства администрации города Ставрополя; </w:t>
            </w:r>
          </w:p>
          <w:p w:rsidR="00237F8A" w:rsidRPr="00693A9C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труда </w:t>
            </w:r>
            <w:r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t xml:space="preserve">и социальной защиты населения администрации города Ставрополя; администрация Промышленного района города Ставрополя; администрация Ленинского района </w:t>
            </w:r>
            <w:r w:rsidRPr="00693A9C">
              <w:rPr>
                <w:sz w:val="22"/>
                <w:szCs w:val="22"/>
              </w:rPr>
              <w:t>города Ставрополя;</w:t>
            </w:r>
          </w:p>
          <w:p w:rsidR="00237F8A" w:rsidRPr="00693A9C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93A9C">
              <w:rPr>
                <w:sz w:val="22"/>
                <w:szCs w:val="22"/>
              </w:rPr>
              <w:t>комитет градостроительства администрации</w:t>
            </w:r>
          </w:p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93A9C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  <w:r w:rsidRPr="00630BFA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Жилищный кодекс Российской </w:t>
            </w:r>
            <w:r w:rsidRPr="00630BFA">
              <w:rPr>
                <w:sz w:val="22"/>
                <w:szCs w:val="22"/>
              </w:rPr>
              <w:lastRenderedPageBreak/>
              <w:t xml:space="preserve">Федерации, </w:t>
            </w:r>
            <w:r w:rsidRPr="00630BFA">
              <w:rPr>
                <w:sz w:val="22"/>
                <w:szCs w:val="22"/>
              </w:rPr>
              <w:br/>
              <w:t xml:space="preserve">Закон Ставрополь </w:t>
            </w:r>
            <w:proofErr w:type="spellStart"/>
            <w:r w:rsidRPr="00630BFA">
              <w:rPr>
                <w:sz w:val="22"/>
                <w:szCs w:val="22"/>
              </w:rPr>
              <w:t>ского</w:t>
            </w:r>
            <w:proofErr w:type="spellEnd"/>
            <w:r w:rsidRPr="00630BFA">
              <w:rPr>
                <w:sz w:val="22"/>
                <w:szCs w:val="22"/>
              </w:rPr>
              <w:t xml:space="preserve"> края </w:t>
            </w:r>
            <w:r w:rsidRPr="00630BFA">
              <w:rPr>
                <w:sz w:val="22"/>
                <w:szCs w:val="22"/>
              </w:rPr>
              <w:br/>
              <w:t xml:space="preserve">от 28 июня </w:t>
            </w:r>
            <w:r w:rsidRPr="00630BFA">
              <w:rPr>
                <w:sz w:val="22"/>
                <w:szCs w:val="22"/>
              </w:rPr>
              <w:br/>
              <w:t xml:space="preserve">2013 г. № 57-кз «Об организации проведения капитального ремонта общего имущества </w:t>
            </w:r>
            <w:r w:rsidRPr="00630BFA">
              <w:rPr>
                <w:sz w:val="22"/>
                <w:szCs w:val="22"/>
              </w:rPr>
              <w:br/>
              <w:t xml:space="preserve">в многоквартирных домах, расположенных на территории Ставропольского края», постановление Правительства Ставропольского края от 29 мая </w:t>
            </w:r>
            <w:r w:rsidRPr="00630BFA">
              <w:rPr>
                <w:sz w:val="22"/>
                <w:szCs w:val="22"/>
              </w:rPr>
              <w:br/>
              <w:t xml:space="preserve">2014 г. № 225-п </w:t>
            </w:r>
            <w:r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t>«О региональной программе «Капитальный ремонт общего имущества</w:t>
            </w:r>
            <w:r w:rsidRPr="00630BFA">
              <w:rPr>
                <w:sz w:val="22"/>
                <w:szCs w:val="22"/>
              </w:rPr>
              <w:br/>
              <w:t xml:space="preserve">в многоквартирных домах, расположенных на территории Ставропольского края, на 2014 </w:t>
            </w:r>
            <w:r>
              <w:rPr>
                <w:sz w:val="22"/>
                <w:szCs w:val="22"/>
              </w:rPr>
              <w:t>–</w:t>
            </w:r>
            <w:r w:rsidRPr="00630BFA">
              <w:rPr>
                <w:sz w:val="22"/>
                <w:szCs w:val="22"/>
              </w:rPr>
              <w:t xml:space="preserve"> 2043 годы»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912,83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71,66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7,37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43,34</w:t>
            </w: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912,83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71,66</w:t>
            </w: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7,37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44,75</w:t>
            </w: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912,83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71,66</w:t>
            </w: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7,37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44,75</w:t>
            </w: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912,83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71,66</w:t>
            </w: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7,37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44,75</w:t>
            </w: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912,83</w:t>
            </w: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71,66</w:t>
            </w: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7,37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44,75</w:t>
            </w: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912,83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71,66</w:t>
            </w: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7,37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Pr="003D6287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44,75</w:t>
            </w: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37F8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37F8A" w:rsidRPr="00630BFA" w:rsidRDefault="00237F8A" w:rsidP="00237F8A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пункт</w:t>
            </w:r>
            <w:r w:rsidR="00655B2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</w:t>
            </w:r>
            <w:r w:rsidR="00655B20">
              <w:rPr>
                <w:sz w:val="22"/>
                <w:szCs w:val="22"/>
              </w:rPr>
              <w:t>3-6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lastRenderedPageBreak/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  <w:p w:rsidR="00237F8A" w:rsidRPr="00630BFA" w:rsidRDefault="00237F8A" w:rsidP="00E84A0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</w:tc>
      </w:tr>
      <w:tr w:rsidR="00FE0F2C" w:rsidRPr="00630BFA" w:rsidTr="00AA4FD2">
        <w:tc>
          <w:tcPr>
            <w:tcW w:w="14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2C" w:rsidRDefault="00FE0F2C" w:rsidP="00FE0F2C">
            <w:pPr>
              <w:pStyle w:val="ConsPlusCell"/>
              <w:ind w:left="57"/>
              <w:jc w:val="center"/>
              <w:rPr>
                <w:sz w:val="22"/>
                <w:szCs w:val="22"/>
              </w:rPr>
            </w:pPr>
            <w:r>
              <w:lastRenderedPageBreak/>
              <w:t xml:space="preserve">Задача 2 Программы: </w:t>
            </w:r>
            <w:r w:rsidRPr="000A3E3C">
              <w:t>Повышение эффективности использования земельных участков, пополнение бюджета города Ставрополя за счет использовани</w:t>
            </w:r>
            <w:r>
              <w:t>я свободных земельных участков и п</w:t>
            </w:r>
            <w:r w:rsidRPr="000A3E3C">
              <w:t>роведение работ по актуализации государственной кадастровой оценки земель города Ставрополя</w:t>
            </w:r>
          </w:p>
        </w:tc>
      </w:tr>
      <w:tr w:rsidR="00237F8A" w:rsidRPr="00630BFA" w:rsidTr="00771EA1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E84A0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="00E84A0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630BFA"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br/>
              <w:t xml:space="preserve">Управление и распоряжение </w:t>
            </w:r>
            <w:r w:rsidRPr="00630BFA">
              <w:rPr>
                <w:sz w:val="22"/>
                <w:szCs w:val="22"/>
              </w:rPr>
              <w:lastRenderedPageBreak/>
              <w:t>з</w:t>
            </w:r>
            <w:r>
              <w:rPr>
                <w:sz w:val="22"/>
                <w:szCs w:val="22"/>
              </w:rPr>
              <w:t>емельными участками, расположен</w:t>
            </w:r>
            <w:r w:rsidRPr="00630BFA">
              <w:rPr>
                <w:sz w:val="22"/>
                <w:szCs w:val="22"/>
              </w:rPr>
              <w:t xml:space="preserve">ными на </w:t>
            </w:r>
            <w:r>
              <w:rPr>
                <w:sz w:val="22"/>
                <w:szCs w:val="22"/>
              </w:rPr>
              <w:t>т</w:t>
            </w:r>
            <w:r w:rsidRPr="00630BFA">
              <w:rPr>
                <w:sz w:val="22"/>
                <w:szCs w:val="22"/>
              </w:rPr>
              <w:t>ерритории города Ставрополя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 xml:space="preserve">комитет по управлению муниципальным имуществом города </w:t>
            </w:r>
            <w:r w:rsidRPr="00630BFA">
              <w:rPr>
                <w:sz w:val="22"/>
                <w:szCs w:val="22"/>
              </w:rPr>
              <w:lastRenderedPageBreak/>
              <w:t>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20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кодекс Российской Федерации, </w:t>
            </w:r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Федеральный зако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br/>
              <w:t xml:space="preserve">от 13 июля 2015 г. </w:t>
            </w:r>
            <w:r>
              <w:rPr>
                <w:sz w:val="22"/>
                <w:szCs w:val="22"/>
              </w:rPr>
              <w:br/>
              <w:t>№ 218</w:t>
            </w:r>
            <w:r w:rsidRPr="00630BFA">
              <w:rPr>
                <w:sz w:val="22"/>
                <w:szCs w:val="22"/>
              </w:rPr>
              <w:t>-ФЗ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«О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proofErr w:type="spellEnd"/>
          </w:p>
          <w:p w:rsidR="00237F8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регистрации недвижимости»,</w:t>
            </w:r>
          </w:p>
          <w:p w:rsidR="00237F8A" w:rsidRPr="00630BF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разграничение государственной собственности на землю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612,00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96" w:right="-102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7-9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ния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</w:p>
          <w:p w:rsidR="00237F8A" w:rsidRPr="00630BFA" w:rsidRDefault="00237F8A" w:rsidP="00E84A0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E84A04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237F8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Default="00237F8A" w:rsidP="00237F8A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Проведение кадастровых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 xml:space="preserve">работ, необходимых для постановки </w:t>
            </w:r>
          </w:p>
          <w:p w:rsidR="00237F8A" w:rsidRPr="00630BFA" w:rsidRDefault="00237F8A" w:rsidP="00237F8A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на государственный кадастровый учет земельных участков, расположенных </w:t>
            </w:r>
            <w:r w:rsidRPr="00630BFA">
              <w:rPr>
                <w:sz w:val="22"/>
                <w:szCs w:val="22"/>
              </w:rPr>
              <w:br/>
              <w:t>на территории города Ставрополя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разграничение государственной собственности на землю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</w:t>
            </w:r>
            <w:r w:rsidR="00655B20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7-9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proofErr w:type="spellStart"/>
            <w:r>
              <w:rPr>
                <w:sz w:val="22"/>
                <w:szCs w:val="22"/>
              </w:rPr>
              <w:t>приложе</w:t>
            </w:r>
            <w:proofErr w:type="spellEnd"/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</w:p>
          <w:p w:rsidR="00237F8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="00E84A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рограмме</w:t>
            </w:r>
          </w:p>
          <w:p w:rsidR="00237F8A" w:rsidRPr="00630BFA" w:rsidRDefault="00237F8A" w:rsidP="00237F8A">
            <w:pPr>
              <w:pStyle w:val="ConsPlusCell"/>
              <w:ind w:left="57"/>
              <w:rPr>
                <w:sz w:val="22"/>
                <w:szCs w:val="22"/>
              </w:rPr>
            </w:pPr>
          </w:p>
        </w:tc>
      </w:tr>
      <w:tr w:rsidR="00237F8A" w:rsidRPr="00630BFA" w:rsidTr="00771E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E84A0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Итого </w:t>
            </w:r>
            <w:r w:rsidRPr="00630BFA">
              <w:rPr>
                <w:sz w:val="22"/>
                <w:szCs w:val="22"/>
              </w:rPr>
              <w:br/>
              <w:t xml:space="preserve">по </w:t>
            </w:r>
            <w:r w:rsidR="00E84A04">
              <w:rPr>
                <w:sz w:val="22"/>
                <w:szCs w:val="22"/>
              </w:rPr>
              <w:t>П</w:t>
            </w:r>
            <w:r w:rsidRPr="00630BFA">
              <w:rPr>
                <w:sz w:val="22"/>
                <w:szCs w:val="22"/>
              </w:rPr>
              <w:t>рограмме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34" w:right="34"/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410,43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91" w:right="-91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420,51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420,51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F8A" w:rsidRPr="00630BFA" w:rsidRDefault="00237F8A" w:rsidP="00237F8A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420,51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420,51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420,51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A" w:rsidRPr="00630BFA" w:rsidRDefault="00237F8A" w:rsidP="00237F8A">
            <w:pPr>
              <w:pStyle w:val="ConsPlusCell"/>
              <w:ind w:left="-57" w:right="-57"/>
              <w:rPr>
                <w:sz w:val="22"/>
                <w:szCs w:val="22"/>
              </w:rPr>
            </w:pPr>
          </w:p>
        </w:tc>
      </w:tr>
    </w:tbl>
    <w:p w:rsidR="00B238FF" w:rsidRDefault="00B238FF" w:rsidP="00B238FF">
      <w:pPr>
        <w:autoSpaceDE w:val="0"/>
        <w:ind w:left="142"/>
        <w:jc w:val="both"/>
        <w:rPr>
          <w:bCs/>
        </w:rPr>
      </w:pPr>
    </w:p>
    <w:p w:rsidR="00B238FF" w:rsidRPr="00630BFA" w:rsidRDefault="00B238FF">
      <w:pPr>
        <w:spacing w:line="240" w:lineRule="exact"/>
        <w:ind w:right="-366"/>
        <w:jc w:val="both"/>
        <w:rPr>
          <w:sz w:val="22"/>
          <w:szCs w:val="22"/>
        </w:rPr>
        <w:sectPr w:rsidR="00B238FF" w:rsidRPr="00630BFA" w:rsidSect="00DD1817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1985" w:right="1418" w:bottom="567" w:left="1134" w:header="709" w:footer="0" w:gutter="0"/>
          <w:pgNumType w:start="1"/>
          <w:cols w:space="720"/>
          <w:titlePg/>
        </w:sectPr>
      </w:pPr>
    </w:p>
    <w:tbl>
      <w:tblPr>
        <w:tblW w:w="1418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0"/>
        <w:gridCol w:w="5670"/>
      </w:tblGrid>
      <w:tr w:rsidR="00BC6F79" w:rsidRPr="002C4A9B" w:rsidTr="00B238FF">
        <w:trPr>
          <w:trHeight w:val="1781"/>
        </w:trPr>
        <w:tc>
          <w:tcPr>
            <w:tcW w:w="8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79" w:rsidRPr="002C4A9B" w:rsidRDefault="00BC6F79" w:rsidP="00E72938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Приложение 2 </w:t>
            </w: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2C4A9B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C4A9B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3C4A6B" w:rsidRPr="002C4A9B" w:rsidRDefault="003C4A6B" w:rsidP="00BC6F79">
      <w:pPr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BC6F79" w:rsidRPr="002C4A9B" w:rsidRDefault="00BC6F79" w:rsidP="00BC6F7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4A9B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E9509E" w:rsidRPr="002C4A9B" w:rsidRDefault="00BC6F79" w:rsidP="005C5AF8">
      <w:pPr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2C4A9B">
        <w:rPr>
          <w:color w:val="000000"/>
          <w:sz w:val="28"/>
          <w:szCs w:val="28"/>
        </w:rPr>
        <w:t>о составе и значениях показателей (индикаторов) достижения цел</w:t>
      </w:r>
      <w:r w:rsidR="0000609E" w:rsidRPr="002C4A9B">
        <w:rPr>
          <w:color w:val="000000"/>
          <w:sz w:val="28"/>
          <w:szCs w:val="28"/>
        </w:rPr>
        <w:t>и П</w:t>
      </w:r>
      <w:r w:rsidRPr="002C4A9B">
        <w:rPr>
          <w:color w:val="000000"/>
          <w:sz w:val="28"/>
          <w:szCs w:val="28"/>
        </w:rPr>
        <w:t xml:space="preserve">рограммы </w:t>
      </w:r>
      <w:r w:rsidR="007446DE" w:rsidRPr="002C4A9B">
        <w:rPr>
          <w:color w:val="000000"/>
          <w:sz w:val="28"/>
          <w:szCs w:val="28"/>
        </w:rPr>
        <w:t xml:space="preserve">и </w:t>
      </w:r>
      <w:r w:rsidR="0000609E" w:rsidRPr="002C4A9B">
        <w:rPr>
          <w:bCs/>
          <w:sz w:val="28"/>
          <w:szCs w:val="28"/>
        </w:rPr>
        <w:t>пока</w:t>
      </w:r>
      <w:r w:rsidR="007446DE" w:rsidRPr="002C4A9B">
        <w:rPr>
          <w:bCs/>
          <w:sz w:val="28"/>
          <w:szCs w:val="28"/>
        </w:rPr>
        <w:t>зателей решения задач Программы</w:t>
      </w:r>
    </w:p>
    <w:tbl>
      <w:tblPr>
        <w:tblW w:w="1427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6316"/>
        <w:gridCol w:w="1131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C6486D" w:rsidRPr="002C4A9B" w:rsidTr="00AA3717">
        <w:trPr>
          <w:trHeight w:val="61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486D" w:rsidRPr="002C4A9B" w:rsidRDefault="00C6486D" w:rsidP="00AA3717">
            <w:pPr>
              <w:autoSpaceDE w:val="0"/>
              <w:adjustRightInd w:val="0"/>
              <w:ind w:left="-170" w:right="-57" w:firstLine="13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№</w:t>
            </w:r>
          </w:p>
          <w:p w:rsidR="00C6486D" w:rsidRDefault="00C6486D" w:rsidP="00AA3717">
            <w:pPr>
              <w:autoSpaceDE w:val="0"/>
              <w:adjustRightInd w:val="0"/>
              <w:ind w:left="-170" w:right="-57" w:firstLine="13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п/п</w:t>
            </w:r>
          </w:p>
          <w:p w:rsidR="00AA3717" w:rsidRDefault="00AA3717" w:rsidP="00AA3717">
            <w:pPr>
              <w:autoSpaceDE w:val="0"/>
              <w:adjustRightInd w:val="0"/>
              <w:ind w:left="-170" w:right="-57" w:firstLine="130"/>
              <w:jc w:val="center"/>
              <w:rPr>
                <w:sz w:val="28"/>
                <w:szCs w:val="28"/>
              </w:rPr>
            </w:pPr>
          </w:p>
          <w:p w:rsidR="00AA3717" w:rsidRPr="002C4A9B" w:rsidRDefault="00AA3717" w:rsidP="00AA3717">
            <w:pPr>
              <w:autoSpaceDE w:val="0"/>
              <w:adjustRightInd w:val="0"/>
              <w:ind w:left="-170" w:right="-57" w:firstLine="130"/>
              <w:jc w:val="center"/>
              <w:rPr>
                <w:sz w:val="28"/>
                <w:szCs w:val="28"/>
              </w:rPr>
            </w:pPr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6D" w:rsidRDefault="00C6486D" w:rsidP="0003247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Наименование показателя (индикатора) достижения цели Программы и показателей решения задач Программы</w:t>
            </w:r>
          </w:p>
          <w:p w:rsidR="00AA3717" w:rsidRPr="002C4A9B" w:rsidRDefault="00AA3717" w:rsidP="0003247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75" w:right="-113" w:hanging="38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Единица </w:t>
            </w:r>
            <w:proofErr w:type="spellStart"/>
            <w:r w:rsidRPr="002C4A9B">
              <w:rPr>
                <w:sz w:val="28"/>
                <w:szCs w:val="28"/>
              </w:rPr>
              <w:t>измере</w:t>
            </w:r>
            <w:proofErr w:type="spellEnd"/>
          </w:p>
          <w:p w:rsidR="00C6486D" w:rsidRPr="002C4A9B" w:rsidRDefault="00C6486D" w:rsidP="0003247B">
            <w:pPr>
              <w:autoSpaceDE w:val="0"/>
              <w:adjustRightInd w:val="0"/>
              <w:ind w:left="-75" w:right="-113" w:hanging="38"/>
              <w:jc w:val="center"/>
              <w:rPr>
                <w:sz w:val="28"/>
                <w:szCs w:val="28"/>
              </w:rPr>
            </w:pPr>
            <w:proofErr w:type="spellStart"/>
            <w:r w:rsidRPr="002C4A9B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3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Значение показателя(индикатора) достижения цели Программы и показателей решения задач Программы по годам</w:t>
            </w:r>
          </w:p>
        </w:tc>
      </w:tr>
      <w:tr w:rsidR="00C6486D" w:rsidRPr="002C4A9B" w:rsidTr="00AA3717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6D" w:rsidRPr="002C4A9B" w:rsidRDefault="00C6486D" w:rsidP="0003247B">
            <w:pPr>
              <w:ind w:left="-128" w:firstLine="128"/>
              <w:rPr>
                <w:sz w:val="28"/>
                <w:szCs w:val="28"/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86D" w:rsidRPr="002C4A9B" w:rsidRDefault="00C6486D" w:rsidP="0003247B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2018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34" w:right="-34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</w:rPr>
              <w:t>2019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34" w:right="-34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2020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34" w:right="-34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2021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34" w:right="-34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2022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34" w:right="-34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2023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34" w:right="-34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2024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486D" w:rsidRPr="002C4A9B" w:rsidRDefault="00C6486D" w:rsidP="0003247B">
            <w:pPr>
              <w:autoSpaceDE w:val="0"/>
              <w:adjustRightInd w:val="0"/>
              <w:ind w:left="-34" w:right="-34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2025</w:t>
            </w:r>
          </w:p>
        </w:tc>
      </w:tr>
    </w:tbl>
    <w:p w:rsidR="00C6486D" w:rsidRPr="002C4A9B" w:rsidRDefault="00C6486D" w:rsidP="00C6486D">
      <w:pPr>
        <w:autoSpaceDE w:val="0"/>
        <w:adjustRightInd w:val="0"/>
        <w:spacing w:line="20" w:lineRule="exact"/>
        <w:jc w:val="center"/>
        <w:rPr>
          <w:bCs/>
          <w:sz w:val="28"/>
          <w:szCs w:val="28"/>
        </w:rPr>
      </w:pPr>
    </w:p>
    <w:tbl>
      <w:tblPr>
        <w:tblW w:w="14290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6309"/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22591" w:rsidRPr="002C4A9B" w:rsidTr="000E3EAE">
        <w:trPr>
          <w:trHeight w:val="323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806C02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11</w:t>
            </w:r>
          </w:p>
        </w:tc>
      </w:tr>
      <w:tr w:rsidR="00722591" w:rsidRPr="002C4A9B" w:rsidTr="000E3EAE">
        <w:trPr>
          <w:trHeight w:val="368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9C" w:rsidRPr="002C4A9B" w:rsidRDefault="00722591" w:rsidP="00D5739C">
            <w:pPr>
              <w:pStyle w:val="af1"/>
              <w:spacing w:before="0" w:beforeAutospacing="0" w:after="0" w:afterAutospacing="0"/>
              <w:ind w:firstLine="130"/>
              <w:contextualSpacing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</w:t>
            </w:r>
          </w:p>
          <w:p w:rsidR="00722591" w:rsidRPr="002C4A9B" w:rsidRDefault="00722591" w:rsidP="00D5739C">
            <w:pPr>
              <w:pStyle w:val="af1"/>
              <w:spacing w:before="0" w:beforeAutospacing="0" w:after="0" w:afterAutospacing="0"/>
              <w:ind w:firstLine="130"/>
              <w:contextualSpacing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города Ставрополя</w:t>
            </w:r>
          </w:p>
        </w:tc>
      </w:tr>
      <w:tr w:rsidR="00722591" w:rsidRPr="002C4A9B" w:rsidTr="000E3EAE">
        <w:trPr>
          <w:trHeight w:val="3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A9B" w:rsidRPr="002C4A9B" w:rsidRDefault="00722591" w:rsidP="002C4A9B">
            <w:pPr>
              <w:autoSpaceDE w:val="0"/>
              <w:adjustRightInd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Доходы, поступившие в бюджет города Ставрополя от </w:t>
            </w:r>
            <w:r w:rsidRPr="000E3EAE">
              <w:rPr>
                <w:sz w:val="30"/>
                <w:szCs w:val="30"/>
              </w:rPr>
              <w:t>использования</w:t>
            </w:r>
            <w:r w:rsidRPr="002C4A9B">
              <w:rPr>
                <w:sz w:val="28"/>
                <w:szCs w:val="28"/>
              </w:rPr>
              <w:t xml:space="preserve"> имущества, находящегося в муниципальной собственности города Ставрополя, в том числе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</w:tr>
      <w:tr w:rsidR="00722591" w:rsidRPr="002C4A9B" w:rsidTr="000E3EAE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A9B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имущества, находящегося в муниципальной собственности города Ставрополя, в исправном состоянии при соблюдении правил его эксплуатации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</w:tr>
      <w:tr w:rsidR="00722591" w:rsidRPr="002C4A9B" w:rsidTr="000E3EAE">
        <w:trPr>
          <w:trHeight w:val="542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lastRenderedPageBreak/>
              <w:t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722591" w:rsidRPr="002C4A9B" w:rsidTr="000E3EAE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5D546A">
            <w:pPr>
              <w:autoSpaceDE w:val="0"/>
              <w:adjustRightInd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Количеств</w:t>
            </w:r>
            <w:r w:rsidR="005D546A">
              <w:rPr>
                <w:sz w:val="28"/>
                <w:szCs w:val="28"/>
              </w:rPr>
              <w:t>о</w:t>
            </w:r>
            <w:r w:rsidRPr="002C4A9B">
              <w:rPr>
                <w:sz w:val="28"/>
                <w:szCs w:val="28"/>
              </w:rPr>
              <w:t xml:space="preserve"> пустующих помещений, вовлеченных в хозяйственный оборот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17</w:t>
            </w:r>
          </w:p>
        </w:tc>
      </w:tr>
      <w:tr w:rsidR="00722591" w:rsidRPr="002C4A9B" w:rsidTr="000E3EAE">
        <w:trPr>
          <w:trHeight w:val="5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A9B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аренды нежилых помещений путем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41</w:t>
            </w:r>
          </w:p>
        </w:tc>
      </w:tr>
      <w:tr w:rsidR="00722591" w:rsidRPr="002C4A9B" w:rsidTr="000E3EAE">
        <w:trPr>
          <w:trHeight w:val="6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A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предоставленных в долгосрочную аренду нежилых помещений субъектам малого и среднего предпринимательства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7</w:t>
            </w:r>
          </w:p>
        </w:tc>
      </w:tr>
      <w:tr w:rsidR="00722591" w:rsidRPr="002C4A9B" w:rsidTr="000E3EAE">
        <w:trPr>
          <w:trHeight w:val="6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6.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2709FB">
            <w:pPr>
              <w:autoSpaceDE w:val="0"/>
              <w:adjustRightInd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Количество объектов недвижимого имущества, на которые зарегистрировано право муниципальной собственности города Ставрополя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</w:rPr>
              <w:t>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EB08FD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</w:t>
            </w:r>
            <w:r w:rsidRPr="002C4A9B">
              <w:rPr>
                <w:sz w:val="28"/>
                <w:szCs w:val="28"/>
                <w:lang w:val="en-US"/>
              </w:rPr>
              <w:t>2</w:t>
            </w:r>
            <w:r w:rsidRPr="002C4A9B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</w:t>
            </w:r>
            <w:r w:rsidRPr="002C4A9B">
              <w:rPr>
                <w:sz w:val="28"/>
                <w:szCs w:val="28"/>
                <w:lang w:val="en-US"/>
              </w:rPr>
              <w:t>2</w:t>
            </w:r>
            <w:r w:rsidRPr="002C4A9B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</w:rPr>
              <w:t>3</w:t>
            </w:r>
            <w:r w:rsidRPr="002C4A9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</w:rPr>
              <w:t>332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</w:t>
            </w:r>
            <w:r w:rsidRPr="002C4A9B">
              <w:rPr>
                <w:sz w:val="28"/>
                <w:szCs w:val="28"/>
                <w:lang w:val="en-US"/>
              </w:rPr>
              <w:t>3</w:t>
            </w:r>
            <w:r w:rsidRPr="002C4A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</w:t>
            </w:r>
            <w:r w:rsidRPr="002C4A9B">
              <w:rPr>
                <w:sz w:val="28"/>
                <w:szCs w:val="28"/>
                <w:lang w:val="en-US"/>
              </w:rPr>
              <w:t>3</w:t>
            </w:r>
            <w:r w:rsidRPr="002C4A9B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B08FD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333</w:t>
            </w:r>
          </w:p>
        </w:tc>
      </w:tr>
      <w:tr w:rsidR="00722591" w:rsidRPr="002C4A9B" w:rsidTr="000E3EAE">
        <w:trPr>
          <w:trHeight w:val="600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722591">
            <w:pPr>
              <w:pStyle w:val="ConsPlusCell"/>
              <w:ind w:firstLine="13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Задача 2 Программы: Повышение эффективности использования земельных участков, пополнение бюджета города Ставрополя за счет использования свободных земельных участков и проведение работ по актуализации государственной кадастровой оценки земель города Ставрополя</w:t>
            </w:r>
          </w:p>
        </w:tc>
      </w:tr>
      <w:tr w:rsidR="00722591" w:rsidRPr="002C4A9B" w:rsidTr="000E3EAE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Количество пустующих и неиспользуемых свободных земельных участков, вовлеченных в хозяйственный 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A20EC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100</w:t>
            </w:r>
          </w:p>
        </w:tc>
      </w:tr>
      <w:tr w:rsidR="00722591" w:rsidRPr="002C4A9B" w:rsidTr="000E3EAE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8.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Количество заключенных договоров аренды земельных участков путем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C4A9B">
              <w:rPr>
                <w:sz w:val="28"/>
                <w:szCs w:val="28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41</w:t>
            </w:r>
          </w:p>
        </w:tc>
      </w:tr>
      <w:tr w:rsidR="00722591" w:rsidRPr="002C4A9B" w:rsidTr="000E3EAE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6C1F9C">
            <w:pPr>
              <w:autoSpaceDE w:val="0"/>
              <w:adjustRightInd w:val="0"/>
              <w:ind w:left="-128" w:firstLine="128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9.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Количество земельных участков, на которые зарегистрировано право муниципальной собственности города Ставрополя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E9509E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591" w:rsidRPr="002C4A9B" w:rsidRDefault="00722591" w:rsidP="00E72938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FB6C94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FB6C94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591" w:rsidRPr="002C4A9B" w:rsidRDefault="00722591" w:rsidP="00FB6C94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>157</w:t>
            </w:r>
          </w:p>
        </w:tc>
      </w:tr>
    </w:tbl>
    <w:p w:rsidR="0000609E" w:rsidRDefault="0000609E" w:rsidP="00E879C3">
      <w:pPr>
        <w:autoSpaceDE w:val="0"/>
        <w:jc w:val="both"/>
        <w:rPr>
          <w:bCs/>
        </w:rPr>
        <w:sectPr w:rsidR="0000609E" w:rsidSect="00B238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985" w:right="1418" w:bottom="567" w:left="1134" w:header="720" w:footer="720" w:gutter="0"/>
          <w:pgNumType w:start="1"/>
          <w:cols w:space="720"/>
          <w:titlePg/>
        </w:sectPr>
      </w:pP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5812"/>
      </w:tblGrid>
      <w:tr w:rsidR="00BC6F79" w:rsidRPr="003161B0" w:rsidTr="00ED5B9F">
        <w:trPr>
          <w:trHeight w:val="1781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79" w:rsidRPr="00DE287B" w:rsidRDefault="00BC6F79" w:rsidP="00E72938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C6F79" w:rsidRPr="00DE287B" w:rsidRDefault="00DE287B" w:rsidP="00E72938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E287B">
              <w:rPr>
                <w:sz w:val="28"/>
                <w:szCs w:val="28"/>
              </w:rPr>
              <w:t>Приложение 3</w:t>
            </w:r>
            <w:r w:rsidR="00BC6F79" w:rsidRPr="00DE287B">
              <w:rPr>
                <w:sz w:val="28"/>
                <w:szCs w:val="28"/>
              </w:rPr>
              <w:t xml:space="preserve"> </w:t>
            </w: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DE287B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E287B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BC6F79" w:rsidRDefault="00BC6F79" w:rsidP="00BC6F79">
      <w:pPr>
        <w:autoSpaceDE w:val="0"/>
        <w:ind w:firstLine="540"/>
        <w:jc w:val="both"/>
        <w:rPr>
          <w:bCs/>
        </w:rPr>
      </w:pPr>
    </w:p>
    <w:p w:rsidR="00BC6F79" w:rsidRPr="00EA0CE7" w:rsidRDefault="00BC6F79" w:rsidP="00BC6F7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0CE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BC6F79" w:rsidRDefault="00BC6F79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5522">
        <w:rPr>
          <w:rFonts w:ascii="Times New Roman" w:hAnsi="Times New Roman" w:cs="Times New Roman"/>
          <w:color w:val="000000"/>
          <w:sz w:val="28"/>
          <w:szCs w:val="28"/>
        </w:rPr>
        <w:t xml:space="preserve">о весовых коэффициентах, присвоенных целям и задачам </w:t>
      </w:r>
      <w:r w:rsidR="007751F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E287B" w:rsidRPr="00F85522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</w:p>
    <w:p w:rsidR="000B4162" w:rsidRPr="00722F5B" w:rsidRDefault="000B4162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505"/>
        <w:gridCol w:w="851"/>
        <w:gridCol w:w="851"/>
        <w:gridCol w:w="851"/>
        <w:gridCol w:w="851"/>
        <w:gridCol w:w="851"/>
        <w:gridCol w:w="851"/>
      </w:tblGrid>
      <w:tr w:rsidR="007751F9" w:rsidRPr="00722F5B" w:rsidTr="00722F5B">
        <w:tc>
          <w:tcPr>
            <w:tcW w:w="671" w:type="dxa"/>
            <w:vMerge w:val="restart"/>
            <w:shd w:val="clear" w:color="auto" w:fill="auto"/>
          </w:tcPr>
          <w:p w:rsidR="007751F9" w:rsidRPr="00722F5B" w:rsidRDefault="007751F9" w:rsidP="00E72938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7751F9" w:rsidRPr="00722F5B" w:rsidRDefault="007751F9" w:rsidP="007751F9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7751F9" w:rsidRPr="00722F5B" w:rsidRDefault="007751F9" w:rsidP="007751F9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Цель и задачи Программы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7751F9" w:rsidRPr="00722F5B" w:rsidRDefault="007751F9" w:rsidP="007751F9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Значения весовых коэффициентов, присвоенных цели и задачам Программы по годам</w:t>
            </w:r>
          </w:p>
        </w:tc>
      </w:tr>
      <w:tr w:rsidR="007751F9" w:rsidRPr="00722F5B" w:rsidTr="00722F5B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hAnsi="Times New Roman"/>
                <w:color w:val="000000"/>
                <w:sz w:val="27"/>
                <w:szCs w:val="27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hAnsi="Times New Roman"/>
                <w:color w:val="000000"/>
                <w:sz w:val="27"/>
                <w:szCs w:val="27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hAnsi="Times New Roman"/>
                <w:color w:val="000000"/>
                <w:sz w:val="27"/>
                <w:szCs w:val="27"/>
              </w:rPr>
              <w:t>2022</w:t>
            </w:r>
          </w:p>
        </w:tc>
        <w:tc>
          <w:tcPr>
            <w:tcW w:w="851" w:type="dxa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hAnsi="Times New Roman"/>
                <w:color w:val="000000"/>
                <w:sz w:val="27"/>
                <w:szCs w:val="27"/>
              </w:rPr>
              <w:t>2023</w:t>
            </w:r>
          </w:p>
        </w:tc>
        <w:tc>
          <w:tcPr>
            <w:tcW w:w="851" w:type="dxa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hAnsi="Times New Roman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851" w:type="dxa"/>
          </w:tcPr>
          <w:p w:rsidR="007751F9" w:rsidRPr="00722F5B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hAnsi="Times New Roman"/>
                <w:color w:val="000000"/>
                <w:sz w:val="27"/>
                <w:szCs w:val="27"/>
              </w:rPr>
              <w:t>2025</w:t>
            </w:r>
          </w:p>
        </w:tc>
      </w:tr>
      <w:tr w:rsidR="007751F9" w:rsidRPr="00722F5B" w:rsidTr="00722F5B">
        <w:tc>
          <w:tcPr>
            <w:tcW w:w="671" w:type="dxa"/>
            <w:shd w:val="clear" w:color="auto" w:fill="auto"/>
          </w:tcPr>
          <w:p w:rsidR="007751F9" w:rsidRPr="00722F5B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B548C" w:rsidRPr="00722F5B" w:rsidRDefault="007751F9" w:rsidP="00722F5B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722F5B">
              <w:rPr>
                <w:color w:val="000000"/>
                <w:sz w:val="27"/>
                <w:szCs w:val="27"/>
              </w:rPr>
              <w:t>Цель программы</w:t>
            </w:r>
            <w:r w:rsidR="003B548C" w:rsidRPr="00722F5B">
              <w:rPr>
                <w:color w:val="000000"/>
                <w:sz w:val="27"/>
                <w:szCs w:val="27"/>
              </w:rPr>
              <w:t>.</w:t>
            </w:r>
            <w:r w:rsidR="00722F5B">
              <w:rPr>
                <w:color w:val="000000"/>
                <w:sz w:val="27"/>
                <w:szCs w:val="27"/>
              </w:rPr>
              <w:t xml:space="preserve"> </w:t>
            </w:r>
            <w:r w:rsidR="00722F5B" w:rsidRPr="00722F5B">
              <w:rPr>
                <w:sz w:val="27"/>
                <w:szCs w:val="27"/>
              </w:rPr>
              <w:t>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</w:t>
            </w:r>
            <w:r w:rsidR="00722F5B" w:rsidRPr="00722F5B">
              <w:rPr>
                <w:color w:val="000000"/>
                <w:sz w:val="27"/>
                <w:szCs w:val="27"/>
              </w:rPr>
              <w:t>оля</w:t>
            </w:r>
          </w:p>
        </w:tc>
        <w:tc>
          <w:tcPr>
            <w:tcW w:w="851" w:type="dxa"/>
            <w:shd w:val="clear" w:color="auto" w:fill="auto"/>
          </w:tcPr>
          <w:p w:rsidR="007751F9" w:rsidRPr="00722F5B" w:rsidRDefault="00722F5B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751F9" w:rsidRPr="00722F5B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751F9" w:rsidRPr="00722F5B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851" w:type="dxa"/>
          </w:tcPr>
          <w:p w:rsidR="007751F9" w:rsidRPr="00722F5B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851" w:type="dxa"/>
          </w:tcPr>
          <w:p w:rsidR="007751F9" w:rsidRPr="00722F5B" w:rsidRDefault="00722F5B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</w:t>
            </w:r>
          </w:p>
        </w:tc>
        <w:tc>
          <w:tcPr>
            <w:tcW w:w="851" w:type="dxa"/>
          </w:tcPr>
          <w:p w:rsidR="007751F9" w:rsidRPr="00722F5B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</w:t>
            </w:r>
          </w:p>
        </w:tc>
      </w:tr>
      <w:tr w:rsidR="005C5525" w:rsidRPr="00722F5B" w:rsidTr="00722F5B">
        <w:tc>
          <w:tcPr>
            <w:tcW w:w="671" w:type="dxa"/>
            <w:shd w:val="clear" w:color="auto" w:fill="auto"/>
          </w:tcPr>
          <w:p w:rsidR="005C5525" w:rsidRPr="00722F5B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8505" w:type="dxa"/>
            <w:shd w:val="clear" w:color="auto" w:fill="auto"/>
          </w:tcPr>
          <w:p w:rsidR="005C5525" w:rsidRPr="00722F5B" w:rsidRDefault="007751F9" w:rsidP="00722F5B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000000"/>
                <w:sz w:val="27"/>
                <w:szCs w:val="27"/>
              </w:rPr>
            </w:pPr>
            <w:r w:rsidRPr="00722F5B">
              <w:rPr>
                <w:sz w:val="27"/>
                <w:szCs w:val="27"/>
              </w:rPr>
              <w:t>Задача 1.</w:t>
            </w:r>
            <w:r w:rsidR="00722F5B" w:rsidRPr="00722F5B">
              <w:rPr>
                <w:sz w:val="27"/>
                <w:szCs w:val="27"/>
              </w:rPr>
              <w:t xml:space="preserve"> </w:t>
            </w:r>
            <w:r w:rsidR="005C5525" w:rsidRPr="00722F5B">
              <w:rPr>
                <w:sz w:val="27"/>
                <w:szCs w:val="27"/>
              </w:rPr>
              <w:t>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  <w:tc>
          <w:tcPr>
            <w:tcW w:w="851" w:type="dxa"/>
            <w:shd w:val="clear" w:color="auto" w:fill="auto"/>
          </w:tcPr>
          <w:p w:rsidR="005C5525" w:rsidRPr="00722F5B" w:rsidRDefault="005C5525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</w:t>
            </w:r>
            <w:r w:rsidR="003B3E40"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C5525" w:rsidRPr="00722F5B" w:rsidRDefault="005C5525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</w:t>
            </w:r>
            <w:r w:rsidR="003B3E40"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851" w:type="dxa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851" w:type="dxa"/>
          </w:tcPr>
          <w:p w:rsidR="005C5525" w:rsidRPr="00722F5B" w:rsidRDefault="005C5525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</w:t>
            </w:r>
            <w:r w:rsidR="003B3E40"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:rsidR="005C5525" w:rsidRPr="00722F5B" w:rsidRDefault="005C5525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</w:t>
            </w:r>
            <w:r w:rsidR="003B3E40"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,5</w:t>
            </w:r>
          </w:p>
        </w:tc>
      </w:tr>
      <w:tr w:rsidR="005C5525" w:rsidRPr="00722F5B" w:rsidTr="00722F5B">
        <w:tc>
          <w:tcPr>
            <w:tcW w:w="671" w:type="dxa"/>
            <w:shd w:val="clear" w:color="auto" w:fill="auto"/>
          </w:tcPr>
          <w:p w:rsidR="005C5525" w:rsidRPr="00722F5B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8505" w:type="dxa"/>
            <w:shd w:val="clear" w:color="auto" w:fill="auto"/>
          </w:tcPr>
          <w:p w:rsidR="005C5525" w:rsidRPr="00722F5B" w:rsidRDefault="003B548C" w:rsidP="0033330E">
            <w:pPr>
              <w:pStyle w:val="ConsPlusCell"/>
              <w:jc w:val="both"/>
              <w:rPr>
                <w:color w:val="000000"/>
                <w:sz w:val="27"/>
                <w:szCs w:val="27"/>
              </w:rPr>
            </w:pPr>
            <w:r w:rsidRPr="00722F5B">
              <w:rPr>
                <w:sz w:val="27"/>
                <w:szCs w:val="27"/>
              </w:rPr>
              <w:t>Задача 2.</w:t>
            </w:r>
            <w:r w:rsidR="00722F5B" w:rsidRPr="00722F5B">
              <w:rPr>
                <w:sz w:val="27"/>
                <w:szCs w:val="27"/>
              </w:rPr>
              <w:t xml:space="preserve"> </w:t>
            </w:r>
            <w:r w:rsidR="005C5525" w:rsidRPr="00722F5B">
              <w:rPr>
                <w:sz w:val="27"/>
                <w:szCs w:val="27"/>
              </w:rPr>
              <w:t>Повышение эффективности использования земельных участков, пополнение бюджета города Ставрополя за счет использования свободных земельных участков</w:t>
            </w:r>
            <w:r w:rsidR="0033330E">
              <w:rPr>
                <w:sz w:val="27"/>
                <w:szCs w:val="27"/>
              </w:rPr>
              <w:t xml:space="preserve"> и п</w:t>
            </w:r>
            <w:r w:rsidR="005C5525" w:rsidRPr="00722F5B">
              <w:rPr>
                <w:sz w:val="27"/>
                <w:szCs w:val="27"/>
              </w:rPr>
              <w:t>роведение работ по актуализации государственной кадастровой оценки земель города Ставрополя</w:t>
            </w:r>
          </w:p>
        </w:tc>
        <w:tc>
          <w:tcPr>
            <w:tcW w:w="851" w:type="dxa"/>
            <w:shd w:val="clear" w:color="auto" w:fill="auto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851" w:type="dxa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851" w:type="dxa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851" w:type="dxa"/>
          </w:tcPr>
          <w:p w:rsidR="005C5525" w:rsidRPr="00722F5B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722F5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</w:t>
            </w:r>
          </w:p>
        </w:tc>
      </w:tr>
    </w:tbl>
    <w:p w:rsidR="007751F9" w:rsidRDefault="007751F9" w:rsidP="00BC6F79">
      <w:pPr>
        <w:autoSpaceDE w:val="0"/>
        <w:jc w:val="both"/>
        <w:rPr>
          <w:bCs/>
        </w:rPr>
      </w:pPr>
    </w:p>
    <w:p w:rsidR="000B4162" w:rsidRDefault="000B4162" w:rsidP="00BC6F79">
      <w:pPr>
        <w:autoSpaceDE w:val="0"/>
        <w:jc w:val="both"/>
        <w:rPr>
          <w:bCs/>
        </w:rPr>
        <w:sectPr w:rsidR="000B4162" w:rsidSect="00B238FF">
          <w:pgSz w:w="16838" w:h="11906" w:orient="landscape"/>
          <w:pgMar w:top="1985" w:right="1418" w:bottom="567" w:left="1134" w:header="720" w:footer="720" w:gutter="0"/>
          <w:pgNumType w:start="1"/>
          <w:cols w:space="720"/>
          <w:titlePg/>
        </w:sectPr>
      </w:pPr>
    </w:p>
    <w:p w:rsidR="00EA0CE7" w:rsidRPr="000A3E3C" w:rsidRDefault="00EA0CE7" w:rsidP="00BC6F79">
      <w:pPr>
        <w:autoSpaceDE w:val="0"/>
        <w:jc w:val="both"/>
        <w:rPr>
          <w:bCs/>
        </w:rPr>
      </w:pPr>
    </w:p>
    <w:sectPr w:rsidR="00EA0CE7" w:rsidRPr="000A3E3C" w:rsidSect="00431DAF">
      <w:pgSz w:w="16838" w:h="11906" w:orient="landscape"/>
      <w:pgMar w:top="567" w:right="1418" w:bottom="198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63" w:rsidRDefault="00464D63">
      <w:r>
        <w:separator/>
      </w:r>
    </w:p>
  </w:endnote>
  <w:endnote w:type="continuationSeparator" w:id="0">
    <w:p w:rsidR="00464D63" w:rsidRDefault="0046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63" w:rsidRDefault="00464D63">
      <w:r>
        <w:rPr>
          <w:color w:val="000000"/>
        </w:rPr>
        <w:separator/>
      </w:r>
    </w:p>
  </w:footnote>
  <w:footnote w:type="continuationSeparator" w:id="0">
    <w:p w:rsidR="00464D63" w:rsidRDefault="0046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Pr="00D92312" w:rsidRDefault="000E3EAE">
    <w:pPr>
      <w:pStyle w:val="a5"/>
      <w:jc w:val="center"/>
      <w:rPr>
        <w:sz w:val="28"/>
        <w:szCs w:val="28"/>
      </w:rPr>
    </w:pPr>
    <w:r w:rsidRPr="00D92312">
      <w:rPr>
        <w:sz w:val="28"/>
        <w:szCs w:val="28"/>
      </w:rPr>
      <w:fldChar w:fldCharType="begin"/>
    </w:r>
    <w:r w:rsidRPr="00D92312">
      <w:rPr>
        <w:sz w:val="28"/>
        <w:szCs w:val="28"/>
      </w:rPr>
      <w:instrText xml:space="preserve"> PAGE </w:instrText>
    </w:r>
    <w:r w:rsidRPr="00D92312">
      <w:rPr>
        <w:sz w:val="28"/>
        <w:szCs w:val="28"/>
      </w:rPr>
      <w:fldChar w:fldCharType="separate"/>
    </w:r>
    <w:r w:rsidR="006A3644">
      <w:rPr>
        <w:noProof/>
        <w:sz w:val="28"/>
        <w:szCs w:val="28"/>
      </w:rPr>
      <w:t>8</w:t>
    </w:r>
    <w:r w:rsidRPr="00D92312">
      <w:rPr>
        <w:sz w:val="28"/>
        <w:szCs w:val="28"/>
      </w:rPr>
      <w:fldChar w:fldCharType="end"/>
    </w:r>
  </w:p>
  <w:p w:rsidR="000E3EAE" w:rsidRDefault="000E3E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Pr="00FA7F41" w:rsidRDefault="000E3EAE">
    <w:pPr>
      <w:pStyle w:val="a5"/>
      <w:jc w:val="center"/>
      <w:rPr>
        <w:sz w:val="28"/>
        <w:szCs w:val="28"/>
      </w:rPr>
    </w:pPr>
    <w:r w:rsidRPr="00FA7F41">
      <w:rPr>
        <w:sz w:val="28"/>
        <w:szCs w:val="28"/>
      </w:rPr>
      <w:fldChar w:fldCharType="begin"/>
    </w:r>
    <w:r w:rsidRPr="00FA7F41">
      <w:rPr>
        <w:sz w:val="28"/>
        <w:szCs w:val="28"/>
      </w:rPr>
      <w:instrText xml:space="preserve"> PAGE </w:instrText>
    </w:r>
    <w:r w:rsidRPr="00FA7F41">
      <w:rPr>
        <w:sz w:val="28"/>
        <w:szCs w:val="28"/>
      </w:rPr>
      <w:fldChar w:fldCharType="separate"/>
    </w:r>
    <w:r w:rsidR="006A3644">
      <w:rPr>
        <w:noProof/>
        <w:sz w:val="28"/>
        <w:szCs w:val="28"/>
      </w:rPr>
      <w:t>7</w:t>
    </w:r>
    <w:r w:rsidRPr="00FA7F41">
      <w:rPr>
        <w:sz w:val="28"/>
        <w:szCs w:val="28"/>
      </w:rPr>
      <w:fldChar w:fldCharType="end"/>
    </w:r>
  </w:p>
  <w:p w:rsidR="000E3EAE" w:rsidRDefault="000E3E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>
    <w:pPr>
      <w:pStyle w:val="a5"/>
    </w:pPr>
  </w:p>
  <w:p w:rsidR="000E3EAE" w:rsidRDefault="000E3EA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 w:rsidP="00BB09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E3EAE" w:rsidRDefault="000E3EA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3644">
      <w:rPr>
        <w:noProof/>
      </w:rPr>
      <w:t>2</w:t>
    </w:r>
    <w:r>
      <w:fldChar w:fldCharType="end"/>
    </w:r>
  </w:p>
  <w:p w:rsidR="000E3EAE" w:rsidRPr="000851F4" w:rsidRDefault="000E3EAE" w:rsidP="00BB0996">
    <w:pPr>
      <w:pStyle w:val="a5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AE" w:rsidRDefault="000E3EAE" w:rsidP="00BB0996">
    <w:pPr>
      <w:pStyle w:val="a5"/>
      <w:rPr>
        <w:rStyle w:val="a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A5832"/>
    <w:multiLevelType w:val="hybridMultilevel"/>
    <w:tmpl w:val="5482759E"/>
    <w:lvl w:ilvl="0" w:tplc="D2FE1014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6A6E5D63"/>
    <w:multiLevelType w:val="hybridMultilevel"/>
    <w:tmpl w:val="6588A0E8"/>
    <w:lvl w:ilvl="0" w:tplc="16A0646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70"/>
  <w:drawingGridVerticalSpacing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7"/>
    <w:rsid w:val="00000041"/>
    <w:rsid w:val="0000349E"/>
    <w:rsid w:val="00004DB8"/>
    <w:rsid w:val="0000609E"/>
    <w:rsid w:val="00006A90"/>
    <w:rsid w:val="00011F75"/>
    <w:rsid w:val="000144A4"/>
    <w:rsid w:val="000202AC"/>
    <w:rsid w:val="00020F12"/>
    <w:rsid w:val="0002119C"/>
    <w:rsid w:val="000249EA"/>
    <w:rsid w:val="0003005F"/>
    <w:rsid w:val="0003247B"/>
    <w:rsid w:val="00032F33"/>
    <w:rsid w:val="00035FE4"/>
    <w:rsid w:val="00037A75"/>
    <w:rsid w:val="00037E5F"/>
    <w:rsid w:val="00041941"/>
    <w:rsid w:val="00044718"/>
    <w:rsid w:val="00050209"/>
    <w:rsid w:val="00054388"/>
    <w:rsid w:val="0005546D"/>
    <w:rsid w:val="00060E1A"/>
    <w:rsid w:val="0006237E"/>
    <w:rsid w:val="00063699"/>
    <w:rsid w:val="000703F1"/>
    <w:rsid w:val="00076838"/>
    <w:rsid w:val="00087506"/>
    <w:rsid w:val="0009090D"/>
    <w:rsid w:val="0009201D"/>
    <w:rsid w:val="00094F8A"/>
    <w:rsid w:val="00097141"/>
    <w:rsid w:val="00097AA8"/>
    <w:rsid w:val="000A3587"/>
    <w:rsid w:val="000A3655"/>
    <w:rsid w:val="000A3E3C"/>
    <w:rsid w:val="000A7496"/>
    <w:rsid w:val="000A7F53"/>
    <w:rsid w:val="000B0ED2"/>
    <w:rsid w:val="000B4162"/>
    <w:rsid w:val="000B485A"/>
    <w:rsid w:val="000B4910"/>
    <w:rsid w:val="000B677E"/>
    <w:rsid w:val="000C1CED"/>
    <w:rsid w:val="000C22BD"/>
    <w:rsid w:val="000C612F"/>
    <w:rsid w:val="000C67A7"/>
    <w:rsid w:val="000C7932"/>
    <w:rsid w:val="000C7A2B"/>
    <w:rsid w:val="000D0D5A"/>
    <w:rsid w:val="000D0FE4"/>
    <w:rsid w:val="000D6E81"/>
    <w:rsid w:val="000E0723"/>
    <w:rsid w:val="000E195C"/>
    <w:rsid w:val="000E3EAE"/>
    <w:rsid w:val="000E6900"/>
    <w:rsid w:val="000E7E9E"/>
    <w:rsid w:val="000F149F"/>
    <w:rsid w:val="000F6162"/>
    <w:rsid w:val="000F7067"/>
    <w:rsid w:val="001024C6"/>
    <w:rsid w:val="00104271"/>
    <w:rsid w:val="001065B1"/>
    <w:rsid w:val="00106EE1"/>
    <w:rsid w:val="001079C8"/>
    <w:rsid w:val="00115674"/>
    <w:rsid w:val="00116DF1"/>
    <w:rsid w:val="00117669"/>
    <w:rsid w:val="00120C39"/>
    <w:rsid w:val="00122131"/>
    <w:rsid w:val="00125525"/>
    <w:rsid w:val="00125BFE"/>
    <w:rsid w:val="00130233"/>
    <w:rsid w:val="0013321E"/>
    <w:rsid w:val="001353C6"/>
    <w:rsid w:val="00136742"/>
    <w:rsid w:val="00136896"/>
    <w:rsid w:val="00136CBE"/>
    <w:rsid w:val="001415EC"/>
    <w:rsid w:val="00142711"/>
    <w:rsid w:val="00143420"/>
    <w:rsid w:val="00146519"/>
    <w:rsid w:val="00150CD6"/>
    <w:rsid w:val="00150E06"/>
    <w:rsid w:val="001542C6"/>
    <w:rsid w:val="0015488D"/>
    <w:rsid w:val="001551CD"/>
    <w:rsid w:val="0015523D"/>
    <w:rsid w:val="001566F2"/>
    <w:rsid w:val="00161E3B"/>
    <w:rsid w:val="00162845"/>
    <w:rsid w:val="00162EAB"/>
    <w:rsid w:val="001638BE"/>
    <w:rsid w:val="00163C09"/>
    <w:rsid w:val="00164AC2"/>
    <w:rsid w:val="00164E64"/>
    <w:rsid w:val="00166D79"/>
    <w:rsid w:val="00170773"/>
    <w:rsid w:val="00170B65"/>
    <w:rsid w:val="00171BAF"/>
    <w:rsid w:val="00172DF6"/>
    <w:rsid w:val="001736C8"/>
    <w:rsid w:val="001744A6"/>
    <w:rsid w:val="00177A87"/>
    <w:rsid w:val="00180C0D"/>
    <w:rsid w:val="00182D8B"/>
    <w:rsid w:val="001838AD"/>
    <w:rsid w:val="00183D10"/>
    <w:rsid w:val="001841B0"/>
    <w:rsid w:val="00184930"/>
    <w:rsid w:val="00184D31"/>
    <w:rsid w:val="00184F86"/>
    <w:rsid w:val="00187DD3"/>
    <w:rsid w:val="00187EC2"/>
    <w:rsid w:val="0019518F"/>
    <w:rsid w:val="001A08C4"/>
    <w:rsid w:val="001A222D"/>
    <w:rsid w:val="001A2497"/>
    <w:rsid w:val="001A5E3E"/>
    <w:rsid w:val="001A7007"/>
    <w:rsid w:val="001B288B"/>
    <w:rsid w:val="001C061F"/>
    <w:rsid w:val="001C2078"/>
    <w:rsid w:val="001C7896"/>
    <w:rsid w:val="001D1EB4"/>
    <w:rsid w:val="001E2A3F"/>
    <w:rsid w:val="001E47E3"/>
    <w:rsid w:val="001E498C"/>
    <w:rsid w:val="001E5BB3"/>
    <w:rsid w:val="001F12A9"/>
    <w:rsid w:val="001F7637"/>
    <w:rsid w:val="00203A06"/>
    <w:rsid w:val="00205612"/>
    <w:rsid w:val="0020647D"/>
    <w:rsid w:val="00211CD6"/>
    <w:rsid w:val="002154E5"/>
    <w:rsid w:val="0021742F"/>
    <w:rsid w:val="002209FA"/>
    <w:rsid w:val="0022108A"/>
    <w:rsid w:val="0022198B"/>
    <w:rsid w:val="00221B79"/>
    <w:rsid w:val="0022427F"/>
    <w:rsid w:val="00224B7B"/>
    <w:rsid w:val="00226F85"/>
    <w:rsid w:val="00230D23"/>
    <w:rsid w:val="00231F32"/>
    <w:rsid w:val="0023409F"/>
    <w:rsid w:val="00234D5A"/>
    <w:rsid w:val="00237F8A"/>
    <w:rsid w:val="00241DFD"/>
    <w:rsid w:val="00244781"/>
    <w:rsid w:val="00246555"/>
    <w:rsid w:val="00250238"/>
    <w:rsid w:val="00252D8C"/>
    <w:rsid w:val="00252DCD"/>
    <w:rsid w:val="00253FEA"/>
    <w:rsid w:val="002550AA"/>
    <w:rsid w:val="00256A97"/>
    <w:rsid w:val="002579AB"/>
    <w:rsid w:val="00257CDD"/>
    <w:rsid w:val="00265CF5"/>
    <w:rsid w:val="00266336"/>
    <w:rsid w:val="002709FB"/>
    <w:rsid w:val="002711DE"/>
    <w:rsid w:val="002722D8"/>
    <w:rsid w:val="00281A81"/>
    <w:rsid w:val="00282974"/>
    <w:rsid w:val="00282D14"/>
    <w:rsid w:val="002832BC"/>
    <w:rsid w:val="00284EAB"/>
    <w:rsid w:val="00285909"/>
    <w:rsid w:val="00291F2E"/>
    <w:rsid w:val="00292250"/>
    <w:rsid w:val="00294552"/>
    <w:rsid w:val="002950A9"/>
    <w:rsid w:val="00296A32"/>
    <w:rsid w:val="00297AB4"/>
    <w:rsid w:val="002A3F25"/>
    <w:rsid w:val="002A4AFF"/>
    <w:rsid w:val="002A53F8"/>
    <w:rsid w:val="002B04BD"/>
    <w:rsid w:val="002B2778"/>
    <w:rsid w:val="002B27FF"/>
    <w:rsid w:val="002B3DF4"/>
    <w:rsid w:val="002B6438"/>
    <w:rsid w:val="002C3000"/>
    <w:rsid w:val="002C4A9B"/>
    <w:rsid w:val="002C79C9"/>
    <w:rsid w:val="002D0BA4"/>
    <w:rsid w:val="002D227A"/>
    <w:rsid w:val="002D2592"/>
    <w:rsid w:val="002D268C"/>
    <w:rsid w:val="002D432F"/>
    <w:rsid w:val="002D4570"/>
    <w:rsid w:val="002E2C02"/>
    <w:rsid w:val="002E3471"/>
    <w:rsid w:val="002E3974"/>
    <w:rsid w:val="002F13BA"/>
    <w:rsid w:val="002F1779"/>
    <w:rsid w:val="002F2CF3"/>
    <w:rsid w:val="002F6EB7"/>
    <w:rsid w:val="00306F14"/>
    <w:rsid w:val="0030758C"/>
    <w:rsid w:val="00307BFE"/>
    <w:rsid w:val="003109AD"/>
    <w:rsid w:val="00311781"/>
    <w:rsid w:val="00312351"/>
    <w:rsid w:val="003203F7"/>
    <w:rsid w:val="00320BC2"/>
    <w:rsid w:val="00322D25"/>
    <w:rsid w:val="00322E46"/>
    <w:rsid w:val="00323064"/>
    <w:rsid w:val="00326D58"/>
    <w:rsid w:val="00326E94"/>
    <w:rsid w:val="003311FE"/>
    <w:rsid w:val="003318DC"/>
    <w:rsid w:val="0033330E"/>
    <w:rsid w:val="00335F37"/>
    <w:rsid w:val="00336345"/>
    <w:rsid w:val="0033715C"/>
    <w:rsid w:val="0033750F"/>
    <w:rsid w:val="00341FDA"/>
    <w:rsid w:val="00341FF0"/>
    <w:rsid w:val="0034531C"/>
    <w:rsid w:val="0035050C"/>
    <w:rsid w:val="003678D5"/>
    <w:rsid w:val="0037245B"/>
    <w:rsid w:val="0037528C"/>
    <w:rsid w:val="003762ED"/>
    <w:rsid w:val="00380AE6"/>
    <w:rsid w:val="00382F8F"/>
    <w:rsid w:val="00383A52"/>
    <w:rsid w:val="00384246"/>
    <w:rsid w:val="00385A57"/>
    <w:rsid w:val="00390986"/>
    <w:rsid w:val="00393058"/>
    <w:rsid w:val="00396EDB"/>
    <w:rsid w:val="003A06CC"/>
    <w:rsid w:val="003A2C99"/>
    <w:rsid w:val="003A3129"/>
    <w:rsid w:val="003A361C"/>
    <w:rsid w:val="003A5771"/>
    <w:rsid w:val="003B3E40"/>
    <w:rsid w:val="003B548C"/>
    <w:rsid w:val="003B56A0"/>
    <w:rsid w:val="003B5B93"/>
    <w:rsid w:val="003B7322"/>
    <w:rsid w:val="003C06DA"/>
    <w:rsid w:val="003C29BD"/>
    <w:rsid w:val="003C4A6B"/>
    <w:rsid w:val="003C6F46"/>
    <w:rsid w:val="003C74BD"/>
    <w:rsid w:val="003D20AE"/>
    <w:rsid w:val="003D4DBD"/>
    <w:rsid w:val="003D5A68"/>
    <w:rsid w:val="003E2B99"/>
    <w:rsid w:val="003E4DBC"/>
    <w:rsid w:val="003F31B5"/>
    <w:rsid w:val="003F3730"/>
    <w:rsid w:val="00401117"/>
    <w:rsid w:val="0040169D"/>
    <w:rsid w:val="00405B73"/>
    <w:rsid w:val="004066A5"/>
    <w:rsid w:val="00410171"/>
    <w:rsid w:val="004105C5"/>
    <w:rsid w:val="00413F9D"/>
    <w:rsid w:val="00414398"/>
    <w:rsid w:val="004149EC"/>
    <w:rsid w:val="004177C6"/>
    <w:rsid w:val="0042173C"/>
    <w:rsid w:val="00421B44"/>
    <w:rsid w:val="004244AE"/>
    <w:rsid w:val="00430878"/>
    <w:rsid w:val="00431DAF"/>
    <w:rsid w:val="004335D9"/>
    <w:rsid w:val="004341AD"/>
    <w:rsid w:val="004350EE"/>
    <w:rsid w:val="004450C5"/>
    <w:rsid w:val="004508CD"/>
    <w:rsid w:val="00454AD6"/>
    <w:rsid w:val="004632EE"/>
    <w:rsid w:val="00463818"/>
    <w:rsid w:val="00464D63"/>
    <w:rsid w:val="00465A87"/>
    <w:rsid w:val="00465E01"/>
    <w:rsid w:val="00471DC6"/>
    <w:rsid w:val="004762C8"/>
    <w:rsid w:val="004770A1"/>
    <w:rsid w:val="00480F77"/>
    <w:rsid w:val="0048206C"/>
    <w:rsid w:val="004860C5"/>
    <w:rsid w:val="00486195"/>
    <w:rsid w:val="00487DFE"/>
    <w:rsid w:val="00487E49"/>
    <w:rsid w:val="00491FCC"/>
    <w:rsid w:val="00492B97"/>
    <w:rsid w:val="00495B1B"/>
    <w:rsid w:val="004A1AE4"/>
    <w:rsid w:val="004A20C3"/>
    <w:rsid w:val="004A5E17"/>
    <w:rsid w:val="004A7AA3"/>
    <w:rsid w:val="004B24D0"/>
    <w:rsid w:val="004B398A"/>
    <w:rsid w:val="004B6BB4"/>
    <w:rsid w:val="004C0EAA"/>
    <w:rsid w:val="004D1025"/>
    <w:rsid w:val="004D505D"/>
    <w:rsid w:val="004D5947"/>
    <w:rsid w:val="004E566E"/>
    <w:rsid w:val="004E65D1"/>
    <w:rsid w:val="004E6BAD"/>
    <w:rsid w:val="004E6EB0"/>
    <w:rsid w:val="004F0597"/>
    <w:rsid w:val="004F12C3"/>
    <w:rsid w:val="004F20F0"/>
    <w:rsid w:val="004F33F4"/>
    <w:rsid w:val="004F683A"/>
    <w:rsid w:val="00504826"/>
    <w:rsid w:val="00507371"/>
    <w:rsid w:val="00507A68"/>
    <w:rsid w:val="005101FB"/>
    <w:rsid w:val="00513442"/>
    <w:rsid w:val="0051427B"/>
    <w:rsid w:val="00515F78"/>
    <w:rsid w:val="00517C04"/>
    <w:rsid w:val="00520228"/>
    <w:rsid w:val="005274F0"/>
    <w:rsid w:val="00530370"/>
    <w:rsid w:val="00530C05"/>
    <w:rsid w:val="00531EB2"/>
    <w:rsid w:val="00533E79"/>
    <w:rsid w:val="0053524C"/>
    <w:rsid w:val="00535B88"/>
    <w:rsid w:val="00536A35"/>
    <w:rsid w:val="00537677"/>
    <w:rsid w:val="00540BED"/>
    <w:rsid w:val="00542156"/>
    <w:rsid w:val="00545432"/>
    <w:rsid w:val="00546FA6"/>
    <w:rsid w:val="00547E6C"/>
    <w:rsid w:val="00550EED"/>
    <w:rsid w:val="00554C18"/>
    <w:rsid w:val="0055591B"/>
    <w:rsid w:val="005562FA"/>
    <w:rsid w:val="00557DB1"/>
    <w:rsid w:val="00560995"/>
    <w:rsid w:val="005639FE"/>
    <w:rsid w:val="00566332"/>
    <w:rsid w:val="005727AE"/>
    <w:rsid w:val="005749D0"/>
    <w:rsid w:val="00580F2C"/>
    <w:rsid w:val="00582481"/>
    <w:rsid w:val="00583CAF"/>
    <w:rsid w:val="00586F35"/>
    <w:rsid w:val="00591048"/>
    <w:rsid w:val="00593FC5"/>
    <w:rsid w:val="0059464E"/>
    <w:rsid w:val="005950A0"/>
    <w:rsid w:val="0059547C"/>
    <w:rsid w:val="00595FA6"/>
    <w:rsid w:val="00596A50"/>
    <w:rsid w:val="005A4561"/>
    <w:rsid w:val="005A508B"/>
    <w:rsid w:val="005A56F8"/>
    <w:rsid w:val="005B19C5"/>
    <w:rsid w:val="005B59DA"/>
    <w:rsid w:val="005C1E2B"/>
    <w:rsid w:val="005C2E79"/>
    <w:rsid w:val="005C5525"/>
    <w:rsid w:val="005C5AF8"/>
    <w:rsid w:val="005C6172"/>
    <w:rsid w:val="005C793A"/>
    <w:rsid w:val="005D1407"/>
    <w:rsid w:val="005D4A9B"/>
    <w:rsid w:val="005D546A"/>
    <w:rsid w:val="005D5498"/>
    <w:rsid w:val="005D6BD6"/>
    <w:rsid w:val="005D767C"/>
    <w:rsid w:val="005E0870"/>
    <w:rsid w:val="005E5AE8"/>
    <w:rsid w:val="005E5C61"/>
    <w:rsid w:val="005E5EDA"/>
    <w:rsid w:val="005F0462"/>
    <w:rsid w:val="005F19D2"/>
    <w:rsid w:val="005F25EA"/>
    <w:rsid w:val="005F46E6"/>
    <w:rsid w:val="005F6E0E"/>
    <w:rsid w:val="00600FAB"/>
    <w:rsid w:val="00603B8F"/>
    <w:rsid w:val="00606606"/>
    <w:rsid w:val="00607C23"/>
    <w:rsid w:val="00610080"/>
    <w:rsid w:val="00610C03"/>
    <w:rsid w:val="0061429E"/>
    <w:rsid w:val="00614338"/>
    <w:rsid w:val="00614ACE"/>
    <w:rsid w:val="00614BFD"/>
    <w:rsid w:val="0061582E"/>
    <w:rsid w:val="00615DCB"/>
    <w:rsid w:val="006202B9"/>
    <w:rsid w:val="00621656"/>
    <w:rsid w:val="00622A0B"/>
    <w:rsid w:val="006247C9"/>
    <w:rsid w:val="00625B53"/>
    <w:rsid w:val="00626373"/>
    <w:rsid w:val="00630BFA"/>
    <w:rsid w:val="00646075"/>
    <w:rsid w:val="006538E4"/>
    <w:rsid w:val="006548AF"/>
    <w:rsid w:val="00654B0B"/>
    <w:rsid w:val="00655B20"/>
    <w:rsid w:val="0065646A"/>
    <w:rsid w:val="00656B66"/>
    <w:rsid w:val="00663A99"/>
    <w:rsid w:val="00664CA7"/>
    <w:rsid w:val="00670410"/>
    <w:rsid w:val="00672A2E"/>
    <w:rsid w:val="00677D57"/>
    <w:rsid w:val="0068014A"/>
    <w:rsid w:val="00683B61"/>
    <w:rsid w:val="00687660"/>
    <w:rsid w:val="00692CA2"/>
    <w:rsid w:val="006933AF"/>
    <w:rsid w:val="00693A9C"/>
    <w:rsid w:val="00693F6D"/>
    <w:rsid w:val="00694CC1"/>
    <w:rsid w:val="006A0492"/>
    <w:rsid w:val="006A1FDA"/>
    <w:rsid w:val="006A3644"/>
    <w:rsid w:val="006A4955"/>
    <w:rsid w:val="006A543A"/>
    <w:rsid w:val="006B2153"/>
    <w:rsid w:val="006B2418"/>
    <w:rsid w:val="006B39F4"/>
    <w:rsid w:val="006B4202"/>
    <w:rsid w:val="006B6229"/>
    <w:rsid w:val="006B7139"/>
    <w:rsid w:val="006C1F9C"/>
    <w:rsid w:val="006C4BC5"/>
    <w:rsid w:val="006C51AD"/>
    <w:rsid w:val="006C548B"/>
    <w:rsid w:val="006C7067"/>
    <w:rsid w:val="006D0285"/>
    <w:rsid w:val="006D0596"/>
    <w:rsid w:val="006D3397"/>
    <w:rsid w:val="006E14E1"/>
    <w:rsid w:val="006E2168"/>
    <w:rsid w:val="006E46C7"/>
    <w:rsid w:val="006E4B1C"/>
    <w:rsid w:val="006E52D0"/>
    <w:rsid w:val="006F2095"/>
    <w:rsid w:val="006F2626"/>
    <w:rsid w:val="006F4410"/>
    <w:rsid w:val="006F7801"/>
    <w:rsid w:val="0070067D"/>
    <w:rsid w:val="007014BF"/>
    <w:rsid w:val="007028C1"/>
    <w:rsid w:val="0070415F"/>
    <w:rsid w:val="00704BA9"/>
    <w:rsid w:val="00706109"/>
    <w:rsid w:val="00706135"/>
    <w:rsid w:val="00713836"/>
    <w:rsid w:val="00715780"/>
    <w:rsid w:val="00717DE5"/>
    <w:rsid w:val="00720268"/>
    <w:rsid w:val="00722591"/>
    <w:rsid w:val="00722F5B"/>
    <w:rsid w:val="00725CAF"/>
    <w:rsid w:val="00727269"/>
    <w:rsid w:val="00734DFA"/>
    <w:rsid w:val="00740015"/>
    <w:rsid w:val="00740171"/>
    <w:rsid w:val="00740706"/>
    <w:rsid w:val="00743531"/>
    <w:rsid w:val="0074359A"/>
    <w:rsid w:val="00744032"/>
    <w:rsid w:val="0074423D"/>
    <w:rsid w:val="007442CD"/>
    <w:rsid w:val="007446DE"/>
    <w:rsid w:val="007461C9"/>
    <w:rsid w:val="00752C76"/>
    <w:rsid w:val="0075718F"/>
    <w:rsid w:val="007573FE"/>
    <w:rsid w:val="00760267"/>
    <w:rsid w:val="00763E0A"/>
    <w:rsid w:val="00764923"/>
    <w:rsid w:val="00764F89"/>
    <w:rsid w:val="00766118"/>
    <w:rsid w:val="00771EA1"/>
    <w:rsid w:val="0077307D"/>
    <w:rsid w:val="007751F9"/>
    <w:rsid w:val="00775958"/>
    <w:rsid w:val="0078500D"/>
    <w:rsid w:val="007915D8"/>
    <w:rsid w:val="00792191"/>
    <w:rsid w:val="00793922"/>
    <w:rsid w:val="00794A86"/>
    <w:rsid w:val="00794C98"/>
    <w:rsid w:val="00795CD7"/>
    <w:rsid w:val="00797157"/>
    <w:rsid w:val="00797CB3"/>
    <w:rsid w:val="007A17CA"/>
    <w:rsid w:val="007A35F9"/>
    <w:rsid w:val="007A381B"/>
    <w:rsid w:val="007A556D"/>
    <w:rsid w:val="007A595C"/>
    <w:rsid w:val="007A5A6C"/>
    <w:rsid w:val="007A6044"/>
    <w:rsid w:val="007B1EE0"/>
    <w:rsid w:val="007B4947"/>
    <w:rsid w:val="007C056B"/>
    <w:rsid w:val="007C06E9"/>
    <w:rsid w:val="007C6179"/>
    <w:rsid w:val="007C6DB9"/>
    <w:rsid w:val="007D4E8C"/>
    <w:rsid w:val="007E0A66"/>
    <w:rsid w:val="007E2217"/>
    <w:rsid w:val="007E66E3"/>
    <w:rsid w:val="007E6799"/>
    <w:rsid w:val="007F29DE"/>
    <w:rsid w:val="007F7951"/>
    <w:rsid w:val="0080657B"/>
    <w:rsid w:val="00806C02"/>
    <w:rsid w:val="00814D47"/>
    <w:rsid w:val="00821EFF"/>
    <w:rsid w:val="00823BC2"/>
    <w:rsid w:val="0082538A"/>
    <w:rsid w:val="00825C3E"/>
    <w:rsid w:val="00826FFB"/>
    <w:rsid w:val="00827DE2"/>
    <w:rsid w:val="00830D30"/>
    <w:rsid w:val="0083143E"/>
    <w:rsid w:val="00832C33"/>
    <w:rsid w:val="008354F0"/>
    <w:rsid w:val="00837F6C"/>
    <w:rsid w:val="00840DE9"/>
    <w:rsid w:val="0084431C"/>
    <w:rsid w:val="00846197"/>
    <w:rsid w:val="008467C4"/>
    <w:rsid w:val="00850ED3"/>
    <w:rsid w:val="00853769"/>
    <w:rsid w:val="00863A82"/>
    <w:rsid w:val="008748A6"/>
    <w:rsid w:val="00875FB7"/>
    <w:rsid w:val="00877751"/>
    <w:rsid w:val="00882A57"/>
    <w:rsid w:val="008845B0"/>
    <w:rsid w:val="008901D9"/>
    <w:rsid w:val="00891909"/>
    <w:rsid w:val="008949B0"/>
    <w:rsid w:val="00896133"/>
    <w:rsid w:val="00897455"/>
    <w:rsid w:val="008A105B"/>
    <w:rsid w:val="008A280C"/>
    <w:rsid w:val="008A50A8"/>
    <w:rsid w:val="008A74B7"/>
    <w:rsid w:val="008B244D"/>
    <w:rsid w:val="008B2475"/>
    <w:rsid w:val="008B3193"/>
    <w:rsid w:val="008B4A48"/>
    <w:rsid w:val="008C0932"/>
    <w:rsid w:val="008C0FE1"/>
    <w:rsid w:val="008C4FAB"/>
    <w:rsid w:val="008C7CA0"/>
    <w:rsid w:val="008D02F7"/>
    <w:rsid w:val="008D0625"/>
    <w:rsid w:val="008D19B6"/>
    <w:rsid w:val="008D1C85"/>
    <w:rsid w:val="008D348D"/>
    <w:rsid w:val="008D4377"/>
    <w:rsid w:val="008D46C9"/>
    <w:rsid w:val="008D7FC5"/>
    <w:rsid w:val="008E089D"/>
    <w:rsid w:val="008E0AC2"/>
    <w:rsid w:val="008E237D"/>
    <w:rsid w:val="008E5401"/>
    <w:rsid w:val="008E7EE9"/>
    <w:rsid w:val="008F1661"/>
    <w:rsid w:val="008F269C"/>
    <w:rsid w:val="008F5F42"/>
    <w:rsid w:val="008F6729"/>
    <w:rsid w:val="009024B1"/>
    <w:rsid w:val="00907BF9"/>
    <w:rsid w:val="00910252"/>
    <w:rsid w:val="009105DF"/>
    <w:rsid w:val="009112D3"/>
    <w:rsid w:val="00912046"/>
    <w:rsid w:val="009127FB"/>
    <w:rsid w:val="00916832"/>
    <w:rsid w:val="009179E4"/>
    <w:rsid w:val="00922300"/>
    <w:rsid w:val="00922539"/>
    <w:rsid w:val="00922863"/>
    <w:rsid w:val="009230DC"/>
    <w:rsid w:val="00925B83"/>
    <w:rsid w:val="00925D70"/>
    <w:rsid w:val="00926A22"/>
    <w:rsid w:val="00927221"/>
    <w:rsid w:val="00936199"/>
    <w:rsid w:val="0094020D"/>
    <w:rsid w:val="00943181"/>
    <w:rsid w:val="009474A0"/>
    <w:rsid w:val="00950353"/>
    <w:rsid w:val="009509AC"/>
    <w:rsid w:val="009516A9"/>
    <w:rsid w:val="00952E44"/>
    <w:rsid w:val="00956469"/>
    <w:rsid w:val="00961015"/>
    <w:rsid w:val="00961F22"/>
    <w:rsid w:val="0096590B"/>
    <w:rsid w:val="0096705E"/>
    <w:rsid w:val="00967224"/>
    <w:rsid w:val="009715C3"/>
    <w:rsid w:val="00972177"/>
    <w:rsid w:val="00975879"/>
    <w:rsid w:val="00976C64"/>
    <w:rsid w:val="009773CC"/>
    <w:rsid w:val="009968D5"/>
    <w:rsid w:val="009A012B"/>
    <w:rsid w:val="009A37E1"/>
    <w:rsid w:val="009A4808"/>
    <w:rsid w:val="009A5A5E"/>
    <w:rsid w:val="009A5B3F"/>
    <w:rsid w:val="009B095A"/>
    <w:rsid w:val="009B5314"/>
    <w:rsid w:val="009B625E"/>
    <w:rsid w:val="009B7005"/>
    <w:rsid w:val="009B7CE6"/>
    <w:rsid w:val="009C2EA3"/>
    <w:rsid w:val="009D34DE"/>
    <w:rsid w:val="009F00D3"/>
    <w:rsid w:val="009F1AA7"/>
    <w:rsid w:val="009F2C13"/>
    <w:rsid w:val="009F3214"/>
    <w:rsid w:val="009F4917"/>
    <w:rsid w:val="009F7AFB"/>
    <w:rsid w:val="00A01750"/>
    <w:rsid w:val="00A06EED"/>
    <w:rsid w:val="00A12CCA"/>
    <w:rsid w:val="00A13AE3"/>
    <w:rsid w:val="00A1708A"/>
    <w:rsid w:val="00A20EC8"/>
    <w:rsid w:val="00A21297"/>
    <w:rsid w:val="00A2260F"/>
    <w:rsid w:val="00A32651"/>
    <w:rsid w:val="00A34747"/>
    <w:rsid w:val="00A3661C"/>
    <w:rsid w:val="00A3669D"/>
    <w:rsid w:val="00A40232"/>
    <w:rsid w:val="00A42420"/>
    <w:rsid w:val="00A441BA"/>
    <w:rsid w:val="00A46F2B"/>
    <w:rsid w:val="00A52CA5"/>
    <w:rsid w:val="00A554BD"/>
    <w:rsid w:val="00A60BAB"/>
    <w:rsid w:val="00A63795"/>
    <w:rsid w:val="00A63E6B"/>
    <w:rsid w:val="00A644CB"/>
    <w:rsid w:val="00A73CEC"/>
    <w:rsid w:val="00A74FDD"/>
    <w:rsid w:val="00A77B51"/>
    <w:rsid w:val="00A8025C"/>
    <w:rsid w:val="00A80C3B"/>
    <w:rsid w:val="00A850B9"/>
    <w:rsid w:val="00A853EF"/>
    <w:rsid w:val="00A8774B"/>
    <w:rsid w:val="00A90E94"/>
    <w:rsid w:val="00A93995"/>
    <w:rsid w:val="00A940C3"/>
    <w:rsid w:val="00AA0BEF"/>
    <w:rsid w:val="00AA3717"/>
    <w:rsid w:val="00AA49E3"/>
    <w:rsid w:val="00AA4FD2"/>
    <w:rsid w:val="00AB1BB0"/>
    <w:rsid w:val="00AB3400"/>
    <w:rsid w:val="00AB36CE"/>
    <w:rsid w:val="00AB5476"/>
    <w:rsid w:val="00AB5567"/>
    <w:rsid w:val="00AB69E0"/>
    <w:rsid w:val="00AB7D35"/>
    <w:rsid w:val="00AB7EA4"/>
    <w:rsid w:val="00AC3E37"/>
    <w:rsid w:val="00AD051E"/>
    <w:rsid w:val="00AD167B"/>
    <w:rsid w:val="00AD2C9B"/>
    <w:rsid w:val="00AD3165"/>
    <w:rsid w:val="00AD4F80"/>
    <w:rsid w:val="00AD5F7E"/>
    <w:rsid w:val="00AD7539"/>
    <w:rsid w:val="00AE07DC"/>
    <w:rsid w:val="00AE0DB3"/>
    <w:rsid w:val="00AE292A"/>
    <w:rsid w:val="00AE7FA4"/>
    <w:rsid w:val="00AF4482"/>
    <w:rsid w:val="00AF4DE6"/>
    <w:rsid w:val="00AF58E1"/>
    <w:rsid w:val="00AF7234"/>
    <w:rsid w:val="00B014F6"/>
    <w:rsid w:val="00B03249"/>
    <w:rsid w:val="00B07892"/>
    <w:rsid w:val="00B14900"/>
    <w:rsid w:val="00B14E8E"/>
    <w:rsid w:val="00B208AD"/>
    <w:rsid w:val="00B218EC"/>
    <w:rsid w:val="00B2258C"/>
    <w:rsid w:val="00B238FF"/>
    <w:rsid w:val="00B242A5"/>
    <w:rsid w:val="00B24E65"/>
    <w:rsid w:val="00B315B0"/>
    <w:rsid w:val="00B31983"/>
    <w:rsid w:val="00B33787"/>
    <w:rsid w:val="00B341CB"/>
    <w:rsid w:val="00B347BC"/>
    <w:rsid w:val="00B35481"/>
    <w:rsid w:val="00B37831"/>
    <w:rsid w:val="00B4171D"/>
    <w:rsid w:val="00B42292"/>
    <w:rsid w:val="00B52287"/>
    <w:rsid w:val="00B52317"/>
    <w:rsid w:val="00B541E1"/>
    <w:rsid w:val="00B57469"/>
    <w:rsid w:val="00B625C7"/>
    <w:rsid w:val="00B6289E"/>
    <w:rsid w:val="00B632F8"/>
    <w:rsid w:val="00B63772"/>
    <w:rsid w:val="00B73E7B"/>
    <w:rsid w:val="00B752D0"/>
    <w:rsid w:val="00B75B8C"/>
    <w:rsid w:val="00B82425"/>
    <w:rsid w:val="00B8465A"/>
    <w:rsid w:val="00B91060"/>
    <w:rsid w:val="00B92E6C"/>
    <w:rsid w:val="00B94F47"/>
    <w:rsid w:val="00BA3832"/>
    <w:rsid w:val="00BA62E5"/>
    <w:rsid w:val="00BA7102"/>
    <w:rsid w:val="00BB0996"/>
    <w:rsid w:val="00BB1507"/>
    <w:rsid w:val="00BC1C1A"/>
    <w:rsid w:val="00BC23F5"/>
    <w:rsid w:val="00BC32A0"/>
    <w:rsid w:val="00BC35AE"/>
    <w:rsid w:val="00BC4C22"/>
    <w:rsid w:val="00BC595E"/>
    <w:rsid w:val="00BC6F79"/>
    <w:rsid w:val="00BD1CEE"/>
    <w:rsid w:val="00BD42EE"/>
    <w:rsid w:val="00BD4C3E"/>
    <w:rsid w:val="00BE37C6"/>
    <w:rsid w:val="00BE4BB0"/>
    <w:rsid w:val="00BF5FFC"/>
    <w:rsid w:val="00C04685"/>
    <w:rsid w:val="00C05D71"/>
    <w:rsid w:val="00C06D1B"/>
    <w:rsid w:val="00C11E13"/>
    <w:rsid w:val="00C1324D"/>
    <w:rsid w:val="00C1330C"/>
    <w:rsid w:val="00C14952"/>
    <w:rsid w:val="00C206AD"/>
    <w:rsid w:val="00C230A7"/>
    <w:rsid w:val="00C26669"/>
    <w:rsid w:val="00C26DB6"/>
    <w:rsid w:val="00C27C3E"/>
    <w:rsid w:val="00C32F96"/>
    <w:rsid w:val="00C344F9"/>
    <w:rsid w:val="00C347C2"/>
    <w:rsid w:val="00C34BCF"/>
    <w:rsid w:val="00C40967"/>
    <w:rsid w:val="00C4284F"/>
    <w:rsid w:val="00C4387A"/>
    <w:rsid w:val="00C456CE"/>
    <w:rsid w:val="00C47531"/>
    <w:rsid w:val="00C51FB9"/>
    <w:rsid w:val="00C5580D"/>
    <w:rsid w:val="00C55D32"/>
    <w:rsid w:val="00C56D69"/>
    <w:rsid w:val="00C57983"/>
    <w:rsid w:val="00C63B49"/>
    <w:rsid w:val="00C64176"/>
    <w:rsid w:val="00C6486D"/>
    <w:rsid w:val="00C669FF"/>
    <w:rsid w:val="00C66FD5"/>
    <w:rsid w:val="00C73310"/>
    <w:rsid w:val="00C7370B"/>
    <w:rsid w:val="00C744F6"/>
    <w:rsid w:val="00C81566"/>
    <w:rsid w:val="00C81D06"/>
    <w:rsid w:val="00C820A5"/>
    <w:rsid w:val="00C837FB"/>
    <w:rsid w:val="00C85771"/>
    <w:rsid w:val="00C85F6D"/>
    <w:rsid w:val="00C87632"/>
    <w:rsid w:val="00C9284A"/>
    <w:rsid w:val="00C94FD1"/>
    <w:rsid w:val="00C9579F"/>
    <w:rsid w:val="00C96FCC"/>
    <w:rsid w:val="00C978CE"/>
    <w:rsid w:val="00CA1794"/>
    <w:rsid w:val="00CA5045"/>
    <w:rsid w:val="00CA6AC6"/>
    <w:rsid w:val="00CA78E1"/>
    <w:rsid w:val="00CB00AA"/>
    <w:rsid w:val="00CB312D"/>
    <w:rsid w:val="00CC534C"/>
    <w:rsid w:val="00CC76B1"/>
    <w:rsid w:val="00CD077F"/>
    <w:rsid w:val="00CD317D"/>
    <w:rsid w:val="00CD484F"/>
    <w:rsid w:val="00CD53E2"/>
    <w:rsid w:val="00CD72ED"/>
    <w:rsid w:val="00CE0698"/>
    <w:rsid w:val="00CE3360"/>
    <w:rsid w:val="00CE4717"/>
    <w:rsid w:val="00CE715A"/>
    <w:rsid w:val="00CF1072"/>
    <w:rsid w:val="00CF119F"/>
    <w:rsid w:val="00CF43E4"/>
    <w:rsid w:val="00CF50D8"/>
    <w:rsid w:val="00CF7F93"/>
    <w:rsid w:val="00D01654"/>
    <w:rsid w:val="00D12AFD"/>
    <w:rsid w:val="00D165AD"/>
    <w:rsid w:val="00D22F55"/>
    <w:rsid w:val="00D241C3"/>
    <w:rsid w:val="00D26C35"/>
    <w:rsid w:val="00D26CE4"/>
    <w:rsid w:val="00D33724"/>
    <w:rsid w:val="00D33E39"/>
    <w:rsid w:val="00D35790"/>
    <w:rsid w:val="00D372B4"/>
    <w:rsid w:val="00D425EB"/>
    <w:rsid w:val="00D42B00"/>
    <w:rsid w:val="00D44B42"/>
    <w:rsid w:val="00D4541C"/>
    <w:rsid w:val="00D462A1"/>
    <w:rsid w:val="00D46E00"/>
    <w:rsid w:val="00D50589"/>
    <w:rsid w:val="00D515C0"/>
    <w:rsid w:val="00D5476C"/>
    <w:rsid w:val="00D55ACF"/>
    <w:rsid w:val="00D564CA"/>
    <w:rsid w:val="00D5709A"/>
    <w:rsid w:val="00D5739C"/>
    <w:rsid w:val="00D57D7A"/>
    <w:rsid w:val="00D63586"/>
    <w:rsid w:val="00D641B7"/>
    <w:rsid w:val="00D72B4E"/>
    <w:rsid w:val="00D72C33"/>
    <w:rsid w:val="00D733EE"/>
    <w:rsid w:val="00D738E4"/>
    <w:rsid w:val="00D74183"/>
    <w:rsid w:val="00D744D5"/>
    <w:rsid w:val="00D807D4"/>
    <w:rsid w:val="00D81108"/>
    <w:rsid w:val="00D823F2"/>
    <w:rsid w:val="00D8551A"/>
    <w:rsid w:val="00D9040B"/>
    <w:rsid w:val="00D90D60"/>
    <w:rsid w:val="00D91E87"/>
    <w:rsid w:val="00D92134"/>
    <w:rsid w:val="00D92312"/>
    <w:rsid w:val="00D92955"/>
    <w:rsid w:val="00D966DC"/>
    <w:rsid w:val="00DA2BD3"/>
    <w:rsid w:val="00DA3953"/>
    <w:rsid w:val="00DA4D87"/>
    <w:rsid w:val="00DA5039"/>
    <w:rsid w:val="00DC75F8"/>
    <w:rsid w:val="00DD0249"/>
    <w:rsid w:val="00DD1817"/>
    <w:rsid w:val="00DD740C"/>
    <w:rsid w:val="00DD740D"/>
    <w:rsid w:val="00DD7638"/>
    <w:rsid w:val="00DE109E"/>
    <w:rsid w:val="00DE287B"/>
    <w:rsid w:val="00DE4100"/>
    <w:rsid w:val="00DE4657"/>
    <w:rsid w:val="00DE5FC5"/>
    <w:rsid w:val="00DE67B6"/>
    <w:rsid w:val="00DF0E8D"/>
    <w:rsid w:val="00DF4C8D"/>
    <w:rsid w:val="00DF4F25"/>
    <w:rsid w:val="00DF6293"/>
    <w:rsid w:val="00DF7F0D"/>
    <w:rsid w:val="00E010C5"/>
    <w:rsid w:val="00E03027"/>
    <w:rsid w:val="00E12544"/>
    <w:rsid w:val="00E129CA"/>
    <w:rsid w:val="00E14761"/>
    <w:rsid w:val="00E17B80"/>
    <w:rsid w:val="00E22005"/>
    <w:rsid w:val="00E222FA"/>
    <w:rsid w:val="00E23394"/>
    <w:rsid w:val="00E247C4"/>
    <w:rsid w:val="00E256AB"/>
    <w:rsid w:val="00E329D4"/>
    <w:rsid w:val="00E3324B"/>
    <w:rsid w:val="00E336D4"/>
    <w:rsid w:val="00E363AA"/>
    <w:rsid w:val="00E413A7"/>
    <w:rsid w:val="00E460A0"/>
    <w:rsid w:val="00E540F8"/>
    <w:rsid w:val="00E61052"/>
    <w:rsid w:val="00E6379A"/>
    <w:rsid w:val="00E66291"/>
    <w:rsid w:val="00E71ED9"/>
    <w:rsid w:val="00E72938"/>
    <w:rsid w:val="00E82AC8"/>
    <w:rsid w:val="00E84A04"/>
    <w:rsid w:val="00E855D6"/>
    <w:rsid w:val="00E879C3"/>
    <w:rsid w:val="00E90571"/>
    <w:rsid w:val="00E9509E"/>
    <w:rsid w:val="00EA0CE7"/>
    <w:rsid w:val="00EA33F7"/>
    <w:rsid w:val="00EA4316"/>
    <w:rsid w:val="00EA4947"/>
    <w:rsid w:val="00EA66A8"/>
    <w:rsid w:val="00EA7A67"/>
    <w:rsid w:val="00EB08FD"/>
    <w:rsid w:val="00EB462D"/>
    <w:rsid w:val="00EB57DE"/>
    <w:rsid w:val="00EB5A0F"/>
    <w:rsid w:val="00EB7720"/>
    <w:rsid w:val="00EC3454"/>
    <w:rsid w:val="00EC432B"/>
    <w:rsid w:val="00ED1E7B"/>
    <w:rsid w:val="00ED323B"/>
    <w:rsid w:val="00ED5ABE"/>
    <w:rsid w:val="00ED5B9F"/>
    <w:rsid w:val="00ED5DEE"/>
    <w:rsid w:val="00EE0892"/>
    <w:rsid w:val="00EE4BE9"/>
    <w:rsid w:val="00EF5ABD"/>
    <w:rsid w:val="00EF60E0"/>
    <w:rsid w:val="00EF772E"/>
    <w:rsid w:val="00F00879"/>
    <w:rsid w:val="00F04D94"/>
    <w:rsid w:val="00F060F8"/>
    <w:rsid w:val="00F07904"/>
    <w:rsid w:val="00F10AAD"/>
    <w:rsid w:val="00F15142"/>
    <w:rsid w:val="00F1590A"/>
    <w:rsid w:val="00F168F0"/>
    <w:rsid w:val="00F21972"/>
    <w:rsid w:val="00F22E8C"/>
    <w:rsid w:val="00F23B29"/>
    <w:rsid w:val="00F252BE"/>
    <w:rsid w:val="00F27E45"/>
    <w:rsid w:val="00F30232"/>
    <w:rsid w:val="00F325A4"/>
    <w:rsid w:val="00F366FF"/>
    <w:rsid w:val="00F41846"/>
    <w:rsid w:val="00F45CEE"/>
    <w:rsid w:val="00F52934"/>
    <w:rsid w:val="00F541E2"/>
    <w:rsid w:val="00F56636"/>
    <w:rsid w:val="00F603F0"/>
    <w:rsid w:val="00F60CAD"/>
    <w:rsid w:val="00F62FB3"/>
    <w:rsid w:val="00F70207"/>
    <w:rsid w:val="00F74748"/>
    <w:rsid w:val="00F75487"/>
    <w:rsid w:val="00F7578D"/>
    <w:rsid w:val="00F80F0D"/>
    <w:rsid w:val="00F81307"/>
    <w:rsid w:val="00F85522"/>
    <w:rsid w:val="00F87006"/>
    <w:rsid w:val="00F901D4"/>
    <w:rsid w:val="00F911CD"/>
    <w:rsid w:val="00F911E5"/>
    <w:rsid w:val="00F966DD"/>
    <w:rsid w:val="00FA139B"/>
    <w:rsid w:val="00FA5703"/>
    <w:rsid w:val="00FA7F41"/>
    <w:rsid w:val="00FB2B2D"/>
    <w:rsid w:val="00FB5966"/>
    <w:rsid w:val="00FB6C94"/>
    <w:rsid w:val="00FB7001"/>
    <w:rsid w:val="00FC2DA7"/>
    <w:rsid w:val="00FC304F"/>
    <w:rsid w:val="00FC3D87"/>
    <w:rsid w:val="00FC511A"/>
    <w:rsid w:val="00FC78F2"/>
    <w:rsid w:val="00FC7DB1"/>
    <w:rsid w:val="00FD02C0"/>
    <w:rsid w:val="00FD07DF"/>
    <w:rsid w:val="00FD1894"/>
    <w:rsid w:val="00FD18BD"/>
    <w:rsid w:val="00FD20A8"/>
    <w:rsid w:val="00FD621C"/>
    <w:rsid w:val="00FE0C8C"/>
    <w:rsid w:val="00FE0F2C"/>
    <w:rsid w:val="00FE2720"/>
    <w:rsid w:val="00FE6755"/>
    <w:rsid w:val="00FE67FC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04B904-8B5D-4697-A857-FA21D3C5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EA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5EA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header"/>
    <w:basedOn w:val="a"/>
    <w:uiPriority w:val="99"/>
    <w:rsid w:val="005F2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uiPriority w:val="99"/>
    <w:rsid w:val="005F25EA"/>
    <w:rPr>
      <w:sz w:val="24"/>
      <w:lang w:val="ru-RU" w:eastAsia="ru-RU"/>
    </w:rPr>
  </w:style>
  <w:style w:type="character" w:styleId="a7">
    <w:name w:val="page number"/>
    <w:basedOn w:val="a0"/>
    <w:rsid w:val="005F25EA"/>
  </w:style>
  <w:style w:type="paragraph" w:styleId="a8">
    <w:name w:val="footer"/>
    <w:basedOn w:val="a"/>
    <w:rsid w:val="005F25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5F25EA"/>
    <w:rPr>
      <w:sz w:val="24"/>
      <w:lang w:val="ru-RU" w:eastAsia="ru-RU"/>
    </w:rPr>
  </w:style>
  <w:style w:type="paragraph" w:styleId="aa">
    <w:name w:val="Body Text"/>
    <w:basedOn w:val="a"/>
    <w:rsid w:val="005F25EA"/>
    <w:pPr>
      <w:jc w:val="both"/>
    </w:pPr>
    <w:rPr>
      <w:sz w:val="28"/>
    </w:rPr>
  </w:style>
  <w:style w:type="paragraph" w:styleId="ab">
    <w:name w:val="Balloon Text"/>
    <w:basedOn w:val="a"/>
    <w:rsid w:val="005F25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sid w:val="005F25EA"/>
    <w:rPr>
      <w:rFonts w:ascii="Tahoma" w:hAnsi="Tahoma"/>
      <w:sz w:val="16"/>
      <w:lang w:val="ru-RU" w:eastAsia="ru-RU"/>
    </w:rPr>
  </w:style>
  <w:style w:type="paragraph" w:styleId="ad">
    <w:name w:val="Subtitle"/>
    <w:basedOn w:val="a"/>
    <w:qFormat/>
    <w:rsid w:val="005F25EA"/>
    <w:pPr>
      <w:jc w:val="center"/>
    </w:pPr>
    <w:rPr>
      <w:b/>
      <w:sz w:val="32"/>
      <w:szCs w:val="20"/>
    </w:rPr>
  </w:style>
  <w:style w:type="character" w:customStyle="1" w:styleId="ae">
    <w:name w:val="Подзаголовок Знак"/>
    <w:rsid w:val="005F25EA"/>
    <w:rPr>
      <w:b/>
      <w:sz w:val="32"/>
      <w:lang w:val="ru-RU" w:eastAsia="ru-RU"/>
    </w:rPr>
  </w:style>
  <w:style w:type="paragraph" w:customStyle="1" w:styleId="ConsPlusCell">
    <w:name w:val="ConsPlusCell"/>
    <w:rsid w:val="005F25EA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TML">
    <w:name w:val="HTML Preformatted"/>
    <w:basedOn w:val="a"/>
    <w:rsid w:val="005F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sid w:val="005F25EA"/>
    <w:rPr>
      <w:rFonts w:ascii="Courier New" w:eastAsia="Times New Roman" w:hAnsi="Courier New"/>
      <w:lang w:val="ru-RU" w:eastAsia="ru-RU"/>
    </w:rPr>
  </w:style>
  <w:style w:type="paragraph" w:customStyle="1" w:styleId="ConsPlusNormal">
    <w:name w:val="ConsPlusNormal"/>
    <w:rsid w:val="005F25EA"/>
    <w:pPr>
      <w:suppressAutoHyphens/>
      <w:autoSpaceDE w:val="0"/>
      <w:autoSpaceDN w:val="0"/>
      <w:textAlignment w:val="baseline"/>
    </w:pPr>
    <w:rPr>
      <w:rFonts w:ascii="Arial" w:hAnsi="Arial" w:cs="Arial"/>
    </w:rPr>
  </w:style>
  <w:style w:type="paragraph" w:customStyle="1" w:styleId="conspluscell0">
    <w:name w:val="conspluscell"/>
    <w:basedOn w:val="a"/>
    <w:rsid w:val="005F25EA"/>
    <w:pPr>
      <w:spacing w:before="100" w:after="100"/>
    </w:pPr>
  </w:style>
  <w:style w:type="character" w:customStyle="1" w:styleId="apple-converted-space">
    <w:name w:val="apple-converted-space"/>
    <w:rsid w:val="005F25EA"/>
    <w:rPr>
      <w:rFonts w:cs="Times New Roman"/>
    </w:rPr>
  </w:style>
  <w:style w:type="paragraph" w:customStyle="1" w:styleId="consplusnormal0">
    <w:name w:val="consplusnormal"/>
    <w:basedOn w:val="a"/>
    <w:rsid w:val="005F25EA"/>
    <w:pPr>
      <w:spacing w:before="100" w:after="100"/>
    </w:pPr>
  </w:style>
  <w:style w:type="paragraph" w:customStyle="1" w:styleId="ConsNonformat">
    <w:name w:val="ConsNonformat"/>
    <w:rsid w:val="005F25EA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hAnsi="Courier New" w:cs="Courier New"/>
    </w:rPr>
  </w:style>
  <w:style w:type="character" w:customStyle="1" w:styleId="af">
    <w:name w:val="Знак Знак"/>
    <w:rsid w:val="005F25EA"/>
    <w:rPr>
      <w:sz w:val="24"/>
      <w:lang w:val="ru-RU" w:eastAsia="ru-RU"/>
    </w:rPr>
  </w:style>
  <w:style w:type="character" w:styleId="af0">
    <w:name w:val="Hyperlink"/>
    <w:rsid w:val="000249EA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480F77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stposh">
    <w:name w:val="stposh"/>
    <w:basedOn w:val="a"/>
    <w:rsid w:val="00546FA6"/>
    <w:pPr>
      <w:suppressAutoHyphens w:val="0"/>
      <w:autoSpaceDN/>
      <w:spacing w:before="100" w:beforeAutospacing="1" w:after="300"/>
      <w:jc w:val="both"/>
      <w:textAlignment w:val="auto"/>
    </w:pPr>
  </w:style>
  <w:style w:type="character" w:customStyle="1" w:styleId="a4">
    <w:name w:val="Название Знак"/>
    <w:link w:val="a3"/>
    <w:rsid w:val="001B288B"/>
    <w:rPr>
      <w:rFonts w:eastAsia="Arial Unicode MS"/>
      <w:spacing w:val="-20"/>
      <w:sz w:val="36"/>
    </w:rPr>
  </w:style>
  <w:style w:type="paragraph" w:styleId="af2">
    <w:name w:val="No Spacing"/>
    <w:uiPriority w:val="1"/>
    <w:qFormat/>
    <w:rsid w:val="00EA0CE7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EA0C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22E92A56649E7571380AE0C3C1367CD69B562C34AD6CD7BFE0ACBF5FB0B84E5037E4C29FA214B8745AAU3v5J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1AAE6-1587-49A7-9946-C234C022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Нормальный</vt:lpstr>
    </vt:vector>
  </TitlesOfParts>
  <Company/>
  <LinksUpToDate>false</LinksUpToDate>
  <CharactersWithSpaces>28445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Нормальный</dc:title>
  <dc:subject>Дело 893</dc:subject>
  <dc:creator>Таранова Любовь Николаевна</dc:creator>
  <cp:lastModifiedBy>Заикина Татьяна Владимировна</cp:lastModifiedBy>
  <cp:revision>20</cp:revision>
  <cp:lastPrinted>2019-10-07T12:55:00Z</cp:lastPrinted>
  <dcterms:created xsi:type="dcterms:W3CDTF">2019-10-01T12:10:00Z</dcterms:created>
  <dcterms:modified xsi:type="dcterms:W3CDTF">2019-10-07T13:15:00Z</dcterms:modified>
</cp:coreProperties>
</file>