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A136E8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073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  <w:r w:rsidRPr="00926073">
        <w:rPr>
          <w:rFonts w:ascii="Times New Roman" w:hAnsi="Times New Roman" w:cs="Times New Roman"/>
          <w:sz w:val="28"/>
          <w:szCs w:val="28"/>
        </w:rPr>
        <w:t>»</w:t>
      </w:r>
      <w:r w:rsidRPr="0092607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от </w:t>
      </w:r>
      <w:r>
        <w:rPr>
          <w:rFonts w:ascii="Times New Roman" w:hAnsi="Times New Roman" w:cs="Times New Roman"/>
          <w:bCs/>
          <w:sz w:val="28"/>
          <w:szCs w:val="28"/>
        </w:rPr>
        <w:t>12.02</w:t>
      </w:r>
      <w:r w:rsidRPr="00926073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9260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310</w:t>
      </w: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D87B5E" w:rsidP="00D87B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7B5E" w:rsidRDefault="00D87B5E" w:rsidP="00D87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130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DB0B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</w:t>
      </w:r>
      <w:r w:rsidRPr="00D87B5E">
        <w:rPr>
          <w:rFonts w:ascii="Times New Roman" w:hAnsi="Times New Roman" w:cs="Times New Roman"/>
          <w:sz w:val="28"/>
          <w:szCs w:val="28"/>
        </w:rPr>
        <w:t>услуги «</w:t>
      </w:r>
      <w:r w:rsidR="00D87B5E" w:rsidRPr="00D87B5E">
        <w:rPr>
          <w:rFonts w:ascii="Times New Roman" w:hAnsi="Times New Roman" w:cs="Times New Roman"/>
          <w:sz w:val="28"/>
          <w:szCs w:val="28"/>
        </w:rPr>
        <w:t>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  <w:r w:rsidRPr="00D87B5E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Ставрополя </w:t>
      </w:r>
      <w:r w:rsidR="00D87B5E">
        <w:rPr>
          <w:rFonts w:ascii="Times New Roman" w:hAnsi="Times New Roman" w:cs="Times New Roman"/>
          <w:sz w:val="28"/>
          <w:szCs w:val="28"/>
        </w:rPr>
        <w:br/>
      </w:r>
      <w:r w:rsidRPr="00D87B5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87B5E">
        <w:rPr>
          <w:rFonts w:ascii="Times New Roman" w:hAnsi="Times New Roman" w:cs="Times New Roman"/>
          <w:bCs/>
          <w:sz w:val="28"/>
          <w:szCs w:val="28"/>
        </w:rPr>
        <w:t>12.02</w:t>
      </w:r>
      <w:r w:rsidR="00D87B5E" w:rsidRPr="00926073">
        <w:rPr>
          <w:rFonts w:ascii="Times New Roman" w:hAnsi="Times New Roman" w:cs="Times New Roman"/>
          <w:bCs/>
          <w:sz w:val="28"/>
          <w:szCs w:val="28"/>
        </w:rPr>
        <w:t>.20</w:t>
      </w:r>
      <w:r w:rsidR="00D87B5E">
        <w:rPr>
          <w:rFonts w:ascii="Times New Roman" w:hAnsi="Times New Roman" w:cs="Times New Roman"/>
          <w:bCs/>
          <w:sz w:val="28"/>
          <w:szCs w:val="28"/>
        </w:rPr>
        <w:t>19</w:t>
      </w:r>
      <w:r w:rsidR="00D87B5E" w:rsidRPr="009260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87B5E">
        <w:rPr>
          <w:rFonts w:ascii="Times New Roman" w:hAnsi="Times New Roman" w:cs="Times New Roman"/>
          <w:bCs/>
          <w:sz w:val="28"/>
          <w:szCs w:val="28"/>
        </w:rPr>
        <w:t>310</w:t>
      </w:r>
      <w:r w:rsidRPr="00DB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B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Ставрополя по предоста</w:t>
      </w:r>
      <w:r>
        <w:rPr>
          <w:rFonts w:ascii="Times New Roman" w:hAnsi="Times New Roman" w:cs="Times New Roman"/>
          <w:sz w:val="28"/>
          <w:szCs w:val="28"/>
        </w:rPr>
        <w:t>влению муниципальной услуги «</w:t>
      </w:r>
      <w:r w:rsidR="00D87B5E" w:rsidRPr="00D87B5E">
        <w:rPr>
          <w:rFonts w:ascii="Times New Roman" w:hAnsi="Times New Roman" w:cs="Times New Roman"/>
          <w:sz w:val="28"/>
          <w:szCs w:val="28"/>
        </w:rPr>
        <w:t>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1309">
        <w:rPr>
          <w:rFonts w:ascii="Times New Roman" w:hAnsi="Times New Roman" w:cs="Times New Roman"/>
          <w:bCs/>
          <w:sz w:val="28"/>
          <w:szCs w:val="28"/>
        </w:rPr>
        <w:t> </w:t>
      </w:r>
      <w:r w:rsidR="008168D7"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8168D7" w:rsidRPr="00506DDE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Ставрополь»</w:t>
      </w:r>
      <w:r w:rsidR="008168D7" w:rsidRPr="002550F5">
        <w:rPr>
          <w:rFonts w:ascii="Times New Roman" w:hAnsi="Times New Roman" w:cs="Times New Roman"/>
          <w:sz w:val="28"/>
          <w:szCs w:val="28"/>
        </w:rPr>
        <w:t>.</w:t>
      </w:r>
    </w:p>
    <w:p w:rsidR="00D87B5E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168D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94C70" w:rsidRDefault="00C94C70" w:rsidP="00D8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proofErr w:type="spellStart"/>
      <w:r w:rsidR="00D87B5E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 w:rsidR="00D87B5E">
        <w:rPr>
          <w:rFonts w:ascii="Times New Roman" w:hAnsi="Times New Roman" w:cs="Times New Roman"/>
          <w:sz w:val="28"/>
          <w:szCs w:val="28"/>
        </w:rPr>
        <w:t xml:space="preserve"> А.Д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D6" w:rsidRDefault="00C94C70" w:rsidP="00C9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C94C70">
      <w:pPr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                                       УТВЕРЖДЕНЫ</w:t>
      </w: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Ставрополя</w:t>
      </w: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                      №</w:t>
      </w: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ИЗМЕНЕНИЯ,</w:t>
      </w: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администрации города Ставрополя по предоставлению муниципальной услуги «Согласование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сервитутов», утвержденный постановлением администрации города Ставрополя от </w:t>
      </w:r>
      <w:r w:rsidRPr="000F3A68">
        <w:rPr>
          <w:rFonts w:ascii="Times New Roman" w:hAnsi="Times New Roman" w:cs="Times New Roman"/>
          <w:bCs/>
          <w:sz w:val="28"/>
          <w:szCs w:val="28"/>
        </w:rPr>
        <w:t>12.02.2019 № 310</w:t>
      </w: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ab/>
        <w:t>1. Пункты 3, 4, 5 признать утратившими силу.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2. В пункте 6: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1) абзац первый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«6. Получение информации по вопросам предоставления услуги и сведений о ходе предоставления услуги в </w:t>
      </w:r>
      <w:r w:rsidRPr="000F3A68">
        <w:rPr>
          <w:rFonts w:ascii="Times New Roman" w:hAnsi="Times New Roman" w:cs="Times New Roman"/>
          <w:bCs/>
          <w:sz w:val="28"/>
          <w:szCs w:val="28"/>
        </w:rPr>
        <w:t xml:space="preserve">комитете по управлению муниципальным имуществом города Ставрополя (далее – Комитет) </w:t>
      </w:r>
      <w:r w:rsidRPr="000F3A68">
        <w:rPr>
          <w:rFonts w:ascii="Times New Roman" w:hAnsi="Times New Roman" w:cs="Times New Roman"/>
          <w:sz w:val="28"/>
          <w:szCs w:val="28"/>
        </w:rPr>
        <w:t>осуществляется:»;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2) в абзаце пятом слова «пункте 5» заменить словами «справочной информации согласно пункту 7».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3. Пункт 7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«7. Справочная информация размещена на официальном сайте администрации города Ставрополя </w:t>
      </w:r>
      <w:r w:rsidRPr="000F3A6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Pr="000F3A68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0F3A68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0F3A68">
        <w:rPr>
          <w:rFonts w:ascii="Times New Roman" w:hAnsi="Times New Roman" w:cs="Times New Roman"/>
          <w:bCs/>
          <w:sz w:val="28"/>
          <w:szCs w:val="28"/>
        </w:rPr>
        <w:t>ставрополь.рф</w:t>
      </w:r>
      <w:proofErr w:type="spellEnd"/>
      <w:r w:rsidRPr="000F3A68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0F3A68">
        <w:rPr>
          <w:rFonts w:ascii="Times New Roman" w:hAnsi="Times New Roman" w:cs="Times New Roman"/>
          <w:bCs/>
          <w:sz w:val="28"/>
          <w:szCs w:val="28"/>
          <w:lang w:val="en-US"/>
        </w:rPr>
        <w:t>gosserv</w:t>
      </w:r>
      <w:proofErr w:type="spellEnd"/>
      <w:r w:rsidRPr="000F3A68">
        <w:rPr>
          <w:rFonts w:ascii="Times New Roman" w:hAnsi="Times New Roman" w:cs="Times New Roman"/>
          <w:bCs/>
          <w:sz w:val="28"/>
          <w:szCs w:val="28"/>
        </w:rPr>
        <w:t>/</w:t>
      </w:r>
      <w:r w:rsidRPr="000F3A68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0F3A68">
        <w:rPr>
          <w:rFonts w:ascii="Times New Roman" w:hAnsi="Times New Roman" w:cs="Times New Roman"/>
          <w:bCs/>
          <w:sz w:val="28"/>
          <w:szCs w:val="28"/>
        </w:rPr>
        <w:t>/65/</w:t>
      </w:r>
      <w:proofErr w:type="spellStart"/>
      <w:r w:rsidRPr="000F3A68">
        <w:rPr>
          <w:rFonts w:ascii="Times New Roman" w:hAnsi="Times New Roman" w:cs="Times New Roman"/>
          <w:bCs/>
          <w:sz w:val="28"/>
          <w:szCs w:val="28"/>
          <w:lang w:val="en-US"/>
        </w:rPr>
        <w:t>vedomstva</w:t>
      </w:r>
      <w:proofErr w:type="spellEnd"/>
      <w:r w:rsidRPr="000F3A68">
        <w:rPr>
          <w:rFonts w:ascii="Times New Roman" w:hAnsi="Times New Roman" w:cs="Times New Roman"/>
          <w:bCs/>
          <w:sz w:val="28"/>
          <w:szCs w:val="28"/>
        </w:rPr>
        <w:t xml:space="preserve">/22/73503/) (далее соответственно – Администрация, официальный сайт Администрации), Едином портале, </w:t>
      </w:r>
      <w:r w:rsidRPr="000F3A68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Pr="000F3A68">
        <w:rPr>
          <w:rFonts w:ascii="Times New Roman" w:hAnsi="Times New Roman" w:cs="Times New Roman"/>
          <w:bCs/>
          <w:sz w:val="28"/>
          <w:szCs w:val="28"/>
        </w:rPr>
        <w:t xml:space="preserve"> и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К справочной информации относится: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1) информация о месте нахождения и графике работы Администрации, Комитета;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2) справочные телефоны Администрации, Комитета;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3) адреса официальных сайтов Администрации, Комитета в информационно-телекоммуникационной сети «Интернет», содержащих </w:t>
      </w:r>
      <w:r w:rsidRPr="000F3A68">
        <w:rPr>
          <w:rFonts w:ascii="Times New Roman" w:hAnsi="Times New Roman" w:cs="Times New Roman"/>
          <w:bCs/>
          <w:sz w:val="28"/>
          <w:szCs w:val="28"/>
        </w:rPr>
        <w:lastRenderedPageBreak/>
        <w:t>информацию о предоставлении услуги, адреса их электронной почты.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На информационных стендах Комитета размещается следующая информация: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1) перечень документов, необходимых для получения услуги;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2) сроки предоставления услуги;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3) размеры государственных пошлин и иных платежей, связанных с получением услуги, порядок их уплаты;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4) порядок обжалования решения и (или) действий (бездействия) Администрации, Комитета, а также их должностных лиц, муниципальных служащих, специалистов.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4. Абзац четвертый пункта 10 исключить;</w:t>
      </w:r>
    </w:p>
    <w:p w:rsidR="000F3A68" w:rsidRPr="000F3A68" w:rsidRDefault="000F3A68" w:rsidP="000F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5. Абзац первый пункта 12 изложить в следующей редакции: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Срок предоставления услуги исчисляется со дня принятия заявления о предоставлении услуги и документов, указанных в </w:t>
      </w:r>
      <w:hyperlink w:anchor="P179" w:history="1">
        <w:r w:rsidRPr="000F3A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14</w:t>
        </w:r>
      </w:hyperlink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 не должен превышать: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двадцати рабочих дней (далее - дни), за исключением случая, указанного в подпункте 2 настоящего пункта Административного регламента;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десяти дней в случае размещения газопроводов и иных трубопроводов давлением до 1,2 МПа, для размещения которых не требуется разрешение на строительство.». </w:t>
      </w:r>
    </w:p>
    <w:p w:rsidR="000F3A68" w:rsidRPr="000F3A68" w:rsidRDefault="000F3A68" w:rsidP="000F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6. Пункт 13 изложить в следующей редакции: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«13. Перечень нормативных правовых актов Российской Федерации, Ставропольского края, а также муниципальных правовых актов города Ставрополя, регулирующих предоставление услуги, с указанием реквизитов и источников официального опубликования  (далее – перечень нормативных правовых актов, регулирующих предоставление услуги) размещен на официальном сайте Администрации, указанном в пункте 7 Административного регламента, Едином портале, </w:t>
      </w:r>
      <w:r w:rsidRPr="000F3A68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Pr="000F3A68">
        <w:rPr>
          <w:rFonts w:ascii="Times New Roman" w:hAnsi="Times New Roman" w:cs="Times New Roman"/>
          <w:bCs/>
          <w:sz w:val="28"/>
          <w:szCs w:val="28"/>
        </w:rPr>
        <w:t xml:space="preserve"> и в соответствующем разделе Регионального реестра.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перечня нормативных правовых актов, регулирующих предоставление услуги, в соответствующем разделе Регионального реестра и на официальном сайте Администрации, указанном в пункте 7 Административного регламента.».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7. В абзаце первом пункта 14 слово «, Центр» исключить.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8. В пункте 15 слова «посредством электронной почты, а также» исключить.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9. Пункт 16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«16. При обращении за получением услуги в электронной форме заявление о предоставлении услуги и документы, необходимые для </w:t>
      </w:r>
      <w:r w:rsidRPr="000F3A6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услуги, подписываются с использованием простой электронной подписи и (или) усиленной неквалифицированной электронной подписи, и (или) усиленной квалифицированной электронной подписи.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10.  Строку 3 таблицы в пункте 17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5914"/>
        <w:gridCol w:w="2693"/>
      </w:tblGrid>
      <w:tr w:rsidR="000F3A68" w:rsidRPr="000F3A68" w:rsidTr="000A6E44">
        <w:tc>
          <w:tcPr>
            <w:tcW w:w="811" w:type="dxa"/>
          </w:tcPr>
          <w:p w:rsidR="000F3A68" w:rsidRPr="000F3A68" w:rsidRDefault="000F3A68" w:rsidP="000F3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eastAsia="ru-RU"/>
              </w:rPr>
            </w:pPr>
            <w:r w:rsidRPr="000F3A68">
              <w:rPr>
                <w:rFonts w:ascii="Times New Roman" w:eastAsia="BatangChe" w:hAnsi="Times New Roman" w:cs="Times New Roman"/>
                <w:sz w:val="28"/>
                <w:szCs w:val="28"/>
                <w:lang w:eastAsia="ru-RU"/>
              </w:rPr>
              <w:t>«3.</w:t>
            </w:r>
          </w:p>
        </w:tc>
        <w:tc>
          <w:tcPr>
            <w:tcW w:w="5914" w:type="dxa"/>
            <w:shd w:val="clear" w:color="auto" w:fill="FFFFFF" w:themeFill="background1"/>
          </w:tcPr>
          <w:p w:rsidR="000F3A68" w:rsidRPr="000F3A68" w:rsidRDefault="000F3A68" w:rsidP="000F3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ru-RU"/>
              </w:rPr>
            </w:pPr>
            <w:r w:rsidRPr="000F3A68">
              <w:rPr>
                <w:rFonts w:ascii="Times New Roman" w:eastAsia="BatangChe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соответствие размещения объектов на землях или земельных участках утвержденным документам территориального планирования, правилам землепользования и застройки, документации по планировке территории и правилам благоустройства </w:t>
            </w:r>
            <w:r w:rsidRPr="000F3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муниципального образования города Ставрополя Ставропольского края</w:t>
            </w:r>
          </w:p>
        </w:tc>
        <w:tc>
          <w:tcPr>
            <w:tcW w:w="2693" w:type="dxa"/>
          </w:tcPr>
          <w:p w:rsidR="000F3A68" w:rsidRPr="000F3A68" w:rsidRDefault="000F3A68" w:rsidP="000F3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eastAsia="ru-RU"/>
              </w:rPr>
            </w:pPr>
            <w:r w:rsidRPr="000F3A68">
              <w:rPr>
                <w:rFonts w:ascii="Times New Roman" w:eastAsia="BatangChe" w:hAnsi="Times New Roman" w:cs="Times New Roman"/>
                <w:sz w:val="28"/>
                <w:szCs w:val="28"/>
                <w:lang w:eastAsia="ru-RU"/>
              </w:rPr>
              <w:t>комитет градостроительства».</w:t>
            </w:r>
          </w:p>
        </w:tc>
      </w:tr>
    </w:tbl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11. В пункте 18: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1) абзац первый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«18. В соответствии с пунктами 1, 2, 4 и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заявителя:»;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2) в подпункте «г» подпункта 3 слово «, Центра,» исключить;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3) дополнить подпунктом 4 следующего содержания: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«4) представления на бумажном носителе документов и информации, электронные образы которых ранее были заверены в соответствии </w:t>
      </w:r>
      <w:r w:rsidRPr="000F3A68">
        <w:rPr>
          <w:rFonts w:ascii="Times New Roman" w:hAnsi="Times New Roman" w:cs="Times New Roman"/>
          <w:bCs/>
          <w:sz w:val="28"/>
          <w:szCs w:val="28"/>
        </w:rPr>
        <w:br/>
        <w:t xml:space="preserve">с пунктом 7.2 части 1 статьи 16 Федерального закона от 27 июля 2010 г. </w:t>
      </w:r>
      <w:r w:rsidRPr="000F3A68">
        <w:rPr>
          <w:rFonts w:ascii="Times New Roman" w:hAnsi="Times New Roman" w:cs="Times New Roman"/>
          <w:bCs/>
          <w:sz w:val="28"/>
          <w:szCs w:val="28"/>
        </w:rPr>
        <w:br/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12. После пункта 19 дополнить подразделом следующего содержания: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«Исчерпывающий перечень оснований для отказа в исправлении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опечаток и (или) ошибок в выданных в результате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 документах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18"/>
      <w:bookmarkEnd w:id="0"/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F3A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документах.».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Подпункт 6 пункта 20 изложить в следующей редакции: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размещение объектов не соответствует утвержденным документам территориального планирования, </w:t>
      </w:r>
      <w:r w:rsidRPr="000F3A68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правилам землепользования и застройки, документации по планировке территории и правилам благоустройства 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города Ставрополя Ставропольского края;».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14. Пункт 22 дополнить абзацем следующего содержания: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«Порядок, размер и основания взимания платы за подготовку схемы границ определяются кадастровым инженером.».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15. Дополнить пунктом 23</w:t>
      </w:r>
      <w:r w:rsidRPr="000F3A6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F3A68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«23</w:t>
      </w:r>
      <w:r w:rsidRPr="000F3A6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F3A68">
        <w:rPr>
          <w:rFonts w:ascii="Times New Roman" w:hAnsi="Times New Roman" w:cs="Times New Roman"/>
          <w:bCs/>
          <w:sz w:val="28"/>
          <w:szCs w:val="28"/>
        </w:rPr>
        <w:t>. В случае внесения изменений в выданный по результатам предоставления услуги документ, направленных на исправление опечаток и (или) ошибок, плата с заявителя не взимается.».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16. В пункте 24 слова «и Центре» исключить. 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17. Пункт 25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«25. Заявление о предоставлении услуги с приложением документов, указанных в пункте 14 Административного регламента, представленное в Комитет заявителем (его представителем), регистрируется в день его поступления посредством внесения данных в информационную систему, используемую для регистрации заявлений о предоставлении муниципальных услуг в Комитете.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услуги в Комитете не должен превышать 15 минут, за исключением времени обеденного перерыва.».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18. В пункте 26 слова «электронной почты,» исключить.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19. Пункты 29, 30 признать утратившими силу.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20. В наименовании подраздела «</w:t>
      </w:r>
      <w:r w:rsidRPr="000F3A68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Pr="000F3A68">
        <w:rPr>
          <w:rFonts w:ascii="Times New Roman" w:hAnsi="Times New Roman" w:cs="Times New Roman"/>
          <w:bCs/>
          <w:sz w:val="28"/>
          <w:szCs w:val="28"/>
        </w:rPr>
        <w:t>» слова «, возможность получения услуги в Центре» исключить.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21. Пункт 37 признать утратившим силу.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22. В абзаце первом пункта 38 слово «Центр,» исключить.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23. Пункт 39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«39. В случае личного обращения заявителя специалист отдела формирования земельных участков Комитета в доброжелательной, вежливой форме отвечает на вопросы заявителя, выдает экземпляр перечня документов, необходимых для предоставления услуги.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lastRenderedPageBreak/>
        <w:t>В случае обращения заявителя посредством телефонной связи специалист отдела формирования земельных участков Комитета в доброжелательной, вежливой форме информирует заявителя по вопросам предоставления услуги.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формирования земельных участков Комитета, принявшего телефонный звонок.».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24. Пункт 42 признать утратившим силу.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25. В пункте 45 слова «, в Центре - начальник отдела по работе с заявителями Центра» исключить.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26. В пункте 46 слово «, Центр» исключить.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27. В пункте 47: </w:t>
      </w:r>
    </w:p>
    <w:p w:rsidR="000F3A68" w:rsidRPr="000F3A68" w:rsidRDefault="000F3A68" w:rsidP="000F3A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1) абзац первый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«47. </w:t>
      </w:r>
      <w:r w:rsidRPr="000F3A68">
        <w:rPr>
          <w:rFonts w:ascii="Times New Roman" w:hAnsi="Times New Roman" w:cs="Times New Roman"/>
          <w:sz w:val="28"/>
          <w:szCs w:val="28"/>
        </w:rPr>
        <w:t xml:space="preserve">При поступлении в Комитет заявления о предоставлении услуги и документов, необходимых для предоставления услуги, в электронной форме, подписанных усиленной квалифицированной электронной подписью, специалист отдела формирования земельных участков Комитета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6" w:history="1">
        <w:r w:rsidRPr="000F3A68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0F3A68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№ 63-ФЗ «Об электронной подписи», в день поступления указанных заявления и документов, в случае если они поступили в период рабочего времени. После проведения проверки действительности усиленной квалифицированной электронной подписи, а также в случае, если заявление о предоставлении услуги и документы, необходимые для предоставления услуги, подписаны усиленной неквалифицированной электронной подписью или простой электронной подписью, специалист отдела формирования земельных участков Комитета осуществляет распечатку указанных заявления и документов, проставляет </w:t>
      </w:r>
      <w:proofErr w:type="spellStart"/>
      <w:r w:rsidRPr="000F3A68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0F3A68">
        <w:rPr>
          <w:rFonts w:ascii="Times New Roman" w:hAnsi="Times New Roman" w:cs="Times New Roman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подписи.»;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2) в абзаце втором после слов «проверка действительности» дополнить словами «усиленной квалифицированной»;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3) в абзаце четвертом после слов «в результате проверки» дополнить словами «усиленной квалифицированной»;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4) абзац восьмой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«Специалист отдела формирования земельных участков Комитета в течение одного дня со дня поступления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направляет подписанное электронной подписью руководителя Комитета уведомление в </w:t>
      </w:r>
      <w:r w:rsidRPr="000F3A68">
        <w:rPr>
          <w:rFonts w:ascii="Times New Roman" w:hAnsi="Times New Roman" w:cs="Times New Roman"/>
          <w:sz w:val="28"/>
          <w:szCs w:val="28"/>
        </w:rPr>
        <w:lastRenderedPageBreak/>
        <w:t>личный кабинет заявителя на Едином портале, на Портале государственных и муниципальных услуг Ставропольского края.».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28. В абзаце первом пункта 48 слова «специалист по работе с заявителями Центра,» исключить.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29. В пункте 49 слова «, специалистом отдела по работе с заявителями Центра» исключить.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30. В пункте 50 слова «, специалист отдела по работе с заявителями Центра» исключить.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31. Пункт 52 признать утратившим силу.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32. В пункте 54 слова «, в Центре - начальник отдела по работе с заявителями Центра» исключить.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33. В пункте 56 слова «специалист отдела информационно-аналитической обработки документов Центра,» исключить.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34. Пункт 57 признать утратившим силу.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 xml:space="preserve">35. </w:t>
      </w:r>
      <w:r w:rsidRPr="000F3A68">
        <w:rPr>
          <w:rFonts w:ascii="Times New Roman" w:hAnsi="Times New Roman" w:cs="Times New Roman"/>
          <w:bCs/>
          <w:sz w:val="28"/>
          <w:szCs w:val="28"/>
        </w:rPr>
        <w:t>Пункт 59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«59. </w:t>
      </w:r>
      <w:r w:rsidRPr="000F3A68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взаимодействия исчисляется со дня приема заявления о предоставлении услуги и документов, указанных </w:t>
      </w:r>
      <w:r w:rsidRPr="000F3A68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7" w:history="1">
        <w:r w:rsidRPr="000F3A6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0F3A6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 должен превышать: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1) трех дней, за исключением случая, указанного в подпункте 2 настоящего пункта Административного регламента;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0F3A68">
        <w:rPr>
          <w:rFonts w:ascii="Times New Roman" w:hAnsi="Times New Roman" w:cs="Times New Roman"/>
          <w:sz w:val="28"/>
          <w:szCs w:val="28"/>
        </w:rPr>
        <w:t>одного дня</w:t>
      </w:r>
      <w:r w:rsidRPr="000F3A6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0F3A68">
        <w:rPr>
          <w:rFonts w:ascii="Times New Roman" w:hAnsi="Times New Roman" w:cs="Times New Roman"/>
          <w:sz w:val="28"/>
          <w:szCs w:val="28"/>
        </w:rPr>
        <w:t xml:space="preserve"> случае согласования размещения газопроводов и иных трубопроводов давлением до 1,2 МПа, для размещения которых не требуется разрешение на строительство.».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36. В пункте 60 слова «, в Центре - начальник отдела информационно-аналитической обработки документов Центра» исключить.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37. В абзаце первом пункта 62 после слов «со дня получения» дополнить словами «, а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строительство, в день получения».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38. В пункте 64: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1) в абзаце первом после слов «двух дней» дополнить словами </w:t>
      </w:r>
      <w:r w:rsidRPr="000F3A68">
        <w:rPr>
          <w:rFonts w:ascii="Times New Roman" w:hAnsi="Times New Roman" w:cs="Times New Roman"/>
          <w:bCs/>
          <w:sz w:val="28"/>
          <w:szCs w:val="28"/>
        </w:rPr>
        <w:br/>
        <w:t>«, а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строительство, в течение одного дня»;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2) в подпункте 1 после слов «архивных материалов» дополнить словами </w:t>
      </w:r>
      <w:r w:rsidRPr="000F3A68">
        <w:rPr>
          <w:rFonts w:ascii="Times New Roman" w:hAnsi="Times New Roman" w:cs="Times New Roman"/>
          <w:bCs/>
          <w:sz w:val="28"/>
          <w:szCs w:val="28"/>
        </w:rPr>
        <w:br/>
        <w:t>«, а также проверку соблюдения правового режима использования земель или земельных участков при размещении объектов;».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39. В пункте 67 после слов «со дня поступления» дополнить словами </w:t>
      </w:r>
      <w:r w:rsidRPr="000F3A68">
        <w:rPr>
          <w:rFonts w:ascii="Times New Roman" w:hAnsi="Times New Roman" w:cs="Times New Roman"/>
          <w:bCs/>
          <w:sz w:val="28"/>
          <w:szCs w:val="28"/>
        </w:rPr>
        <w:br/>
        <w:t>«, а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строительство, в день поступления».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40. В пункте 68 после слов «со дня поступления» дополнить словами </w:t>
      </w:r>
      <w:r w:rsidRPr="000F3A68">
        <w:rPr>
          <w:rFonts w:ascii="Times New Roman" w:hAnsi="Times New Roman" w:cs="Times New Roman"/>
          <w:bCs/>
          <w:sz w:val="28"/>
          <w:szCs w:val="28"/>
        </w:rPr>
        <w:br/>
      </w:r>
      <w:r w:rsidRPr="000F3A68">
        <w:rPr>
          <w:rFonts w:ascii="Times New Roman" w:hAnsi="Times New Roman" w:cs="Times New Roman"/>
          <w:bCs/>
          <w:sz w:val="28"/>
          <w:szCs w:val="28"/>
        </w:rPr>
        <w:lastRenderedPageBreak/>
        <w:t>«, а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строительство, в день поступления».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41. Абзац первый пункта 70 изложить в следующей редакции: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«70. Специалист отдела делопроизводства и технического обеспечения Комитета в день поступления проекта постановления или проекта уведомления об отказе:».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42. Пункт 71 изложить в следующей редакции: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«71. Максимальный срок подготовки проекта постановления или проекта уведомления об отказе в Комитете исчисляется со дня поступления документов, необходимых для предоставления услуги, указанных </w:t>
      </w:r>
      <w:r w:rsidRPr="000F3A68">
        <w:rPr>
          <w:rFonts w:ascii="Times New Roman" w:hAnsi="Times New Roman" w:cs="Times New Roman"/>
          <w:bCs/>
          <w:sz w:val="28"/>
          <w:szCs w:val="28"/>
        </w:rPr>
        <w:br/>
        <w:t>в пунктах 14 и 17 Административного регламента, и не должен превышать: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1) восьми дней, </w:t>
      </w:r>
      <w:r w:rsidRPr="000F3A68">
        <w:rPr>
          <w:rFonts w:ascii="Times New Roman" w:hAnsi="Times New Roman" w:cs="Times New Roman"/>
          <w:sz w:val="28"/>
          <w:szCs w:val="28"/>
        </w:rPr>
        <w:t>за исключением случая, указанного в подпункте 2 настоящего пункта Административного регламента;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2) трех дней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строительство.».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43. В пункте 76 после слов «трех дней» дополнить словами «, а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строительство, одного дня».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44. В пункте 79 после слов «со дня подписания» дополнить словами «, а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строительство, в день подписания».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45. Пункт 80 изложить в следующей редакции: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«80. Максимальный срок визирования и подписания проекта постановления в Администрации исчисляется со дня его поступления в Администрацию и не должен превышать: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1) девяти дней, </w:t>
      </w:r>
      <w:r w:rsidRPr="000F3A68">
        <w:rPr>
          <w:rFonts w:ascii="Times New Roman" w:hAnsi="Times New Roman" w:cs="Times New Roman"/>
          <w:sz w:val="28"/>
          <w:szCs w:val="28"/>
        </w:rPr>
        <w:t>за исключением случая, указанного в подпункте 2 настоящего пункта Административного регламента;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2) пяти дней в случае согласования размещения газопроводов и иных трубопроводов давлением до 1,2 МПа, для размещения которых не требуется разрешение на строительство.».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46. В пункте 83: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1) подпункт 2 признать утратившим силу;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2) подпункт 3 изложить в следующей редакции: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«3) в случае обращения заявителя за предоставлением услуги в электронной форме специалист отдела формирования земельных участков Комитета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края.».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47. В пункте 84 слово «, Центре» исключить.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48. В пункте 85 слова «, специалист отдела по работе с заявителями </w:t>
      </w:r>
      <w:r w:rsidRPr="000F3A68">
        <w:rPr>
          <w:rFonts w:ascii="Times New Roman" w:hAnsi="Times New Roman" w:cs="Times New Roman"/>
          <w:bCs/>
          <w:sz w:val="28"/>
          <w:szCs w:val="28"/>
        </w:rPr>
        <w:lastRenderedPageBreak/>
        <w:t>Центра» исключить.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49. Пункт 86 признать утратившим силу.</w:t>
      </w:r>
    </w:p>
    <w:p w:rsidR="000F3A68" w:rsidRPr="000F3A68" w:rsidRDefault="000F3A68" w:rsidP="000F3A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50. В пункте 87 слова «, в Центре - начальник отдела по работе с заявителями Центра» исключить. 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51. Дополнить пунктами 87</w:t>
      </w:r>
      <w:r w:rsidRPr="000F3A6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F3A68">
        <w:rPr>
          <w:rFonts w:ascii="Times New Roman" w:hAnsi="Times New Roman" w:cs="Times New Roman"/>
          <w:bCs/>
          <w:sz w:val="28"/>
          <w:szCs w:val="28"/>
        </w:rPr>
        <w:t>- 87</w:t>
      </w:r>
      <w:r w:rsidRPr="000F3A6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4 </w:t>
      </w:r>
      <w:r w:rsidRPr="000F3A6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«87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выданных в результате предоставления услуги документах, указанных в </w:t>
      </w:r>
      <w:hyperlink w:anchor="P101" w:history="1">
        <w:r w:rsidRPr="000F3A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11</w:t>
        </w:r>
      </w:hyperlink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выданный документ), допущены опечатки и (или) ошибки, заявитель вправе обратиться лично в Комитет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 Заявление об исправлении ошибок подается на имя главы города Ставрополя в произвольной форме.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заявлению об исправлении ошибок прилагаются следующие документы: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73"/>
      <w:bookmarkEnd w:id="1"/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пятнадцати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474"/>
      <w:bookmarkEnd w:id="2"/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основания для отказа в исправлении опечаток и (или) ошибок в выданных документах, указанного в </w:t>
      </w:r>
      <w:hyperlink w:anchor="P217" w:history="1">
        <w:r w:rsidRPr="000F3A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19</w:t>
        </w:r>
        <w:r w:rsidRPr="000F3A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должностное лицо Комитета, ответственное за предоставление услуги, в течение пятнадцати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52. В пунктах 88, 89, 92 слова «и Центра»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53. В пунктах 95, 96 слово «, Центра»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54. В наименовании раздела 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решения и действий (бездействия) органа, предоставляющего </w:t>
      </w: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должностных лиц, муниципальных служащих, специалистов органа, предоставляющего услугу, Центра, специалистов Центра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слова «, Центра, специалистов Центра»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55. В наименовании подраздела «Информация для заявителя о его праве подать жалобу на решения и действия (бездействие) органа, предоставляющего услугу, должностных лиц, муниципальных служащих, специалистов органа, предоставляющего услугу, Центра, специалистов Центра» слова «, Центра, специалистов Центра»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56. В пункте 98 слово «, Центра»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57. В подпункте 1 пункта 99 слова «, комплексного запроса»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58. Подпункт 7 пункта 99 изложить в следующей редакции: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«7) отказ Администрации в исправлении допущенных опечаток и (или) ошибок в выданных в результате предоставления услуги документах либо нарушение срока таких исправлений, предусмотренного пунктами 87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87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регламента;».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59. Пункт 101 признать утратившим силу.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 Пункт 102 изложить в следующей редакции: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«102. Жалоба на действия руководителя Комитета, специалистов Администрации подается в Администрацию и рассматривается главой города Ставрополя.».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61. В пункте 104 слова «через Центр,»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62. В пункте 105 слова «, Центр», «, Центра», «, руководителя Центра» исключить. 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63. В пунктах 106, 107 слово «, Центр»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64. В пункте 108 слово «, Центра»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65. В пункте 113 слово «Центром» исключить.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66. В пункте 114 слова «, Центра», «Центре,» исключить. </w:t>
      </w:r>
    </w:p>
    <w:p w:rsidR="000F3A68" w:rsidRPr="000F3A68" w:rsidRDefault="000F3A68" w:rsidP="000F3A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67. После пункта 114 дополнить подразделами следующего содержания: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«</w:t>
      </w:r>
      <w:r w:rsidRPr="000F3A68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A68">
        <w:rPr>
          <w:rFonts w:ascii="Times New Roman" w:eastAsia="Times New Roman" w:hAnsi="Times New Roman" w:cs="Times New Roman"/>
          <w:sz w:val="28"/>
          <w:szCs w:val="28"/>
        </w:rPr>
        <w:t>115. Решение по жалобе может быть обжаловано в порядке, установленном законодательством Российской Федерации.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A68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A68">
        <w:rPr>
          <w:rFonts w:ascii="Times New Roman" w:eastAsia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A68">
        <w:rPr>
          <w:rFonts w:ascii="Times New Roman" w:eastAsia="Times New Roman" w:hAnsi="Times New Roman" w:cs="Times New Roman"/>
          <w:sz w:val="28"/>
          <w:szCs w:val="28"/>
        </w:rPr>
        <w:t>116. Заявитель вправе получать информацию и документы, необходимые для рассмотрения жалобы,</w:t>
      </w:r>
      <w:r w:rsidRPr="000F3A68">
        <w:t xml:space="preserve"> </w:t>
      </w:r>
      <w:r w:rsidRPr="000F3A68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 </w:t>
      </w:r>
      <w:proofErr w:type="gramStart"/>
      <w:r w:rsidRPr="000F3A6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F3A68">
        <w:rPr>
          <w:rFonts w:ascii="Times New Roman" w:eastAsia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A68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A68">
        <w:rPr>
          <w:rFonts w:ascii="Times New Roman" w:eastAsia="Times New Roman" w:hAnsi="Times New Roman" w:cs="Times New Roman"/>
          <w:sz w:val="28"/>
          <w:szCs w:val="28"/>
        </w:rPr>
        <w:t>и рассмотрения жалобы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eastAsia="Times New Roman" w:hAnsi="Times New Roman" w:cs="Times New Roman"/>
          <w:sz w:val="28"/>
          <w:szCs w:val="28"/>
        </w:rPr>
        <w:lastRenderedPageBreak/>
        <w:t>117. Информирование заявителей о порядке подачи и рассмотрения жалобы осуществляется в соответствии с пунктами 6, 7 Административного регламента.</w:t>
      </w:r>
      <w:r w:rsidRPr="000F3A6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68. </w:t>
      </w:r>
      <w:hyperlink r:id="rId8" w:history="1">
        <w:r w:rsidRPr="000F3A68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Pr="000F3A68">
        <w:rPr>
          <w:rFonts w:ascii="Times New Roman" w:hAnsi="Times New Roman" w:cs="Times New Roman"/>
          <w:bCs/>
          <w:sz w:val="28"/>
          <w:szCs w:val="28"/>
        </w:rPr>
        <w:t>1 «Список учреждений, участвующих в предоставлении услуги» признать утратившим силу.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>69. Приложение 2 «Блок-схема предоставления услуги» признать утратившим силу.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68">
        <w:rPr>
          <w:rFonts w:ascii="Times New Roman" w:hAnsi="Times New Roman" w:cs="Times New Roman"/>
          <w:bCs/>
          <w:sz w:val="28"/>
          <w:szCs w:val="28"/>
        </w:rPr>
        <w:t xml:space="preserve">70. Приложение 3 «Формы заявлений о предоставлении услуги» изложить в новой редакции согласно </w:t>
      </w:r>
      <w:proofErr w:type="gramStart"/>
      <w:r w:rsidRPr="000F3A68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0F3A68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изменениям.</w:t>
      </w:r>
    </w:p>
    <w:p w:rsidR="000F3A68" w:rsidRPr="000F3A68" w:rsidRDefault="000F3A68" w:rsidP="000F3A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</w:t>
      </w:r>
    </w:p>
    <w:p w:rsidR="000F3A68" w:rsidRPr="000F3A68" w:rsidRDefault="000F3A68" w:rsidP="000F3A68">
      <w:pPr>
        <w:tabs>
          <w:tab w:val="left" w:pos="7088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  <w:sectPr w:rsidR="000F3A68" w:rsidRPr="000F3A68" w:rsidSect="00A34CB8">
          <w:headerReference w:type="default" r:id="rId9"/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0F3A68" w:rsidRPr="000F3A68" w:rsidRDefault="000F3A68" w:rsidP="000F3A68">
      <w:pPr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0F3A68" w:rsidRPr="000F3A68" w:rsidRDefault="000F3A68" w:rsidP="000F3A68">
      <w:pPr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A68" w:rsidRPr="000F3A68" w:rsidRDefault="000F3A68" w:rsidP="000F3A68">
      <w:pPr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68">
        <w:rPr>
          <w:rFonts w:ascii="Times New Roman" w:eastAsia="Calibri" w:hAnsi="Times New Roman" w:cs="Times New Roman"/>
          <w:sz w:val="28"/>
          <w:szCs w:val="28"/>
        </w:rPr>
        <w:t>к изменениям,</w:t>
      </w:r>
      <w:r w:rsidRPr="000F3A68">
        <w:t xml:space="preserve"> </w:t>
      </w:r>
      <w:r w:rsidRPr="000F3A68">
        <w:rPr>
          <w:rFonts w:ascii="Times New Roman" w:eastAsia="Calibri" w:hAnsi="Times New Roman" w:cs="Times New Roman"/>
          <w:sz w:val="28"/>
          <w:szCs w:val="28"/>
        </w:rPr>
        <w:t xml:space="preserve">которые вносятся в </w:t>
      </w:r>
      <w:r w:rsidRPr="000F3A6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«Согласование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сервитутов», утвержденный постановлением администрации города Ставрополя </w:t>
      </w:r>
      <w:r w:rsidRPr="000F3A6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0F3A68">
        <w:rPr>
          <w:rFonts w:ascii="Times New Roman" w:hAnsi="Times New Roman" w:cs="Times New Roman"/>
          <w:bCs/>
          <w:sz w:val="28"/>
          <w:szCs w:val="28"/>
        </w:rPr>
        <w:t>12.02.2019 № 310</w:t>
      </w:r>
    </w:p>
    <w:p w:rsidR="000F3A68" w:rsidRPr="000F3A68" w:rsidRDefault="000F3A68" w:rsidP="000F3A68">
      <w:pPr>
        <w:tabs>
          <w:tab w:val="left" w:pos="7088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F3A68" w:rsidRPr="000F3A68" w:rsidRDefault="000F3A68" w:rsidP="000F3A68">
      <w:pPr>
        <w:tabs>
          <w:tab w:val="left" w:pos="7088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F3A68" w:rsidRPr="000F3A68" w:rsidRDefault="000F3A68" w:rsidP="000F3A68">
      <w:pPr>
        <w:tabs>
          <w:tab w:val="left" w:pos="7088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68">
        <w:rPr>
          <w:rFonts w:ascii="Times New Roman" w:eastAsia="Calibri" w:hAnsi="Times New Roman" w:cs="Times New Roman"/>
          <w:sz w:val="28"/>
          <w:szCs w:val="28"/>
        </w:rPr>
        <w:t>«Приложение 3</w:t>
      </w:r>
      <w:r w:rsidRPr="000F3A68">
        <w:rPr>
          <w:rFonts w:ascii="Times New Roman" w:eastAsia="Calibri" w:hAnsi="Times New Roman" w:cs="Times New Roman"/>
          <w:sz w:val="28"/>
          <w:szCs w:val="28"/>
        </w:rPr>
        <w:tab/>
      </w:r>
    </w:p>
    <w:p w:rsidR="000F3A68" w:rsidRPr="000F3A68" w:rsidRDefault="000F3A68" w:rsidP="000F3A68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6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«Согласование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</w:t>
      </w:r>
    </w:p>
    <w:p w:rsidR="000F3A68" w:rsidRPr="000F3A68" w:rsidRDefault="000F3A68" w:rsidP="000F3A68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68">
        <w:rPr>
          <w:rFonts w:ascii="Times New Roman" w:eastAsia="Calibri" w:hAnsi="Times New Roman" w:cs="Times New Roman"/>
          <w:sz w:val="28"/>
          <w:szCs w:val="28"/>
        </w:rPr>
        <w:t>расположенных в границах муниципального</w:t>
      </w:r>
    </w:p>
    <w:p w:rsidR="000F3A68" w:rsidRPr="000F3A68" w:rsidRDefault="000F3A68" w:rsidP="000F3A68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68">
        <w:rPr>
          <w:rFonts w:ascii="Times New Roman" w:eastAsia="Calibri" w:hAnsi="Times New Roman" w:cs="Times New Roman"/>
          <w:sz w:val="28"/>
          <w:szCs w:val="28"/>
        </w:rPr>
        <w:t xml:space="preserve">образования города Ставрополя Ставропольского края, без предоставления земельных участков и установления сервитутов, </w:t>
      </w:r>
      <w:r w:rsidRPr="000F3A68">
        <w:rPr>
          <w:rFonts w:ascii="Times New Roman" w:hAnsi="Times New Roman" w:cs="Times New Roman"/>
          <w:sz w:val="28"/>
          <w:szCs w:val="28"/>
        </w:rPr>
        <w:t>публичных сервитутов</w:t>
      </w:r>
      <w:r w:rsidRPr="000F3A6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3A68" w:rsidRPr="000F3A68" w:rsidRDefault="000F3A68" w:rsidP="000F3A68">
      <w:pPr>
        <w:tabs>
          <w:tab w:val="left" w:pos="5977"/>
        </w:tabs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ФОРМЫ ЗАЯВЛЕНИЙ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о предоставлении услуги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ЗАЯВЛЕНИЕ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о согласовании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544"/>
      </w:tblGrid>
      <w:tr w:rsidR="000F3A68" w:rsidRPr="000F3A68" w:rsidTr="000A6E44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Главе города Ставрополя</w:t>
            </w: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наименование, организационно-правовая форма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</w:t>
            </w:r>
            <w:r w:rsidRPr="000F3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реестре юридических лиц, за исключением случаев, если заявителем является иностранное юридическое лицо, идентификационный номер налогоплательщика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Место нахождения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в случае если при размещении объектов планируется использование всего земельного участка или его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Адресный ориентир земель или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 xml:space="preserve">Вид размещаемых объектов в соответствии с </w:t>
            </w:r>
            <w:hyperlink r:id="rId10" w:history="1">
              <w:r w:rsidRPr="000F3A68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</w:t>
              </w:r>
            </w:hyperlink>
            <w:r w:rsidRPr="000F3A68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03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rPr>
          <w:trHeight w:val="4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Срок использования земель или земельного участка в связи с размещением объектов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представителя заявителя, в случае если заявление подается представителем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rPr>
          <w:trHeight w:val="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rPr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Почтовый адрес заявителя (представителя заявителя)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заявителя (представителя заявителя)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Контактный телефон заявителя (представителя заявителя)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посредством телефонной связи;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посредством электронной почты;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 предоставления услуги:</w:t>
            </w: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в случае обращения за предоставлением услуги в комитет по управлению муниципальным имуществом города Ставрополя (нужное подчеркнуть)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2) в форме электронного документа по адресу электронной почты: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(нужное подчеркнуть)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0F3A68" w:rsidRPr="000F3A68" w:rsidTr="000A6E44">
        <w:trPr>
          <w:trHeight w:val="7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________    ___________________________       ___________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</w:pPr>
            <w:r w:rsidRPr="000F3A68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 М.П.                   (</w:t>
            </w:r>
            <w:proofErr w:type="gramStart"/>
            <w:r w:rsidRPr="000F3A68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подпись)   </w:t>
            </w:r>
            <w:proofErr w:type="gramEnd"/>
            <w:r w:rsidRPr="000F3A68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       (инициалы, фамилия)                      (дата)</w:t>
            </w:r>
          </w:p>
          <w:p w:rsidR="000F3A68" w:rsidRPr="000F3A68" w:rsidRDefault="000F3A68" w:rsidP="000F3A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о согласовании размещения объектов на землях и земельных участках, находящихся в муниципальной собственности, землях и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402"/>
      </w:tblGrid>
      <w:tr w:rsidR="000F3A68" w:rsidRPr="000F3A68" w:rsidTr="000A6E44">
        <w:trPr>
          <w:trHeight w:val="18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Главе города Ставрополя</w:t>
            </w: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rPr>
          <w:trHeight w:val="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в случае если при размещении объектов планируется использование всего земельного участка или его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Адресный ориентир земель или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 xml:space="preserve">Вид размещаемых объектов в соответствии с </w:t>
            </w:r>
            <w:hyperlink r:id="rId11" w:history="1">
              <w:r w:rsidRPr="000F3A68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</w:t>
              </w:r>
            </w:hyperlink>
            <w:r w:rsidRPr="000F3A68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03 декабря 2014 г. № 1300 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Срок использования земель или земельного участка в связи с размещением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представителя заявителя, в случае если заявление подается представителем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Почтовый адрес заявителя (представителя заявителя)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заявителя (представителя заявителя)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Контактный телефон заявителя (представителя заявителя)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посредством телефонной связи;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посредством электронной почты;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</w:tc>
      </w:tr>
      <w:tr w:rsidR="000F3A68" w:rsidRPr="000F3A68" w:rsidTr="000A6E44">
        <w:trPr>
          <w:trHeight w:val="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 предоставления услуги:</w:t>
            </w:r>
          </w:p>
        </w:tc>
      </w:tr>
      <w:tr w:rsidR="000F3A68" w:rsidRPr="000F3A68" w:rsidTr="000A6E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в случае обращения за предоставлением услуги в комитет по управлению муниципальным имуществом города Ставрополя (нужное подчеркнуть)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2) в форме электронного документа по адресу электронной почты: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0F3A68" w:rsidRPr="000F3A68" w:rsidTr="000A6E44">
        <w:trPr>
          <w:trHeight w:val="1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(нужное 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0F3A68" w:rsidRPr="000F3A68" w:rsidTr="000A6E44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A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________    ___________________________       ___________</w:t>
            </w:r>
          </w:p>
          <w:p w:rsidR="000F3A68" w:rsidRPr="000F3A68" w:rsidRDefault="000F3A68" w:rsidP="000F3A68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Courier New" w:hAnsi="Courier New" w:cs="Courier New"/>
                <w:b/>
                <w:bCs/>
                <w:kern w:val="32"/>
                <w:sz w:val="26"/>
                <w:szCs w:val="26"/>
              </w:rPr>
            </w:pPr>
            <w:r w:rsidRPr="000F3A68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                 (</w:t>
            </w:r>
            <w:proofErr w:type="gramStart"/>
            <w:r w:rsidRPr="000F3A68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подпись)   </w:t>
            </w:r>
            <w:proofErr w:type="gramEnd"/>
            <w:r w:rsidRPr="000F3A68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       (инициалы, фамилия)                      (дата)</w:t>
            </w:r>
          </w:p>
        </w:tc>
      </w:tr>
    </w:tbl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регламентом.»</w:t>
      </w: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3A68" w:rsidRPr="000F3A68" w:rsidRDefault="000F3A68" w:rsidP="000F3A6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A6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F3A68" w:rsidRDefault="000F3A68" w:rsidP="00C94C70"/>
    <w:sectPr w:rsidR="000F3A68" w:rsidSect="00EF7791">
      <w:headerReference w:type="default" r:id="rId12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4A" w:rsidRDefault="0097474A" w:rsidP="00D765AA">
      <w:pPr>
        <w:spacing w:after="0" w:line="240" w:lineRule="auto"/>
      </w:pPr>
      <w:r>
        <w:separator/>
      </w:r>
    </w:p>
  </w:endnote>
  <w:endnote w:type="continuationSeparator" w:id="0">
    <w:p w:rsidR="0097474A" w:rsidRDefault="0097474A" w:rsidP="00D7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4A" w:rsidRDefault="0097474A" w:rsidP="00D765AA">
      <w:pPr>
        <w:spacing w:after="0" w:line="240" w:lineRule="auto"/>
      </w:pPr>
      <w:r>
        <w:separator/>
      </w:r>
    </w:p>
  </w:footnote>
  <w:footnote w:type="continuationSeparator" w:id="0">
    <w:p w:rsidR="0097474A" w:rsidRDefault="0097474A" w:rsidP="00D7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160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3A68" w:rsidRPr="006975DD" w:rsidRDefault="000F3A6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75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75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75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975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001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65AA" w:rsidRPr="00D765AA" w:rsidRDefault="00D765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65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65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65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A68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765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65AA" w:rsidRDefault="00D76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F"/>
    <w:rsid w:val="000F3A68"/>
    <w:rsid w:val="0042020E"/>
    <w:rsid w:val="00457B8F"/>
    <w:rsid w:val="004D13D6"/>
    <w:rsid w:val="00764641"/>
    <w:rsid w:val="008168D7"/>
    <w:rsid w:val="008674E5"/>
    <w:rsid w:val="00894D78"/>
    <w:rsid w:val="0097474A"/>
    <w:rsid w:val="00A136E8"/>
    <w:rsid w:val="00C70587"/>
    <w:rsid w:val="00C94C70"/>
    <w:rsid w:val="00D765AA"/>
    <w:rsid w:val="00D87B5E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DE35-085B-4634-8E56-546C4B4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5AA"/>
  </w:style>
  <w:style w:type="paragraph" w:styleId="a5">
    <w:name w:val="footer"/>
    <w:basedOn w:val="a"/>
    <w:link w:val="a6"/>
    <w:uiPriority w:val="99"/>
    <w:unhideWhenUsed/>
    <w:rsid w:val="00D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5AA"/>
  </w:style>
  <w:style w:type="paragraph" w:styleId="a7">
    <w:name w:val="Balloon Text"/>
    <w:basedOn w:val="a"/>
    <w:link w:val="a8"/>
    <w:uiPriority w:val="99"/>
    <w:semiHidden/>
    <w:unhideWhenUsed/>
    <w:rsid w:val="00EF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3B32190A6BFF68F5F5BE8D2FD9550468EE70613F79D4E612C1D2BBD0D94A7A370A1C7F13F34C217B9787AB7CE6133B7B2A4A37976824F76AB19D39o1a4J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39C473421F944C37C8E604B304D5F4FF490755932C10832E6C650A8DFF66C3D52EFB14639A6380F427C7C8C62711BE41F326B72946A48oDz5H" TargetMode="External"/><Relationship Id="rId11" Type="http://schemas.openxmlformats.org/officeDocument/2006/relationships/hyperlink" Target="consultantplus://offline/ref=2931771F8CDE88CA4B3264A663E738B97E5AC037DE94F29479A6412DE0BA759656514FC8ECA1C73E050A79AA0CgDz4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3080D3F74346A9D90A0637634157F0D4867DE534496C828C10571613454F94D4BCE7D58A98CE98ADE1D8DBDD1y3t5M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Самойленко Константин Александрович</cp:lastModifiedBy>
  <cp:revision>3</cp:revision>
  <cp:lastPrinted>2022-06-30T07:18:00Z</cp:lastPrinted>
  <dcterms:created xsi:type="dcterms:W3CDTF">2022-09-19T11:35:00Z</dcterms:created>
  <dcterms:modified xsi:type="dcterms:W3CDTF">2022-09-19T13:29:00Z</dcterms:modified>
</cp:coreProperties>
</file>