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AC6" w:rsidRPr="006A18AD" w:rsidRDefault="00526AC6" w:rsidP="00526AC6">
      <w:pPr>
        <w:jc w:val="center"/>
        <w:rPr>
          <w:sz w:val="36"/>
          <w:szCs w:val="36"/>
        </w:rPr>
      </w:pPr>
      <w:r w:rsidRPr="006A18AD">
        <w:rPr>
          <w:sz w:val="36"/>
          <w:szCs w:val="36"/>
        </w:rPr>
        <w:t>Комитет градостроительства</w:t>
      </w:r>
    </w:p>
    <w:p w:rsidR="00526AC6" w:rsidRPr="006A18AD" w:rsidRDefault="00526AC6" w:rsidP="00526AC6">
      <w:pPr>
        <w:jc w:val="center"/>
        <w:rPr>
          <w:sz w:val="36"/>
          <w:szCs w:val="36"/>
        </w:rPr>
      </w:pPr>
      <w:r w:rsidRPr="006A18AD">
        <w:rPr>
          <w:sz w:val="36"/>
          <w:szCs w:val="36"/>
        </w:rPr>
        <w:t>администрации города Ставрополя</w:t>
      </w:r>
    </w:p>
    <w:p w:rsidR="00526AC6" w:rsidRPr="006A18AD" w:rsidRDefault="00526AC6" w:rsidP="00526AC6">
      <w:pPr>
        <w:jc w:val="center"/>
        <w:rPr>
          <w:sz w:val="36"/>
          <w:szCs w:val="36"/>
        </w:rPr>
      </w:pPr>
    </w:p>
    <w:p w:rsidR="00526AC6" w:rsidRPr="006A18AD" w:rsidRDefault="00526AC6" w:rsidP="00526AC6">
      <w:pPr>
        <w:jc w:val="center"/>
        <w:rPr>
          <w:sz w:val="36"/>
          <w:szCs w:val="36"/>
        </w:rPr>
      </w:pPr>
      <w:r w:rsidRPr="006A18AD">
        <w:rPr>
          <w:sz w:val="36"/>
          <w:szCs w:val="36"/>
        </w:rPr>
        <w:t>ПРИКАЗ</w:t>
      </w:r>
    </w:p>
    <w:p w:rsidR="00526AC6" w:rsidRPr="006A18AD" w:rsidRDefault="00526AC6" w:rsidP="00526AC6">
      <w:pPr>
        <w:jc w:val="center"/>
        <w:rPr>
          <w:sz w:val="32"/>
          <w:szCs w:val="32"/>
        </w:rPr>
      </w:pPr>
    </w:p>
    <w:tbl>
      <w:tblPr>
        <w:tblW w:w="0" w:type="auto"/>
        <w:tblLook w:val="01E0" w:firstRow="1" w:lastRow="1" w:firstColumn="1" w:lastColumn="1" w:noHBand="0" w:noVBand="0"/>
      </w:tblPr>
      <w:tblGrid>
        <w:gridCol w:w="3189"/>
        <w:gridCol w:w="3191"/>
        <w:gridCol w:w="3190"/>
      </w:tblGrid>
      <w:tr w:rsidR="00526AC6" w:rsidRPr="006A18AD" w:rsidTr="00A0470B">
        <w:tc>
          <w:tcPr>
            <w:tcW w:w="3189" w:type="dxa"/>
            <w:shd w:val="clear" w:color="auto" w:fill="auto"/>
          </w:tcPr>
          <w:p w:rsidR="00526AC6" w:rsidRPr="006A18AD" w:rsidRDefault="00A741CB" w:rsidP="00A741CB">
            <w:pPr>
              <w:rPr>
                <w:sz w:val="28"/>
                <w:szCs w:val="28"/>
              </w:rPr>
            </w:pPr>
            <w:r w:rsidRPr="006A18AD">
              <w:rPr>
                <w:sz w:val="28"/>
                <w:szCs w:val="28"/>
              </w:rPr>
              <w:t xml:space="preserve">     </w:t>
            </w:r>
            <w:r w:rsidR="00526AC6" w:rsidRPr="006A18AD">
              <w:rPr>
                <w:sz w:val="28"/>
                <w:szCs w:val="28"/>
              </w:rPr>
              <w:t>.</w:t>
            </w:r>
            <w:r w:rsidRPr="006A18AD">
              <w:rPr>
                <w:sz w:val="28"/>
                <w:szCs w:val="28"/>
              </w:rPr>
              <w:t xml:space="preserve">     </w:t>
            </w:r>
            <w:r w:rsidR="00AB1371" w:rsidRPr="006A18AD">
              <w:rPr>
                <w:sz w:val="28"/>
                <w:szCs w:val="28"/>
              </w:rPr>
              <w:t>.</w:t>
            </w:r>
            <w:r w:rsidR="009263B6" w:rsidRPr="006A18AD">
              <w:rPr>
                <w:sz w:val="28"/>
                <w:szCs w:val="28"/>
              </w:rPr>
              <w:t>20</w:t>
            </w:r>
          </w:p>
        </w:tc>
        <w:tc>
          <w:tcPr>
            <w:tcW w:w="3191" w:type="dxa"/>
            <w:shd w:val="clear" w:color="auto" w:fill="auto"/>
          </w:tcPr>
          <w:p w:rsidR="00526AC6" w:rsidRPr="006A18AD" w:rsidRDefault="00526AC6" w:rsidP="00A0470B">
            <w:pPr>
              <w:jc w:val="center"/>
              <w:rPr>
                <w:sz w:val="28"/>
                <w:szCs w:val="28"/>
              </w:rPr>
            </w:pPr>
          </w:p>
        </w:tc>
        <w:tc>
          <w:tcPr>
            <w:tcW w:w="3190" w:type="dxa"/>
            <w:shd w:val="clear" w:color="auto" w:fill="auto"/>
          </w:tcPr>
          <w:p w:rsidR="00526AC6" w:rsidRPr="006A18AD" w:rsidRDefault="00526AC6" w:rsidP="00A741CB">
            <w:pPr>
              <w:ind w:firstLine="1361"/>
              <w:rPr>
                <w:sz w:val="28"/>
                <w:szCs w:val="28"/>
              </w:rPr>
            </w:pPr>
            <w:r w:rsidRPr="006A18AD">
              <w:rPr>
                <w:sz w:val="28"/>
                <w:szCs w:val="28"/>
              </w:rPr>
              <w:t xml:space="preserve"> №</w:t>
            </w:r>
            <w:r w:rsidR="00741A68" w:rsidRPr="006A18AD">
              <w:rPr>
                <w:sz w:val="28"/>
                <w:szCs w:val="28"/>
              </w:rPr>
              <w:t xml:space="preserve"> </w:t>
            </w:r>
          </w:p>
        </w:tc>
      </w:tr>
    </w:tbl>
    <w:p w:rsidR="00526AC6" w:rsidRPr="006A18AD" w:rsidRDefault="00526AC6" w:rsidP="00526AC6">
      <w:pPr>
        <w:rPr>
          <w:sz w:val="28"/>
        </w:rPr>
      </w:pPr>
    </w:p>
    <w:p w:rsidR="00526AC6" w:rsidRPr="006A18AD" w:rsidRDefault="00526AC6" w:rsidP="00526AC6">
      <w:pPr>
        <w:spacing w:line="240" w:lineRule="exact"/>
        <w:jc w:val="both"/>
        <w:rPr>
          <w:sz w:val="28"/>
          <w:szCs w:val="28"/>
          <w:lang w:eastAsia="en-US"/>
        </w:rPr>
      </w:pPr>
      <w:r w:rsidRPr="006A18AD">
        <w:rPr>
          <w:sz w:val="28"/>
        </w:rPr>
        <w:t xml:space="preserve">Об утверждении административного регламента комитета градостроительства администрации города Ставрополя по предоставлению муниципальной услуги </w:t>
      </w:r>
      <w:r w:rsidRPr="006A18AD">
        <w:rPr>
          <w:sz w:val="28"/>
          <w:szCs w:val="28"/>
          <w:lang w:eastAsia="en-US"/>
        </w:rPr>
        <w:t>«</w:t>
      </w:r>
      <w:r w:rsidR="00A741CB" w:rsidRPr="006A18AD">
        <w:rPr>
          <w:sz w:val="28"/>
          <w:szCs w:val="28"/>
        </w:rPr>
        <w:t>Согласование местоположения границ земельных участков, образованных из земель и земельных участков, находящихся в муниципальной собственности или государственная собственность на которые не разграничена, или смежных с ними</w:t>
      </w:r>
      <w:r w:rsidRPr="006A18AD">
        <w:rPr>
          <w:sz w:val="28"/>
          <w:szCs w:val="28"/>
          <w:lang w:eastAsia="en-US"/>
        </w:rPr>
        <w:t>»</w:t>
      </w:r>
    </w:p>
    <w:p w:rsidR="00526AC6" w:rsidRPr="006A18AD" w:rsidRDefault="00526AC6" w:rsidP="00526AC6">
      <w:pPr>
        <w:spacing w:line="240" w:lineRule="exact"/>
        <w:jc w:val="both"/>
        <w:rPr>
          <w:sz w:val="28"/>
          <w:szCs w:val="28"/>
          <w:lang w:eastAsia="en-US"/>
        </w:rPr>
      </w:pPr>
    </w:p>
    <w:p w:rsidR="00526AC6" w:rsidRPr="006A18AD" w:rsidRDefault="00526AC6" w:rsidP="00526AC6">
      <w:pPr>
        <w:autoSpaceDE w:val="0"/>
        <w:autoSpaceDN w:val="0"/>
        <w:adjustRightInd w:val="0"/>
        <w:ind w:firstLine="708"/>
        <w:jc w:val="both"/>
        <w:outlineLvl w:val="1"/>
        <w:rPr>
          <w:sz w:val="28"/>
          <w:szCs w:val="28"/>
        </w:rPr>
      </w:pPr>
      <w:r w:rsidRPr="006A18AD">
        <w:rPr>
          <w:sz w:val="28"/>
          <w:szCs w:val="28"/>
        </w:rPr>
        <w:t xml:space="preserve">В соответствии с Градостроительным кодексом Российской Федерации, </w:t>
      </w:r>
      <w:r w:rsidRPr="006A18AD">
        <w:rPr>
          <w:sz w:val="28"/>
        </w:rPr>
        <w:t>Федеральным законом от 27 июля 2010 г. № 210-ФЗ «Об организации предоставления государственных и муниципальных услуг</w:t>
      </w:r>
      <w:r w:rsidRPr="006A18AD">
        <w:rPr>
          <w:iCs/>
          <w:sz w:val="28"/>
          <w:szCs w:val="28"/>
        </w:rPr>
        <w:t xml:space="preserve">», </w:t>
      </w:r>
      <w:r w:rsidRPr="006A18AD">
        <w:rPr>
          <w:i/>
          <w:iCs/>
        </w:rPr>
        <w:t xml:space="preserve"> </w:t>
      </w:r>
      <w:r w:rsidRPr="006A18AD">
        <w:rPr>
          <w:sz w:val="28"/>
          <w:szCs w:val="28"/>
        </w:rPr>
        <w:t>постановлением администрации города Ставрополя от 26.06.2013 № 2103 «О порядке разработки и утверждения административных регламентов предоставления муниципальных услуг», Положением о комитете градостроительства администрации города Ставрополя, утвержденным постановлением администрации города Ставрополя от 04.03.2015 № 415</w:t>
      </w:r>
    </w:p>
    <w:p w:rsidR="00526AC6" w:rsidRPr="006A18AD" w:rsidRDefault="00526AC6" w:rsidP="00526AC6">
      <w:pPr>
        <w:autoSpaceDE w:val="0"/>
        <w:autoSpaceDN w:val="0"/>
        <w:adjustRightInd w:val="0"/>
        <w:ind w:firstLine="720"/>
        <w:jc w:val="both"/>
        <w:outlineLvl w:val="0"/>
        <w:rPr>
          <w:sz w:val="28"/>
          <w:szCs w:val="28"/>
          <w:lang w:eastAsia="en-US"/>
        </w:rPr>
      </w:pPr>
    </w:p>
    <w:p w:rsidR="00526AC6" w:rsidRPr="006A18AD" w:rsidRDefault="00526AC6" w:rsidP="00526AC6">
      <w:pPr>
        <w:jc w:val="both"/>
        <w:rPr>
          <w:sz w:val="28"/>
          <w:szCs w:val="28"/>
          <w:lang w:eastAsia="en-US"/>
        </w:rPr>
      </w:pPr>
      <w:r w:rsidRPr="006A18AD">
        <w:rPr>
          <w:sz w:val="28"/>
          <w:szCs w:val="28"/>
          <w:lang w:eastAsia="en-US"/>
        </w:rPr>
        <w:t>ПРИКАЗЫВАЮ:</w:t>
      </w:r>
    </w:p>
    <w:p w:rsidR="00526AC6" w:rsidRPr="006A18AD" w:rsidRDefault="00526AC6" w:rsidP="00526AC6">
      <w:pPr>
        <w:jc w:val="both"/>
        <w:rPr>
          <w:sz w:val="28"/>
          <w:szCs w:val="28"/>
          <w:lang w:eastAsia="en-US"/>
        </w:rPr>
      </w:pPr>
    </w:p>
    <w:p w:rsidR="00526AC6" w:rsidRPr="006A18AD" w:rsidRDefault="00526AC6" w:rsidP="00526AC6">
      <w:pPr>
        <w:ind w:firstLine="708"/>
        <w:jc w:val="both"/>
        <w:rPr>
          <w:sz w:val="28"/>
          <w:szCs w:val="28"/>
        </w:rPr>
      </w:pPr>
      <w:r w:rsidRPr="006A18AD">
        <w:rPr>
          <w:sz w:val="28"/>
          <w:szCs w:val="28"/>
        </w:rPr>
        <w:t>1.</w:t>
      </w:r>
      <w:r w:rsidR="0088081D" w:rsidRPr="006A18AD">
        <w:rPr>
          <w:sz w:val="28"/>
          <w:szCs w:val="28"/>
        </w:rPr>
        <w:t> </w:t>
      </w:r>
      <w:r w:rsidRPr="006A18AD">
        <w:rPr>
          <w:sz w:val="28"/>
        </w:rPr>
        <w:t xml:space="preserve">Утвердить административный регламент комитета градостроительства администрации города Ставрополя по предоставлению муниципальной услуги </w:t>
      </w:r>
      <w:r w:rsidRPr="006A18AD">
        <w:rPr>
          <w:sz w:val="28"/>
          <w:szCs w:val="28"/>
        </w:rPr>
        <w:t>«</w:t>
      </w:r>
      <w:r w:rsidR="00A741CB" w:rsidRPr="006A18AD">
        <w:rPr>
          <w:sz w:val="28"/>
          <w:szCs w:val="28"/>
        </w:rPr>
        <w:t>Согласование местоположения границ земельных участков, образованных из земель и земельных участков, находящихся в муниципальной собственности или государственная собственность на которые не разграничена, или смежных с ними</w:t>
      </w:r>
      <w:r w:rsidRPr="006A18AD">
        <w:rPr>
          <w:sz w:val="28"/>
          <w:szCs w:val="28"/>
          <w:lang w:eastAsia="en-US"/>
        </w:rPr>
        <w:t xml:space="preserve">» </w:t>
      </w:r>
      <w:r w:rsidRPr="006A18AD">
        <w:rPr>
          <w:sz w:val="28"/>
          <w:szCs w:val="28"/>
        </w:rPr>
        <w:t>согласно приложению.</w:t>
      </w:r>
    </w:p>
    <w:p w:rsidR="00526AC6" w:rsidRPr="006A18AD" w:rsidRDefault="005C4AED" w:rsidP="00526AC6">
      <w:pPr>
        <w:ind w:firstLine="709"/>
        <w:jc w:val="both"/>
        <w:rPr>
          <w:sz w:val="28"/>
          <w:szCs w:val="28"/>
        </w:rPr>
      </w:pPr>
      <w:r w:rsidRPr="006A18AD">
        <w:rPr>
          <w:sz w:val="28"/>
          <w:szCs w:val="28"/>
        </w:rPr>
        <w:t>2</w:t>
      </w:r>
      <w:r w:rsidR="00526AC6" w:rsidRPr="006A18AD">
        <w:rPr>
          <w:sz w:val="28"/>
          <w:szCs w:val="28"/>
        </w:rPr>
        <w:t>. Настоящий приказ вступает в силу на следующий день после дня его официального опубликования в газете «Ставрополь официальный. Приложение к газете «Вечерний Ставрополь».</w:t>
      </w:r>
    </w:p>
    <w:p w:rsidR="00526AC6" w:rsidRPr="006A18AD" w:rsidRDefault="00526AC6" w:rsidP="00526AC6">
      <w:pPr>
        <w:ind w:firstLine="709"/>
        <w:jc w:val="both"/>
        <w:rPr>
          <w:sz w:val="28"/>
          <w:szCs w:val="28"/>
          <w:lang w:eastAsia="en-US"/>
        </w:rPr>
      </w:pPr>
    </w:p>
    <w:p w:rsidR="00526AC6" w:rsidRPr="006A18AD" w:rsidRDefault="00526AC6" w:rsidP="00526AC6">
      <w:pPr>
        <w:ind w:firstLine="709"/>
        <w:jc w:val="both"/>
        <w:rPr>
          <w:sz w:val="28"/>
          <w:szCs w:val="28"/>
          <w:lang w:eastAsia="en-US"/>
        </w:rPr>
      </w:pPr>
    </w:p>
    <w:p w:rsidR="00AC6803" w:rsidRPr="006A18AD" w:rsidRDefault="00AC6803" w:rsidP="00526AC6">
      <w:pPr>
        <w:ind w:firstLine="709"/>
        <w:jc w:val="both"/>
        <w:rPr>
          <w:sz w:val="28"/>
          <w:szCs w:val="28"/>
          <w:lang w:eastAsia="en-US"/>
        </w:rPr>
      </w:pPr>
    </w:p>
    <w:p w:rsidR="00484D0E" w:rsidRPr="006A18AD" w:rsidRDefault="00A741CB" w:rsidP="00484D0E">
      <w:pPr>
        <w:spacing w:line="240" w:lineRule="exact"/>
        <w:jc w:val="both"/>
        <w:rPr>
          <w:sz w:val="28"/>
          <w:szCs w:val="28"/>
        </w:rPr>
      </w:pPr>
      <w:r w:rsidRPr="006A18AD">
        <w:rPr>
          <w:sz w:val="28"/>
          <w:szCs w:val="28"/>
        </w:rPr>
        <w:t>З</w:t>
      </w:r>
      <w:r w:rsidR="00484D0E" w:rsidRPr="006A18AD">
        <w:rPr>
          <w:sz w:val="28"/>
          <w:szCs w:val="28"/>
        </w:rPr>
        <w:t>аместител</w:t>
      </w:r>
      <w:r w:rsidRPr="006A18AD">
        <w:rPr>
          <w:sz w:val="28"/>
          <w:szCs w:val="28"/>
        </w:rPr>
        <w:t>ь</w:t>
      </w:r>
      <w:r w:rsidR="00484D0E" w:rsidRPr="006A18AD">
        <w:rPr>
          <w:sz w:val="28"/>
          <w:szCs w:val="28"/>
        </w:rPr>
        <w:t xml:space="preserve"> главы администрации </w:t>
      </w:r>
    </w:p>
    <w:p w:rsidR="00484D0E" w:rsidRPr="006A18AD" w:rsidRDefault="00484D0E" w:rsidP="00484D0E">
      <w:pPr>
        <w:spacing w:line="240" w:lineRule="exact"/>
        <w:jc w:val="both"/>
        <w:rPr>
          <w:sz w:val="28"/>
          <w:szCs w:val="28"/>
        </w:rPr>
      </w:pPr>
      <w:r w:rsidRPr="006A18AD">
        <w:rPr>
          <w:sz w:val="28"/>
          <w:szCs w:val="28"/>
        </w:rPr>
        <w:t>города Ставрополя, руководител</w:t>
      </w:r>
      <w:r w:rsidR="00A741CB" w:rsidRPr="006A18AD">
        <w:rPr>
          <w:sz w:val="28"/>
          <w:szCs w:val="28"/>
        </w:rPr>
        <w:t>ь</w:t>
      </w:r>
    </w:p>
    <w:p w:rsidR="00484D0E" w:rsidRPr="006A18AD" w:rsidRDefault="00484D0E" w:rsidP="00484D0E">
      <w:pPr>
        <w:spacing w:line="240" w:lineRule="exact"/>
        <w:jc w:val="both"/>
        <w:rPr>
          <w:sz w:val="28"/>
          <w:szCs w:val="28"/>
        </w:rPr>
      </w:pPr>
      <w:r w:rsidRPr="006A18AD">
        <w:rPr>
          <w:sz w:val="28"/>
          <w:szCs w:val="28"/>
        </w:rPr>
        <w:t>комитета градостроительства</w:t>
      </w:r>
    </w:p>
    <w:p w:rsidR="00526AC6" w:rsidRPr="006A18AD" w:rsidRDefault="00484D0E" w:rsidP="00484D0E">
      <w:pPr>
        <w:spacing w:line="240" w:lineRule="exact"/>
        <w:jc w:val="both"/>
        <w:rPr>
          <w:sz w:val="28"/>
          <w:szCs w:val="28"/>
        </w:rPr>
      </w:pPr>
      <w:r w:rsidRPr="006A18AD">
        <w:rPr>
          <w:sz w:val="28"/>
          <w:szCs w:val="28"/>
        </w:rPr>
        <w:t>администрации города Ставрополя</w:t>
      </w:r>
      <w:r w:rsidR="00AC6803" w:rsidRPr="006A18AD">
        <w:rPr>
          <w:sz w:val="28"/>
          <w:szCs w:val="28"/>
        </w:rPr>
        <w:t xml:space="preserve"> </w:t>
      </w:r>
      <w:r w:rsidR="00E96082">
        <w:rPr>
          <w:sz w:val="28"/>
          <w:szCs w:val="28"/>
        </w:rPr>
        <w:t xml:space="preserve">           </w:t>
      </w:r>
      <w:r w:rsidR="00526AC6" w:rsidRPr="006A18AD">
        <w:rPr>
          <w:sz w:val="28"/>
          <w:szCs w:val="28"/>
        </w:rPr>
        <w:t xml:space="preserve">     </w:t>
      </w:r>
      <w:r w:rsidRPr="006A18AD">
        <w:rPr>
          <w:sz w:val="28"/>
          <w:szCs w:val="28"/>
        </w:rPr>
        <w:t xml:space="preserve">                             </w:t>
      </w:r>
      <w:r w:rsidR="00A741CB" w:rsidRPr="006A18AD">
        <w:rPr>
          <w:sz w:val="28"/>
          <w:szCs w:val="28"/>
        </w:rPr>
        <w:t xml:space="preserve">      А.В. Уваров</w:t>
      </w:r>
    </w:p>
    <w:p w:rsidR="00526AC6" w:rsidRPr="006A18AD" w:rsidRDefault="00526AC6" w:rsidP="00A260A3">
      <w:pPr>
        <w:tabs>
          <w:tab w:val="left" w:pos="709"/>
        </w:tabs>
        <w:autoSpaceDE w:val="0"/>
        <w:spacing w:after="200" w:line="240" w:lineRule="exact"/>
        <w:ind w:left="4920"/>
        <w:jc w:val="both"/>
        <w:rPr>
          <w:kern w:val="1"/>
          <w:sz w:val="28"/>
          <w:szCs w:val="28"/>
          <w:lang w:eastAsia="ar-SA"/>
        </w:rPr>
        <w:sectPr w:rsidR="00526AC6" w:rsidRPr="006A18AD" w:rsidSect="008D128B">
          <w:headerReference w:type="even" r:id="rId9"/>
          <w:headerReference w:type="default" r:id="rId10"/>
          <w:pgSz w:w="11906" w:h="16838"/>
          <w:pgMar w:top="1251" w:right="567" w:bottom="1134" w:left="1985" w:header="709" w:footer="709" w:gutter="0"/>
          <w:cols w:space="708"/>
          <w:titlePg/>
          <w:docGrid w:linePitch="360"/>
        </w:sectPr>
      </w:pPr>
    </w:p>
    <w:p w:rsidR="00BB108C" w:rsidRPr="006A18AD" w:rsidRDefault="00BB108C" w:rsidP="00C02E76">
      <w:pPr>
        <w:widowControl w:val="0"/>
        <w:tabs>
          <w:tab w:val="left" w:pos="709"/>
        </w:tabs>
        <w:autoSpaceDE w:val="0"/>
        <w:spacing w:after="200" w:line="240" w:lineRule="exact"/>
        <w:ind w:left="5103"/>
        <w:jc w:val="both"/>
        <w:rPr>
          <w:kern w:val="1"/>
          <w:sz w:val="28"/>
          <w:szCs w:val="28"/>
          <w:lang w:eastAsia="ar-SA"/>
        </w:rPr>
      </w:pPr>
      <w:r w:rsidRPr="006A18AD">
        <w:rPr>
          <w:kern w:val="1"/>
          <w:sz w:val="28"/>
          <w:szCs w:val="28"/>
          <w:lang w:eastAsia="ar-SA"/>
        </w:rPr>
        <w:lastRenderedPageBreak/>
        <w:t>Приложение</w:t>
      </w:r>
    </w:p>
    <w:p w:rsidR="00BB108C" w:rsidRPr="006A18AD" w:rsidRDefault="00BB108C" w:rsidP="00C02E76">
      <w:pPr>
        <w:widowControl w:val="0"/>
        <w:autoSpaceDE w:val="0"/>
        <w:autoSpaceDN w:val="0"/>
        <w:adjustRightInd w:val="0"/>
        <w:spacing w:line="240" w:lineRule="exact"/>
        <w:ind w:left="5103" w:firstLine="1"/>
        <w:jc w:val="both"/>
        <w:rPr>
          <w:rFonts w:eastAsia="Times New Roman"/>
          <w:sz w:val="28"/>
          <w:szCs w:val="28"/>
          <w:lang w:eastAsia="en-US"/>
        </w:rPr>
      </w:pPr>
      <w:r w:rsidRPr="006A18AD">
        <w:rPr>
          <w:rFonts w:eastAsia="Times New Roman"/>
          <w:sz w:val="28"/>
          <w:szCs w:val="28"/>
          <w:lang w:eastAsia="en-US"/>
        </w:rPr>
        <w:t>к приказу заместителя главы администрации города Ставрополя, руководителя комитета градостроительства администрации города Ставрополя</w:t>
      </w:r>
    </w:p>
    <w:p w:rsidR="00BB108C" w:rsidRPr="006A18AD" w:rsidRDefault="00BB108C" w:rsidP="00C02E76">
      <w:pPr>
        <w:widowControl w:val="0"/>
        <w:autoSpaceDE w:val="0"/>
        <w:autoSpaceDN w:val="0"/>
        <w:adjustRightInd w:val="0"/>
        <w:spacing w:line="240" w:lineRule="exact"/>
        <w:ind w:left="5103" w:firstLine="1"/>
        <w:jc w:val="both"/>
        <w:rPr>
          <w:sz w:val="28"/>
          <w:szCs w:val="28"/>
        </w:rPr>
      </w:pPr>
      <w:r w:rsidRPr="006A18AD">
        <w:rPr>
          <w:rFonts w:eastAsia="Times New Roman"/>
          <w:sz w:val="28"/>
          <w:szCs w:val="28"/>
          <w:lang w:eastAsia="en-US"/>
        </w:rPr>
        <w:t xml:space="preserve">от    </w:t>
      </w:r>
      <w:r w:rsidR="00963BC8" w:rsidRPr="006A18AD">
        <w:rPr>
          <w:rFonts w:eastAsia="Times New Roman"/>
          <w:sz w:val="28"/>
          <w:szCs w:val="28"/>
          <w:lang w:eastAsia="en-US"/>
        </w:rPr>
        <w:t xml:space="preserve">            </w:t>
      </w:r>
      <w:r w:rsidR="0045406B" w:rsidRPr="006A18AD">
        <w:rPr>
          <w:rFonts w:eastAsia="Times New Roman"/>
          <w:sz w:val="28"/>
          <w:szCs w:val="28"/>
          <w:lang w:eastAsia="en-US"/>
        </w:rPr>
        <w:t xml:space="preserve">              </w:t>
      </w:r>
      <w:r w:rsidRPr="006A18AD">
        <w:rPr>
          <w:rFonts w:eastAsia="Times New Roman"/>
          <w:sz w:val="28"/>
          <w:szCs w:val="28"/>
          <w:lang w:eastAsia="en-US"/>
        </w:rPr>
        <w:t xml:space="preserve">№   </w:t>
      </w:r>
    </w:p>
    <w:p w:rsidR="00BB108C" w:rsidRPr="006A18AD" w:rsidRDefault="00BB108C" w:rsidP="00C02E76">
      <w:pPr>
        <w:widowControl w:val="0"/>
        <w:autoSpaceDE w:val="0"/>
        <w:autoSpaceDN w:val="0"/>
        <w:adjustRightInd w:val="0"/>
        <w:spacing w:line="240" w:lineRule="exact"/>
        <w:ind w:firstLine="539"/>
        <w:jc w:val="center"/>
        <w:rPr>
          <w:sz w:val="28"/>
          <w:szCs w:val="28"/>
        </w:rPr>
      </w:pPr>
    </w:p>
    <w:p w:rsidR="00BE3C93" w:rsidRPr="006A18AD" w:rsidRDefault="00BE3C93" w:rsidP="00C02E76">
      <w:pPr>
        <w:widowControl w:val="0"/>
        <w:autoSpaceDE w:val="0"/>
        <w:autoSpaceDN w:val="0"/>
        <w:adjustRightInd w:val="0"/>
        <w:spacing w:line="240" w:lineRule="exact"/>
        <w:jc w:val="center"/>
        <w:rPr>
          <w:bCs/>
          <w:sz w:val="28"/>
          <w:szCs w:val="28"/>
          <w:lang w:eastAsia="en-US"/>
        </w:rPr>
      </w:pPr>
    </w:p>
    <w:p w:rsidR="00BB108C" w:rsidRPr="006A18AD" w:rsidRDefault="00BB108C" w:rsidP="00C02E76">
      <w:pPr>
        <w:widowControl w:val="0"/>
        <w:autoSpaceDE w:val="0"/>
        <w:autoSpaceDN w:val="0"/>
        <w:adjustRightInd w:val="0"/>
        <w:spacing w:line="240" w:lineRule="exact"/>
        <w:jc w:val="center"/>
        <w:rPr>
          <w:bCs/>
          <w:sz w:val="28"/>
          <w:szCs w:val="28"/>
          <w:lang w:eastAsia="en-US"/>
        </w:rPr>
      </w:pPr>
      <w:r w:rsidRPr="006A18AD">
        <w:rPr>
          <w:bCs/>
          <w:sz w:val="28"/>
          <w:szCs w:val="28"/>
          <w:lang w:eastAsia="en-US"/>
        </w:rPr>
        <w:t>АДМИНИСТРАТИВНЫЙ РЕГЛАМЕНТ</w:t>
      </w:r>
    </w:p>
    <w:p w:rsidR="00BB108C" w:rsidRPr="006A18AD" w:rsidRDefault="00BB108C" w:rsidP="00C02E76">
      <w:pPr>
        <w:widowControl w:val="0"/>
        <w:autoSpaceDE w:val="0"/>
        <w:autoSpaceDN w:val="0"/>
        <w:adjustRightInd w:val="0"/>
        <w:spacing w:line="240" w:lineRule="exact"/>
        <w:jc w:val="center"/>
        <w:rPr>
          <w:sz w:val="28"/>
          <w:szCs w:val="28"/>
        </w:rPr>
      </w:pPr>
      <w:r w:rsidRPr="006A18AD">
        <w:rPr>
          <w:sz w:val="28"/>
          <w:szCs w:val="28"/>
        </w:rPr>
        <w:t xml:space="preserve">комитета градостроительства </w:t>
      </w:r>
      <w:r w:rsidR="00515866" w:rsidRPr="006A18AD">
        <w:rPr>
          <w:sz w:val="28"/>
          <w:szCs w:val="28"/>
        </w:rPr>
        <w:t xml:space="preserve">администрации города Ставрополя </w:t>
      </w:r>
      <w:r w:rsidRPr="006A18AD">
        <w:rPr>
          <w:sz w:val="28"/>
          <w:szCs w:val="28"/>
        </w:rPr>
        <w:t>по предоставлению муниципальной услуги «</w:t>
      </w:r>
      <w:r w:rsidR="00A741CB" w:rsidRPr="006A18AD">
        <w:rPr>
          <w:sz w:val="28"/>
          <w:szCs w:val="28"/>
        </w:rPr>
        <w:t>Согласование местоположения границ земельных участков, образованных из земель и земельных участков, находящихся в муниципальной собственности или государственная собственность на которые не разграничена, или смежных с ними</w:t>
      </w:r>
      <w:r w:rsidRPr="006A18AD">
        <w:rPr>
          <w:sz w:val="28"/>
          <w:szCs w:val="28"/>
        </w:rPr>
        <w:t>»</w:t>
      </w:r>
    </w:p>
    <w:p w:rsidR="00BB108C" w:rsidRPr="006A18AD" w:rsidRDefault="00BB108C" w:rsidP="00C02E76">
      <w:pPr>
        <w:widowControl w:val="0"/>
        <w:autoSpaceDE w:val="0"/>
        <w:autoSpaceDN w:val="0"/>
        <w:adjustRightInd w:val="0"/>
        <w:ind w:firstLine="539"/>
        <w:jc w:val="center"/>
        <w:rPr>
          <w:sz w:val="28"/>
          <w:szCs w:val="28"/>
        </w:rPr>
      </w:pPr>
    </w:p>
    <w:p w:rsidR="00BB108C" w:rsidRPr="006A18AD" w:rsidRDefault="00681B29" w:rsidP="00C02E76">
      <w:pPr>
        <w:widowControl w:val="0"/>
        <w:autoSpaceDE w:val="0"/>
        <w:autoSpaceDN w:val="0"/>
        <w:adjustRightInd w:val="0"/>
        <w:jc w:val="center"/>
        <w:rPr>
          <w:sz w:val="28"/>
          <w:szCs w:val="28"/>
        </w:rPr>
      </w:pPr>
      <w:r w:rsidRPr="006A18AD">
        <w:rPr>
          <w:sz w:val="28"/>
          <w:szCs w:val="28"/>
        </w:rPr>
        <w:t>1</w:t>
      </w:r>
      <w:r w:rsidR="00BB108C" w:rsidRPr="006A18AD">
        <w:rPr>
          <w:sz w:val="28"/>
          <w:szCs w:val="28"/>
        </w:rPr>
        <w:t>. Общие положения</w:t>
      </w:r>
    </w:p>
    <w:p w:rsidR="00681B29" w:rsidRPr="006A18AD" w:rsidRDefault="00681B29" w:rsidP="00C02E76">
      <w:pPr>
        <w:widowControl w:val="0"/>
        <w:tabs>
          <w:tab w:val="left" w:pos="720"/>
        </w:tabs>
        <w:autoSpaceDE w:val="0"/>
        <w:autoSpaceDN w:val="0"/>
        <w:adjustRightInd w:val="0"/>
        <w:ind w:left="720"/>
        <w:jc w:val="both"/>
        <w:rPr>
          <w:sz w:val="28"/>
          <w:szCs w:val="28"/>
        </w:rPr>
      </w:pPr>
    </w:p>
    <w:p w:rsidR="00BB108C" w:rsidRPr="006A18AD" w:rsidRDefault="00BB108C" w:rsidP="00C02E76">
      <w:pPr>
        <w:widowControl w:val="0"/>
        <w:autoSpaceDE w:val="0"/>
        <w:autoSpaceDN w:val="0"/>
        <w:adjustRightInd w:val="0"/>
        <w:jc w:val="center"/>
        <w:rPr>
          <w:sz w:val="28"/>
          <w:szCs w:val="28"/>
        </w:rPr>
      </w:pPr>
      <w:r w:rsidRPr="006A18AD">
        <w:rPr>
          <w:sz w:val="28"/>
          <w:szCs w:val="28"/>
        </w:rPr>
        <w:t>Предмет регулирован</w:t>
      </w:r>
      <w:r w:rsidR="00681B29" w:rsidRPr="006A18AD">
        <w:rPr>
          <w:sz w:val="28"/>
          <w:szCs w:val="28"/>
        </w:rPr>
        <w:t>ия административного регламента</w:t>
      </w:r>
    </w:p>
    <w:p w:rsidR="00681B29" w:rsidRPr="006A18AD" w:rsidRDefault="00681B29" w:rsidP="00C02E76">
      <w:pPr>
        <w:widowControl w:val="0"/>
        <w:tabs>
          <w:tab w:val="left" w:pos="720"/>
        </w:tabs>
        <w:autoSpaceDE w:val="0"/>
        <w:autoSpaceDN w:val="0"/>
        <w:adjustRightInd w:val="0"/>
        <w:ind w:left="720"/>
        <w:jc w:val="center"/>
        <w:rPr>
          <w:sz w:val="28"/>
          <w:szCs w:val="28"/>
        </w:rPr>
      </w:pPr>
    </w:p>
    <w:p w:rsidR="00BB108C" w:rsidRPr="006A18AD" w:rsidRDefault="00FE0A9A" w:rsidP="00C02E76">
      <w:pPr>
        <w:widowControl w:val="0"/>
        <w:tabs>
          <w:tab w:val="left" w:pos="709"/>
        </w:tabs>
        <w:autoSpaceDE w:val="0"/>
        <w:autoSpaceDN w:val="0"/>
        <w:adjustRightInd w:val="0"/>
        <w:jc w:val="both"/>
        <w:rPr>
          <w:sz w:val="28"/>
          <w:szCs w:val="28"/>
        </w:rPr>
      </w:pPr>
      <w:r w:rsidRPr="006A18AD">
        <w:rPr>
          <w:sz w:val="28"/>
          <w:szCs w:val="28"/>
        </w:rPr>
        <w:tab/>
        <w:t>1. </w:t>
      </w:r>
      <w:proofErr w:type="gramStart"/>
      <w:r w:rsidR="00BB108C" w:rsidRPr="006A18AD">
        <w:rPr>
          <w:sz w:val="28"/>
          <w:szCs w:val="28"/>
        </w:rPr>
        <w:t>Административный регламент комитета градостроительства администрации города Ставрополя по предоставлению муниципальной услуги «</w:t>
      </w:r>
      <w:r w:rsidR="00A741CB" w:rsidRPr="006A18AD">
        <w:rPr>
          <w:sz w:val="28"/>
          <w:szCs w:val="28"/>
        </w:rPr>
        <w:t>Согласование местоположения границ земельных участков, образованных из земель и земельных участков, находящихся в муниципальной собственности или государственная собственность на которые не разграничена, или смежных с ними</w:t>
      </w:r>
      <w:r w:rsidR="00BB108C" w:rsidRPr="006A18AD">
        <w:rPr>
          <w:sz w:val="28"/>
          <w:szCs w:val="28"/>
        </w:rPr>
        <w:t xml:space="preserve">» (далее </w:t>
      </w:r>
      <w:r w:rsidR="00376081" w:rsidRPr="006A18AD">
        <w:rPr>
          <w:sz w:val="28"/>
          <w:szCs w:val="28"/>
        </w:rPr>
        <w:t xml:space="preserve">соответственно </w:t>
      </w:r>
      <w:r w:rsidR="00BB108C" w:rsidRPr="006A18AD">
        <w:rPr>
          <w:sz w:val="28"/>
          <w:szCs w:val="28"/>
        </w:rPr>
        <w:t>– Административный регламент</w:t>
      </w:r>
      <w:r w:rsidR="003F143F" w:rsidRPr="006A18AD">
        <w:rPr>
          <w:sz w:val="28"/>
          <w:szCs w:val="28"/>
        </w:rPr>
        <w:t>, услуга</w:t>
      </w:r>
      <w:r w:rsidR="00BB108C" w:rsidRPr="006A18AD">
        <w:rPr>
          <w:sz w:val="28"/>
          <w:szCs w:val="28"/>
        </w:rPr>
        <w:t xml:space="preserve">) </w:t>
      </w:r>
      <w:r w:rsidR="00F960F2" w:rsidRPr="006A18AD">
        <w:rPr>
          <w:sz w:val="28"/>
          <w:szCs w:val="28"/>
        </w:rPr>
        <w:t xml:space="preserve">- </w:t>
      </w:r>
      <w:r w:rsidR="00BB108C" w:rsidRPr="006A18AD">
        <w:rPr>
          <w:sz w:val="28"/>
          <w:szCs w:val="28"/>
        </w:rPr>
        <w:t xml:space="preserve">определяет сроки и последовательность действий (административных процедур) комитета градостроительства администрации города Ставрополя </w:t>
      </w:r>
      <w:r w:rsidR="005868E7" w:rsidRPr="006A18AD">
        <w:rPr>
          <w:sz w:val="28"/>
          <w:szCs w:val="28"/>
        </w:rPr>
        <w:t xml:space="preserve">(далее – Комитет) </w:t>
      </w:r>
      <w:r w:rsidR="00BB108C" w:rsidRPr="006A18AD">
        <w:rPr>
          <w:sz w:val="28"/>
          <w:szCs w:val="28"/>
        </w:rPr>
        <w:t>по предоставлению данной услуги.</w:t>
      </w:r>
      <w:proofErr w:type="gramEnd"/>
    </w:p>
    <w:p w:rsidR="00714933" w:rsidRPr="006A18AD" w:rsidRDefault="00CE2543" w:rsidP="00C02E76">
      <w:pPr>
        <w:widowControl w:val="0"/>
        <w:ind w:firstLine="709"/>
        <w:jc w:val="both"/>
        <w:rPr>
          <w:sz w:val="28"/>
          <w:szCs w:val="28"/>
        </w:rPr>
      </w:pPr>
      <w:r w:rsidRPr="006A18AD">
        <w:rPr>
          <w:sz w:val="28"/>
          <w:szCs w:val="28"/>
        </w:rPr>
        <w:t xml:space="preserve">2. </w:t>
      </w:r>
      <w:r w:rsidR="00714933" w:rsidRPr="006A18AD">
        <w:rPr>
          <w:sz w:val="28"/>
          <w:szCs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681B29" w:rsidRPr="006A18AD" w:rsidRDefault="00681B29" w:rsidP="00C02E76">
      <w:pPr>
        <w:widowControl w:val="0"/>
        <w:spacing w:line="240" w:lineRule="exact"/>
        <w:ind w:firstLine="709"/>
        <w:jc w:val="both"/>
        <w:rPr>
          <w:sz w:val="20"/>
          <w:szCs w:val="20"/>
        </w:rPr>
      </w:pPr>
    </w:p>
    <w:p w:rsidR="00BB108C" w:rsidRPr="006A18AD" w:rsidRDefault="00681B29" w:rsidP="00C02E76">
      <w:pPr>
        <w:widowControl w:val="0"/>
        <w:autoSpaceDE w:val="0"/>
        <w:autoSpaceDN w:val="0"/>
        <w:adjustRightInd w:val="0"/>
        <w:jc w:val="center"/>
        <w:rPr>
          <w:sz w:val="28"/>
          <w:szCs w:val="28"/>
        </w:rPr>
      </w:pPr>
      <w:r w:rsidRPr="006A18AD">
        <w:rPr>
          <w:sz w:val="28"/>
          <w:szCs w:val="28"/>
        </w:rPr>
        <w:t>Круг заявителей</w:t>
      </w:r>
    </w:p>
    <w:p w:rsidR="00681B29" w:rsidRPr="006A18AD" w:rsidRDefault="00681B29" w:rsidP="00C02E76">
      <w:pPr>
        <w:widowControl w:val="0"/>
        <w:autoSpaceDE w:val="0"/>
        <w:autoSpaceDN w:val="0"/>
        <w:adjustRightInd w:val="0"/>
        <w:spacing w:line="240" w:lineRule="exact"/>
        <w:ind w:left="839"/>
        <w:jc w:val="center"/>
        <w:rPr>
          <w:sz w:val="28"/>
          <w:szCs w:val="28"/>
        </w:rPr>
      </w:pPr>
    </w:p>
    <w:p w:rsidR="00A741CB" w:rsidRPr="006A18AD" w:rsidRDefault="00886BF3" w:rsidP="00A741CB">
      <w:pPr>
        <w:widowControl w:val="0"/>
        <w:autoSpaceDE w:val="0"/>
        <w:autoSpaceDN w:val="0"/>
        <w:adjustRightInd w:val="0"/>
        <w:ind w:firstLine="708"/>
        <w:jc w:val="both"/>
        <w:rPr>
          <w:sz w:val="28"/>
          <w:szCs w:val="20"/>
        </w:rPr>
      </w:pPr>
      <w:r w:rsidRPr="006A18AD">
        <w:rPr>
          <w:sz w:val="28"/>
          <w:szCs w:val="20"/>
        </w:rPr>
        <w:t>3</w:t>
      </w:r>
      <w:r w:rsidR="00DD62EB" w:rsidRPr="006A18AD">
        <w:rPr>
          <w:sz w:val="28"/>
          <w:szCs w:val="20"/>
        </w:rPr>
        <w:t>. </w:t>
      </w:r>
      <w:r w:rsidR="00A741CB" w:rsidRPr="006A18AD">
        <w:rPr>
          <w:sz w:val="28"/>
          <w:szCs w:val="20"/>
        </w:rPr>
        <w:t>Заявителями являются физические или юридические лица, являющиеся заказчиками межевого плана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681B29" w:rsidRPr="006A18AD" w:rsidRDefault="00886BF3" w:rsidP="00C02E76">
      <w:pPr>
        <w:widowControl w:val="0"/>
        <w:tabs>
          <w:tab w:val="left" w:pos="720"/>
        </w:tabs>
        <w:autoSpaceDE w:val="0"/>
        <w:autoSpaceDN w:val="0"/>
        <w:adjustRightInd w:val="0"/>
        <w:ind w:firstLine="709"/>
        <w:jc w:val="both"/>
        <w:outlineLvl w:val="1"/>
        <w:rPr>
          <w:sz w:val="28"/>
          <w:szCs w:val="28"/>
        </w:rPr>
      </w:pPr>
      <w:r w:rsidRPr="006A18AD">
        <w:rPr>
          <w:sz w:val="28"/>
          <w:szCs w:val="20"/>
        </w:rPr>
        <w:t>4</w:t>
      </w:r>
      <w:r w:rsidR="00DD62EB" w:rsidRPr="006A18AD">
        <w:rPr>
          <w:sz w:val="28"/>
          <w:szCs w:val="20"/>
        </w:rPr>
        <w:t>. </w:t>
      </w:r>
      <w:r w:rsidR="00681B29" w:rsidRPr="006A18AD">
        <w:rPr>
          <w:sz w:val="28"/>
          <w:szCs w:val="28"/>
        </w:rPr>
        <w:t xml:space="preserve">От имени заявителей </w:t>
      </w:r>
      <w:r w:rsidR="003F1DDA" w:rsidRPr="006A18AD">
        <w:rPr>
          <w:sz w:val="28"/>
          <w:szCs w:val="28"/>
        </w:rPr>
        <w:t>в целях предоставления</w:t>
      </w:r>
      <w:r w:rsidR="00681B29" w:rsidRPr="006A18AD">
        <w:rPr>
          <w:sz w:val="28"/>
          <w:szCs w:val="28"/>
        </w:rPr>
        <w:t xml:space="preserve"> услуги могут обратиться </w:t>
      </w:r>
      <w:r w:rsidR="003C21E4" w:rsidRPr="006A18AD">
        <w:rPr>
          <w:sz w:val="28"/>
          <w:szCs w:val="28"/>
        </w:rPr>
        <w:t>уполномоченные представители</w:t>
      </w:r>
      <w:r w:rsidR="007034D9" w:rsidRPr="006A18AD">
        <w:rPr>
          <w:sz w:val="28"/>
          <w:szCs w:val="28"/>
        </w:rPr>
        <w:t xml:space="preserve"> заявителей</w:t>
      </w:r>
      <w:r w:rsidR="003C21E4" w:rsidRPr="006A18AD">
        <w:rPr>
          <w:sz w:val="28"/>
          <w:szCs w:val="28"/>
        </w:rPr>
        <w:t>.</w:t>
      </w:r>
    </w:p>
    <w:p w:rsidR="003C21E4" w:rsidRPr="006A18AD" w:rsidRDefault="003C21E4" w:rsidP="00C02E76">
      <w:pPr>
        <w:widowControl w:val="0"/>
        <w:tabs>
          <w:tab w:val="left" w:pos="720"/>
        </w:tabs>
        <w:autoSpaceDE w:val="0"/>
        <w:autoSpaceDN w:val="0"/>
        <w:adjustRightInd w:val="0"/>
        <w:spacing w:line="240" w:lineRule="exact"/>
        <w:ind w:firstLine="709"/>
        <w:jc w:val="both"/>
        <w:outlineLvl w:val="1"/>
        <w:rPr>
          <w:sz w:val="28"/>
          <w:szCs w:val="28"/>
        </w:rPr>
      </w:pPr>
    </w:p>
    <w:p w:rsidR="007B614B" w:rsidRPr="006A18AD" w:rsidRDefault="00BB108C" w:rsidP="00C02E76">
      <w:pPr>
        <w:widowControl w:val="0"/>
        <w:tabs>
          <w:tab w:val="left" w:pos="720"/>
        </w:tabs>
        <w:autoSpaceDE w:val="0"/>
        <w:autoSpaceDN w:val="0"/>
        <w:adjustRightInd w:val="0"/>
        <w:spacing w:line="240" w:lineRule="exact"/>
        <w:jc w:val="center"/>
        <w:rPr>
          <w:sz w:val="28"/>
          <w:szCs w:val="28"/>
        </w:rPr>
      </w:pPr>
      <w:r w:rsidRPr="006A18AD">
        <w:rPr>
          <w:sz w:val="28"/>
          <w:szCs w:val="28"/>
        </w:rPr>
        <w:t xml:space="preserve">Требования к порядку информирования о предоставлении </w:t>
      </w:r>
    </w:p>
    <w:p w:rsidR="00BB108C" w:rsidRPr="006A18AD" w:rsidRDefault="00BB108C" w:rsidP="00C02E76">
      <w:pPr>
        <w:widowControl w:val="0"/>
        <w:tabs>
          <w:tab w:val="left" w:pos="720"/>
        </w:tabs>
        <w:autoSpaceDE w:val="0"/>
        <w:autoSpaceDN w:val="0"/>
        <w:adjustRightInd w:val="0"/>
        <w:spacing w:line="240" w:lineRule="exact"/>
        <w:jc w:val="center"/>
        <w:rPr>
          <w:sz w:val="28"/>
          <w:szCs w:val="28"/>
        </w:rPr>
      </w:pPr>
      <w:r w:rsidRPr="006A18AD">
        <w:rPr>
          <w:sz w:val="28"/>
          <w:szCs w:val="28"/>
        </w:rPr>
        <w:t>услуги</w:t>
      </w:r>
    </w:p>
    <w:p w:rsidR="00681B29" w:rsidRPr="006A18AD" w:rsidRDefault="00681B29" w:rsidP="004B52A4">
      <w:pPr>
        <w:widowControl w:val="0"/>
        <w:tabs>
          <w:tab w:val="left" w:pos="720"/>
        </w:tabs>
        <w:autoSpaceDE w:val="0"/>
        <w:autoSpaceDN w:val="0"/>
        <w:adjustRightInd w:val="0"/>
        <w:ind w:firstLine="709"/>
        <w:jc w:val="center"/>
        <w:rPr>
          <w:sz w:val="28"/>
          <w:szCs w:val="28"/>
        </w:rPr>
      </w:pPr>
    </w:p>
    <w:p w:rsidR="00AC6803" w:rsidRPr="006A18AD" w:rsidRDefault="00886BF3" w:rsidP="00C02E76">
      <w:pPr>
        <w:pStyle w:val="ConsPlusNormal"/>
        <w:ind w:firstLine="709"/>
        <w:jc w:val="both"/>
        <w:rPr>
          <w:rFonts w:ascii="Times New Roman" w:hAnsi="Times New Roman" w:cs="Times New Roman"/>
          <w:sz w:val="28"/>
          <w:szCs w:val="28"/>
        </w:rPr>
      </w:pPr>
      <w:r w:rsidRPr="006A18AD">
        <w:rPr>
          <w:rFonts w:ascii="Times New Roman" w:hAnsi="Times New Roman" w:cs="Times New Roman"/>
          <w:sz w:val="28"/>
          <w:szCs w:val="28"/>
        </w:rPr>
        <w:t>5</w:t>
      </w:r>
      <w:r w:rsidR="00DD62EB" w:rsidRPr="006A18AD">
        <w:rPr>
          <w:rFonts w:ascii="Times New Roman" w:hAnsi="Times New Roman" w:cs="Times New Roman"/>
          <w:sz w:val="28"/>
          <w:szCs w:val="28"/>
        </w:rPr>
        <w:t>. </w:t>
      </w:r>
      <w:r w:rsidR="00AC6803" w:rsidRPr="006A18AD">
        <w:rPr>
          <w:rFonts w:ascii="Times New Roman" w:hAnsi="Times New Roman" w:cs="Times New Roman"/>
          <w:sz w:val="28"/>
          <w:szCs w:val="28"/>
        </w:rPr>
        <w:t xml:space="preserve">Получение информации по вопросам предоставления услуги и </w:t>
      </w:r>
      <w:r w:rsidR="00AC6803" w:rsidRPr="006A18AD">
        <w:rPr>
          <w:rFonts w:ascii="Times New Roman" w:hAnsi="Times New Roman" w:cs="Times New Roman"/>
          <w:sz w:val="28"/>
          <w:szCs w:val="28"/>
        </w:rPr>
        <w:lastRenderedPageBreak/>
        <w:t>сведений о ходе предоставления услуги в государственном казенном учреждении Ставропольского края «Многофункциональный центр предоставления государственных и муниципальных услуг в Ставропольском крае» и муниципальном казенном учреждении «Многофункциональный центр предоставления государственных и муниципальных услуг в городе Ставрополе» осуществляется:</w:t>
      </w:r>
    </w:p>
    <w:p w:rsidR="00AC6803" w:rsidRPr="006A18AD" w:rsidRDefault="00AC6803" w:rsidP="00C02E76">
      <w:pPr>
        <w:pStyle w:val="ConsPlusNormal"/>
        <w:ind w:firstLine="709"/>
        <w:jc w:val="both"/>
        <w:rPr>
          <w:rFonts w:ascii="Times New Roman" w:hAnsi="Times New Roman" w:cs="Times New Roman"/>
          <w:sz w:val="28"/>
          <w:szCs w:val="28"/>
        </w:rPr>
      </w:pPr>
      <w:r w:rsidRPr="006A18AD">
        <w:rPr>
          <w:rFonts w:ascii="Times New Roman" w:hAnsi="Times New Roman" w:cs="Times New Roman"/>
          <w:sz w:val="28"/>
          <w:szCs w:val="28"/>
        </w:rPr>
        <w:t>при личном обращении заявителя;</w:t>
      </w:r>
    </w:p>
    <w:p w:rsidR="00AC6803" w:rsidRPr="006A18AD" w:rsidRDefault="00AC6803" w:rsidP="00C02E76">
      <w:pPr>
        <w:pStyle w:val="ConsPlusNormal"/>
        <w:ind w:firstLine="709"/>
        <w:jc w:val="both"/>
        <w:rPr>
          <w:rFonts w:ascii="Times New Roman" w:hAnsi="Times New Roman" w:cs="Times New Roman"/>
          <w:sz w:val="28"/>
          <w:szCs w:val="28"/>
        </w:rPr>
      </w:pPr>
      <w:r w:rsidRPr="006A18AD">
        <w:rPr>
          <w:rFonts w:ascii="Times New Roman" w:hAnsi="Times New Roman" w:cs="Times New Roman"/>
          <w:sz w:val="28"/>
          <w:szCs w:val="28"/>
        </w:rPr>
        <w:t>при письменном обращении заявителя;</w:t>
      </w:r>
    </w:p>
    <w:p w:rsidR="00AC6803" w:rsidRPr="006A18AD" w:rsidRDefault="00AC6803" w:rsidP="00C02E76">
      <w:pPr>
        <w:pStyle w:val="ConsPlusNormal"/>
        <w:ind w:firstLine="709"/>
        <w:jc w:val="both"/>
        <w:rPr>
          <w:rFonts w:ascii="Times New Roman" w:hAnsi="Times New Roman" w:cs="Times New Roman"/>
          <w:sz w:val="28"/>
          <w:szCs w:val="28"/>
        </w:rPr>
      </w:pPr>
      <w:r w:rsidRPr="006A18AD">
        <w:rPr>
          <w:rFonts w:ascii="Times New Roman" w:hAnsi="Times New Roman" w:cs="Times New Roman"/>
          <w:sz w:val="28"/>
          <w:szCs w:val="28"/>
        </w:rPr>
        <w:t>при обращении заявителя посредством телефонной связи;</w:t>
      </w:r>
    </w:p>
    <w:p w:rsidR="00AC6803" w:rsidRPr="006A18AD" w:rsidRDefault="00AC6803" w:rsidP="00C02E76">
      <w:pPr>
        <w:pStyle w:val="ConsPlusNormal"/>
        <w:ind w:firstLine="709"/>
        <w:jc w:val="both"/>
        <w:rPr>
          <w:rFonts w:ascii="Times New Roman" w:hAnsi="Times New Roman" w:cs="Times New Roman"/>
          <w:sz w:val="28"/>
          <w:szCs w:val="28"/>
        </w:rPr>
      </w:pPr>
      <w:r w:rsidRPr="006A18AD">
        <w:rPr>
          <w:rFonts w:ascii="Times New Roman" w:hAnsi="Times New Roman" w:cs="Times New Roman"/>
          <w:sz w:val="28"/>
          <w:szCs w:val="28"/>
        </w:rPr>
        <w:t xml:space="preserve">через официальные сайты и электронную почту, </w:t>
      </w:r>
      <w:r w:rsidR="00696944" w:rsidRPr="006A18AD">
        <w:rPr>
          <w:rFonts w:ascii="Times New Roman" w:hAnsi="Times New Roman" w:cs="Times New Roman"/>
          <w:sz w:val="28"/>
          <w:szCs w:val="28"/>
        </w:rPr>
        <w:t>указанные в справочной информации согласно пункту 6 Административного регламента</w:t>
      </w:r>
      <w:r w:rsidRPr="006A18AD">
        <w:rPr>
          <w:rFonts w:ascii="Times New Roman" w:hAnsi="Times New Roman" w:cs="Times New Roman"/>
          <w:sz w:val="28"/>
          <w:szCs w:val="28"/>
        </w:rPr>
        <w:t>;</w:t>
      </w:r>
    </w:p>
    <w:p w:rsidR="00AC6803" w:rsidRPr="006A18AD" w:rsidRDefault="00AC6803" w:rsidP="00C02E76">
      <w:pPr>
        <w:pStyle w:val="ConsPlusNormal"/>
        <w:ind w:firstLine="709"/>
        <w:jc w:val="both"/>
        <w:rPr>
          <w:rFonts w:ascii="Times New Roman" w:hAnsi="Times New Roman" w:cs="Times New Roman"/>
          <w:sz w:val="28"/>
          <w:szCs w:val="28"/>
        </w:rPr>
      </w:pPr>
      <w:r w:rsidRPr="006A18AD">
        <w:rPr>
          <w:rFonts w:ascii="Times New Roman" w:hAnsi="Times New Roman" w:cs="Times New Roman"/>
          <w:sz w:val="28"/>
          <w:szCs w:val="28"/>
        </w:rPr>
        <w:t xml:space="preserve">через федеральную государственную информационную систему «Единый портал государственных и муниципальных услуг (функций)» www.gosuslugi.ru (далее </w:t>
      </w:r>
      <w:r w:rsidR="00696944" w:rsidRPr="006A18AD">
        <w:rPr>
          <w:rFonts w:ascii="Times New Roman" w:hAnsi="Times New Roman" w:cs="Times New Roman"/>
          <w:sz w:val="28"/>
          <w:szCs w:val="28"/>
        </w:rPr>
        <w:t>–</w:t>
      </w:r>
      <w:r w:rsidRPr="006A18AD">
        <w:rPr>
          <w:rFonts w:ascii="Times New Roman" w:hAnsi="Times New Roman" w:cs="Times New Roman"/>
          <w:sz w:val="28"/>
          <w:szCs w:val="28"/>
        </w:rPr>
        <w:t xml:space="preserve"> Единый портал);</w:t>
      </w:r>
    </w:p>
    <w:p w:rsidR="00AC6803" w:rsidRPr="006A18AD" w:rsidRDefault="00AC6803" w:rsidP="00C02E76">
      <w:pPr>
        <w:pStyle w:val="ConsPlusNormal"/>
        <w:ind w:firstLine="709"/>
        <w:jc w:val="both"/>
        <w:rPr>
          <w:rFonts w:ascii="Times New Roman" w:hAnsi="Times New Roman" w:cs="Times New Roman"/>
          <w:sz w:val="28"/>
          <w:szCs w:val="28"/>
        </w:rPr>
      </w:pPr>
      <w:r w:rsidRPr="006A18AD">
        <w:rPr>
          <w:rFonts w:ascii="Times New Roman" w:hAnsi="Times New Roman" w:cs="Times New Roman"/>
          <w:sz w:val="28"/>
          <w:szCs w:val="28"/>
        </w:rPr>
        <w:t xml:space="preserve">через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w:t>
      </w:r>
      <w:r w:rsidR="00696944" w:rsidRPr="006A18AD">
        <w:rPr>
          <w:rFonts w:ascii="Times New Roman" w:hAnsi="Times New Roman" w:cs="Times New Roman"/>
          <w:sz w:val="28"/>
          <w:szCs w:val="28"/>
        </w:rPr>
        <w:t>–</w:t>
      </w:r>
      <w:r w:rsidRPr="006A18AD">
        <w:rPr>
          <w:rFonts w:ascii="Times New Roman" w:hAnsi="Times New Roman" w:cs="Times New Roman"/>
          <w:sz w:val="28"/>
          <w:szCs w:val="28"/>
        </w:rPr>
        <w:t xml:space="preserve"> Портал государственных и муниципальных услуг Ставропольского края).</w:t>
      </w:r>
    </w:p>
    <w:p w:rsidR="00AC6803" w:rsidRPr="006A18AD" w:rsidRDefault="004F255D" w:rsidP="004F255D">
      <w:pPr>
        <w:pStyle w:val="ConsPlusNormal"/>
        <w:ind w:firstLine="709"/>
        <w:jc w:val="both"/>
        <w:rPr>
          <w:rFonts w:ascii="Times New Roman" w:hAnsi="Times New Roman" w:cs="Times New Roman"/>
          <w:sz w:val="28"/>
          <w:szCs w:val="28"/>
        </w:rPr>
      </w:pPr>
      <w:r w:rsidRPr="006A18AD">
        <w:rPr>
          <w:rFonts w:ascii="Times New Roman" w:hAnsi="Times New Roman" w:cs="Times New Roman"/>
          <w:sz w:val="28"/>
          <w:szCs w:val="28"/>
        </w:rPr>
        <w:t>6. </w:t>
      </w:r>
      <w:r w:rsidR="00AC6803" w:rsidRPr="006A18AD">
        <w:rPr>
          <w:rFonts w:ascii="Times New Roman" w:hAnsi="Times New Roman" w:cs="Times New Roman"/>
          <w:sz w:val="28"/>
          <w:szCs w:val="28"/>
        </w:rPr>
        <w:t xml:space="preserve">Справочная информация размещена на официальном сайте </w:t>
      </w:r>
      <w:r w:rsidR="00696944" w:rsidRPr="006A18AD">
        <w:rPr>
          <w:rFonts w:ascii="Times New Roman" w:hAnsi="Times New Roman" w:cs="Times New Roman"/>
          <w:sz w:val="28"/>
          <w:szCs w:val="28"/>
        </w:rPr>
        <w:t>Комитета</w:t>
      </w:r>
      <w:r w:rsidR="00AC6803" w:rsidRPr="006A18AD">
        <w:rPr>
          <w:rFonts w:ascii="Times New Roman" w:hAnsi="Times New Roman" w:cs="Times New Roman"/>
          <w:sz w:val="28"/>
          <w:szCs w:val="28"/>
        </w:rPr>
        <w:t xml:space="preserve"> (</w:t>
      </w:r>
      <w:hyperlink r:id="rId11" w:history="1">
        <w:r w:rsidRPr="006A18AD">
          <w:rPr>
            <w:rStyle w:val="a4"/>
            <w:rFonts w:ascii="Times New Roman" w:hAnsi="Times New Roman" w:cs="Times New Roman"/>
            <w:iCs/>
            <w:color w:val="auto"/>
            <w:sz w:val="28"/>
            <w:szCs w:val="28"/>
            <w:u w:val="none"/>
          </w:rPr>
          <w:t>https://ставрополь.рф/gosserv/for/66/category/93/78880/</w:t>
        </w:r>
      </w:hyperlink>
      <w:r w:rsidR="00AC6803" w:rsidRPr="006A18AD">
        <w:rPr>
          <w:rFonts w:ascii="Times New Roman" w:hAnsi="Times New Roman" w:cs="Times New Roman"/>
          <w:sz w:val="28"/>
          <w:szCs w:val="28"/>
        </w:rPr>
        <w:t>)</w:t>
      </w:r>
      <w:r w:rsidR="004B52A4" w:rsidRPr="006A18AD">
        <w:rPr>
          <w:rFonts w:ascii="Times New Roman" w:hAnsi="Times New Roman" w:cs="Times New Roman"/>
          <w:sz w:val="28"/>
          <w:szCs w:val="28"/>
        </w:rPr>
        <w:t xml:space="preserve"> </w:t>
      </w:r>
      <w:r w:rsidR="003137BC" w:rsidRPr="006A18AD">
        <w:rPr>
          <w:rFonts w:ascii="Times New Roman" w:hAnsi="Times New Roman" w:cs="Times New Roman"/>
          <w:sz w:val="28"/>
          <w:szCs w:val="28"/>
        </w:rPr>
        <w:t>(далее</w:t>
      </w:r>
      <w:r w:rsidR="004B52A4" w:rsidRPr="006A18AD">
        <w:rPr>
          <w:rFonts w:ascii="Times New Roman" w:hAnsi="Times New Roman" w:cs="Times New Roman"/>
          <w:sz w:val="28"/>
          <w:szCs w:val="28"/>
        </w:rPr>
        <w:t xml:space="preserve"> – </w:t>
      </w:r>
      <w:r w:rsidR="003137BC" w:rsidRPr="006A18AD">
        <w:rPr>
          <w:rFonts w:ascii="Times New Roman" w:hAnsi="Times New Roman" w:cs="Times New Roman"/>
          <w:sz w:val="28"/>
          <w:szCs w:val="28"/>
        </w:rPr>
        <w:t>официальный</w:t>
      </w:r>
      <w:r w:rsidRPr="006A18AD">
        <w:rPr>
          <w:rFonts w:ascii="Times New Roman" w:hAnsi="Times New Roman" w:cs="Times New Roman"/>
          <w:sz w:val="28"/>
          <w:szCs w:val="28"/>
        </w:rPr>
        <w:t> </w:t>
      </w:r>
      <w:r w:rsidR="003137BC" w:rsidRPr="006A18AD">
        <w:rPr>
          <w:rFonts w:ascii="Times New Roman" w:hAnsi="Times New Roman" w:cs="Times New Roman"/>
          <w:sz w:val="28"/>
          <w:szCs w:val="28"/>
        </w:rPr>
        <w:t>сайт Комитета)</w:t>
      </w:r>
      <w:r w:rsidR="00AC6803" w:rsidRPr="006A18AD">
        <w:rPr>
          <w:rFonts w:ascii="Times New Roman" w:hAnsi="Times New Roman" w:cs="Times New Roman"/>
          <w:sz w:val="28"/>
          <w:szCs w:val="28"/>
        </w:rPr>
        <w:t>, Едином портале, Портал</w:t>
      </w:r>
      <w:r w:rsidR="008E5478" w:rsidRPr="006A18AD">
        <w:rPr>
          <w:rFonts w:ascii="Times New Roman" w:hAnsi="Times New Roman" w:cs="Times New Roman"/>
          <w:sz w:val="28"/>
          <w:szCs w:val="28"/>
        </w:rPr>
        <w:t>е</w:t>
      </w:r>
      <w:r w:rsidR="00AC6803" w:rsidRPr="006A18AD">
        <w:rPr>
          <w:rFonts w:ascii="Times New Roman" w:hAnsi="Times New Roman" w:cs="Times New Roman"/>
          <w:sz w:val="28"/>
          <w:szCs w:val="28"/>
        </w:rPr>
        <w:t xml:space="preserve"> государственных и муниципальных услуг Ставропольского края и в государственной информационной системе Ставропольского края «Региональный реестр государственных услуг (функций)» (далее </w:t>
      </w:r>
      <w:r w:rsidR="00C02E76" w:rsidRPr="006A18AD">
        <w:rPr>
          <w:rFonts w:ascii="Times New Roman" w:hAnsi="Times New Roman" w:cs="Times New Roman"/>
          <w:sz w:val="28"/>
          <w:szCs w:val="28"/>
        </w:rPr>
        <w:t>–</w:t>
      </w:r>
      <w:r w:rsidR="00AC6803" w:rsidRPr="006A18AD">
        <w:rPr>
          <w:rFonts w:ascii="Times New Roman" w:hAnsi="Times New Roman" w:cs="Times New Roman"/>
          <w:sz w:val="28"/>
          <w:szCs w:val="28"/>
        </w:rPr>
        <w:t xml:space="preserve"> Региональный </w:t>
      </w:r>
      <w:r w:rsidR="002E2FBD" w:rsidRPr="006A18AD">
        <w:rPr>
          <w:rFonts w:ascii="Times New Roman" w:hAnsi="Times New Roman" w:cs="Times New Roman"/>
          <w:sz w:val="28"/>
          <w:szCs w:val="28"/>
        </w:rPr>
        <w:t>реестр</w:t>
      </w:r>
      <w:r w:rsidR="00AC6803" w:rsidRPr="006A18AD">
        <w:rPr>
          <w:rFonts w:ascii="Times New Roman" w:hAnsi="Times New Roman" w:cs="Times New Roman"/>
          <w:sz w:val="28"/>
          <w:szCs w:val="28"/>
        </w:rPr>
        <w:t>).</w:t>
      </w:r>
    </w:p>
    <w:p w:rsidR="00AC6803" w:rsidRPr="006A18AD" w:rsidRDefault="00AC6803" w:rsidP="00C02E76">
      <w:pPr>
        <w:pStyle w:val="ConsPlusNormal"/>
        <w:ind w:firstLine="709"/>
        <w:jc w:val="both"/>
        <w:rPr>
          <w:rFonts w:ascii="Times New Roman" w:hAnsi="Times New Roman" w:cs="Times New Roman"/>
          <w:sz w:val="28"/>
          <w:szCs w:val="28"/>
        </w:rPr>
      </w:pPr>
      <w:bookmarkStart w:id="0" w:name="P81"/>
      <w:bookmarkEnd w:id="0"/>
      <w:r w:rsidRPr="006A18AD">
        <w:rPr>
          <w:rFonts w:ascii="Times New Roman" w:hAnsi="Times New Roman" w:cs="Times New Roman"/>
          <w:sz w:val="28"/>
          <w:szCs w:val="28"/>
        </w:rPr>
        <w:t>К справочной информации относится:</w:t>
      </w:r>
    </w:p>
    <w:p w:rsidR="00AC6803" w:rsidRPr="006A18AD" w:rsidRDefault="00AC6803" w:rsidP="00C02E76">
      <w:pPr>
        <w:pStyle w:val="ConsPlusNormal"/>
        <w:ind w:firstLine="709"/>
        <w:jc w:val="both"/>
        <w:rPr>
          <w:rFonts w:ascii="Times New Roman" w:hAnsi="Times New Roman" w:cs="Times New Roman"/>
          <w:sz w:val="28"/>
          <w:szCs w:val="28"/>
        </w:rPr>
      </w:pPr>
      <w:r w:rsidRPr="006A18AD">
        <w:rPr>
          <w:rFonts w:ascii="Times New Roman" w:hAnsi="Times New Roman" w:cs="Times New Roman"/>
          <w:sz w:val="28"/>
          <w:szCs w:val="28"/>
        </w:rPr>
        <w:t>информация о месте нахождения и графике работы органа, предоставляющего услугу,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«Многофункциональный центр предоставления государственных и муниципальных услуг в городе Ставрополе»;</w:t>
      </w:r>
    </w:p>
    <w:p w:rsidR="00AC6803" w:rsidRPr="006A18AD" w:rsidRDefault="00AC6803" w:rsidP="00C02E76">
      <w:pPr>
        <w:pStyle w:val="ConsPlusNormal"/>
        <w:ind w:firstLine="709"/>
        <w:jc w:val="both"/>
        <w:rPr>
          <w:rFonts w:ascii="Times New Roman" w:hAnsi="Times New Roman" w:cs="Times New Roman"/>
          <w:sz w:val="28"/>
          <w:szCs w:val="28"/>
        </w:rPr>
      </w:pPr>
      <w:r w:rsidRPr="006A18AD">
        <w:rPr>
          <w:rFonts w:ascii="Times New Roman" w:hAnsi="Times New Roman" w:cs="Times New Roman"/>
          <w:sz w:val="28"/>
          <w:szCs w:val="28"/>
        </w:rPr>
        <w:t>справочные телефоны Комитета,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«Многофункциональный центр предоставления государственных и муниципальных услуг в городе Ставрополе»;</w:t>
      </w:r>
    </w:p>
    <w:p w:rsidR="00AC6803" w:rsidRPr="006A18AD" w:rsidRDefault="00AC6803" w:rsidP="00C02E76">
      <w:pPr>
        <w:pStyle w:val="ConsPlusNormal"/>
        <w:ind w:firstLine="709"/>
        <w:jc w:val="both"/>
        <w:rPr>
          <w:rFonts w:ascii="Times New Roman" w:hAnsi="Times New Roman" w:cs="Times New Roman"/>
          <w:sz w:val="28"/>
          <w:szCs w:val="28"/>
        </w:rPr>
      </w:pPr>
      <w:r w:rsidRPr="006A18AD">
        <w:rPr>
          <w:rFonts w:ascii="Times New Roman" w:hAnsi="Times New Roman" w:cs="Times New Roman"/>
          <w:sz w:val="28"/>
          <w:szCs w:val="28"/>
        </w:rPr>
        <w:t xml:space="preserve">адреса официальных сайтов органа, предоставляющего услугу,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w:t>
      </w:r>
      <w:r w:rsidR="0005610D" w:rsidRPr="006A18AD">
        <w:rPr>
          <w:rFonts w:ascii="Times New Roman" w:hAnsi="Times New Roman" w:cs="Times New Roman"/>
          <w:sz w:val="28"/>
          <w:szCs w:val="28"/>
        </w:rPr>
        <w:br/>
      </w:r>
      <w:r w:rsidRPr="006A18AD">
        <w:rPr>
          <w:rFonts w:ascii="Times New Roman" w:hAnsi="Times New Roman" w:cs="Times New Roman"/>
          <w:sz w:val="28"/>
          <w:szCs w:val="28"/>
        </w:rPr>
        <w:lastRenderedPageBreak/>
        <w:t xml:space="preserve">казенного учреждения «Многофункциональный центр предоставления государственных и муниципальных услуг в городе Ставрополе» </w:t>
      </w:r>
      <w:r w:rsidR="003137BC" w:rsidRPr="006A18AD">
        <w:rPr>
          <w:rFonts w:ascii="Times New Roman" w:hAnsi="Times New Roman" w:cs="Times New Roman"/>
          <w:sz w:val="28"/>
          <w:szCs w:val="28"/>
        </w:rPr>
        <w:t xml:space="preserve">(далее – Центр) </w:t>
      </w:r>
      <w:r w:rsidRPr="006A18AD">
        <w:rPr>
          <w:rFonts w:ascii="Times New Roman" w:hAnsi="Times New Roman" w:cs="Times New Roman"/>
          <w:sz w:val="28"/>
          <w:szCs w:val="28"/>
        </w:rPr>
        <w:t>в информационно-телекоммуникационной сети «Интернет», содержащих информацию о предоставлении услуги, адреса их электронной почты.</w:t>
      </w:r>
    </w:p>
    <w:p w:rsidR="00AC6803" w:rsidRPr="006A18AD" w:rsidRDefault="00AC6803" w:rsidP="00C02E76">
      <w:pPr>
        <w:pStyle w:val="ConsPlusNormal"/>
        <w:ind w:firstLine="709"/>
        <w:jc w:val="both"/>
        <w:rPr>
          <w:rFonts w:ascii="Times New Roman" w:hAnsi="Times New Roman" w:cs="Times New Roman"/>
          <w:sz w:val="28"/>
          <w:szCs w:val="28"/>
        </w:rPr>
      </w:pPr>
      <w:r w:rsidRPr="006A18AD">
        <w:rPr>
          <w:rFonts w:ascii="Times New Roman" w:hAnsi="Times New Roman" w:cs="Times New Roman"/>
          <w:sz w:val="28"/>
          <w:szCs w:val="28"/>
        </w:rPr>
        <w:t>На информационных стендах Комитета, Центра размещается следующая информация:</w:t>
      </w:r>
    </w:p>
    <w:p w:rsidR="00AC6803" w:rsidRPr="006A18AD" w:rsidRDefault="00AC6803" w:rsidP="00C02E76">
      <w:pPr>
        <w:pStyle w:val="ConsPlusNormal"/>
        <w:ind w:firstLine="709"/>
        <w:jc w:val="both"/>
        <w:rPr>
          <w:rFonts w:ascii="Times New Roman" w:hAnsi="Times New Roman" w:cs="Times New Roman"/>
          <w:sz w:val="28"/>
          <w:szCs w:val="28"/>
        </w:rPr>
      </w:pPr>
      <w:r w:rsidRPr="006A18AD">
        <w:rPr>
          <w:rFonts w:ascii="Times New Roman" w:hAnsi="Times New Roman" w:cs="Times New Roman"/>
          <w:sz w:val="28"/>
          <w:szCs w:val="28"/>
        </w:rPr>
        <w:t>перечень документов, необходимых для получения услуги;</w:t>
      </w:r>
    </w:p>
    <w:p w:rsidR="00AC6803" w:rsidRPr="006A18AD" w:rsidRDefault="00AC6803" w:rsidP="00C02E76">
      <w:pPr>
        <w:pStyle w:val="ConsPlusNormal"/>
        <w:ind w:firstLine="709"/>
        <w:jc w:val="both"/>
        <w:rPr>
          <w:rFonts w:ascii="Times New Roman" w:hAnsi="Times New Roman" w:cs="Times New Roman"/>
          <w:sz w:val="28"/>
          <w:szCs w:val="28"/>
        </w:rPr>
      </w:pPr>
      <w:r w:rsidRPr="006A18AD">
        <w:rPr>
          <w:rFonts w:ascii="Times New Roman" w:hAnsi="Times New Roman" w:cs="Times New Roman"/>
          <w:sz w:val="28"/>
          <w:szCs w:val="28"/>
        </w:rPr>
        <w:t>сроки предоставления услуги;</w:t>
      </w:r>
    </w:p>
    <w:p w:rsidR="00AC6803" w:rsidRPr="006A18AD" w:rsidRDefault="00AC6803" w:rsidP="00C02E76">
      <w:pPr>
        <w:pStyle w:val="ConsPlusNormal"/>
        <w:ind w:firstLine="709"/>
        <w:jc w:val="both"/>
        <w:rPr>
          <w:rFonts w:ascii="Times New Roman" w:hAnsi="Times New Roman" w:cs="Times New Roman"/>
          <w:sz w:val="28"/>
          <w:szCs w:val="28"/>
        </w:rPr>
      </w:pPr>
      <w:r w:rsidRPr="006A18AD">
        <w:rPr>
          <w:rFonts w:ascii="Times New Roman" w:hAnsi="Times New Roman" w:cs="Times New Roman"/>
          <w:sz w:val="28"/>
          <w:szCs w:val="28"/>
        </w:rPr>
        <w:t>размеры государственных пошлин и иных платежей, связанных с получением услуги, порядок их уплаты;</w:t>
      </w:r>
    </w:p>
    <w:p w:rsidR="00AC6803" w:rsidRPr="006A18AD" w:rsidRDefault="00AC6803" w:rsidP="00C02E76">
      <w:pPr>
        <w:pStyle w:val="ConsPlusNormal"/>
        <w:ind w:firstLine="709"/>
        <w:jc w:val="both"/>
        <w:rPr>
          <w:rFonts w:ascii="Times New Roman" w:hAnsi="Times New Roman" w:cs="Times New Roman"/>
          <w:sz w:val="28"/>
          <w:szCs w:val="28"/>
        </w:rPr>
      </w:pPr>
      <w:proofErr w:type="gramStart"/>
      <w:r w:rsidRPr="006A18AD">
        <w:rPr>
          <w:rFonts w:ascii="Times New Roman" w:hAnsi="Times New Roman" w:cs="Times New Roman"/>
          <w:sz w:val="28"/>
          <w:szCs w:val="28"/>
        </w:rPr>
        <w:t>порядок обжалования решения и (или) действий (бездействия) органа, предоставляющего услугу, а также их должностных лиц, муниципальных служащих, специалистов Центра.</w:t>
      </w:r>
      <w:proofErr w:type="gramEnd"/>
    </w:p>
    <w:p w:rsidR="00AC6803" w:rsidRPr="006A18AD" w:rsidRDefault="00AC6803" w:rsidP="00C02E76">
      <w:pPr>
        <w:pStyle w:val="ConsPlusNormal"/>
        <w:ind w:firstLine="709"/>
        <w:jc w:val="both"/>
        <w:rPr>
          <w:rFonts w:ascii="Times New Roman" w:hAnsi="Times New Roman" w:cs="Times New Roman"/>
          <w:sz w:val="28"/>
          <w:szCs w:val="28"/>
        </w:rPr>
      </w:pPr>
      <w:r w:rsidRPr="006A18AD">
        <w:rPr>
          <w:rFonts w:ascii="Times New Roman" w:hAnsi="Times New Roman" w:cs="Times New Roman"/>
          <w:sz w:val="28"/>
          <w:szCs w:val="28"/>
        </w:rPr>
        <w:t xml:space="preserve">Комитет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w:t>
      </w:r>
      <w:r w:rsidR="0005610D" w:rsidRPr="006A18AD">
        <w:rPr>
          <w:rFonts w:ascii="Times New Roman" w:hAnsi="Times New Roman" w:cs="Times New Roman"/>
          <w:sz w:val="28"/>
          <w:szCs w:val="28"/>
        </w:rPr>
        <w:t>Комитета</w:t>
      </w:r>
      <w:r w:rsidRPr="006A18AD">
        <w:rPr>
          <w:rFonts w:ascii="Times New Roman" w:hAnsi="Times New Roman" w:cs="Times New Roman"/>
          <w:sz w:val="28"/>
          <w:szCs w:val="28"/>
        </w:rPr>
        <w:t>.</w:t>
      </w:r>
    </w:p>
    <w:p w:rsidR="004B52A4" w:rsidRPr="006A18AD" w:rsidRDefault="00CE2543" w:rsidP="00C02E76">
      <w:pPr>
        <w:pStyle w:val="ConsPlusNormal"/>
        <w:ind w:firstLine="709"/>
        <w:jc w:val="both"/>
        <w:rPr>
          <w:rFonts w:ascii="Times New Roman" w:hAnsi="Times New Roman" w:cs="Times New Roman"/>
          <w:sz w:val="28"/>
          <w:szCs w:val="28"/>
        </w:rPr>
      </w:pPr>
      <w:r w:rsidRPr="006A18AD">
        <w:rPr>
          <w:rFonts w:ascii="Times New Roman" w:hAnsi="Times New Roman" w:cs="Times New Roman"/>
          <w:sz w:val="28"/>
          <w:szCs w:val="28"/>
        </w:rPr>
        <w:t>7</w:t>
      </w:r>
      <w:r w:rsidR="00C02E76" w:rsidRPr="006A18AD">
        <w:rPr>
          <w:rFonts w:ascii="Times New Roman" w:hAnsi="Times New Roman" w:cs="Times New Roman"/>
          <w:sz w:val="28"/>
          <w:szCs w:val="28"/>
        </w:rPr>
        <w:t>. </w:t>
      </w:r>
      <w:r w:rsidR="00696944" w:rsidRPr="006A18AD">
        <w:rPr>
          <w:rFonts w:ascii="Times New Roman" w:hAnsi="Times New Roman" w:cs="Times New Roman"/>
          <w:sz w:val="28"/>
          <w:szCs w:val="28"/>
        </w:rPr>
        <w:t xml:space="preserve">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размещается на официальном сайте Комитета, а также на Едином портале и </w:t>
      </w:r>
      <w:r w:rsidR="002E2FBD" w:rsidRPr="006A18AD">
        <w:rPr>
          <w:rFonts w:ascii="Times New Roman" w:hAnsi="Times New Roman" w:cs="Times New Roman"/>
          <w:sz w:val="28"/>
          <w:szCs w:val="28"/>
        </w:rPr>
        <w:t xml:space="preserve">Портал государственных и муниципальных услуг </w:t>
      </w:r>
    </w:p>
    <w:p w:rsidR="00696944" w:rsidRPr="006A18AD" w:rsidRDefault="002E2FBD" w:rsidP="004B52A4">
      <w:pPr>
        <w:pStyle w:val="ConsPlusNormal"/>
        <w:ind w:firstLine="0"/>
        <w:jc w:val="both"/>
        <w:rPr>
          <w:rFonts w:ascii="Times New Roman" w:hAnsi="Times New Roman" w:cs="Times New Roman"/>
          <w:sz w:val="28"/>
          <w:szCs w:val="28"/>
        </w:rPr>
      </w:pPr>
      <w:r w:rsidRPr="006A18AD">
        <w:rPr>
          <w:rFonts w:ascii="Times New Roman" w:hAnsi="Times New Roman" w:cs="Times New Roman"/>
          <w:sz w:val="28"/>
          <w:szCs w:val="28"/>
        </w:rPr>
        <w:t>Ставропольского края</w:t>
      </w:r>
      <w:r w:rsidR="00696944" w:rsidRPr="006A18AD">
        <w:rPr>
          <w:rFonts w:ascii="Times New Roman" w:hAnsi="Times New Roman" w:cs="Times New Roman"/>
          <w:sz w:val="28"/>
          <w:szCs w:val="28"/>
        </w:rPr>
        <w:t>.</w:t>
      </w:r>
    </w:p>
    <w:p w:rsidR="002E2FBD" w:rsidRPr="006A18AD" w:rsidRDefault="002E2FBD" w:rsidP="00C02E76">
      <w:pPr>
        <w:pStyle w:val="ConsPlusNormal"/>
        <w:ind w:firstLine="709"/>
        <w:jc w:val="both"/>
        <w:rPr>
          <w:rFonts w:ascii="Times New Roman" w:hAnsi="Times New Roman" w:cs="Times New Roman"/>
          <w:sz w:val="28"/>
          <w:szCs w:val="28"/>
        </w:rPr>
      </w:pPr>
    </w:p>
    <w:p w:rsidR="00BB108C" w:rsidRPr="006A18AD" w:rsidRDefault="007F5055" w:rsidP="00C02E76">
      <w:pPr>
        <w:pStyle w:val="ConsPlusNormal"/>
        <w:tabs>
          <w:tab w:val="left" w:pos="360"/>
        </w:tabs>
        <w:spacing w:line="240" w:lineRule="exact"/>
        <w:ind w:firstLine="0"/>
        <w:jc w:val="center"/>
        <w:outlineLvl w:val="1"/>
        <w:rPr>
          <w:rFonts w:ascii="Times New Roman" w:hAnsi="Times New Roman" w:cs="Times New Roman"/>
          <w:sz w:val="28"/>
          <w:szCs w:val="28"/>
        </w:rPr>
      </w:pPr>
      <w:bookmarkStart w:id="1" w:name="Par92"/>
      <w:bookmarkEnd w:id="1"/>
      <w:r w:rsidRPr="006A18AD">
        <w:rPr>
          <w:rFonts w:ascii="Times New Roman" w:hAnsi="Times New Roman" w:cs="Times New Roman"/>
          <w:sz w:val="28"/>
          <w:szCs w:val="28"/>
        </w:rPr>
        <w:t>2</w:t>
      </w:r>
      <w:r w:rsidR="00BB108C" w:rsidRPr="006A18AD">
        <w:rPr>
          <w:rFonts w:ascii="Times New Roman" w:hAnsi="Times New Roman" w:cs="Times New Roman"/>
          <w:sz w:val="28"/>
          <w:szCs w:val="28"/>
        </w:rPr>
        <w:t>. Стандарт предоставления услуги</w:t>
      </w:r>
    </w:p>
    <w:p w:rsidR="00F464C3" w:rsidRPr="006A18AD" w:rsidRDefault="00F464C3" w:rsidP="00C02E76">
      <w:pPr>
        <w:widowControl w:val="0"/>
        <w:autoSpaceDE w:val="0"/>
        <w:autoSpaceDN w:val="0"/>
        <w:adjustRightInd w:val="0"/>
        <w:spacing w:line="240" w:lineRule="exact"/>
        <w:jc w:val="center"/>
        <w:rPr>
          <w:rFonts w:eastAsia="Times New Roman"/>
          <w:sz w:val="28"/>
          <w:szCs w:val="28"/>
        </w:rPr>
      </w:pPr>
    </w:p>
    <w:p w:rsidR="00F464C3" w:rsidRPr="006A18AD" w:rsidRDefault="00F464C3" w:rsidP="00C02E76">
      <w:pPr>
        <w:widowControl w:val="0"/>
        <w:autoSpaceDE w:val="0"/>
        <w:autoSpaceDN w:val="0"/>
        <w:adjustRightInd w:val="0"/>
        <w:spacing w:line="240" w:lineRule="exact"/>
        <w:jc w:val="center"/>
        <w:rPr>
          <w:rFonts w:eastAsia="Times New Roman"/>
          <w:sz w:val="28"/>
          <w:szCs w:val="28"/>
        </w:rPr>
      </w:pPr>
      <w:r w:rsidRPr="006A18AD">
        <w:rPr>
          <w:rFonts w:eastAsia="Times New Roman"/>
          <w:sz w:val="28"/>
          <w:szCs w:val="28"/>
        </w:rPr>
        <w:t>Наименование услуги</w:t>
      </w:r>
    </w:p>
    <w:p w:rsidR="00BB108C" w:rsidRPr="006A18AD" w:rsidRDefault="00BB108C" w:rsidP="00C02E76">
      <w:pPr>
        <w:widowControl w:val="0"/>
        <w:autoSpaceDE w:val="0"/>
        <w:autoSpaceDN w:val="0"/>
        <w:adjustRightInd w:val="0"/>
        <w:spacing w:line="240" w:lineRule="exact"/>
        <w:ind w:left="539"/>
        <w:rPr>
          <w:sz w:val="28"/>
          <w:szCs w:val="28"/>
        </w:rPr>
      </w:pPr>
    </w:p>
    <w:p w:rsidR="00C40322" w:rsidRPr="006A18AD" w:rsidRDefault="00CE2543" w:rsidP="00C02E76">
      <w:pPr>
        <w:pStyle w:val="ConsPlusNormal"/>
        <w:tabs>
          <w:tab w:val="left" w:pos="360"/>
        </w:tabs>
        <w:jc w:val="both"/>
        <w:rPr>
          <w:rFonts w:ascii="Times New Roman" w:hAnsi="Times New Roman" w:cs="Times New Roman"/>
          <w:sz w:val="28"/>
          <w:szCs w:val="28"/>
        </w:rPr>
      </w:pPr>
      <w:r w:rsidRPr="006A18AD">
        <w:rPr>
          <w:rFonts w:ascii="Times New Roman" w:hAnsi="Times New Roman" w:cs="Times New Roman"/>
          <w:sz w:val="28"/>
          <w:szCs w:val="28"/>
        </w:rPr>
        <w:t>8</w:t>
      </w:r>
      <w:r w:rsidR="00DD62EB" w:rsidRPr="006A18AD">
        <w:rPr>
          <w:rFonts w:ascii="Times New Roman" w:hAnsi="Times New Roman" w:cs="Times New Roman"/>
          <w:sz w:val="28"/>
          <w:szCs w:val="28"/>
        </w:rPr>
        <w:t>. </w:t>
      </w:r>
      <w:r w:rsidR="00BB108C" w:rsidRPr="006A18AD">
        <w:rPr>
          <w:rFonts w:ascii="Times New Roman" w:hAnsi="Times New Roman" w:cs="Times New Roman"/>
          <w:sz w:val="28"/>
          <w:szCs w:val="28"/>
        </w:rPr>
        <w:t>Полное наименование услуги «</w:t>
      </w:r>
      <w:r w:rsidR="00A741CB" w:rsidRPr="006A18AD">
        <w:rPr>
          <w:rFonts w:ascii="Times New Roman" w:hAnsi="Times New Roman" w:cs="Times New Roman"/>
          <w:sz w:val="28"/>
          <w:szCs w:val="28"/>
        </w:rPr>
        <w:t>Согласование местоположения границ земельных участков, образованных из земель и земельных участков, находящихся в муниципальной собственности или государственная собственность на которые не разграничена, или смежных с ними</w:t>
      </w:r>
      <w:r w:rsidR="00BB108C" w:rsidRPr="006A18AD">
        <w:rPr>
          <w:rFonts w:ascii="Times New Roman" w:hAnsi="Times New Roman" w:cs="Times New Roman"/>
          <w:sz w:val="28"/>
          <w:szCs w:val="28"/>
        </w:rPr>
        <w:t>».</w:t>
      </w:r>
    </w:p>
    <w:p w:rsidR="00F464C3" w:rsidRPr="006A18AD" w:rsidRDefault="00F464C3" w:rsidP="00C02E76">
      <w:pPr>
        <w:widowControl w:val="0"/>
        <w:ind w:firstLine="709"/>
        <w:jc w:val="both"/>
        <w:rPr>
          <w:sz w:val="28"/>
          <w:szCs w:val="28"/>
        </w:rPr>
      </w:pPr>
    </w:p>
    <w:p w:rsidR="00BB108C" w:rsidRPr="006A18AD" w:rsidRDefault="00BB108C" w:rsidP="00C02E76">
      <w:pPr>
        <w:widowControl w:val="0"/>
        <w:spacing w:line="240" w:lineRule="exact"/>
        <w:jc w:val="center"/>
        <w:rPr>
          <w:sz w:val="28"/>
          <w:szCs w:val="28"/>
        </w:rPr>
      </w:pPr>
      <w:r w:rsidRPr="006A18AD">
        <w:rPr>
          <w:sz w:val="28"/>
          <w:szCs w:val="28"/>
        </w:rPr>
        <w:t>Наименование органа, предоставляющего</w:t>
      </w:r>
      <w:r w:rsidR="00664701" w:rsidRPr="006A18AD">
        <w:rPr>
          <w:sz w:val="28"/>
          <w:szCs w:val="28"/>
        </w:rPr>
        <w:t xml:space="preserve"> </w:t>
      </w:r>
      <w:r w:rsidRPr="006A18AD">
        <w:rPr>
          <w:sz w:val="28"/>
          <w:szCs w:val="28"/>
        </w:rPr>
        <w:t>услугу, а также наименования всех иных организаций, участвующих в предоставлении услуги, обращение в которые необх</w:t>
      </w:r>
      <w:r w:rsidR="00085DBF" w:rsidRPr="006A18AD">
        <w:rPr>
          <w:sz w:val="28"/>
          <w:szCs w:val="28"/>
        </w:rPr>
        <w:t>одимо для предоставления услуги</w:t>
      </w:r>
    </w:p>
    <w:p w:rsidR="00085DBF" w:rsidRPr="006A18AD" w:rsidRDefault="00085DBF" w:rsidP="00C02E76">
      <w:pPr>
        <w:widowControl w:val="0"/>
        <w:ind w:firstLine="709"/>
        <w:jc w:val="both"/>
        <w:rPr>
          <w:sz w:val="28"/>
          <w:szCs w:val="28"/>
        </w:rPr>
      </w:pPr>
    </w:p>
    <w:p w:rsidR="00BB108C" w:rsidRPr="006A18AD" w:rsidRDefault="00CE2543" w:rsidP="00C02E76">
      <w:pPr>
        <w:pStyle w:val="ConsPlusNormal"/>
        <w:tabs>
          <w:tab w:val="left" w:pos="360"/>
        </w:tabs>
        <w:jc w:val="both"/>
        <w:rPr>
          <w:rFonts w:ascii="Times New Roman" w:hAnsi="Times New Roman" w:cs="Times New Roman"/>
          <w:sz w:val="28"/>
          <w:szCs w:val="28"/>
        </w:rPr>
      </w:pPr>
      <w:r w:rsidRPr="006A18AD">
        <w:rPr>
          <w:rFonts w:ascii="Times New Roman" w:hAnsi="Times New Roman" w:cs="Times New Roman"/>
          <w:sz w:val="28"/>
          <w:szCs w:val="28"/>
        </w:rPr>
        <w:t>9</w:t>
      </w:r>
      <w:r w:rsidR="00085DBF" w:rsidRPr="006A18AD">
        <w:rPr>
          <w:rFonts w:ascii="Times New Roman" w:hAnsi="Times New Roman" w:cs="Times New Roman"/>
          <w:sz w:val="28"/>
          <w:szCs w:val="28"/>
        </w:rPr>
        <w:t>. У</w:t>
      </w:r>
      <w:r w:rsidR="00BB108C" w:rsidRPr="006A18AD">
        <w:rPr>
          <w:rFonts w:ascii="Times New Roman" w:hAnsi="Times New Roman" w:cs="Times New Roman"/>
          <w:sz w:val="28"/>
          <w:szCs w:val="28"/>
        </w:rPr>
        <w:t>с</w:t>
      </w:r>
      <w:r w:rsidR="00085DBF" w:rsidRPr="006A18AD">
        <w:rPr>
          <w:rFonts w:ascii="Times New Roman" w:hAnsi="Times New Roman" w:cs="Times New Roman"/>
          <w:sz w:val="28"/>
          <w:szCs w:val="28"/>
        </w:rPr>
        <w:t>луга предоставляется Комитетом.</w:t>
      </w:r>
    </w:p>
    <w:p w:rsidR="00BB108C" w:rsidRPr="006A18AD" w:rsidRDefault="00085DBF" w:rsidP="00C02E76">
      <w:pPr>
        <w:pStyle w:val="ConsPlusNormal"/>
        <w:tabs>
          <w:tab w:val="left" w:pos="360"/>
        </w:tabs>
        <w:jc w:val="both"/>
        <w:rPr>
          <w:rFonts w:ascii="Times New Roman" w:hAnsi="Times New Roman" w:cs="Times New Roman"/>
          <w:sz w:val="28"/>
          <w:szCs w:val="28"/>
        </w:rPr>
      </w:pPr>
      <w:r w:rsidRPr="006A18AD">
        <w:rPr>
          <w:rFonts w:ascii="Times New Roman" w:hAnsi="Times New Roman" w:cs="Times New Roman"/>
          <w:sz w:val="28"/>
          <w:szCs w:val="28"/>
        </w:rPr>
        <w:t>П</w:t>
      </w:r>
      <w:r w:rsidR="00BB108C" w:rsidRPr="006A18AD">
        <w:rPr>
          <w:rFonts w:ascii="Times New Roman" w:hAnsi="Times New Roman" w:cs="Times New Roman"/>
          <w:sz w:val="28"/>
          <w:szCs w:val="28"/>
        </w:rPr>
        <w:t>ри предоставлении услуги Комитет осуществляет взаимодействие:</w:t>
      </w:r>
    </w:p>
    <w:p w:rsidR="00BB108C" w:rsidRPr="006A18AD" w:rsidRDefault="00085DBF" w:rsidP="00C02E76">
      <w:pPr>
        <w:pStyle w:val="ConsPlusNormal"/>
        <w:tabs>
          <w:tab w:val="left" w:pos="360"/>
        </w:tabs>
        <w:jc w:val="both"/>
        <w:rPr>
          <w:rFonts w:ascii="Times New Roman" w:hAnsi="Times New Roman" w:cs="Times New Roman"/>
          <w:sz w:val="28"/>
          <w:szCs w:val="28"/>
        </w:rPr>
      </w:pPr>
      <w:r w:rsidRPr="006A18AD">
        <w:rPr>
          <w:rFonts w:ascii="Times New Roman" w:hAnsi="Times New Roman" w:cs="Times New Roman"/>
          <w:sz w:val="28"/>
          <w:szCs w:val="28"/>
        </w:rPr>
        <w:t>1</w:t>
      </w:r>
      <w:r w:rsidR="00CB5310" w:rsidRPr="006A18AD">
        <w:rPr>
          <w:rFonts w:ascii="Times New Roman" w:hAnsi="Times New Roman" w:cs="Times New Roman"/>
          <w:sz w:val="28"/>
          <w:szCs w:val="28"/>
        </w:rPr>
        <w:t xml:space="preserve">) </w:t>
      </w:r>
      <w:r w:rsidR="00BB108C" w:rsidRPr="006A18AD">
        <w:rPr>
          <w:rFonts w:ascii="Times New Roman" w:hAnsi="Times New Roman" w:cs="Times New Roman"/>
          <w:sz w:val="28"/>
          <w:szCs w:val="28"/>
        </w:rPr>
        <w:t>с Центром;</w:t>
      </w:r>
    </w:p>
    <w:p w:rsidR="00D1163E" w:rsidRDefault="00085DBF" w:rsidP="00C02E76">
      <w:pPr>
        <w:pStyle w:val="ConsPlusNormal"/>
        <w:tabs>
          <w:tab w:val="left" w:pos="360"/>
        </w:tabs>
        <w:jc w:val="both"/>
        <w:rPr>
          <w:rFonts w:ascii="Times New Roman" w:eastAsia="Times New Roman" w:hAnsi="Times New Roman" w:cs="Times New Roman"/>
          <w:sz w:val="28"/>
          <w:szCs w:val="28"/>
        </w:rPr>
      </w:pPr>
      <w:r w:rsidRPr="006A18AD">
        <w:rPr>
          <w:rFonts w:ascii="Times New Roman" w:hAnsi="Times New Roman" w:cs="Times New Roman"/>
          <w:sz w:val="28"/>
          <w:szCs w:val="28"/>
        </w:rPr>
        <w:t>2</w:t>
      </w:r>
      <w:r w:rsidR="00CB5310" w:rsidRPr="006A18AD">
        <w:rPr>
          <w:rFonts w:ascii="Times New Roman" w:hAnsi="Times New Roman" w:cs="Times New Roman"/>
          <w:sz w:val="28"/>
          <w:szCs w:val="28"/>
        </w:rPr>
        <w:t>)</w:t>
      </w:r>
      <w:r w:rsidR="001E7FBC" w:rsidRPr="006A18AD">
        <w:rPr>
          <w:rFonts w:ascii="Times New Roman" w:hAnsi="Times New Roman" w:cs="Times New Roman"/>
          <w:sz w:val="28"/>
          <w:szCs w:val="28"/>
        </w:rPr>
        <w:t xml:space="preserve"> с </w:t>
      </w:r>
      <w:r w:rsidR="00A741CB" w:rsidRPr="006A18AD">
        <w:rPr>
          <w:rFonts w:ascii="Times New Roman" w:hAnsi="Times New Roman" w:cs="Times New Roman"/>
          <w:sz w:val="28"/>
          <w:szCs w:val="28"/>
        </w:rPr>
        <w:t>комитетом по управлению муниципальным имуществом города Ставрополя (далее – КУМИ города Ставрополя)</w:t>
      </w:r>
      <w:r w:rsidR="00D1163E">
        <w:rPr>
          <w:rFonts w:ascii="Times New Roman" w:eastAsia="Times New Roman" w:hAnsi="Times New Roman" w:cs="Times New Roman"/>
          <w:sz w:val="28"/>
          <w:szCs w:val="28"/>
        </w:rPr>
        <w:t>;</w:t>
      </w:r>
    </w:p>
    <w:p w:rsidR="00D1163E" w:rsidRPr="00D1163E" w:rsidRDefault="00D1163E" w:rsidP="00D1163E">
      <w:pPr>
        <w:pStyle w:val="ConsPlusNormal"/>
        <w:tabs>
          <w:tab w:val="left" w:pos="36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D1163E">
        <w:rPr>
          <w:rFonts w:ascii="Times New Roman" w:eastAsia="Times New Roman" w:hAnsi="Times New Roman" w:cs="Times New Roman"/>
          <w:sz w:val="28"/>
          <w:szCs w:val="28"/>
        </w:rPr>
        <w:t>с филиалом федерального государс</w:t>
      </w:r>
      <w:r>
        <w:rPr>
          <w:rFonts w:ascii="Times New Roman" w:eastAsia="Times New Roman" w:hAnsi="Times New Roman" w:cs="Times New Roman"/>
          <w:sz w:val="28"/>
          <w:szCs w:val="28"/>
        </w:rPr>
        <w:t>твенного бюджетного учреждения «</w:t>
      </w:r>
      <w:r w:rsidRPr="00D1163E">
        <w:rPr>
          <w:rFonts w:ascii="Times New Roman" w:eastAsia="Times New Roman" w:hAnsi="Times New Roman" w:cs="Times New Roman"/>
          <w:sz w:val="28"/>
          <w:szCs w:val="28"/>
        </w:rPr>
        <w:t>Федеральная кадастровая палата Федеральной службы государственной регистрации, кадастра и картографии</w:t>
      </w:r>
      <w:r>
        <w:rPr>
          <w:rFonts w:ascii="Times New Roman" w:eastAsia="Times New Roman" w:hAnsi="Times New Roman" w:cs="Times New Roman"/>
          <w:sz w:val="28"/>
          <w:szCs w:val="28"/>
        </w:rPr>
        <w:t>»</w:t>
      </w:r>
      <w:r w:rsidRPr="00D1163E">
        <w:rPr>
          <w:rFonts w:ascii="Times New Roman" w:eastAsia="Times New Roman" w:hAnsi="Times New Roman" w:cs="Times New Roman"/>
          <w:sz w:val="28"/>
          <w:szCs w:val="28"/>
        </w:rPr>
        <w:t xml:space="preserve"> по Ставропольскому краю (далее </w:t>
      </w:r>
      <w:r>
        <w:rPr>
          <w:rFonts w:ascii="Times New Roman" w:eastAsia="Times New Roman" w:hAnsi="Times New Roman" w:cs="Times New Roman"/>
          <w:sz w:val="28"/>
          <w:szCs w:val="28"/>
        </w:rPr>
        <w:t>–</w:t>
      </w:r>
      <w:r w:rsidRPr="00D1163E">
        <w:rPr>
          <w:rFonts w:ascii="Times New Roman" w:eastAsia="Times New Roman" w:hAnsi="Times New Roman" w:cs="Times New Roman"/>
          <w:sz w:val="28"/>
          <w:szCs w:val="28"/>
        </w:rPr>
        <w:t xml:space="preserve"> филиал ФГБУ </w:t>
      </w:r>
      <w:r>
        <w:rPr>
          <w:rFonts w:ascii="Times New Roman" w:eastAsia="Times New Roman" w:hAnsi="Times New Roman" w:cs="Times New Roman"/>
          <w:sz w:val="28"/>
          <w:szCs w:val="28"/>
        </w:rPr>
        <w:t>«</w:t>
      </w:r>
      <w:r w:rsidRPr="00D1163E">
        <w:rPr>
          <w:rFonts w:ascii="Times New Roman" w:eastAsia="Times New Roman" w:hAnsi="Times New Roman" w:cs="Times New Roman"/>
          <w:sz w:val="28"/>
          <w:szCs w:val="28"/>
        </w:rPr>
        <w:t xml:space="preserve">ФКП </w:t>
      </w:r>
      <w:proofErr w:type="spellStart"/>
      <w:r w:rsidRPr="00D1163E">
        <w:rPr>
          <w:rFonts w:ascii="Times New Roman" w:eastAsia="Times New Roman" w:hAnsi="Times New Roman" w:cs="Times New Roman"/>
          <w:sz w:val="28"/>
          <w:szCs w:val="28"/>
        </w:rPr>
        <w:t>Росреестра</w:t>
      </w:r>
      <w:proofErr w:type="spellEnd"/>
      <w:r>
        <w:rPr>
          <w:rFonts w:ascii="Times New Roman" w:eastAsia="Times New Roman" w:hAnsi="Times New Roman" w:cs="Times New Roman"/>
          <w:sz w:val="28"/>
          <w:szCs w:val="28"/>
        </w:rPr>
        <w:t>»</w:t>
      </w:r>
      <w:r w:rsidRPr="00D1163E">
        <w:rPr>
          <w:rFonts w:ascii="Times New Roman" w:eastAsia="Times New Roman" w:hAnsi="Times New Roman" w:cs="Times New Roman"/>
          <w:sz w:val="28"/>
          <w:szCs w:val="28"/>
        </w:rPr>
        <w:t xml:space="preserve"> по СК).</w:t>
      </w:r>
    </w:p>
    <w:p w:rsidR="00BB108C" w:rsidRPr="006A18AD" w:rsidRDefault="00565A67" w:rsidP="00C02E76">
      <w:pPr>
        <w:widowControl w:val="0"/>
        <w:autoSpaceDE w:val="0"/>
        <w:autoSpaceDN w:val="0"/>
        <w:adjustRightInd w:val="0"/>
        <w:ind w:firstLine="709"/>
        <w:jc w:val="both"/>
        <w:rPr>
          <w:sz w:val="28"/>
          <w:szCs w:val="28"/>
        </w:rPr>
      </w:pPr>
      <w:r w:rsidRPr="006A18AD">
        <w:rPr>
          <w:sz w:val="28"/>
          <w:szCs w:val="28"/>
        </w:rPr>
        <w:lastRenderedPageBreak/>
        <w:t>1</w:t>
      </w:r>
      <w:r w:rsidR="00CE2543" w:rsidRPr="006A18AD">
        <w:rPr>
          <w:sz w:val="28"/>
          <w:szCs w:val="28"/>
        </w:rPr>
        <w:t>0</w:t>
      </w:r>
      <w:r w:rsidRPr="006A18AD">
        <w:rPr>
          <w:sz w:val="28"/>
          <w:szCs w:val="28"/>
        </w:rPr>
        <w:t xml:space="preserve">. </w:t>
      </w:r>
      <w:proofErr w:type="gramStart"/>
      <w:r w:rsidR="00BB108C" w:rsidRPr="006A18AD">
        <w:rPr>
          <w:sz w:val="28"/>
          <w:szCs w:val="28"/>
        </w:rPr>
        <w:t xml:space="preserve">В соответствии с </w:t>
      </w:r>
      <w:hyperlink r:id="rId12" w:history="1">
        <w:r w:rsidR="00BB108C" w:rsidRPr="006A18AD">
          <w:rPr>
            <w:sz w:val="28"/>
            <w:szCs w:val="28"/>
          </w:rPr>
          <w:t xml:space="preserve">пунктом </w:t>
        </w:r>
      </w:hyperlink>
      <w:hyperlink r:id="rId13" w:history="1">
        <w:r w:rsidR="00BB108C" w:rsidRPr="006A18AD">
          <w:rPr>
            <w:sz w:val="28"/>
            <w:szCs w:val="28"/>
          </w:rPr>
          <w:t>3</w:t>
        </w:r>
      </w:hyperlink>
      <w:r w:rsidR="00BB108C" w:rsidRPr="006A18AD">
        <w:rPr>
          <w:sz w:val="28"/>
          <w:szCs w:val="28"/>
        </w:rPr>
        <w:t xml:space="preserve"> части</w:t>
      </w:r>
      <w:r w:rsidR="00B50012" w:rsidRPr="006A18AD">
        <w:rPr>
          <w:sz w:val="28"/>
          <w:szCs w:val="28"/>
        </w:rPr>
        <w:t xml:space="preserve"> 1 статьи 7 Федерального закона от </w:t>
      </w:r>
      <w:r w:rsidR="00BB108C" w:rsidRPr="006A18AD">
        <w:rPr>
          <w:sz w:val="28"/>
          <w:szCs w:val="28"/>
        </w:rPr>
        <w:t>27 июля 2010 г. № 210-ФЗ «Об организации предоставления государственных и муниципальных услуг» запрещается требовать от заявителя</w:t>
      </w:r>
      <w:r w:rsidR="00081CF7" w:rsidRPr="006A18AD">
        <w:rPr>
          <w:sz w:val="28"/>
          <w:szCs w:val="28"/>
        </w:rPr>
        <w:t xml:space="preserve"> </w:t>
      </w:r>
      <w:r w:rsidR="00BB108C" w:rsidRPr="006A18AD">
        <w:rPr>
          <w:sz w:val="28"/>
          <w:szCs w:val="28"/>
        </w:rPr>
        <w:t>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w:t>
      </w:r>
      <w:proofErr w:type="gramEnd"/>
      <w:r w:rsidR="00BB108C" w:rsidRPr="006A18AD">
        <w:rPr>
          <w:sz w:val="28"/>
          <w:szCs w:val="28"/>
        </w:rPr>
        <w:t xml:space="preserve"> </w:t>
      </w:r>
      <w:proofErr w:type="gramStart"/>
      <w:r w:rsidR="00BB108C" w:rsidRPr="006A18AD">
        <w:rPr>
          <w:sz w:val="28"/>
          <w:szCs w:val="28"/>
        </w:rPr>
        <w:t xml:space="preserve">в результате предоставления таких услуг, включенных в </w:t>
      </w:r>
      <w:r w:rsidR="003B484F" w:rsidRPr="006A18AD">
        <w:rPr>
          <w:sz w:val="28"/>
          <w:szCs w:val="28"/>
        </w:rPr>
        <w:t>Перечень услуг,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 участвующими в предоставлении муниципальных услуг, утвержденный решением Ставропольской городской Думы от 23 октября 2019 г. № 387 «Об утверждении Перечня услуг, которые являются необходимыми и обязательными для предоставления органами местного самоуправления города Ставрополя муниципальных услуг</w:t>
      </w:r>
      <w:proofErr w:type="gramEnd"/>
      <w:r w:rsidR="003B484F" w:rsidRPr="006A18AD">
        <w:rPr>
          <w:sz w:val="28"/>
          <w:szCs w:val="28"/>
        </w:rPr>
        <w:t xml:space="preserve"> и предоставляются организациями, участвующими в предоставлении муниципальных услуг».</w:t>
      </w:r>
    </w:p>
    <w:p w:rsidR="007207A1" w:rsidRPr="006A18AD" w:rsidRDefault="007207A1" w:rsidP="00C02E76">
      <w:pPr>
        <w:widowControl w:val="0"/>
        <w:tabs>
          <w:tab w:val="left" w:pos="704"/>
        </w:tabs>
        <w:suppressAutoHyphens/>
        <w:autoSpaceDE w:val="0"/>
        <w:ind w:firstLine="709"/>
        <w:rPr>
          <w:bCs/>
          <w:sz w:val="28"/>
          <w:szCs w:val="28"/>
          <w:lang w:eastAsia="ar-SA"/>
        </w:rPr>
      </w:pPr>
    </w:p>
    <w:p w:rsidR="00BB108C" w:rsidRPr="006A18AD" w:rsidRDefault="00BB108C" w:rsidP="00C02E76">
      <w:pPr>
        <w:widowControl w:val="0"/>
        <w:tabs>
          <w:tab w:val="left" w:pos="704"/>
        </w:tabs>
        <w:suppressAutoHyphens/>
        <w:autoSpaceDE w:val="0"/>
        <w:jc w:val="center"/>
        <w:rPr>
          <w:bCs/>
          <w:sz w:val="28"/>
          <w:szCs w:val="28"/>
          <w:lang w:eastAsia="ar-SA"/>
        </w:rPr>
      </w:pPr>
      <w:r w:rsidRPr="006A18AD">
        <w:rPr>
          <w:bCs/>
          <w:sz w:val="28"/>
          <w:szCs w:val="28"/>
          <w:lang w:eastAsia="ar-SA"/>
        </w:rPr>
        <w:t>Описание результата</w:t>
      </w:r>
      <w:r w:rsidR="007207A1" w:rsidRPr="006A18AD">
        <w:rPr>
          <w:bCs/>
          <w:sz w:val="28"/>
          <w:szCs w:val="28"/>
          <w:lang w:eastAsia="ar-SA"/>
        </w:rPr>
        <w:t xml:space="preserve"> предоставления услуги</w:t>
      </w:r>
    </w:p>
    <w:p w:rsidR="007207A1" w:rsidRPr="006A18AD" w:rsidRDefault="007207A1" w:rsidP="00C02E76">
      <w:pPr>
        <w:widowControl w:val="0"/>
        <w:tabs>
          <w:tab w:val="left" w:pos="704"/>
        </w:tabs>
        <w:suppressAutoHyphens/>
        <w:autoSpaceDE w:val="0"/>
        <w:ind w:firstLine="709"/>
        <w:jc w:val="center"/>
        <w:rPr>
          <w:bCs/>
          <w:sz w:val="28"/>
          <w:szCs w:val="28"/>
          <w:lang w:eastAsia="ar-SA"/>
        </w:rPr>
      </w:pPr>
    </w:p>
    <w:p w:rsidR="003F77EA" w:rsidRPr="006A18AD" w:rsidRDefault="00AC6803" w:rsidP="00C02E76">
      <w:pPr>
        <w:widowControl w:val="0"/>
        <w:tabs>
          <w:tab w:val="left" w:pos="704"/>
        </w:tabs>
        <w:suppressAutoHyphens/>
        <w:autoSpaceDE w:val="0"/>
        <w:ind w:firstLine="709"/>
        <w:jc w:val="both"/>
        <w:rPr>
          <w:bCs/>
          <w:sz w:val="28"/>
          <w:szCs w:val="28"/>
          <w:lang w:eastAsia="ar-SA"/>
        </w:rPr>
      </w:pPr>
      <w:r w:rsidRPr="006A18AD">
        <w:rPr>
          <w:bCs/>
          <w:sz w:val="28"/>
          <w:szCs w:val="28"/>
          <w:lang w:eastAsia="ar-SA"/>
        </w:rPr>
        <w:t>1</w:t>
      </w:r>
      <w:r w:rsidR="00CE2543" w:rsidRPr="006A18AD">
        <w:rPr>
          <w:bCs/>
          <w:sz w:val="28"/>
          <w:szCs w:val="28"/>
          <w:lang w:eastAsia="ar-SA"/>
        </w:rPr>
        <w:t>1</w:t>
      </w:r>
      <w:r w:rsidR="007207A1" w:rsidRPr="006A18AD">
        <w:rPr>
          <w:bCs/>
          <w:sz w:val="28"/>
          <w:szCs w:val="28"/>
          <w:lang w:eastAsia="ar-SA"/>
        </w:rPr>
        <w:t xml:space="preserve">. </w:t>
      </w:r>
      <w:r w:rsidR="00BB108C" w:rsidRPr="006A18AD">
        <w:rPr>
          <w:bCs/>
          <w:sz w:val="28"/>
          <w:szCs w:val="28"/>
          <w:lang w:eastAsia="ar-SA"/>
        </w:rPr>
        <w:t xml:space="preserve">Результатом предоставления </w:t>
      </w:r>
      <w:r w:rsidR="003F77EA" w:rsidRPr="006A18AD">
        <w:rPr>
          <w:bCs/>
          <w:sz w:val="28"/>
          <w:szCs w:val="28"/>
          <w:lang w:eastAsia="ar-SA"/>
        </w:rPr>
        <w:t>услуги является:</w:t>
      </w:r>
    </w:p>
    <w:p w:rsidR="00A741CB" w:rsidRPr="006A18AD" w:rsidRDefault="00A741CB" w:rsidP="00A741CB">
      <w:pPr>
        <w:widowControl w:val="0"/>
        <w:autoSpaceDE w:val="0"/>
        <w:autoSpaceDN w:val="0"/>
        <w:adjustRightInd w:val="0"/>
        <w:ind w:firstLine="709"/>
        <w:jc w:val="both"/>
        <w:rPr>
          <w:bCs/>
          <w:sz w:val="28"/>
          <w:szCs w:val="28"/>
          <w:lang w:eastAsia="ar-SA"/>
        </w:rPr>
      </w:pPr>
      <w:r w:rsidRPr="006A18AD">
        <w:rPr>
          <w:bCs/>
          <w:sz w:val="28"/>
          <w:szCs w:val="28"/>
          <w:lang w:eastAsia="ar-SA"/>
        </w:rPr>
        <w:t xml:space="preserve">1) сопроводительное письмо и акт согласования местоположения границ земельного участка, подписанный уполномоченным должностным лицом; </w:t>
      </w:r>
    </w:p>
    <w:p w:rsidR="00A741CB" w:rsidRPr="006A18AD" w:rsidRDefault="00A741CB" w:rsidP="00A741CB">
      <w:pPr>
        <w:widowControl w:val="0"/>
        <w:autoSpaceDE w:val="0"/>
        <w:autoSpaceDN w:val="0"/>
        <w:adjustRightInd w:val="0"/>
        <w:ind w:firstLine="709"/>
        <w:jc w:val="both"/>
        <w:rPr>
          <w:bCs/>
          <w:sz w:val="28"/>
          <w:szCs w:val="28"/>
          <w:lang w:eastAsia="ar-SA"/>
        </w:rPr>
      </w:pPr>
      <w:r w:rsidRPr="006A18AD">
        <w:rPr>
          <w:bCs/>
          <w:sz w:val="28"/>
          <w:szCs w:val="28"/>
          <w:lang w:eastAsia="ar-SA"/>
        </w:rPr>
        <w:t xml:space="preserve">2) решение об отказе в согласовании </w:t>
      </w:r>
      <w:proofErr w:type="gramStart"/>
      <w:r w:rsidRPr="006A18AD">
        <w:rPr>
          <w:bCs/>
          <w:sz w:val="28"/>
          <w:szCs w:val="28"/>
          <w:lang w:eastAsia="ar-SA"/>
        </w:rPr>
        <w:t>акта согласования местоположения границ земельного участка</w:t>
      </w:r>
      <w:proofErr w:type="gramEnd"/>
      <w:r w:rsidR="00170019">
        <w:rPr>
          <w:bCs/>
          <w:sz w:val="28"/>
          <w:szCs w:val="28"/>
          <w:lang w:eastAsia="ar-SA"/>
        </w:rPr>
        <w:t>.</w:t>
      </w:r>
    </w:p>
    <w:p w:rsidR="009A2F68" w:rsidRPr="006A18AD" w:rsidRDefault="009A2F68" w:rsidP="00A741CB">
      <w:pPr>
        <w:widowControl w:val="0"/>
        <w:autoSpaceDE w:val="0"/>
        <w:autoSpaceDN w:val="0"/>
        <w:adjustRightInd w:val="0"/>
        <w:ind w:firstLine="709"/>
        <w:jc w:val="both"/>
        <w:rPr>
          <w:rFonts w:eastAsia="Times New Roman"/>
          <w:sz w:val="28"/>
          <w:szCs w:val="28"/>
        </w:rPr>
      </w:pPr>
    </w:p>
    <w:p w:rsidR="00F864DD" w:rsidRPr="006A18AD" w:rsidRDefault="00F864DD" w:rsidP="00C02E76">
      <w:pPr>
        <w:widowControl w:val="0"/>
        <w:autoSpaceDE w:val="0"/>
        <w:autoSpaceDN w:val="0"/>
        <w:adjustRightInd w:val="0"/>
        <w:spacing w:line="240" w:lineRule="exact"/>
        <w:jc w:val="center"/>
        <w:rPr>
          <w:rFonts w:eastAsia="Times New Roman"/>
          <w:sz w:val="28"/>
          <w:szCs w:val="28"/>
        </w:rPr>
      </w:pPr>
      <w:r w:rsidRPr="006A18AD">
        <w:rPr>
          <w:rFonts w:eastAsia="Times New Roman"/>
          <w:sz w:val="28"/>
          <w:szCs w:val="28"/>
        </w:rPr>
        <w:t>Срок предоставления услуги</w:t>
      </w:r>
    </w:p>
    <w:p w:rsidR="00B94C06" w:rsidRPr="006A18AD" w:rsidRDefault="00B94C06" w:rsidP="00C02E76">
      <w:pPr>
        <w:widowControl w:val="0"/>
        <w:autoSpaceDE w:val="0"/>
        <w:autoSpaceDN w:val="0"/>
        <w:adjustRightInd w:val="0"/>
        <w:spacing w:line="240" w:lineRule="exact"/>
        <w:jc w:val="center"/>
        <w:rPr>
          <w:rFonts w:eastAsia="Times New Roman"/>
          <w:sz w:val="28"/>
          <w:szCs w:val="28"/>
        </w:rPr>
      </w:pPr>
    </w:p>
    <w:p w:rsidR="00A741CB" w:rsidRPr="006A18AD" w:rsidRDefault="007207A1" w:rsidP="00A741CB">
      <w:pPr>
        <w:widowControl w:val="0"/>
        <w:autoSpaceDE w:val="0"/>
        <w:autoSpaceDN w:val="0"/>
        <w:adjustRightInd w:val="0"/>
        <w:ind w:firstLine="709"/>
        <w:jc w:val="both"/>
        <w:outlineLvl w:val="2"/>
        <w:rPr>
          <w:sz w:val="28"/>
          <w:szCs w:val="28"/>
        </w:rPr>
      </w:pPr>
      <w:r w:rsidRPr="006A18AD">
        <w:rPr>
          <w:sz w:val="28"/>
          <w:szCs w:val="28"/>
        </w:rPr>
        <w:t>1</w:t>
      </w:r>
      <w:r w:rsidR="00CE2543" w:rsidRPr="006A18AD">
        <w:rPr>
          <w:sz w:val="28"/>
          <w:szCs w:val="28"/>
        </w:rPr>
        <w:t>2</w:t>
      </w:r>
      <w:r w:rsidRPr="006A18AD">
        <w:rPr>
          <w:sz w:val="28"/>
          <w:szCs w:val="28"/>
        </w:rPr>
        <w:t xml:space="preserve">. </w:t>
      </w:r>
      <w:r w:rsidR="00A741CB" w:rsidRPr="006A18AD">
        <w:rPr>
          <w:sz w:val="28"/>
          <w:szCs w:val="28"/>
        </w:rPr>
        <w:t>Срок предоставления услуги не должен превышать 30 дней</w:t>
      </w:r>
      <w:r w:rsidR="00246A03">
        <w:rPr>
          <w:sz w:val="28"/>
          <w:szCs w:val="28"/>
        </w:rPr>
        <w:t xml:space="preserve"> и </w:t>
      </w:r>
      <w:r w:rsidR="008F002D" w:rsidRPr="006A18AD">
        <w:rPr>
          <w:sz w:val="28"/>
          <w:szCs w:val="28"/>
        </w:rPr>
        <w:t xml:space="preserve">исчисляется в рабочих днях со дня принятия заявления о предоставлении услуги и документов, необходимых для предоставления услуги, </w:t>
      </w:r>
      <w:r w:rsidR="00A741CB" w:rsidRPr="006A18AD">
        <w:rPr>
          <w:sz w:val="28"/>
          <w:szCs w:val="28"/>
        </w:rPr>
        <w:t xml:space="preserve">указанных в </w:t>
      </w:r>
      <w:hyperlink w:anchor="P156" w:history="1">
        <w:r w:rsidR="00A741CB" w:rsidRPr="006A18AD">
          <w:rPr>
            <w:rStyle w:val="a4"/>
            <w:color w:val="auto"/>
            <w:sz w:val="28"/>
            <w:szCs w:val="28"/>
            <w:u w:val="none"/>
          </w:rPr>
          <w:t>пункте 14</w:t>
        </w:r>
      </w:hyperlink>
      <w:r w:rsidR="00A741CB" w:rsidRPr="006A18AD">
        <w:rPr>
          <w:sz w:val="28"/>
          <w:szCs w:val="28"/>
        </w:rPr>
        <w:t xml:space="preserve"> Административного регламента.</w:t>
      </w:r>
    </w:p>
    <w:p w:rsidR="00A741CB" w:rsidRPr="006A18AD" w:rsidRDefault="00A741CB" w:rsidP="00A741CB">
      <w:pPr>
        <w:widowControl w:val="0"/>
        <w:autoSpaceDE w:val="0"/>
        <w:autoSpaceDN w:val="0"/>
        <w:adjustRightInd w:val="0"/>
        <w:ind w:firstLine="709"/>
        <w:jc w:val="both"/>
        <w:outlineLvl w:val="2"/>
        <w:rPr>
          <w:sz w:val="28"/>
          <w:szCs w:val="28"/>
        </w:rPr>
      </w:pPr>
      <w:r w:rsidRPr="006A18AD">
        <w:rPr>
          <w:sz w:val="28"/>
          <w:szCs w:val="28"/>
        </w:rPr>
        <w:t xml:space="preserve">Услуга считается предоставленной с момента получения заявителем ее результата либо по истечении срока предоставления услуги, предусмотренного </w:t>
      </w:r>
      <w:hyperlink w:anchor="P101" w:history="1">
        <w:r w:rsidRPr="006A18AD">
          <w:rPr>
            <w:rStyle w:val="a4"/>
            <w:color w:val="auto"/>
            <w:sz w:val="28"/>
            <w:szCs w:val="28"/>
            <w:u w:val="none"/>
          </w:rPr>
          <w:t>абзацам первым</w:t>
        </w:r>
      </w:hyperlink>
      <w:r w:rsidRPr="006A18AD">
        <w:rPr>
          <w:sz w:val="28"/>
          <w:szCs w:val="28"/>
        </w:rPr>
        <w:t xml:space="preserve"> настоящего пункта, при условии надлежащего уведомления заявителя о результате предоставления услуги и условиях его получения.</w:t>
      </w:r>
    </w:p>
    <w:p w:rsidR="008F002D" w:rsidRPr="006A18AD" w:rsidRDefault="008F002D" w:rsidP="00C02E76">
      <w:pPr>
        <w:widowControl w:val="0"/>
        <w:autoSpaceDE w:val="0"/>
        <w:autoSpaceDN w:val="0"/>
        <w:adjustRightInd w:val="0"/>
        <w:spacing w:line="240" w:lineRule="exact"/>
        <w:jc w:val="center"/>
        <w:rPr>
          <w:rFonts w:eastAsia="Times New Roman"/>
          <w:sz w:val="28"/>
          <w:szCs w:val="28"/>
        </w:rPr>
      </w:pPr>
    </w:p>
    <w:p w:rsidR="00F864DD" w:rsidRPr="006A18AD" w:rsidRDefault="00F864DD" w:rsidP="00C02E76">
      <w:pPr>
        <w:widowControl w:val="0"/>
        <w:autoSpaceDE w:val="0"/>
        <w:autoSpaceDN w:val="0"/>
        <w:adjustRightInd w:val="0"/>
        <w:spacing w:line="240" w:lineRule="exact"/>
        <w:jc w:val="center"/>
        <w:rPr>
          <w:rFonts w:eastAsia="Times New Roman"/>
          <w:sz w:val="28"/>
          <w:szCs w:val="28"/>
        </w:rPr>
      </w:pPr>
      <w:r w:rsidRPr="006A18AD">
        <w:rPr>
          <w:rFonts w:eastAsia="Times New Roman"/>
          <w:sz w:val="28"/>
          <w:szCs w:val="28"/>
        </w:rPr>
        <w:t>Перечень нормативных правовых актов Российской Федерации, Ставропольского края, муниципальных правовых актов города Ставрополя, регулирующих предоставление услуги, с указанием их реквизитов и источников официального опубликования</w:t>
      </w:r>
    </w:p>
    <w:p w:rsidR="00F864DD" w:rsidRPr="006A18AD" w:rsidRDefault="00F864DD" w:rsidP="00C02E76">
      <w:pPr>
        <w:widowControl w:val="0"/>
        <w:ind w:firstLine="709"/>
        <w:jc w:val="both"/>
        <w:rPr>
          <w:sz w:val="28"/>
          <w:szCs w:val="28"/>
        </w:rPr>
      </w:pPr>
    </w:p>
    <w:p w:rsidR="00AC6803" w:rsidRPr="006A18AD" w:rsidRDefault="00DD62EB" w:rsidP="00C02E76">
      <w:pPr>
        <w:pStyle w:val="ConsPlusNormal"/>
        <w:tabs>
          <w:tab w:val="left" w:pos="1134"/>
        </w:tabs>
        <w:ind w:firstLine="709"/>
        <w:jc w:val="both"/>
        <w:rPr>
          <w:rFonts w:ascii="Times New Roman" w:hAnsi="Times New Roman" w:cs="Times New Roman"/>
          <w:sz w:val="28"/>
          <w:szCs w:val="28"/>
        </w:rPr>
      </w:pPr>
      <w:r w:rsidRPr="006A18AD">
        <w:rPr>
          <w:rFonts w:ascii="Times New Roman" w:hAnsi="Times New Roman" w:cs="Times New Roman"/>
          <w:sz w:val="28"/>
          <w:szCs w:val="28"/>
        </w:rPr>
        <w:t>13</w:t>
      </w:r>
      <w:r w:rsidR="00AC6803" w:rsidRPr="006A18AD">
        <w:rPr>
          <w:rFonts w:ascii="Times New Roman" w:hAnsi="Times New Roman" w:cs="Times New Roman"/>
          <w:sz w:val="28"/>
          <w:szCs w:val="28"/>
        </w:rPr>
        <w:t xml:space="preserve">. </w:t>
      </w:r>
      <w:proofErr w:type="gramStart"/>
      <w:r w:rsidR="00AC6803" w:rsidRPr="006A18AD">
        <w:rPr>
          <w:rFonts w:ascii="Times New Roman" w:hAnsi="Times New Roman" w:cs="Times New Roman"/>
          <w:sz w:val="28"/>
          <w:szCs w:val="28"/>
        </w:rPr>
        <w:t xml:space="preserve">Перечень нормативных правовых актов Российской Федерации и нормативных правовых актов Ставропольского края, а также муниципальных </w:t>
      </w:r>
      <w:r w:rsidR="00AC6803" w:rsidRPr="006A18AD">
        <w:rPr>
          <w:rFonts w:ascii="Times New Roman" w:hAnsi="Times New Roman" w:cs="Times New Roman"/>
          <w:sz w:val="28"/>
          <w:szCs w:val="28"/>
        </w:rPr>
        <w:lastRenderedPageBreak/>
        <w:t xml:space="preserve">нормативных правовых актов, регулирующих предоставление услуги, размещен на официальном сайте </w:t>
      </w:r>
      <w:r w:rsidR="00696944" w:rsidRPr="006A18AD">
        <w:rPr>
          <w:rFonts w:ascii="Times New Roman" w:hAnsi="Times New Roman" w:cs="Times New Roman"/>
          <w:sz w:val="28"/>
          <w:szCs w:val="28"/>
        </w:rPr>
        <w:t>Комитета</w:t>
      </w:r>
      <w:r w:rsidR="00AC6803" w:rsidRPr="006A18AD">
        <w:rPr>
          <w:rFonts w:ascii="Times New Roman" w:hAnsi="Times New Roman" w:cs="Times New Roman"/>
          <w:sz w:val="28"/>
          <w:szCs w:val="28"/>
        </w:rPr>
        <w:t>, Едином портале, Портале государственных и муниципальных услуг Ставропольского края и в соответствующем разделе Регионального реестра.</w:t>
      </w:r>
      <w:proofErr w:type="gramEnd"/>
    </w:p>
    <w:p w:rsidR="00CB323E" w:rsidRPr="006A18AD" w:rsidRDefault="00CB323E" w:rsidP="00900D2E">
      <w:pPr>
        <w:widowControl w:val="0"/>
        <w:spacing w:line="240" w:lineRule="exact"/>
        <w:ind w:firstLine="709"/>
        <w:jc w:val="both"/>
        <w:rPr>
          <w:sz w:val="28"/>
          <w:szCs w:val="28"/>
        </w:rPr>
      </w:pPr>
    </w:p>
    <w:p w:rsidR="007207A1" w:rsidRPr="006A18AD" w:rsidRDefault="00BB108C" w:rsidP="00900D2E">
      <w:pPr>
        <w:widowControl w:val="0"/>
        <w:spacing w:line="240" w:lineRule="exact"/>
        <w:jc w:val="center"/>
        <w:rPr>
          <w:sz w:val="28"/>
          <w:szCs w:val="28"/>
        </w:rPr>
      </w:pPr>
      <w:r w:rsidRPr="006A18AD">
        <w:rPr>
          <w:sz w:val="28"/>
          <w:szCs w:val="28"/>
        </w:rPr>
        <w:t>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подлежащих представлению заяви</w:t>
      </w:r>
      <w:r w:rsidR="00AC587D" w:rsidRPr="006A18AD">
        <w:rPr>
          <w:sz w:val="28"/>
          <w:szCs w:val="28"/>
        </w:rPr>
        <w:t>т</w:t>
      </w:r>
      <w:r w:rsidR="00DB3672" w:rsidRPr="006A18AD">
        <w:rPr>
          <w:sz w:val="28"/>
          <w:szCs w:val="28"/>
        </w:rPr>
        <w:t>елем, порядок их представления</w:t>
      </w:r>
    </w:p>
    <w:p w:rsidR="007117BC" w:rsidRPr="006A18AD" w:rsidRDefault="007117BC" w:rsidP="00900D2E">
      <w:pPr>
        <w:widowControl w:val="0"/>
        <w:spacing w:line="240" w:lineRule="exact"/>
        <w:ind w:firstLine="709"/>
        <w:jc w:val="both"/>
        <w:rPr>
          <w:sz w:val="28"/>
          <w:szCs w:val="28"/>
          <w:lang w:eastAsia="en-US"/>
        </w:rPr>
      </w:pPr>
    </w:p>
    <w:p w:rsidR="00F60ACF" w:rsidRPr="006A18AD" w:rsidRDefault="00F60ACF" w:rsidP="00F60ACF">
      <w:pPr>
        <w:widowControl w:val="0"/>
        <w:autoSpaceDE w:val="0"/>
        <w:autoSpaceDN w:val="0"/>
        <w:adjustRightInd w:val="0"/>
        <w:ind w:firstLine="709"/>
        <w:jc w:val="both"/>
        <w:rPr>
          <w:sz w:val="28"/>
          <w:szCs w:val="28"/>
          <w:lang w:eastAsia="en-US"/>
        </w:rPr>
      </w:pPr>
      <w:r w:rsidRPr="006A18AD">
        <w:rPr>
          <w:sz w:val="28"/>
          <w:szCs w:val="28"/>
          <w:lang w:eastAsia="en-US"/>
        </w:rPr>
        <w:t xml:space="preserve">14. В целях получения услуги заявителем в Комитет, Центр подается </w:t>
      </w:r>
      <w:hyperlink w:anchor="P665" w:history="1">
        <w:r w:rsidRPr="006A18AD">
          <w:rPr>
            <w:rStyle w:val="a4"/>
            <w:color w:val="auto"/>
            <w:sz w:val="28"/>
            <w:szCs w:val="28"/>
            <w:u w:val="none"/>
            <w:lang w:eastAsia="en-US"/>
          </w:rPr>
          <w:t>заявление</w:t>
        </w:r>
      </w:hyperlink>
      <w:r w:rsidRPr="006A18AD">
        <w:rPr>
          <w:sz w:val="28"/>
          <w:szCs w:val="28"/>
          <w:lang w:eastAsia="en-US"/>
        </w:rPr>
        <w:t xml:space="preserve">, заполненное по форме согласно </w:t>
      </w:r>
      <w:r w:rsidR="006A18AD" w:rsidRPr="006A18AD">
        <w:rPr>
          <w:sz w:val="28"/>
          <w:szCs w:val="28"/>
          <w:lang w:eastAsia="en-US"/>
        </w:rPr>
        <w:t>приложениям 3 и 4</w:t>
      </w:r>
      <w:r w:rsidRPr="006A18AD">
        <w:rPr>
          <w:sz w:val="28"/>
          <w:szCs w:val="28"/>
          <w:lang w:eastAsia="en-US"/>
        </w:rPr>
        <w:t xml:space="preserve"> к Административному регламенту, с приложением следующих документов:</w:t>
      </w:r>
    </w:p>
    <w:p w:rsidR="00F60ACF" w:rsidRPr="006A18AD" w:rsidRDefault="00F60ACF" w:rsidP="00F60ACF">
      <w:pPr>
        <w:widowControl w:val="0"/>
        <w:autoSpaceDE w:val="0"/>
        <w:autoSpaceDN w:val="0"/>
        <w:adjustRightInd w:val="0"/>
        <w:ind w:firstLine="709"/>
        <w:jc w:val="both"/>
        <w:rPr>
          <w:sz w:val="28"/>
          <w:szCs w:val="28"/>
          <w:lang w:eastAsia="en-US"/>
        </w:rPr>
      </w:pPr>
      <w:r w:rsidRPr="006A18AD">
        <w:rPr>
          <w:sz w:val="28"/>
          <w:szCs w:val="28"/>
          <w:lang w:eastAsia="en-US"/>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 (за исключением обращения заявителя за предоставлением услуги в электронной форме);</w:t>
      </w:r>
    </w:p>
    <w:p w:rsidR="00F60ACF" w:rsidRPr="006A18AD" w:rsidRDefault="00F60ACF" w:rsidP="00F60ACF">
      <w:pPr>
        <w:widowControl w:val="0"/>
        <w:autoSpaceDE w:val="0"/>
        <w:autoSpaceDN w:val="0"/>
        <w:adjustRightInd w:val="0"/>
        <w:ind w:firstLine="709"/>
        <w:jc w:val="both"/>
        <w:rPr>
          <w:sz w:val="28"/>
          <w:szCs w:val="28"/>
          <w:lang w:eastAsia="en-US"/>
        </w:rPr>
      </w:pPr>
      <w:r w:rsidRPr="006A18AD">
        <w:rPr>
          <w:sz w:val="28"/>
          <w:szCs w:val="28"/>
          <w:lang w:eastAsia="en-US"/>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F60ACF" w:rsidRPr="006A18AD" w:rsidRDefault="00F60ACF" w:rsidP="00F60ACF">
      <w:pPr>
        <w:widowControl w:val="0"/>
        <w:autoSpaceDE w:val="0"/>
        <w:autoSpaceDN w:val="0"/>
        <w:adjustRightInd w:val="0"/>
        <w:ind w:firstLine="709"/>
        <w:jc w:val="both"/>
        <w:rPr>
          <w:sz w:val="28"/>
          <w:szCs w:val="28"/>
          <w:lang w:eastAsia="en-US"/>
        </w:rPr>
      </w:pPr>
      <w:r w:rsidRPr="006A18AD">
        <w:rPr>
          <w:sz w:val="28"/>
          <w:szCs w:val="28"/>
          <w:lang w:eastAsia="en-US"/>
        </w:rPr>
        <w:t>3) межевой план с включенным в его состав актом согласования местоположения границ земельного участка;</w:t>
      </w:r>
    </w:p>
    <w:p w:rsidR="00F60ACF" w:rsidRPr="006A18AD" w:rsidRDefault="00F60ACF" w:rsidP="00F60ACF">
      <w:pPr>
        <w:widowControl w:val="0"/>
        <w:autoSpaceDE w:val="0"/>
        <w:autoSpaceDN w:val="0"/>
        <w:adjustRightInd w:val="0"/>
        <w:ind w:firstLine="709"/>
        <w:jc w:val="both"/>
        <w:rPr>
          <w:sz w:val="28"/>
          <w:szCs w:val="28"/>
          <w:lang w:eastAsia="en-US"/>
        </w:rPr>
      </w:pPr>
      <w:r w:rsidRPr="006A18AD">
        <w:rPr>
          <w:sz w:val="28"/>
          <w:szCs w:val="28"/>
          <w:lang w:eastAsia="en-US"/>
        </w:rPr>
        <w:t>4) акт согласования местоположения границ земельного участка;</w:t>
      </w:r>
    </w:p>
    <w:p w:rsidR="00F60ACF" w:rsidRPr="006A18AD" w:rsidRDefault="00F60ACF" w:rsidP="00F60ACF">
      <w:pPr>
        <w:widowControl w:val="0"/>
        <w:autoSpaceDE w:val="0"/>
        <w:autoSpaceDN w:val="0"/>
        <w:adjustRightInd w:val="0"/>
        <w:ind w:firstLine="709"/>
        <w:jc w:val="both"/>
        <w:rPr>
          <w:sz w:val="28"/>
          <w:szCs w:val="28"/>
          <w:lang w:eastAsia="en-US"/>
        </w:rPr>
      </w:pPr>
      <w:r w:rsidRPr="006A18AD">
        <w:rPr>
          <w:sz w:val="28"/>
          <w:szCs w:val="28"/>
          <w:lang w:eastAsia="en-US"/>
        </w:rPr>
        <w:t>5) сведения о координатах поворотных точек границ земельного участка на электронном носителе (CD-R либо DVD-R) в табличной форме x, y, сохраненной в текстовом редакторе WORD;</w:t>
      </w:r>
    </w:p>
    <w:p w:rsidR="00F60ACF" w:rsidRPr="006A18AD" w:rsidRDefault="00F60ACF" w:rsidP="00F60ACF">
      <w:pPr>
        <w:widowControl w:val="0"/>
        <w:autoSpaceDE w:val="0"/>
        <w:autoSpaceDN w:val="0"/>
        <w:adjustRightInd w:val="0"/>
        <w:ind w:firstLine="709"/>
        <w:jc w:val="both"/>
        <w:rPr>
          <w:sz w:val="28"/>
          <w:szCs w:val="28"/>
          <w:lang w:eastAsia="en-US"/>
        </w:rPr>
      </w:pPr>
      <w:r w:rsidRPr="006A18AD">
        <w:rPr>
          <w:sz w:val="28"/>
          <w:szCs w:val="28"/>
          <w:lang w:eastAsia="en-US"/>
        </w:rPr>
        <w:t>6) документ, удостоверяющий (устанавливающий) право на земельный участок, если право на него не зарегистрировано в Едином государственном реестре недвижимости (далее – ЕГРН).</w:t>
      </w:r>
    </w:p>
    <w:p w:rsidR="00F60ACF" w:rsidRPr="006A18AD" w:rsidRDefault="00F60ACF" w:rsidP="00F60ACF">
      <w:pPr>
        <w:widowControl w:val="0"/>
        <w:autoSpaceDE w:val="0"/>
        <w:autoSpaceDN w:val="0"/>
        <w:adjustRightInd w:val="0"/>
        <w:ind w:firstLine="709"/>
        <w:jc w:val="both"/>
        <w:rPr>
          <w:sz w:val="28"/>
          <w:szCs w:val="28"/>
          <w:lang w:eastAsia="en-US"/>
        </w:rPr>
      </w:pPr>
      <w:r w:rsidRPr="006A18AD">
        <w:rPr>
          <w:sz w:val="28"/>
          <w:szCs w:val="28"/>
          <w:lang w:eastAsia="en-US"/>
        </w:rPr>
        <w:t xml:space="preserve">Подготовка межевого плана осуществляется кадастровым инженером на основании заключаемого в соответствии с требованиями гражданского законодательства и Федерального </w:t>
      </w:r>
      <w:hyperlink r:id="rId14" w:history="1">
        <w:r w:rsidRPr="006A18AD">
          <w:rPr>
            <w:rStyle w:val="a4"/>
            <w:color w:val="auto"/>
            <w:sz w:val="28"/>
            <w:szCs w:val="28"/>
            <w:u w:val="none"/>
            <w:lang w:eastAsia="en-US"/>
          </w:rPr>
          <w:t>закона</w:t>
        </w:r>
      </w:hyperlink>
      <w:r w:rsidRPr="006A18AD">
        <w:rPr>
          <w:sz w:val="28"/>
          <w:szCs w:val="28"/>
          <w:lang w:eastAsia="en-US"/>
        </w:rPr>
        <w:t xml:space="preserve"> от 24 июля 2007 г. № 221-ФЗ </w:t>
      </w:r>
      <w:r w:rsidRPr="006A18AD">
        <w:rPr>
          <w:sz w:val="28"/>
          <w:szCs w:val="28"/>
          <w:lang w:eastAsia="en-US"/>
        </w:rPr>
        <w:br/>
        <w:t>«О кадастровой деятельности» договора подряда на выполнение кадастровых работ. Государственный реестр кадастровых инженеров размещен на официальном сайте Федеральной службы государственной регистрации, кадастра и картографии в сети «Интернет».</w:t>
      </w:r>
    </w:p>
    <w:p w:rsidR="00F60ACF" w:rsidRPr="006A18AD" w:rsidRDefault="00F60ACF" w:rsidP="00F60ACF">
      <w:pPr>
        <w:widowControl w:val="0"/>
        <w:autoSpaceDE w:val="0"/>
        <w:autoSpaceDN w:val="0"/>
        <w:adjustRightInd w:val="0"/>
        <w:ind w:firstLine="709"/>
        <w:jc w:val="both"/>
        <w:rPr>
          <w:sz w:val="28"/>
          <w:szCs w:val="28"/>
          <w:lang w:eastAsia="en-US"/>
        </w:rPr>
      </w:pPr>
      <w:r w:rsidRPr="006A18AD">
        <w:rPr>
          <w:sz w:val="28"/>
          <w:szCs w:val="28"/>
          <w:lang w:eastAsia="en-US"/>
        </w:rPr>
        <w:t xml:space="preserve">Форма межевого плана и требования к его подготовке установлены </w:t>
      </w:r>
      <w:hyperlink r:id="rId15" w:history="1">
        <w:r w:rsidRPr="006A18AD">
          <w:rPr>
            <w:rStyle w:val="a4"/>
            <w:color w:val="auto"/>
            <w:sz w:val="28"/>
            <w:szCs w:val="28"/>
            <w:u w:val="none"/>
            <w:lang w:eastAsia="en-US"/>
          </w:rPr>
          <w:t>приказом</w:t>
        </w:r>
      </w:hyperlink>
      <w:r w:rsidRPr="006A18AD">
        <w:rPr>
          <w:sz w:val="28"/>
          <w:szCs w:val="28"/>
          <w:lang w:eastAsia="en-US"/>
        </w:rPr>
        <w:t xml:space="preserve"> Министерства экономического развития Российской Федерации от 8 декабря 2015 г. № 921 «Об утверждении формы и состава сведений межевого плана, требований к его подготовке».</w:t>
      </w:r>
    </w:p>
    <w:p w:rsidR="00F60ACF" w:rsidRPr="006A18AD" w:rsidRDefault="00F60ACF" w:rsidP="00F60ACF">
      <w:pPr>
        <w:widowControl w:val="0"/>
        <w:autoSpaceDE w:val="0"/>
        <w:autoSpaceDN w:val="0"/>
        <w:adjustRightInd w:val="0"/>
        <w:ind w:firstLine="709"/>
        <w:jc w:val="both"/>
        <w:rPr>
          <w:sz w:val="28"/>
          <w:szCs w:val="28"/>
          <w:lang w:eastAsia="en-US"/>
        </w:rPr>
      </w:pPr>
      <w:r w:rsidRPr="006A18AD">
        <w:rPr>
          <w:sz w:val="28"/>
          <w:szCs w:val="28"/>
          <w:lang w:eastAsia="en-US"/>
        </w:rPr>
        <w:t>Межевой план, представляемый на бумажном носителе, должен быть заверен подписью и печатью кадастрового инженера, подготовившего такой межевой план. Подпись и оттиск печати кадастрового инженера проставляются на обороте последнего листа межевого плана, а также в акте согласования местоположения границ земельного участка.</w:t>
      </w:r>
    </w:p>
    <w:p w:rsidR="00F60ACF" w:rsidRPr="006A18AD" w:rsidRDefault="00F60ACF" w:rsidP="00F60ACF">
      <w:pPr>
        <w:widowControl w:val="0"/>
        <w:autoSpaceDE w:val="0"/>
        <w:autoSpaceDN w:val="0"/>
        <w:adjustRightInd w:val="0"/>
        <w:ind w:firstLine="709"/>
        <w:jc w:val="both"/>
        <w:rPr>
          <w:sz w:val="28"/>
          <w:szCs w:val="28"/>
          <w:lang w:eastAsia="en-US"/>
        </w:rPr>
      </w:pPr>
      <w:proofErr w:type="gramStart"/>
      <w:r w:rsidRPr="006A18AD">
        <w:rPr>
          <w:sz w:val="28"/>
          <w:szCs w:val="28"/>
          <w:lang w:eastAsia="en-US"/>
        </w:rPr>
        <w:lastRenderedPageBreak/>
        <w:t>Заявление и документы, указанные в настоящем пункте, могут быть представлены заявителем (представителем заявителя) в Комитет, Центр лично, направлены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посредством Единого портала или Портала государственных и муниципальных услуг Ставропольского края.</w:t>
      </w:r>
      <w:proofErr w:type="gramEnd"/>
    </w:p>
    <w:p w:rsidR="00F60ACF" w:rsidRPr="006A18AD" w:rsidRDefault="00F60ACF" w:rsidP="00F60ACF">
      <w:pPr>
        <w:widowControl w:val="0"/>
        <w:autoSpaceDE w:val="0"/>
        <w:autoSpaceDN w:val="0"/>
        <w:adjustRightInd w:val="0"/>
        <w:ind w:firstLine="709"/>
        <w:jc w:val="both"/>
        <w:rPr>
          <w:sz w:val="28"/>
          <w:szCs w:val="28"/>
          <w:lang w:eastAsia="en-US"/>
        </w:rPr>
      </w:pPr>
      <w:r w:rsidRPr="006A18AD">
        <w:rPr>
          <w:sz w:val="28"/>
          <w:szCs w:val="28"/>
          <w:lang w:eastAsia="en-US"/>
        </w:rPr>
        <w:t xml:space="preserve">В случае направления заявителем заявления посредством почтового отправления к заявлению прилагаются копии документов, указанных в </w:t>
      </w:r>
      <w:hyperlink w:anchor="P156" w:history="1">
        <w:r w:rsidRPr="006A18AD">
          <w:rPr>
            <w:rStyle w:val="a4"/>
            <w:color w:val="auto"/>
            <w:sz w:val="28"/>
            <w:szCs w:val="28"/>
            <w:u w:val="none"/>
            <w:lang w:eastAsia="en-US"/>
          </w:rPr>
          <w:t>подпунктах</w:t>
        </w:r>
      </w:hyperlink>
      <w:r w:rsidRPr="006A18AD">
        <w:rPr>
          <w:sz w:val="28"/>
          <w:szCs w:val="28"/>
          <w:lang w:eastAsia="en-US"/>
        </w:rPr>
        <w:t xml:space="preserve"> 1 – 6 настоящего пункта, удостоверенные в установленном законом порядке.</w:t>
      </w:r>
    </w:p>
    <w:p w:rsidR="00DB3672" w:rsidRPr="006A18AD" w:rsidRDefault="00DB3672" w:rsidP="00C02E76">
      <w:pPr>
        <w:widowControl w:val="0"/>
        <w:autoSpaceDE w:val="0"/>
        <w:autoSpaceDN w:val="0"/>
        <w:adjustRightInd w:val="0"/>
        <w:jc w:val="center"/>
        <w:rPr>
          <w:rFonts w:eastAsia="Times New Roman"/>
          <w:sz w:val="28"/>
          <w:szCs w:val="28"/>
        </w:rPr>
      </w:pPr>
    </w:p>
    <w:p w:rsidR="00DB3672" w:rsidRPr="006A18AD" w:rsidRDefault="00DB3672" w:rsidP="00C02E76">
      <w:pPr>
        <w:widowControl w:val="0"/>
        <w:autoSpaceDE w:val="0"/>
        <w:autoSpaceDN w:val="0"/>
        <w:adjustRightInd w:val="0"/>
        <w:spacing w:line="240" w:lineRule="exact"/>
        <w:jc w:val="center"/>
        <w:rPr>
          <w:rFonts w:eastAsia="Times New Roman"/>
          <w:sz w:val="28"/>
          <w:szCs w:val="28"/>
        </w:rPr>
      </w:pPr>
      <w:r w:rsidRPr="006A18AD">
        <w:rPr>
          <w:rFonts w:eastAsia="Times New Roman"/>
          <w:sz w:val="28"/>
          <w:szCs w:val="28"/>
        </w:rPr>
        <w:t>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которые находятся в распоряжении иных органов и организаций, участвующих в предоставлении услуги, и которые заявитель вправе представить по собственной инициативе, порядок их представления</w:t>
      </w:r>
    </w:p>
    <w:p w:rsidR="00DB3672" w:rsidRPr="006A18AD" w:rsidRDefault="00DB3672" w:rsidP="00C02E76">
      <w:pPr>
        <w:widowControl w:val="0"/>
        <w:autoSpaceDE w:val="0"/>
        <w:autoSpaceDN w:val="0"/>
        <w:adjustRightInd w:val="0"/>
        <w:ind w:firstLine="709"/>
        <w:jc w:val="both"/>
        <w:outlineLvl w:val="2"/>
        <w:rPr>
          <w:sz w:val="28"/>
          <w:szCs w:val="28"/>
        </w:rPr>
      </w:pPr>
    </w:p>
    <w:p w:rsidR="00885C0E" w:rsidRDefault="00AC587D" w:rsidP="00885C0E">
      <w:pPr>
        <w:widowControl w:val="0"/>
        <w:autoSpaceDE w:val="0"/>
        <w:autoSpaceDN w:val="0"/>
        <w:adjustRightInd w:val="0"/>
        <w:ind w:firstLine="709"/>
        <w:jc w:val="both"/>
        <w:outlineLvl w:val="2"/>
        <w:rPr>
          <w:sz w:val="28"/>
          <w:szCs w:val="28"/>
        </w:rPr>
      </w:pPr>
      <w:r w:rsidRPr="006A18AD">
        <w:rPr>
          <w:sz w:val="28"/>
          <w:szCs w:val="28"/>
        </w:rPr>
        <w:t>1</w:t>
      </w:r>
      <w:r w:rsidR="00DD62EB" w:rsidRPr="006A18AD">
        <w:rPr>
          <w:sz w:val="28"/>
          <w:szCs w:val="28"/>
        </w:rPr>
        <w:t>5</w:t>
      </w:r>
      <w:r w:rsidR="0077562E" w:rsidRPr="006A18AD">
        <w:rPr>
          <w:sz w:val="28"/>
          <w:szCs w:val="28"/>
        </w:rPr>
        <w:t>.</w:t>
      </w:r>
      <w:r w:rsidR="00BB108C" w:rsidRPr="006A18AD">
        <w:rPr>
          <w:sz w:val="28"/>
          <w:szCs w:val="28"/>
        </w:rPr>
        <w:t> </w:t>
      </w:r>
      <w:r w:rsidR="00885C0E" w:rsidRPr="006A18AD">
        <w:rPr>
          <w:sz w:val="28"/>
          <w:szCs w:val="28"/>
        </w:rPr>
        <w:t xml:space="preserve">В целях предоставления услуги в порядке межведомственного информационного взаимодействия в филиале ФГБУ «ФКП </w:t>
      </w:r>
      <w:proofErr w:type="spellStart"/>
      <w:r w:rsidR="00885C0E" w:rsidRPr="006A18AD">
        <w:rPr>
          <w:sz w:val="28"/>
          <w:szCs w:val="28"/>
        </w:rPr>
        <w:t>Росреестра</w:t>
      </w:r>
      <w:proofErr w:type="spellEnd"/>
      <w:r w:rsidR="00885C0E" w:rsidRPr="006A18AD">
        <w:rPr>
          <w:sz w:val="28"/>
          <w:szCs w:val="28"/>
        </w:rPr>
        <w:t>» по СК запрашивается выписка из Е</w:t>
      </w:r>
      <w:r w:rsidR="00EF7BA4" w:rsidRPr="006A18AD">
        <w:rPr>
          <w:sz w:val="28"/>
          <w:szCs w:val="28"/>
        </w:rPr>
        <w:t xml:space="preserve">диного государственного реестра недвижимости </w:t>
      </w:r>
      <w:r w:rsidR="00885C0E" w:rsidRPr="006A18AD">
        <w:rPr>
          <w:sz w:val="28"/>
          <w:szCs w:val="28"/>
        </w:rPr>
        <w:t>об основных характеристиках и зарегистрированных правах на земельный участок.</w:t>
      </w:r>
    </w:p>
    <w:p w:rsidR="009854C5" w:rsidRPr="009854C5" w:rsidRDefault="009854C5" w:rsidP="009854C5">
      <w:pPr>
        <w:widowControl w:val="0"/>
        <w:autoSpaceDE w:val="0"/>
        <w:autoSpaceDN w:val="0"/>
        <w:adjustRightInd w:val="0"/>
        <w:ind w:firstLine="709"/>
        <w:jc w:val="both"/>
        <w:outlineLvl w:val="2"/>
        <w:rPr>
          <w:sz w:val="28"/>
          <w:szCs w:val="28"/>
        </w:rPr>
      </w:pPr>
      <w:r w:rsidRPr="009854C5">
        <w:rPr>
          <w:sz w:val="28"/>
          <w:szCs w:val="28"/>
        </w:rPr>
        <w:t>Документы, указанные в настоящем пункте, заявитель вправе представить лично.</w:t>
      </w:r>
    </w:p>
    <w:p w:rsidR="00F646FD" w:rsidRPr="006A18AD" w:rsidRDefault="00AC587D" w:rsidP="00C02E76">
      <w:pPr>
        <w:widowControl w:val="0"/>
        <w:autoSpaceDE w:val="0"/>
        <w:autoSpaceDN w:val="0"/>
        <w:adjustRightInd w:val="0"/>
        <w:ind w:firstLine="708"/>
        <w:jc w:val="both"/>
        <w:outlineLvl w:val="1"/>
        <w:rPr>
          <w:sz w:val="28"/>
          <w:szCs w:val="28"/>
        </w:rPr>
      </w:pPr>
      <w:r w:rsidRPr="006A18AD">
        <w:rPr>
          <w:sz w:val="28"/>
          <w:szCs w:val="28"/>
        </w:rPr>
        <w:t>1</w:t>
      </w:r>
      <w:r w:rsidR="00DD62EB" w:rsidRPr="006A18AD">
        <w:rPr>
          <w:sz w:val="28"/>
          <w:szCs w:val="28"/>
        </w:rPr>
        <w:t>6</w:t>
      </w:r>
      <w:r w:rsidRPr="006A18AD">
        <w:rPr>
          <w:sz w:val="28"/>
          <w:szCs w:val="28"/>
        </w:rPr>
        <w:t xml:space="preserve">. </w:t>
      </w:r>
      <w:r w:rsidR="00F646FD" w:rsidRPr="006A18AD">
        <w:rPr>
          <w:sz w:val="28"/>
          <w:szCs w:val="28"/>
        </w:rPr>
        <w:t>В соответствии с пунктами 1, 2 и 4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p>
    <w:p w:rsidR="00F646FD" w:rsidRPr="006A18AD" w:rsidRDefault="00F646FD" w:rsidP="00C02E76">
      <w:pPr>
        <w:widowControl w:val="0"/>
        <w:autoSpaceDE w:val="0"/>
        <w:autoSpaceDN w:val="0"/>
        <w:adjustRightInd w:val="0"/>
        <w:ind w:firstLine="708"/>
        <w:jc w:val="both"/>
        <w:outlineLvl w:val="1"/>
        <w:rPr>
          <w:sz w:val="28"/>
          <w:szCs w:val="28"/>
        </w:rPr>
      </w:pPr>
      <w:r w:rsidRPr="006A18AD">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услуги;</w:t>
      </w:r>
    </w:p>
    <w:p w:rsidR="00F646FD" w:rsidRPr="006A18AD" w:rsidRDefault="00F646FD" w:rsidP="00C02E76">
      <w:pPr>
        <w:widowControl w:val="0"/>
        <w:autoSpaceDE w:val="0"/>
        <w:autoSpaceDN w:val="0"/>
        <w:adjustRightInd w:val="0"/>
        <w:ind w:firstLine="708"/>
        <w:jc w:val="both"/>
        <w:outlineLvl w:val="1"/>
        <w:rPr>
          <w:sz w:val="28"/>
          <w:szCs w:val="28"/>
        </w:rPr>
      </w:pPr>
      <w:r w:rsidRPr="006A18AD">
        <w:rPr>
          <w:sz w:val="28"/>
          <w:szCs w:val="28"/>
        </w:rPr>
        <w:t>2) 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rsidR="00F646FD" w:rsidRPr="006A18AD" w:rsidRDefault="00F646FD" w:rsidP="00C02E76">
      <w:pPr>
        <w:widowControl w:val="0"/>
        <w:autoSpaceDE w:val="0"/>
        <w:autoSpaceDN w:val="0"/>
        <w:adjustRightInd w:val="0"/>
        <w:ind w:firstLine="708"/>
        <w:jc w:val="both"/>
        <w:outlineLvl w:val="1"/>
        <w:rPr>
          <w:sz w:val="28"/>
          <w:szCs w:val="28"/>
        </w:rPr>
      </w:pPr>
      <w:r w:rsidRPr="006A18AD">
        <w:rPr>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w:t>
      </w:r>
      <w:r w:rsidRPr="006A18AD">
        <w:rPr>
          <w:sz w:val="28"/>
          <w:szCs w:val="28"/>
        </w:rPr>
        <w:lastRenderedPageBreak/>
        <w:t>предоставлении услуги, за исключением следующих случаев:</w:t>
      </w:r>
    </w:p>
    <w:p w:rsidR="00F646FD" w:rsidRPr="006A18AD" w:rsidRDefault="00F646FD" w:rsidP="00C02E76">
      <w:pPr>
        <w:widowControl w:val="0"/>
        <w:autoSpaceDE w:val="0"/>
        <w:autoSpaceDN w:val="0"/>
        <w:adjustRightInd w:val="0"/>
        <w:ind w:firstLine="708"/>
        <w:jc w:val="both"/>
        <w:outlineLvl w:val="1"/>
        <w:rPr>
          <w:sz w:val="28"/>
          <w:szCs w:val="28"/>
        </w:rPr>
      </w:pPr>
      <w:r w:rsidRPr="006A18AD">
        <w:rPr>
          <w:sz w:val="28"/>
          <w:szCs w:val="28"/>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F646FD" w:rsidRPr="006A18AD" w:rsidRDefault="00F646FD" w:rsidP="00C02E76">
      <w:pPr>
        <w:widowControl w:val="0"/>
        <w:autoSpaceDE w:val="0"/>
        <w:autoSpaceDN w:val="0"/>
        <w:adjustRightInd w:val="0"/>
        <w:ind w:firstLine="708"/>
        <w:jc w:val="both"/>
        <w:outlineLvl w:val="1"/>
        <w:rPr>
          <w:sz w:val="28"/>
          <w:szCs w:val="28"/>
        </w:rPr>
      </w:pPr>
      <w:r w:rsidRPr="006A18AD">
        <w:rPr>
          <w:sz w:val="28"/>
          <w:szCs w:val="28"/>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F646FD" w:rsidRPr="006A18AD" w:rsidRDefault="00F646FD" w:rsidP="00C02E76">
      <w:pPr>
        <w:widowControl w:val="0"/>
        <w:autoSpaceDE w:val="0"/>
        <w:autoSpaceDN w:val="0"/>
        <w:adjustRightInd w:val="0"/>
        <w:ind w:firstLine="708"/>
        <w:jc w:val="both"/>
        <w:outlineLvl w:val="1"/>
        <w:rPr>
          <w:sz w:val="28"/>
          <w:szCs w:val="28"/>
        </w:rPr>
      </w:pPr>
      <w:r w:rsidRPr="006A18AD">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AC587D" w:rsidRPr="006A18AD" w:rsidRDefault="00F646FD" w:rsidP="00C02E76">
      <w:pPr>
        <w:widowControl w:val="0"/>
        <w:autoSpaceDE w:val="0"/>
        <w:autoSpaceDN w:val="0"/>
        <w:adjustRightInd w:val="0"/>
        <w:ind w:firstLine="709"/>
        <w:jc w:val="both"/>
        <w:rPr>
          <w:sz w:val="28"/>
          <w:szCs w:val="28"/>
        </w:rPr>
      </w:pPr>
      <w:proofErr w:type="gramStart"/>
      <w:r w:rsidRPr="006A18AD">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w:t>
      </w:r>
      <w:r w:rsidR="0016441F">
        <w:rPr>
          <w:sz w:val="28"/>
          <w:szCs w:val="28"/>
        </w:rPr>
        <w:br/>
      </w:r>
      <w:r w:rsidRPr="006A18AD">
        <w:rPr>
          <w:sz w:val="28"/>
          <w:szCs w:val="28"/>
        </w:rPr>
        <w:t xml:space="preserve">служащего, специалиста </w:t>
      </w:r>
      <w:r w:rsidR="001257D2" w:rsidRPr="006A18AD">
        <w:rPr>
          <w:sz w:val="28"/>
          <w:szCs w:val="28"/>
        </w:rPr>
        <w:t xml:space="preserve">Комитета, </w:t>
      </w:r>
      <w:r w:rsidRPr="006A18AD">
        <w:rPr>
          <w:sz w:val="28"/>
          <w:szCs w:val="28"/>
        </w:rPr>
        <w:t xml:space="preserve">Центра при первоначальном отказе </w:t>
      </w:r>
      <w:r w:rsidR="0016441F">
        <w:rPr>
          <w:sz w:val="28"/>
          <w:szCs w:val="28"/>
        </w:rPr>
        <w:br/>
      </w:r>
      <w:r w:rsidRPr="006A18AD">
        <w:rPr>
          <w:sz w:val="28"/>
          <w:szCs w:val="28"/>
        </w:rPr>
        <w:t xml:space="preserve">в приеме документов, необходимых для предоставления услуги, либо в предоставлении услуги, о чем в письменном виде за подписью руководителя органа, предоставляющего услугу, руководителя Центра при </w:t>
      </w:r>
      <w:r w:rsidR="0016441F">
        <w:rPr>
          <w:sz w:val="28"/>
          <w:szCs w:val="28"/>
        </w:rPr>
        <w:br/>
      </w:r>
      <w:r w:rsidRPr="006A18AD">
        <w:rPr>
          <w:sz w:val="28"/>
          <w:szCs w:val="28"/>
        </w:rPr>
        <w:t>первоначальном отказе в приеме документов, необходимых для предоставления услуги, уведомляется заявитель</w:t>
      </w:r>
      <w:proofErr w:type="gramEnd"/>
      <w:r w:rsidRPr="006A18AD">
        <w:rPr>
          <w:sz w:val="28"/>
          <w:szCs w:val="28"/>
        </w:rPr>
        <w:t>, а также приносятся извинения за доставленные неудобства.</w:t>
      </w:r>
    </w:p>
    <w:p w:rsidR="00885C0E" w:rsidRPr="006A18AD" w:rsidRDefault="00885C0E" w:rsidP="00C02E76">
      <w:pPr>
        <w:widowControl w:val="0"/>
        <w:autoSpaceDE w:val="0"/>
        <w:autoSpaceDN w:val="0"/>
        <w:adjustRightInd w:val="0"/>
        <w:ind w:firstLine="709"/>
        <w:jc w:val="both"/>
        <w:rPr>
          <w:sz w:val="28"/>
          <w:szCs w:val="28"/>
        </w:rPr>
      </w:pPr>
    </w:p>
    <w:p w:rsidR="00BB108C" w:rsidRPr="006A18AD" w:rsidRDefault="00BB108C" w:rsidP="00C02E76">
      <w:pPr>
        <w:widowControl w:val="0"/>
        <w:autoSpaceDE w:val="0"/>
        <w:autoSpaceDN w:val="0"/>
        <w:adjustRightInd w:val="0"/>
        <w:spacing w:line="240" w:lineRule="exact"/>
        <w:jc w:val="center"/>
        <w:outlineLvl w:val="2"/>
        <w:rPr>
          <w:sz w:val="28"/>
          <w:szCs w:val="28"/>
        </w:rPr>
      </w:pPr>
      <w:r w:rsidRPr="006A18AD">
        <w:rPr>
          <w:bCs/>
          <w:sz w:val="28"/>
          <w:szCs w:val="28"/>
          <w:lang w:eastAsia="ar-SA"/>
        </w:rPr>
        <w:t xml:space="preserve">Исчерпывающий перечень оснований для отказа в приеме </w:t>
      </w:r>
      <w:r w:rsidR="0016441F">
        <w:rPr>
          <w:bCs/>
          <w:sz w:val="28"/>
          <w:szCs w:val="28"/>
          <w:lang w:eastAsia="ar-SA"/>
        </w:rPr>
        <w:br/>
      </w:r>
      <w:r w:rsidR="006665B4" w:rsidRPr="006A18AD">
        <w:rPr>
          <w:bCs/>
          <w:sz w:val="28"/>
          <w:szCs w:val="28"/>
          <w:lang w:eastAsia="ar-SA"/>
        </w:rPr>
        <w:t xml:space="preserve">к рассмотрению </w:t>
      </w:r>
      <w:r w:rsidR="004157F3">
        <w:rPr>
          <w:bCs/>
          <w:sz w:val="28"/>
          <w:szCs w:val="28"/>
          <w:lang w:eastAsia="ar-SA"/>
        </w:rPr>
        <w:t>заявления</w:t>
      </w:r>
      <w:r w:rsidR="00467DF7" w:rsidRPr="006A18AD">
        <w:rPr>
          <w:bCs/>
          <w:sz w:val="28"/>
          <w:szCs w:val="28"/>
          <w:lang w:eastAsia="ar-SA"/>
        </w:rPr>
        <w:t xml:space="preserve"> и </w:t>
      </w:r>
      <w:r w:rsidRPr="006A18AD">
        <w:rPr>
          <w:bCs/>
          <w:sz w:val="28"/>
          <w:szCs w:val="28"/>
          <w:lang w:eastAsia="ar-SA"/>
        </w:rPr>
        <w:t xml:space="preserve">документов, </w:t>
      </w:r>
      <w:r w:rsidR="0016441F">
        <w:rPr>
          <w:bCs/>
          <w:sz w:val="28"/>
          <w:szCs w:val="28"/>
          <w:lang w:eastAsia="ar-SA"/>
        </w:rPr>
        <w:br/>
      </w:r>
      <w:r w:rsidRPr="006A18AD">
        <w:rPr>
          <w:bCs/>
          <w:sz w:val="28"/>
          <w:szCs w:val="28"/>
          <w:lang w:eastAsia="ar-SA"/>
        </w:rPr>
        <w:t>необхо</w:t>
      </w:r>
      <w:r w:rsidR="00AC587D" w:rsidRPr="006A18AD">
        <w:rPr>
          <w:bCs/>
          <w:sz w:val="28"/>
          <w:szCs w:val="28"/>
          <w:lang w:eastAsia="ar-SA"/>
        </w:rPr>
        <w:t>димых для предоставления услуги</w:t>
      </w:r>
      <w:r w:rsidR="00350C75" w:rsidRPr="006A18AD">
        <w:rPr>
          <w:bCs/>
          <w:sz w:val="28"/>
          <w:szCs w:val="28"/>
          <w:lang w:eastAsia="ar-SA"/>
        </w:rPr>
        <w:t xml:space="preserve">, </w:t>
      </w:r>
      <w:r w:rsidR="0016441F">
        <w:rPr>
          <w:bCs/>
          <w:sz w:val="28"/>
          <w:szCs w:val="28"/>
          <w:lang w:eastAsia="ar-SA"/>
        </w:rPr>
        <w:br/>
      </w:r>
      <w:r w:rsidR="00350C75" w:rsidRPr="006A18AD">
        <w:rPr>
          <w:sz w:val="28"/>
          <w:szCs w:val="28"/>
        </w:rPr>
        <w:t>поступивших в электронной форме</w:t>
      </w:r>
    </w:p>
    <w:p w:rsidR="00031D6E" w:rsidRPr="006A18AD" w:rsidRDefault="00031D6E" w:rsidP="00C02E76">
      <w:pPr>
        <w:widowControl w:val="0"/>
        <w:autoSpaceDE w:val="0"/>
        <w:autoSpaceDN w:val="0"/>
        <w:adjustRightInd w:val="0"/>
        <w:spacing w:line="240" w:lineRule="exact"/>
        <w:jc w:val="center"/>
        <w:outlineLvl w:val="2"/>
        <w:rPr>
          <w:bCs/>
          <w:sz w:val="28"/>
          <w:szCs w:val="28"/>
          <w:lang w:eastAsia="ar-SA"/>
        </w:rPr>
      </w:pPr>
    </w:p>
    <w:p w:rsidR="0029326D" w:rsidRPr="006A18AD" w:rsidRDefault="00AC6803" w:rsidP="00C02E76">
      <w:pPr>
        <w:widowControl w:val="0"/>
        <w:autoSpaceDE w:val="0"/>
        <w:autoSpaceDN w:val="0"/>
        <w:adjustRightInd w:val="0"/>
        <w:ind w:firstLine="709"/>
        <w:jc w:val="both"/>
        <w:outlineLvl w:val="1"/>
        <w:rPr>
          <w:sz w:val="28"/>
          <w:szCs w:val="28"/>
        </w:rPr>
      </w:pPr>
      <w:r w:rsidRPr="006A18AD">
        <w:rPr>
          <w:sz w:val="28"/>
          <w:szCs w:val="28"/>
        </w:rPr>
        <w:t>1</w:t>
      </w:r>
      <w:r w:rsidR="00DD62EB" w:rsidRPr="006A18AD">
        <w:rPr>
          <w:sz w:val="28"/>
          <w:szCs w:val="28"/>
        </w:rPr>
        <w:t>7</w:t>
      </w:r>
      <w:r w:rsidR="00AC587D" w:rsidRPr="006A18AD">
        <w:rPr>
          <w:sz w:val="28"/>
          <w:szCs w:val="28"/>
        </w:rPr>
        <w:t>. Основани</w:t>
      </w:r>
      <w:r w:rsidR="0029326D" w:rsidRPr="006A18AD">
        <w:rPr>
          <w:sz w:val="28"/>
          <w:szCs w:val="28"/>
        </w:rPr>
        <w:t>я</w:t>
      </w:r>
      <w:r w:rsidR="00AC587D" w:rsidRPr="006A18AD">
        <w:rPr>
          <w:sz w:val="28"/>
          <w:szCs w:val="28"/>
        </w:rPr>
        <w:t>м</w:t>
      </w:r>
      <w:r w:rsidR="0029326D" w:rsidRPr="006A18AD">
        <w:rPr>
          <w:sz w:val="28"/>
          <w:szCs w:val="28"/>
        </w:rPr>
        <w:t>и</w:t>
      </w:r>
      <w:r w:rsidR="00AC587D" w:rsidRPr="006A18AD">
        <w:rPr>
          <w:sz w:val="28"/>
          <w:szCs w:val="28"/>
        </w:rPr>
        <w:t xml:space="preserve"> для отказа в приеме </w:t>
      </w:r>
      <w:r w:rsidR="006665B4" w:rsidRPr="006A18AD">
        <w:rPr>
          <w:sz w:val="28"/>
          <w:szCs w:val="28"/>
        </w:rPr>
        <w:t xml:space="preserve">к рассмотрению </w:t>
      </w:r>
      <w:r w:rsidR="00230F78" w:rsidRPr="006A18AD">
        <w:rPr>
          <w:bCs/>
          <w:sz w:val="28"/>
          <w:szCs w:val="28"/>
          <w:lang w:eastAsia="ar-SA"/>
        </w:rPr>
        <w:t>заявлени</w:t>
      </w:r>
      <w:r w:rsidR="00467DF7" w:rsidRPr="006A18AD">
        <w:rPr>
          <w:bCs/>
          <w:sz w:val="28"/>
          <w:szCs w:val="28"/>
          <w:lang w:eastAsia="ar-SA"/>
        </w:rPr>
        <w:t xml:space="preserve">я и </w:t>
      </w:r>
      <w:r w:rsidR="00AC587D" w:rsidRPr="006A18AD">
        <w:rPr>
          <w:sz w:val="28"/>
          <w:szCs w:val="28"/>
        </w:rPr>
        <w:t>документов</w:t>
      </w:r>
      <w:r w:rsidR="00E3605B" w:rsidRPr="006A18AD">
        <w:rPr>
          <w:sz w:val="28"/>
          <w:szCs w:val="28"/>
        </w:rPr>
        <w:t>, необходимых</w:t>
      </w:r>
      <w:r w:rsidR="00AC587D" w:rsidRPr="006A18AD">
        <w:rPr>
          <w:sz w:val="28"/>
          <w:szCs w:val="28"/>
        </w:rPr>
        <w:t xml:space="preserve"> для </w:t>
      </w:r>
      <w:r w:rsidR="00E3605B" w:rsidRPr="006A18AD">
        <w:rPr>
          <w:sz w:val="28"/>
          <w:szCs w:val="28"/>
        </w:rPr>
        <w:t>предоставления</w:t>
      </w:r>
      <w:r w:rsidR="00AC587D" w:rsidRPr="006A18AD">
        <w:rPr>
          <w:sz w:val="28"/>
          <w:szCs w:val="28"/>
        </w:rPr>
        <w:t xml:space="preserve"> услуги</w:t>
      </w:r>
      <w:r w:rsidR="00E3605B" w:rsidRPr="006A18AD">
        <w:rPr>
          <w:sz w:val="28"/>
          <w:szCs w:val="28"/>
        </w:rPr>
        <w:t>,</w:t>
      </w:r>
      <w:r w:rsidR="00AC587D" w:rsidRPr="006A18AD">
        <w:rPr>
          <w:sz w:val="28"/>
          <w:szCs w:val="28"/>
        </w:rPr>
        <w:t xml:space="preserve"> </w:t>
      </w:r>
      <w:r w:rsidR="00467DF7" w:rsidRPr="006A18AD">
        <w:rPr>
          <w:sz w:val="28"/>
          <w:szCs w:val="28"/>
        </w:rPr>
        <w:t xml:space="preserve">поступивших в электронной форме, </w:t>
      </w:r>
      <w:r w:rsidR="00AC587D" w:rsidRPr="006A18AD">
        <w:rPr>
          <w:sz w:val="28"/>
          <w:szCs w:val="28"/>
        </w:rPr>
        <w:t>явля</w:t>
      </w:r>
      <w:r w:rsidR="00885C0E" w:rsidRPr="006A18AD">
        <w:rPr>
          <w:sz w:val="28"/>
          <w:szCs w:val="28"/>
        </w:rPr>
        <w:t>е</w:t>
      </w:r>
      <w:r w:rsidR="00AC587D" w:rsidRPr="006A18AD">
        <w:rPr>
          <w:sz w:val="28"/>
          <w:szCs w:val="28"/>
        </w:rPr>
        <w:t>тся признание усиленной квалифицированной</w:t>
      </w:r>
      <w:r w:rsidR="0014184B" w:rsidRPr="006A18AD">
        <w:rPr>
          <w:sz w:val="28"/>
          <w:szCs w:val="28"/>
        </w:rPr>
        <w:t xml:space="preserve"> </w:t>
      </w:r>
      <w:r w:rsidR="00AC587D" w:rsidRPr="006A18AD">
        <w:rPr>
          <w:sz w:val="28"/>
          <w:szCs w:val="28"/>
        </w:rPr>
        <w:t xml:space="preserve">электронной подписи, с использованием которой подписаны </w:t>
      </w:r>
      <w:r w:rsidR="00467DF7" w:rsidRPr="006A18AD">
        <w:rPr>
          <w:sz w:val="28"/>
          <w:szCs w:val="28"/>
        </w:rPr>
        <w:t xml:space="preserve">указанные </w:t>
      </w:r>
      <w:r w:rsidR="0029326D" w:rsidRPr="006A18AD">
        <w:rPr>
          <w:sz w:val="28"/>
          <w:szCs w:val="28"/>
        </w:rPr>
        <w:t>уведомление</w:t>
      </w:r>
      <w:r w:rsidR="00FD46F5" w:rsidRPr="006A18AD">
        <w:rPr>
          <w:sz w:val="28"/>
          <w:szCs w:val="28"/>
        </w:rPr>
        <w:t xml:space="preserve"> </w:t>
      </w:r>
      <w:r w:rsidR="00AC587D" w:rsidRPr="006A18AD">
        <w:rPr>
          <w:sz w:val="28"/>
          <w:szCs w:val="28"/>
        </w:rPr>
        <w:t>и документы, недействительно</w:t>
      </w:r>
      <w:r w:rsidR="00885C0E" w:rsidRPr="006A18AD">
        <w:rPr>
          <w:sz w:val="28"/>
          <w:szCs w:val="28"/>
        </w:rPr>
        <w:t>й</w:t>
      </w:r>
      <w:r w:rsidR="00A5382A" w:rsidRPr="006A18AD">
        <w:rPr>
          <w:sz w:val="28"/>
          <w:szCs w:val="28"/>
        </w:rPr>
        <w:t>.</w:t>
      </w:r>
    </w:p>
    <w:p w:rsidR="00070A11" w:rsidRPr="006A18AD" w:rsidRDefault="00070A11" w:rsidP="00C02E76">
      <w:pPr>
        <w:widowControl w:val="0"/>
        <w:autoSpaceDE w:val="0"/>
        <w:autoSpaceDN w:val="0"/>
        <w:adjustRightInd w:val="0"/>
        <w:jc w:val="both"/>
        <w:outlineLvl w:val="1"/>
        <w:rPr>
          <w:sz w:val="28"/>
          <w:szCs w:val="28"/>
        </w:rPr>
      </w:pPr>
    </w:p>
    <w:p w:rsidR="00AC587D" w:rsidRPr="006A18AD" w:rsidRDefault="00AC587D" w:rsidP="00C02E76">
      <w:pPr>
        <w:widowControl w:val="0"/>
        <w:autoSpaceDE w:val="0"/>
        <w:autoSpaceDN w:val="0"/>
        <w:adjustRightInd w:val="0"/>
        <w:spacing w:line="240" w:lineRule="exact"/>
        <w:jc w:val="center"/>
        <w:outlineLvl w:val="1"/>
        <w:rPr>
          <w:sz w:val="28"/>
          <w:szCs w:val="28"/>
        </w:rPr>
      </w:pPr>
      <w:r w:rsidRPr="006A18AD">
        <w:rPr>
          <w:sz w:val="28"/>
          <w:szCs w:val="28"/>
        </w:rPr>
        <w:t>Исчерпывающий перечень оснований для приостановления</w:t>
      </w:r>
      <w:r w:rsidR="00EF07F1" w:rsidRPr="006A18AD">
        <w:rPr>
          <w:sz w:val="28"/>
          <w:szCs w:val="28"/>
        </w:rPr>
        <w:t>,</w:t>
      </w:r>
      <w:r w:rsidRPr="006A18AD">
        <w:rPr>
          <w:sz w:val="28"/>
          <w:szCs w:val="28"/>
        </w:rPr>
        <w:t xml:space="preserve"> отказа в предоставлении услуги</w:t>
      </w:r>
      <w:r w:rsidR="00EF07F1" w:rsidRPr="006A18AD">
        <w:rPr>
          <w:sz w:val="28"/>
          <w:szCs w:val="28"/>
        </w:rPr>
        <w:t>, возврата документов без рассмотрения</w:t>
      </w:r>
    </w:p>
    <w:p w:rsidR="00AC587D" w:rsidRPr="006A18AD" w:rsidRDefault="00AC587D" w:rsidP="00C02E76">
      <w:pPr>
        <w:widowControl w:val="0"/>
        <w:autoSpaceDE w:val="0"/>
        <w:autoSpaceDN w:val="0"/>
        <w:adjustRightInd w:val="0"/>
        <w:ind w:firstLine="709"/>
        <w:jc w:val="center"/>
        <w:outlineLvl w:val="1"/>
        <w:rPr>
          <w:sz w:val="28"/>
          <w:szCs w:val="28"/>
        </w:rPr>
      </w:pPr>
    </w:p>
    <w:p w:rsidR="00885C0E" w:rsidRPr="006A18AD" w:rsidRDefault="00AC6803" w:rsidP="00885C0E">
      <w:pPr>
        <w:widowControl w:val="0"/>
        <w:tabs>
          <w:tab w:val="left" w:pos="720"/>
        </w:tabs>
        <w:suppressAutoHyphens/>
        <w:autoSpaceDE w:val="0"/>
        <w:ind w:firstLine="709"/>
        <w:jc w:val="both"/>
        <w:rPr>
          <w:bCs/>
          <w:sz w:val="28"/>
          <w:szCs w:val="28"/>
          <w:lang w:eastAsia="ar-SA"/>
        </w:rPr>
      </w:pPr>
      <w:r w:rsidRPr="006A18AD">
        <w:rPr>
          <w:bCs/>
          <w:sz w:val="28"/>
          <w:szCs w:val="28"/>
          <w:lang w:eastAsia="ar-SA"/>
        </w:rPr>
        <w:t>1</w:t>
      </w:r>
      <w:r w:rsidR="00DD62EB" w:rsidRPr="006A18AD">
        <w:rPr>
          <w:bCs/>
          <w:sz w:val="28"/>
          <w:szCs w:val="28"/>
          <w:lang w:eastAsia="ar-SA"/>
        </w:rPr>
        <w:t>8</w:t>
      </w:r>
      <w:r w:rsidR="00AC587D" w:rsidRPr="006A18AD">
        <w:rPr>
          <w:bCs/>
          <w:sz w:val="28"/>
          <w:szCs w:val="28"/>
          <w:lang w:eastAsia="ar-SA"/>
        </w:rPr>
        <w:t xml:space="preserve">. </w:t>
      </w:r>
      <w:r w:rsidR="00885C0E" w:rsidRPr="006A18AD">
        <w:rPr>
          <w:bCs/>
          <w:sz w:val="28"/>
          <w:szCs w:val="28"/>
          <w:lang w:eastAsia="ar-SA"/>
        </w:rPr>
        <w:t>Основаниями для отказа в предоставлении услуги являются:</w:t>
      </w:r>
    </w:p>
    <w:p w:rsidR="00885C0E" w:rsidRPr="006A18AD" w:rsidRDefault="00885C0E" w:rsidP="00885C0E">
      <w:pPr>
        <w:widowControl w:val="0"/>
        <w:tabs>
          <w:tab w:val="left" w:pos="720"/>
        </w:tabs>
        <w:suppressAutoHyphens/>
        <w:autoSpaceDE w:val="0"/>
        <w:ind w:firstLine="709"/>
        <w:jc w:val="both"/>
        <w:rPr>
          <w:bCs/>
          <w:sz w:val="28"/>
          <w:szCs w:val="28"/>
          <w:lang w:eastAsia="ar-SA"/>
        </w:rPr>
      </w:pPr>
      <w:r w:rsidRPr="006A18AD">
        <w:rPr>
          <w:bCs/>
          <w:sz w:val="28"/>
          <w:szCs w:val="28"/>
          <w:lang w:eastAsia="ar-SA"/>
        </w:rPr>
        <w:t xml:space="preserve">1) обращение лица, не указанного в </w:t>
      </w:r>
      <w:r w:rsidR="00FC5028">
        <w:rPr>
          <w:bCs/>
          <w:sz w:val="28"/>
          <w:szCs w:val="28"/>
          <w:lang w:eastAsia="ar-SA"/>
        </w:rPr>
        <w:t xml:space="preserve">пункте </w:t>
      </w:r>
      <w:hyperlink w:anchor="P58" w:history="1">
        <w:r w:rsidR="009854C5">
          <w:rPr>
            <w:rStyle w:val="a4"/>
            <w:bCs/>
            <w:color w:val="auto"/>
            <w:sz w:val="28"/>
            <w:szCs w:val="28"/>
            <w:u w:val="none"/>
            <w:lang w:eastAsia="ar-SA"/>
          </w:rPr>
          <w:t>3</w:t>
        </w:r>
      </w:hyperlink>
      <w:r w:rsidRPr="006A18AD">
        <w:rPr>
          <w:bCs/>
          <w:sz w:val="28"/>
          <w:szCs w:val="28"/>
          <w:lang w:eastAsia="ar-SA"/>
        </w:rPr>
        <w:t xml:space="preserve"> Административного регламента;</w:t>
      </w:r>
    </w:p>
    <w:p w:rsidR="00885C0E" w:rsidRPr="006A18AD" w:rsidRDefault="00885C0E" w:rsidP="00885C0E">
      <w:pPr>
        <w:widowControl w:val="0"/>
        <w:tabs>
          <w:tab w:val="left" w:pos="720"/>
        </w:tabs>
        <w:suppressAutoHyphens/>
        <w:autoSpaceDE w:val="0"/>
        <w:ind w:firstLine="709"/>
        <w:jc w:val="both"/>
        <w:rPr>
          <w:bCs/>
          <w:sz w:val="28"/>
          <w:szCs w:val="28"/>
          <w:lang w:eastAsia="ar-SA"/>
        </w:rPr>
      </w:pPr>
      <w:r w:rsidRPr="006A18AD">
        <w:rPr>
          <w:bCs/>
          <w:sz w:val="28"/>
          <w:szCs w:val="28"/>
          <w:lang w:eastAsia="ar-SA"/>
        </w:rPr>
        <w:t xml:space="preserve">2) отсутствие у Комитета полномочий на подписание </w:t>
      </w:r>
      <w:proofErr w:type="gramStart"/>
      <w:r w:rsidRPr="006A18AD">
        <w:rPr>
          <w:bCs/>
          <w:sz w:val="28"/>
          <w:szCs w:val="28"/>
          <w:lang w:eastAsia="ar-SA"/>
        </w:rPr>
        <w:t>акта согласования местоположения границ земельного участка</w:t>
      </w:r>
      <w:proofErr w:type="gramEnd"/>
      <w:r w:rsidRPr="006A18AD">
        <w:rPr>
          <w:bCs/>
          <w:sz w:val="28"/>
          <w:szCs w:val="28"/>
          <w:lang w:eastAsia="ar-SA"/>
        </w:rPr>
        <w:t>;</w:t>
      </w:r>
    </w:p>
    <w:p w:rsidR="00246A03" w:rsidRPr="007B5182" w:rsidRDefault="00885C0E" w:rsidP="00246A03">
      <w:pPr>
        <w:widowControl w:val="0"/>
        <w:tabs>
          <w:tab w:val="left" w:pos="720"/>
        </w:tabs>
        <w:suppressAutoHyphens/>
        <w:autoSpaceDE w:val="0"/>
        <w:ind w:firstLine="709"/>
        <w:jc w:val="both"/>
        <w:rPr>
          <w:bCs/>
          <w:color w:val="000000" w:themeColor="text1"/>
          <w:sz w:val="28"/>
          <w:szCs w:val="28"/>
          <w:lang w:eastAsia="ar-SA"/>
        </w:rPr>
      </w:pPr>
      <w:r w:rsidRPr="007B5182">
        <w:rPr>
          <w:bCs/>
          <w:color w:val="000000" w:themeColor="text1"/>
          <w:sz w:val="28"/>
          <w:szCs w:val="28"/>
          <w:lang w:eastAsia="ar-SA"/>
        </w:rPr>
        <w:t xml:space="preserve">3) отсутствие документов, необходимых для предоставления услуги, предусмотренных </w:t>
      </w:r>
      <w:hyperlink w:anchor="P156" w:history="1">
        <w:r w:rsidRPr="007B5182">
          <w:rPr>
            <w:rStyle w:val="a4"/>
            <w:bCs/>
            <w:color w:val="000000" w:themeColor="text1"/>
            <w:sz w:val="28"/>
            <w:szCs w:val="28"/>
            <w:u w:val="none"/>
            <w:lang w:eastAsia="ar-SA"/>
          </w:rPr>
          <w:t>пунктом 14</w:t>
        </w:r>
      </w:hyperlink>
      <w:r w:rsidRPr="007B5182">
        <w:rPr>
          <w:bCs/>
          <w:color w:val="000000" w:themeColor="text1"/>
          <w:sz w:val="28"/>
          <w:szCs w:val="28"/>
          <w:lang w:eastAsia="ar-SA"/>
        </w:rPr>
        <w:t xml:space="preserve"> Административного регламента</w:t>
      </w:r>
      <w:r w:rsidR="00246A03" w:rsidRPr="007B5182">
        <w:rPr>
          <w:bCs/>
          <w:color w:val="000000" w:themeColor="text1"/>
          <w:sz w:val="28"/>
          <w:szCs w:val="28"/>
          <w:lang w:eastAsia="ar-SA"/>
        </w:rPr>
        <w:t xml:space="preserve"> (за исключением документа, указанного в подпункте 6 пункта 14);</w:t>
      </w:r>
    </w:p>
    <w:p w:rsidR="00885C0E" w:rsidRPr="006A18AD" w:rsidRDefault="00885C0E" w:rsidP="00885C0E">
      <w:pPr>
        <w:widowControl w:val="0"/>
        <w:tabs>
          <w:tab w:val="left" w:pos="720"/>
        </w:tabs>
        <w:suppressAutoHyphens/>
        <w:autoSpaceDE w:val="0"/>
        <w:ind w:firstLine="709"/>
        <w:jc w:val="both"/>
        <w:rPr>
          <w:bCs/>
          <w:sz w:val="28"/>
          <w:szCs w:val="28"/>
          <w:lang w:eastAsia="ar-SA"/>
        </w:rPr>
      </w:pPr>
      <w:r w:rsidRPr="006A18AD">
        <w:rPr>
          <w:bCs/>
          <w:sz w:val="28"/>
          <w:szCs w:val="28"/>
          <w:lang w:eastAsia="ar-SA"/>
        </w:rPr>
        <w:t xml:space="preserve">4) местоположение границ земельного участка, в отношении которого подготовлен межевой план, определено с нарушением требований к </w:t>
      </w:r>
      <w:r w:rsidRPr="006A18AD">
        <w:rPr>
          <w:bCs/>
          <w:sz w:val="28"/>
          <w:szCs w:val="28"/>
          <w:lang w:eastAsia="ar-SA"/>
        </w:rPr>
        <w:lastRenderedPageBreak/>
        <w:t>образуемому или уточняемому земельному участку, установленных действующим земельным законодательством;</w:t>
      </w:r>
    </w:p>
    <w:p w:rsidR="00885C0E" w:rsidRPr="006A18AD" w:rsidRDefault="00885C0E" w:rsidP="00885C0E">
      <w:pPr>
        <w:widowControl w:val="0"/>
        <w:tabs>
          <w:tab w:val="left" w:pos="720"/>
        </w:tabs>
        <w:suppressAutoHyphens/>
        <w:autoSpaceDE w:val="0"/>
        <w:ind w:firstLine="709"/>
        <w:jc w:val="both"/>
        <w:rPr>
          <w:bCs/>
          <w:sz w:val="28"/>
          <w:szCs w:val="28"/>
          <w:lang w:eastAsia="ar-SA"/>
        </w:rPr>
      </w:pPr>
      <w:r w:rsidRPr="006A18AD">
        <w:rPr>
          <w:bCs/>
          <w:sz w:val="28"/>
          <w:szCs w:val="28"/>
          <w:lang w:eastAsia="ar-SA"/>
        </w:rPr>
        <w:t xml:space="preserve">5) в результате уточнения границ земельного участка его площадь, определенная с </w:t>
      </w:r>
      <w:proofErr w:type="gramStart"/>
      <w:r w:rsidRPr="006A18AD">
        <w:rPr>
          <w:bCs/>
          <w:sz w:val="28"/>
          <w:szCs w:val="28"/>
          <w:lang w:eastAsia="ar-SA"/>
        </w:rPr>
        <w:t>учетом</w:t>
      </w:r>
      <w:proofErr w:type="gramEnd"/>
      <w:r w:rsidRPr="006A18AD">
        <w:rPr>
          <w:bCs/>
          <w:sz w:val="28"/>
          <w:szCs w:val="28"/>
          <w:lang w:eastAsia="ar-SA"/>
        </w:rPr>
        <w:t xml:space="preserve"> установленных в соответствии с Федеральным </w:t>
      </w:r>
      <w:hyperlink r:id="rId16" w:history="1">
        <w:r w:rsidRPr="006A18AD">
          <w:rPr>
            <w:rStyle w:val="a4"/>
            <w:bCs/>
            <w:color w:val="auto"/>
            <w:sz w:val="28"/>
            <w:szCs w:val="28"/>
            <w:u w:val="none"/>
            <w:lang w:eastAsia="ar-SA"/>
          </w:rPr>
          <w:t>законом</w:t>
        </w:r>
      </w:hyperlink>
      <w:r w:rsidRPr="006A18AD">
        <w:rPr>
          <w:bCs/>
          <w:sz w:val="28"/>
          <w:szCs w:val="28"/>
          <w:lang w:eastAsia="ar-SA"/>
        </w:rPr>
        <w:t xml:space="preserve"> от 13 июля 2015 г. № 218-ФЗ «О государственной регистрации недвижимости» требований, будет больше площади, сведения о которой относительно этого земельного участка содержатся в ЕГРН, на величину более чем предельный минимальный размер земельного участка, установленный в соответствии с федеральным законом для земель соответствующего целевого назначения и разрешенного использования, или, если такой размер не установлен, на величину более чем десять процентов площади, сведения о которой относительно этого земельного участка содержатся в ЕГРН.</w:t>
      </w:r>
    </w:p>
    <w:p w:rsidR="00885C0E" w:rsidRPr="006A18AD" w:rsidRDefault="00885C0E" w:rsidP="00885C0E">
      <w:pPr>
        <w:widowControl w:val="0"/>
        <w:tabs>
          <w:tab w:val="left" w:pos="720"/>
        </w:tabs>
        <w:suppressAutoHyphens/>
        <w:autoSpaceDE w:val="0"/>
        <w:ind w:firstLine="709"/>
        <w:jc w:val="both"/>
        <w:rPr>
          <w:bCs/>
          <w:sz w:val="28"/>
          <w:szCs w:val="28"/>
          <w:lang w:eastAsia="ar-SA"/>
        </w:rPr>
      </w:pPr>
      <w:bookmarkStart w:id="2" w:name="P193"/>
      <w:bookmarkEnd w:id="2"/>
      <w:r w:rsidRPr="006A18AD">
        <w:rPr>
          <w:bCs/>
          <w:sz w:val="28"/>
          <w:szCs w:val="28"/>
          <w:lang w:eastAsia="ar-SA"/>
        </w:rPr>
        <w:t>1</w:t>
      </w:r>
      <w:r w:rsidR="00CE2543" w:rsidRPr="006A18AD">
        <w:rPr>
          <w:bCs/>
          <w:sz w:val="28"/>
          <w:szCs w:val="28"/>
          <w:lang w:eastAsia="ar-SA"/>
        </w:rPr>
        <w:t>9</w:t>
      </w:r>
      <w:r w:rsidRPr="006A18AD">
        <w:rPr>
          <w:bCs/>
          <w:sz w:val="28"/>
          <w:szCs w:val="28"/>
          <w:lang w:eastAsia="ar-SA"/>
        </w:rPr>
        <w:t>. Основания для приостановления предоставления услуги отсутствуют.</w:t>
      </w:r>
    </w:p>
    <w:p w:rsidR="00885C0E" w:rsidRPr="006A18AD" w:rsidRDefault="00885C0E" w:rsidP="00885C0E">
      <w:pPr>
        <w:widowControl w:val="0"/>
        <w:tabs>
          <w:tab w:val="left" w:pos="720"/>
        </w:tabs>
        <w:suppressAutoHyphens/>
        <w:autoSpaceDE w:val="0"/>
        <w:ind w:firstLine="709"/>
        <w:jc w:val="both"/>
        <w:rPr>
          <w:bCs/>
          <w:sz w:val="28"/>
          <w:szCs w:val="28"/>
          <w:lang w:eastAsia="ar-SA"/>
        </w:rPr>
      </w:pPr>
    </w:p>
    <w:p w:rsidR="00885C0E" w:rsidRPr="006A18AD" w:rsidRDefault="00885C0E" w:rsidP="00E96082">
      <w:pPr>
        <w:widowControl w:val="0"/>
        <w:tabs>
          <w:tab w:val="left" w:pos="720"/>
        </w:tabs>
        <w:suppressAutoHyphens/>
        <w:autoSpaceDE w:val="0"/>
        <w:spacing w:line="240" w:lineRule="exact"/>
        <w:ind w:firstLine="709"/>
        <w:jc w:val="center"/>
        <w:rPr>
          <w:bCs/>
          <w:sz w:val="28"/>
          <w:szCs w:val="28"/>
          <w:lang w:eastAsia="ar-SA"/>
        </w:rPr>
      </w:pPr>
      <w:r w:rsidRPr="006A18AD">
        <w:rPr>
          <w:bCs/>
          <w:sz w:val="28"/>
          <w:szCs w:val="28"/>
          <w:lang w:eastAsia="ar-SA"/>
        </w:rPr>
        <w:t>Исчерпывающий перечень оснований для отказа в исправлении допущенных опечаток и (или) ошибок в выданных в результате предоставления услуги документах</w:t>
      </w:r>
    </w:p>
    <w:p w:rsidR="00885C0E" w:rsidRPr="006A18AD" w:rsidRDefault="00885C0E" w:rsidP="00885C0E">
      <w:pPr>
        <w:widowControl w:val="0"/>
        <w:tabs>
          <w:tab w:val="left" w:pos="720"/>
        </w:tabs>
        <w:suppressAutoHyphens/>
        <w:autoSpaceDE w:val="0"/>
        <w:ind w:firstLine="709"/>
        <w:jc w:val="both"/>
        <w:rPr>
          <w:bCs/>
          <w:sz w:val="28"/>
          <w:szCs w:val="28"/>
          <w:lang w:eastAsia="ar-SA"/>
        </w:rPr>
      </w:pPr>
    </w:p>
    <w:p w:rsidR="00885C0E" w:rsidRPr="006A18AD" w:rsidRDefault="00CE2543" w:rsidP="00885C0E">
      <w:pPr>
        <w:widowControl w:val="0"/>
        <w:tabs>
          <w:tab w:val="left" w:pos="720"/>
        </w:tabs>
        <w:suppressAutoHyphens/>
        <w:autoSpaceDE w:val="0"/>
        <w:ind w:firstLine="709"/>
        <w:jc w:val="both"/>
        <w:rPr>
          <w:bCs/>
          <w:sz w:val="28"/>
          <w:szCs w:val="28"/>
          <w:lang w:eastAsia="ar-SA"/>
        </w:rPr>
      </w:pPr>
      <w:bookmarkStart w:id="3" w:name="P199"/>
      <w:bookmarkEnd w:id="3"/>
      <w:r w:rsidRPr="006A18AD">
        <w:rPr>
          <w:bCs/>
          <w:sz w:val="28"/>
          <w:szCs w:val="28"/>
          <w:lang w:eastAsia="ar-SA"/>
        </w:rPr>
        <w:t>20</w:t>
      </w:r>
      <w:r w:rsidR="00885C0E" w:rsidRPr="006A18AD">
        <w:rPr>
          <w:bCs/>
          <w:sz w:val="28"/>
          <w:szCs w:val="28"/>
          <w:lang w:eastAsia="ar-SA"/>
        </w:rPr>
        <w:t xml:space="preserve">. </w:t>
      </w:r>
      <w:proofErr w:type="gramStart"/>
      <w:r w:rsidR="00885C0E" w:rsidRPr="006A18AD">
        <w:rPr>
          <w:bCs/>
          <w:sz w:val="28"/>
          <w:szCs w:val="28"/>
          <w:lang w:eastAsia="ar-SA"/>
        </w:rPr>
        <w:t>Основанием для отказа в исправлении допущенных опечаток и (или) ошибок в выдан</w:t>
      </w:r>
      <w:r w:rsidR="009854C5">
        <w:rPr>
          <w:bCs/>
          <w:sz w:val="28"/>
          <w:szCs w:val="28"/>
          <w:lang w:eastAsia="ar-SA"/>
        </w:rPr>
        <w:t xml:space="preserve">ных в результате предоставления </w:t>
      </w:r>
      <w:r w:rsidR="00885C0E" w:rsidRPr="006A18AD">
        <w:rPr>
          <w:bCs/>
          <w:sz w:val="28"/>
          <w:szCs w:val="28"/>
          <w:lang w:eastAsia="ar-SA"/>
        </w:rPr>
        <w:t>услуги документах является отсутствие опечаток и (или) ошибок в выданных в результате предоставления услуги документах.</w:t>
      </w:r>
      <w:proofErr w:type="gramEnd"/>
    </w:p>
    <w:p w:rsidR="00885C0E" w:rsidRPr="006A18AD" w:rsidRDefault="00885C0E" w:rsidP="00885C0E">
      <w:pPr>
        <w:widowControl w:val="0"/>
        <w:tabs>
          <w:tab w:val="left" w:pos="720"/>
        </w:tabs>
        <w:suppressAutoHyphens/>
        <w:autoSpaceDE w:val="0"/>
        <w:ind w:firstLine="709"/>
        <w:jc w:val="both"/>
        <w:rPr>
          <w:bCs/>
          <w:sz w:val="28"/>
          <w:szCs w:val="28"/>
          <w:lang w:eastAsia="ar-SA"/>
        </w:rPr>
      </w:pPr>
    </w:p>
    <w:p w:rsidR="00B55254" w:rsidRPr="006A18AD" w:rsidRDefault="00BB108C" w:rsidP="00C02E76">
      <w:pPr>
        <w:widowControl w:val="0"/>
        <w:suppressAutoHyphens/>
        <w:autoSpaceDE w:val="0"/>
        <w:spacing w:line="240" w:lineRule="exact"/>
        <w:jc w:val="center"/>
        <w:rPr>
          <w:bCs/>
          <w:sz w:val="28"/>
          <w:szCs w:val="28"/>
          <w:lang w:eastAsia="ar-SA"/>
        </w:rPr>
      </w:pPr>
      <w:r w:rsidRPr="006A18AD">
        <w:rPr>
          <w:bCs/>
          <w:sz w:val="28"/>
          <w:szCs w:val="28"/>
          <w:lang w:eastAsia="ar-SA"/>
        </w:rPr>
        <w:t xml:space="preserve">Перечень услуг, необходимых и обязательных </w:t>
      </w:r>
      <w:r w:rsidR="0016441F">
        <w:rPr>
          <w:bCs/>
          <w:sz w:val="28"/>
          <w:szCs w:val="28"/>
          <w:lang w:eastAsia="ar-SA"/>
        </w:rPr>
        <w:br/>
      </w:r>
      <w:r w:rsidRPr="006A18AD">
        <w:rPr>
          <w:bCs/>
          <w:sz w:val="28"/>
          <w:szCs w:val="28"/>
          <w:lang w:eastAsia="ar-SA"/>
        </w:rPr>
        <w:t>для предоставления услуги</w:t>
      </w:r>
    </w:p>
    <w:p w:rsidR="003E74C5" w:rsidRPr="006A18AD" w:rsidRDefault="003E74C5" w:rsidP="00C02E76">
      <w:pPr>
        <w:widowControl w:val="0"/>
        <w:suppressAutoHyphens/>
        <w:autoSpaceDE w:val="0"/>
        <w:spacing w:line="240" w:lineRule="exact"/>
        <w:ind w:firstLine="720"/>
        <w:jc w:val="center"/>
        <w:rPr>
          <w:bCs/>
          <w:sz w:val="28"/>
          <w:szCs w:val="28"/>
          <w:lang w:eastAsia="ar-SA"/>
        </w:rPr>
      </w:pPr>
    </w:p>
    <w:p w:rsidR="00D12564" w:rsidRPr="006A18AD" w:rsidRDefault="008A530D" w:rsidP="00C02E76">
      <w:pPr>
        <w:pStyle w:val="1"/>
        <w:widowControl w:val="0"/>
        <w:autoSpaceDE w:val="0"/>
        <w:autoSpaceDN w:val="0"/>
        <w:adjustRightInd w:val="0"/>
        <w:spacing w:after="0" w:line="240" w:lineRule="auto"/>
        <w:ind w:left="0" w:firstLine="708"/>
        <w:jc w:val="both"/>
        <w:rPr>
          <w:rFonts w:ascii="Times New Roman" w:hAnsi="Times New Roman"/>
          <w:bCs/>
          <w:sz w:val="28"/>
          <w:szCs w:val="28"/>
          <w:lang w:eastAsia="ar-SA"/>
        </w:rPr>
      </w:pPr>
      <w:r w:rsidRPr="00170019">
        <w:rPr>
          <w:rFonts w:ascii="Times New Roman" w:hAnsi="Times New Roman"/>
          <w:bCs/>
          <w:sz w:val="28"/>
          <w:szCs w:val="28"/>
          <w:lang w:eastAsia="ar-SA"/>
        </w:rPr>
        <w:t>2</w:t>
      </w:r>
      <w:r w:rsidR="00435177" w:rsidRPr="00170019">
        <w:rPr>
          <w:rFonts w:ascii="Times New Roman" w:hAnsi="Times New Roman"/>
          <w:bCs/>
          <w:sz w:val="28"/>
          <w:szCs w:val="28"/>
          <w:lang w:eastAsia="ar-SA"/>
        </w:rPr>
        <w:t>1</w:t>
      </w:r>
      <w:r w:rsidRPr="00170019">
        <w:rPr>
          <w:rFonts w:ascii="Times New Roman" w:hAnsi="Times New Roman"/>
          <w:bCs/>
          <w:sz w:val="28"/>
          <w:szCs w:val="28"/>
          <w:lang w:eastAsia="ar-SA"/>
        </w:rPr>
        <w:t xml:space="preserve">. </w:t>
      </w:r>
      <w:r w:rsidR="00D12564" w:rsidRPr="00170019">
        <w:rPr>
          <w:rFonts w:ascii="Times New Roman" w:hAnsi="Times New Roman"/>
          <w:bCs/>
          <w:sz w:val="28"/>
          <w:szCs w:val="28"/>
          <w:lang w:eastAsia="ar-SA"/>
        </w:rPr>
        <w:t>Для предоставления услуги «</w:t>
      </w:r>
      <w:r w:rsidR="00170019" w:rsidRPr="00170019">
        <w:rPr>
          <w:rFonts w:ascii="Times New Roman" w:hAnsi="Times New Roman"/>
          <w:bCs/>
          <w:sz w:val="28"/>
          <w:szCs w:val="28"/>
          <w:lang w:eastAsia="ar-SA"/>
        </w:rPr>
        <w:t>Согласование местоположения границ земельных участков, образованных из земель и земельных участков, находящихся в муниципальной собственности или государственная собственность на которые не разграничена, или смежных с ними</w:t>
      </w:r>
      <w:r w:rsidR="00D12564" w:rsidRPr="00170019">
        <w:rPr>
          <w:rFonts w:ascii="Times New Roman" w:hAnsi="Times New Roman"/>
          <w:bCs/>
          <w:sz w:val="28"/>
          <w:szCs w:val="28"/>
          <w:lang w:eastAsia="ar-SA"/>
        </w:rPr>
        <w:t>» не требуется предоставление необходимых и обязательных услуг.</w:t>
      </w:r>
    </w:p>
    <w:p w:rsidR="00885C0E" w:rsidRPr="006A18AD" w:rsidRDefault="00885C0E" w:rsidP="00C02E76">
      <w:pPr>
        <w:pStyle w:val="1"/>
        <w:widowControl w:val="0"/>
        <w:autoSpaceDE w:val="0"/>
        <w:autoSpaceDN w:val="0"/>
        <w:adjustRightInd w:val="0"/>
        <w:spacing w:after="0" w:line="240" w:lineRule="auto"/>
        <w:ind w:left="0" w:firstLine="708"/>
        <w:jc w:val="both"/>
        <w:rPr>
          <w:rFonts w:ascii="Times New Roman" w:hAnsi="Times New Roman"/>
          <w:bCs/>
          <w:sz w:val="28"/>
          <w:szCs w:val="28"/>
          <w:lang w:eastAsia="ar-SA"/>
        </w:rPr>
      </w:pPr>
    </w:p>
    <w:p w:rsidR="00885C0E" w:rsidRPr="006A18AD" w:rsidRDefault="00885C0E" w:rsidP="00885C0E">
      <w:pPr>
        <w:widowControl w:val="0"/>
        <w:suppressAutoHyphens/>
        <w:autoSpaceDE w:val="0"/>
        <w:spacing w:line="240" w:lineRule="exact"/>
        <w:ind w:firstLine="709"/>
        <w:jc w:val="center"/>
        <w:rPr>
          <w:rFonts w:eastAsia="Times New Roman"/>
          <w:sz w:val="28"/>
          <w:szCs w:val="28"/>
        </w:rPr>
      </w:pPr>
      <w:r w:rsidRPr="006A18AD">
        <w:rPr>
          <w:rFonts w:eastAsia="Times New Roman"/>
          <w:sz w:val="28"/>
          <w:szCs w:val="28"/>
        </w:rPr>
        <w:t xml:space="preserve">Размер платы, взимаемой с заявителя при предоставлении услуги, </w:t>
      </w:r>
      <w:r w:rsidR="0016441F">
        <w:rPr>
          <w:rFonts w:eastAsia="Times New Roman"/>
          <w:sz w:val="28"/>
          <w:szCs w:val="28"/>
        </w:rPr>
        <w:br/>
      </w:r>
      <w:r w:rsidRPr="006A18AD">
        <w:rPr>
          <w:rFonts w:eastAsia="Times New Roman"/>
          <w:sz w:val="28"/>
          <w:szCs w:val="28"/>
        </w:rPr>
        <w:t xml:space="preserve">и способы ее взимания в случаях, предусмотренных </w:t>
      </w:r>
      <w:r w:rsidR="0016441F">
        <w:rPr>
          <w:rFonts w:eastAsia="Times New Roman"/>
          <w:sz w:val="28"/>
          <w:szCs w:val="28"/>
        </w:rPr>
        <w:br/>
      </w:r>
      <w:r w:rsidRPr="006A18AD">
        <w:rPr>
          <w:rFonts w:eastAsia="Times New Roman"/>
          <w:sz w:val="28"/>
          <w:szCs w:val="28"/>
        </w:rPr>
        <w:t>федеральными</w:t>
      </w:r>
      <w:r w:rsidR="0016441F">
        <w:rPr>
          <w:rFonts w:eastAsia="Times New Roman"/>
          <w:sz w:val="28"/>
          <w:szCs w:val="28"/>
        </w:rPr>
        <w:t xml:space="preserve"> </w:t>
      </w:r>
      <w:r w:rsidRPr="006A18AD">
        <w:rPr>
          <w:rFonts w:eastAsia="Times New Roman"/>
          <w:sz w:val="28"/>
          <w:szCs w:val="28"/>
        </w:rPr>
        <w:t xml:space="preserve">законами, принимаемыми в соответствии </w:t>
      </w:r>
      <w:r w:rsidR="0016441F">
        <w:rPr>
          <w:rFonts w:eastAsia="Times New Roman"/>
          <w:sz w:val="28"/>
          <w:szCs w:val="28"/>
        </w:rPr>
        <w:br/>
      </w:r>
      <w:r w:rsidRPr="006A18AD">
        <w:rPr>
          <w:rFonts w:eastAsia="Times New Roman"/>
          <w:sz w:val="28"/>
          <w:szCs w:val="28"/>
        </w:rPr>
        <w:t xml:space="preserve">с иными нормативными правовыми актами </w:t>
      </w:r>
      <w:r w:rsidR="0016441F">
        <w:rPr>
          <w:rFonts w:eastAsia="Times New Roman"/>
          <w:sz w:val="28"/>
          <w:szCs w:val="28"/>
        </w:rPr>
        <w:br/>
      </w:r>
      <w:r w:rsidRPr="006A18AD">
        <w:rPr>
          <w:rFonts w:eastAsia="Times New Roman"/>
          <w:sz w:val="28"/>
          <w:szCs w:val="28"/>
        </w:rPr>
        <w:t>Российской Федерации</w:t>
      </w:r>
    </w:p>
    <w:p w:rsidR="00885C0E" w:rsidRPr="006A18AD" w:rsidRDefault="00885C0E" w:rsidP="00885C0E">
      <w:pPr>
        <w:widowControl w:val="0"/>
        <w:suppressAutoHyphens/>
        <w:autoSpaceDE w:val="0"/>
        <w:spacing w:line="240" w:lineRule="exact"/>
        <w:ind w:firstLine="709"/>
        <w:jc w:val="center"/>
        <w:rPr>
          <w:rFonts w:eastAsia="Times New Roman"/>
          <w:sz w:val="28"/>
          <w:szCs w:val="28"/>
        </w:rPr>
      </w:pPr>
    </w:p>
    <w:p w:rsidR="00885C0E" w:rsidRPr="006A18AD" w:rsidRDefault="00885C0E" w:rsidP="00885C0E">
      <w:pPr>
        <w:widowControl w:val="0"/>
        <w:suppressAutoHyphens/>
        <w:autoSpaceDE w:val="0"/>
        <w:ind w:firstLine="709"/>
        <w:jc w:val="both"/>
        <w:rPr>
          <w:rFonts w:eastAsia="Times New Roman"/>
          <w:sz w:val="28"/>
          <w:szCs w:val="28"/>
        </w:rPr>
      </w:pPr>
      <w:bookmarkStart w:id="4" w:name="P206"/>
      <w:bookmarkEnd w:id="4"/>
      <w:r w:rsidRPr="006A18AD">
        <w:rPr>
          <w:rFonts w:eastAsia="Times New Roman"/>
          <w:sz w:val="28"/>
          <w:szCs w:val="28"/>
        </w:rPr>
        <w:t>2</w:t>
      </w:r>
      <w:r w:rsidR="00435177" w:rsidRPr="006A18AD">
        <w:rPr>
          <w:rFonts w:eastAsia="Times New Roman"/>
          <w:sz w:val="28"/>
          <w:szCs w:val="28"/>
        </w:rPr>
        <w:t>2</w:t>
      </w:r>
      <w:r w:rsidRPr="006A18AD">
        <w:rPr>
          <w:rFonts w:eastAsia="Times New Roman"/>
          <w:sz w:val="28"/>
          <w:szCs w:val="28"/>
        </w:rPr>
        <w:t>. Государственная пошлина за предоставление услуги не установлена. Услуга предоставляется на безвозмездной основе.</w:t>
      </w:r>
    </w:p>
    <w:p w:rsidR="00885C0E" w:rsidRPr="006A18AD" w:rsidRDefault="00885C0E" w:rsidP="00885C0E">
      <w:pPr>
        <w:widowControl w:val="0"/>
        <w:suppressAutoHyphens/>
        <w:autoSpaceDE w:val="0"/>
        <w:ind w:firstLine="709"/>
        <w:jc w:val="both"/>
        <w:rPr>
          <w:rFonts w:eastAsia="Times New Roman"/>
          <w:sz w:val="28"/>
          <w:szCs w:val="28"/>
        </w:rPr>
      </w:pPr>
      <w:r w:rsidRPr="00246A03">
        <w:rPr>
          <w:rFonts w:eastAsia="Times New Roman"/>
          <w:sz w:val="28"/>
          <w:szCs w:val="28"/>
        </w:rPr>
        <w:t>2</w:t>
      </w:r>
      <w:r w:rsidR="009854C5" w:rsidRPr="00246A03">
        <w:rPr>
          <w:rFonts w:eastAsia="Times New Roman"/>
          <w:sz w:val="28"/>
          <w:szCs w:val="28"/>
        </w:rPr>
        <w:t>3</w:t>
      </w:r>
      <w:r w:rsidRPr="00246A03">
        <w:rPr>
          <w:rFonts w:eastAsia="Times New Roman"/>
          <w:sz w:val="28"/>
          <w:szCs w:val="28"/>
        </w:rPr>
        <w:t>.</w:t>
      </w:r>
      <w:r w:rsidRPr="006A18AD">
        <w:rPr>
          <w:rFonts w:eastAsia="Times New Roman"/>
          <w:sz w:val="28"/>
          <w:szCs w:val="28"/>
        </w:rPr>
        <w:t xml:space="preserve"> В случае внесения изменений в выданный по результатам предоставления услуги документ, направленных на исправление опечаток и (или) ошибок, плата с заявителя не взимается.</w:t>
      </w:r>
    </w:p>
    <w:p w:rsidR="00EA7E6F" w:rsidRPr="006A18AD" w:rsidRDefault="00EA7E6F" w:rsidP="00885C0E">
      <w:pPr>
        <w:widowControl w:val="0"/>
        <w:suppressAutoHyphens/>
        <w:autoSpaceDE w:val="0"/>
        <w:ind w:firstLine="709"/>
        <w:jc w:val="both"/>
        <w:rPr>
          <w:sz w:val="28"/>
          <w:szCs w:val="28"/>
        </w:rPr>
      </w:pPr>
    </w:p>
    <w:p w:rsidR="00A4673D" w:rsidRPr="006A18AD" w:rsidRDefault="00EC75E1" w:rsidP="00D04A71">
      <w:pPr>
        <w:widowControl w:val="0"/>
        <w:suppressAutoHyphens/>
        <w:autoSpaceDE w:val="0"/>
        <w:spacing w:line="240" w:lineRule="exact"/>
        <w:jc w:val="center"/>
        <w:rPr>
          <w:sz w:val="28"/>
          <w:szCs w:val="28"/>
        </w:rPr>
      </w:pPr>
      <w:r w:rsidRPr="006A18AD">
        <w:rPr>
          <w:sz w:val="28"/>
          <w:szCs w:val="28"/>
        </w:rPr>
        <w:t xml:space="preserve">Максимальный срок ожидания в очереди при подаче </w:t>
      </w:r>
      <w:r w:rsidR="009854C5">
        <w:rPr>
          <w:sz w:val="28"/>
          <w:szCs w:val="28"/>
        </w:rPr>
        <w:t>заявления</w:t>
      </w:r>
      <w:r w:rsidRPr="006A18AD">
        <w:rPr>
          <w:sz w:val="28"/>
          <w:szCs w:val="28"/>
        </w:rPr>
        <w:t xml:space="preserve"> </w:t>
      </w:r>
    </w:p>
    <w:p w:rsidR="00D12564" w:rsidRPr="006A18AD" w:rsidRDefault="00D12564" w:rsidP="00D04A71">
      <w:pPr>
        <w:widowControl w:val="0"/>
        <w:suppressAutoHyphens/>
        <w:autoSpaceDE w:val="0"/>
        <w:spacing w:line="240" w:lineRule="exact"/>
        <w:ind w:firstLine="709"/>
        <w:jc w:val="center"/>
        <w:rPr>
          <w:sz w:val="28"/>
          <w:szCs w:val="28"/>
        </w:rPr>
      </w:pPr>
    </w:p>
    <w:p w:rsidR="00EC75E1" w:rsidRPr="006A18AD" w:rsidRDefault="00EA7E6F" w:rsidP="00C02E76">
      <w:pPr>
        <w:pStyle w:val="1"/>
        <w:widowControl w:val="0"/>
        <w:autoSpaceDE w:val="0"/>
        <w:autoSpaceDN w:val="0"/>
        <w:adjustRightInd w:val="0"/>
        <w:spacing w:after="0" w:line="240" w:lineRule="auto"/>
        <w:ind w:left="0" w:firstLine="708"/>
        <w:jc w:val="both"/>
        <w:outlineLvl w:val="1"/>
        <w:rPr>
          <w:rFonts w:ascii="Times New Roman" w:hAnsi="Times New Roman"/>
          <w:sz w:val="28"/>
          <w:szCs w:val="28"/>
        </w:rPr>
      </w:pPr>
      <w:r w:rsidRPr="006A18AD">
        <w:rPr>
          <w:rFonts w:ascii="Times New Roman" w:hAnsi="Times New Roman"/>
          <w:sz w:val="28"/>
          <w:szCs w:val="28"/>
        </w:rPr>
        <w:t>2</w:t>
      </w:r>
      <w:r w:rsidR="0002236F">
        <w:rPr>
          <w:rFonts w:ascii="Times New Roman" w:hAnsi="Times New Roman"/>
          <w:sz w:val="28"/>
          <w:szCs w:val="28"/>
        </w:rPr>
        <w:t>4</w:t>
      </w:r>
      <w:r w:rsidR="00E07D2F" w:rsidRPr="006A18AD">
        <w:rPr>
          <w:rFonts w:ascii="Times New Roman" w:hAnsi="Times New Roman"/>
          <w:sz w:val="28"/>
          <w:szCs w:val="28"/>
        </w:rPr>
        <w:t xml:space="preserve">. </w:t>
      </w:r>
      <w:r w:rsidR="00EC75E1" w:rsidRPr="006A18AD">
        <w:rPr>
          <w:rFonts w:ascii="Times New Roman" w:hAnsi="Times New Roman"/>
          <w:sz w:val="28"/>
          <w:szCs w:val="28"/>
        </w:rPr>
        <w:t xml:space="preserve">Максимальный срок ожидания в очереди при подаче </w:t>
      </w:r>
      <w:r w:rsidR="009854C5">
        <w:rPr>
          <w:rFonts w:ascii="Times New Roman" w:hAnsi="Times New Roman"/>
          <w:sz w:val="28"/>
          <w:szCs w:val="28"/>
        </w:rPr>
        <w:t>заявления</w:t>
      </w:r>
      <w:r w:rsidR="00EC75E1" w:rsidRPr="006A18AD">
        <w:rPr>
          <w:rFonts w:ascii="Times New Roman" w:hAnsi="Times New Roman"/>
          <w:sz w:val="28"/>
          <w:szCs w:val="28"/>
        </w:rPr>
        <w:t xml:space="preserve"> в Комитете и Центре не должен превышать 15 минут.</w:t>
      </w:r>
    </w:p>
    <w:p w:rsidR="00CD1015" w:rsidRPr="006A18AD" w:rsidRDefault="00CD1015" w:rsidP="00D04A71">
      <w:pPr>
        <w:pStyle w:val="1"/>
        <w:widowControl w:val="0"/>
        <w:autoSpaceDE w:val="0"/>
        <w:autoSpaceDN w:val="0"/>
        <w:adjustRightInd w:val="0"/>
        <w:spacing w:after="0" w:line="240" w:lineRule="exact"/>
        <w:ind w:left="0" w:firstLine="708"/>
        <w:jc w:val="both"/>
        <w:outlineLvl w:val="1"/>
        <w:rPr>
          <w:rFonts w:ascii="Times New Roman" w:hAnsi="Times New Roman"/>
          <w:sz w:val="28"/>
          <w:szCs w:val="28"/>
        </w:rPr>
      </w:pPr>
    </w:p>
    <w:p w:rsidR="00EC75E1" w:rsidRPr="006A18AD" w:rsidRDefault="00EC75E1" w:rsidP="00D04A71">
      <w:pPr>
        <w:widowControl w:val="0"/>
        <w:autoSpaceDE w:val="0"/>
        <w:autoSpaceDN w:val="0"/>
        <w:adjustRightInd w:val="0"/>
        <w:spacing w:line="240" w:lineRule="exact"/>
        <w:jc w:val="center"/>
        <w:outlineLvl w:val="1"/>
        <w:rPr>
          <w:sz w:val="28"/>
          <w:szCs w:val="28"/>
        </w:rPr>
      </w:pPr>
      <w:r w:rsidRPr="006A18AD">
        <w:rPr>
          <w:sz w:val="28"/>
          <w:szCs w:val="28"/>
        </w:rPr>
        <w:t xml:space="preserve">Срок и порядок регистрации </w:t>
      </w:r>
      <w:r w:rsidR="009854C5">
        <w:rPr>
          <w:sz w:val="28"/>
          <w:szCs w:val="28"/>
        </w:rPr>
        <w:t>заявления</w:t>
      </w:r>
      <w:r w:rsidRPr="006A18AD">
        <w:rPr>
          <w:sz w:val="28"/>
          <w:szCs w:val="28"/>
        </w:rPr>
        <w:t xml:space="preserve">, </w:t>
      </w:r>
      <w:r w:rsidR="0016441F">
        <w:rPr>
          <w:sz w:val="28"/>
          <w:szCs w:val="28"/>
        </w:rPr>
        <w:br/>
      </w:r>
      <w:r w:rsidRPr="006A18AD">
        <w:rPr>
          <w:sz w:val="28"/>
          <w:szCs w:val="28"/>
        </w:rPr>
        <w:t>в том числе в электронной форме</w:t>
      </w:r>
    </w:p>
    <w:p w:rsidR="00BB108C" w:rsidRPr="006A18AD" w:rsidRDefault="00BB108C" w:rsidP="00D04A71">
      <w:pPr>
        <w:widowControl w:val="0"/>
        <w:autoSpaceDE w:val="0"/>
        <w:autoSpaceDN w:val="0"/>
        <w:adjustRightInd w:val="0"/>
        <w:spacing w:line="240" w:lineRule="exact"/>
        <w:ind w:firstLine="709"/>
        <w:jc w:val="both"/>
        <w:outlineLvl w:val="2"/>
        <w:rPr>
          <w:sz w:val="28"/>
          <w:szCs w:val="28"/>
        </w:rPr>
      </w:pPr>
    </w:p>
    <w:p w:rsidR="00EC75E1" w:rsidRPr="006A18AD" w:rsidRDefault="00EC75E1" w:rsidP="00C02E76">
      <w:pPr>
        <w:widowControl w:val="0"/>
        <w:autoSpaceDE w:val="0"/>
        <w:autoSpaceDN w:val="0"/>
        <w:adjustRightInd w:val="0"/>
        <w:ind w:firstLine="709"/>
        <w:jc w:val="both"/>
        <w:rPr>
          <w:sz w:val="28"/>
          <w:szCs w:val="28"/>
        </w:rPr>
      </w:pPr>
      <w:r w:rsidRPr="006A18AD">
        <w:rPr>
          <w:sz w:val="28"/>
          <w:szCs w:val="28"/>
        </w:rPr>
        <w:t>2</w:t>
      </w:r>
      <w:r w:rsidR="0002236F">
        <w:rPr>
          <w:sz w:val="28"/>
          <w:szCs w:val="28"/>
        </w:rPr>
        <w:t>5</w:t>
      </w:r>
      <w:r w:rsidR="00BB108C" w:rsidRPr="006A18AD">
        <w:rPr>
          <w:sz w:val="28"/>
          <w:szCs w:val="28"/>
        </w:rPr>
        <w:t xml:space="preserve">. </w:t>
      </w:r>
      <w:r w:rsidR="00885C0E" w:rsidRPr="006A18AD">
        <w:rPr>
          <w:sz w:val="28"/>
          <w:szCs w:val="28"/>
        </w:rPr>
        <w:t>Заявление</w:t>
      </w:r>
      <w:r w:rsidR="00BB108C" w:rsidRPr="006A18AD">
        <w:rPr>
          <w:sz w:val="28"/>
          <w:szCs w:val="28"/>
        </w:rPr>
        <w:t xml:space="preserve"> с приложением документов, указанных в пункте </w:t>
      </w:r>
      <w:r w:rsidRPr="006A18AD">
        <w:rPr>
          <w:sz w:val="28"/>
          <w:szCs w:val="28"/>
        </w:rPr>
        <w:t>1</w:t>
      </w:r>
      <w:r w:rsidR="00DA667F" w:rsidRPr="006A18AD">
        <w:rPr>
          <w:sz w:val="28"/>
          <w:szCs w:val="28"/>
        </w:rPr>
        <w:t>4</w:t>
      </w:r>
      <w:r w:rsidR="00BB108C" w:rsidRPr="006A18AD">
        <w:rPr>
          <w:sz w:val="28"/>
          <w:szCs w:val="28"/>
        </w:rPr>
        <w:t xml:space="preserve"> Административного регламента, представленное в Комитет, Центр заявителем (его представителем) регистрируется в день его поступления путем внесения данных в информационные системы: в Центре – в автоматизированную информационную систему «МФЦ», в Комитете – в информационную систему</w:t>
      </w:r>
      <w:r w:rsidR="009C2B6F" w:rsidRPr="006A18AD">
        <w:rPr>
          <w:sz w:val="28"/>
          <w:szCs w:val="28"/>
        </w:rPr>
        <w:t>, используемую для регистрации заявлений о предоставлении муниципальных услуг в Комитете</w:t>
      </w:r>
      <w:r w:rsidR="00BB108C" w:rsidRPr="006A18AD">
        <w:rPr>
          <w:sz w:val="28"/>
          <w:szCs w:val="28"/>
        </w:rPr>
        <w:t xml:space="preserve">. </w:t>
      </w:r>
    </w:p>
    <w:p w:rsidR="00BB108C" w:rsidRPr="006A18AD" w:rsidRDefault="00BB108C" w:rsidP="00C02E76">
      <w:pPr>
        <w:widowControl w:val="0"/>
        <w:tabs>
          <w:tab w:val="left" w:pos="720"/>
        </w:tabs>
        <w:autoSpaceDE w:val="0"/>
        <w:autoSpaceDN w:val="0"/>
        <w:adjustRightInd w:val="0"/>
        <w:ind w:firstLine="709"/>
        <w:jc w:val="both"/>
        <w:rPr>
          <w:sz w:val="28"/>
          <w:szCs w:val="28"/>
        </w:rPr>
      </w:pPr>
      <w:r w:rsidRPr="006A18AD">
        <w:rPr>
          <w:sz w:val="28"/>
          <w:szCs w:val="28"/>
        </w:rPr>
        <w:t xml:space="preserve">Срок регистрации </w:t>
      </w:r>
      <w:r w:rsidR="00885C0E" w:rsidRPr="006A18AD">
        <w:rPr>
          <w:sz w:val="28"/>
          <w:szCs w:val="28"/>
        </w:rPr>
        <w:t>заявления</w:t>
      </w:r>
      <w:r w:rsidRPr="006A18AD">
        <w:rPr>
          <w:sz w:val="28"/>
          <w:szCs w:val="28"/>
        </w:rPr>
        <w:t xml:space="preserve"> в Комитете, Центре не должен превышать 15 минут (за исключением времени обеденного перерыва). </w:t>
      </w:r>
    </w:p>
    <w:p w:rsidR="007B5182" w:rsidRDefault="00EA7E6F" w:rsidP="007B5182">
      <w:pPr>
        <w:pStyle w:val="1"/>
        <w:widowControl w:val="0"/>
        <w:autoSpaceDE w:val="0"/>
        <w:autoSpaceDN w:val="0"/>
        <w:adjustRightInd w:val="0"/>
        <w:spacing w:after="0" w:line="240" w:lineRule="auto"/>
        <w:ind w:left="0" w:firstLine="708"/>
        <w:jc w:val="both"/>
        <w:rPr>
          <w:rFonts w:ascii="Times New Roman" w:hAnsi="Times New Roman"/>
          <w:sz w:val="28"/>
          <w:szCs w:val="28"/>
          <w:lang w:eastAsia="en-US"/>
        </w:rPr>
      </w:pPr>
      <w:r w:rsidRPr="006A18AD">
        <w:rPr>
          <w:rFonts w:ascii="Times New Roman" w:hAnsi="Times New Roman"/>
          <w:sz w:val="28"/>
          <w:szCs w:val="28"/>
        </w:rPr>
        <w:t>2</w:t>
      </w:r>
      <w:r w:rsidR="0002236F">
        <w:rPr>
          <w:rFonts w:ascii="Times New Roman" w:hAnsi="Times New Roman"/>
          <w:sz w:val="28"/>
          <w:szCs w:val="28"/>
        </w:rPr>
        <w:t>6</w:t>
      </w:r>
      <w:r w:rsidR="00D12564" w:rsidRPr="006A18AD">
        <w:rPr>
          <w:rFonts w:ascii="Times New Roman" w:hAnsi="Times New Roman"/>
          <w:sz w:val="28"/>
          <w:szCs w:val="28"/>
        </w:rPr>
        <w:t xml:space="preserve">. </w:t>
      </w:r>
      <w:proofErr w:type="gramStart"/>
      <w:r w:rsidR="00885C0E" w:rsidRPr="006A18AD">
        <w:rPr>
          <w:rFonts w:ascii="Times New Roman" w:hAnsi="Times New Roman"/>
          <w:sz w:val="28"/>
          <w:szCs w:val="28"/>
        </w:rPr>
        <w:t xml:space="preserve">Заявление </w:t>
      </w:r>
      <w:r w:rsidR="00B65987" w:rsidRPr="006A18AD">
        <w:rPr>
          <w:rFonts w:ascii="Times New Roman" w:hAnsi="Times New Roman"/>
          <w:sz w:val="28"/>
          <w:szCs w:val="28"/>
          <w:lang w:eastAsia="en-US"/>
        </w:rPr>
        <w:t>с приложением документов, указанных в пункте 1</w:t>
      </w:r>
      <w:r w:rsidR="00DA667F" w:rsidRPr="006A18AD">
        <w:rPr>
          <w:rFonts w:ascii="Times New Roman" w:hAnsi="Times New Roman"/>
          <w:sz w:val="28"/>
          <w:szCs w:val="28"/>
          <w:lang w:eastAsia="en-US"/>
        </w:rPr>
        <w:t>4</w:t>
      </w:r>
      <w:r w:rsidR="00B65987" w:rsidRPr="006A18AD">
        <w:rPr>
          <w:rFonts w:ascii="Times New Roman" w:hAnsi="Times New Roman"/>
          <w:sz w:val="28"/>
          <w:szCs w:val="28"/>
          <w:lang w:eastAsia="en-US"/>
        </w:rPr>
        <w:t xml:space="preserve"> Административного регламента, поступившее </w:t>
      </w:r>
      <w:r w:rsidR="009854C5">
        <w:rPr>
          <w:rFonts w:ascii="Times New Roman" w:hAnsi="Times New Roman"/>
          <w:sz w:val="28"/>
          <w:szCs w:val="28"/>
          <w:lang w:eastAsia="en-US"/>
        </w:rPr>
        <w:t xml:space="preserve">в бумажном виде посредством почтового отправления, </w:t>
      </w:r>
      <w:r w:rsidR="00B65987" w:rsidRPr="006A18AD">
        <w:rPr>
          <w:rFonts w:ascii="Times New Roman" w:hAnsi="Times New Roman"/>
          <w:sz w:val="28"/>
          <w:szCs w:val="28"/>
          <w:lang w:eastAsia="en-US"/>
        </w:rPr>
        <w:t xml:space="preserve">в электронной форме посредством Единого портала или Портала государственных и муниципальных услуг </w:t>
      </w:r>
      <w:r w:rsidR="007B5182">
        <w:rPr>
          <w:rFonts w:ascii="Times New Roman" w:hAnsi="Times New Roman"/>
          <w:sz w:val="28"/>
          <w:szCs w:val="28"/>
          <w:lang w:eastAsia="en-US"/>
        </w:rPr>
        <w:br/>
      </w:r>
      <w:r w:rsidR="00B65987" w:rsidRPr="006A18AD">
        <w:rPr>
          <w:rFonts w:ascii="Times New Roman" w:hAnsi="Times New Roman"/>
          <w:sz w:val="28"/>
          <w:szCs w:val="28"/>
          <w:lang w:eastAsia="en-US"/>
        </w:rPr>
        <w:t xml:space="preserve">Ставропольского края, регистрируется в день его поступления. </w:t>
      </w:r>
      <w:proofErr w:type="gramEnd"/>
    </w:p>
    <w:p w:rsidR="00B65987" w:rsidRPr="006A18AD" w:rsidRDefault="00B65987" w:rsidP="007B5182">
      <w:pPr>
        <w:pStyle w:val="1"/>
        <w:widowControl w:val="0"/>
        <w:autoSpaceDE w:val="0"/>
        <w:autoSpaceDN w:val="0"/>
        <w:adjustRightInd w:val="0"/>
        <w:spacing w:after="0" w:line="240" w:lineRule="auto"/>
        <w:ind w:left="0" w:firstLine="708"/>
        <w:jc w:val="both"/>
        <w:rPr>
          <w:rFonts w:ascii="Times New Roman" w:hAnsi="Times New Roman"/>
          <w:sz w:val="28"/>
          <w:szCs w:val="28"/>
          <w:lang w:eastAsia="en-US"/>
        </w:rPr>
      </w:pPr>
      <w:r w:rsidRPr="006A18AD">
        <w:rPr>
          <w:rFonts w:ascii="Times New Roman" w:hAnsi="Times New Roman"/>
          <w:sz w:val="28"/>
          <w:szCs w:val="28"/>
          <w:lang w:eastAsia="en-US"/>
        </w:rPr>
        <w:t xml:space="preserve">В случае если указанное </w:t>
      </w:r>
      <w:r w:rsidR="00885C0E" w:rsidRPr="006A18AD">
        <w:rPr>
          <w:rFonts w:ascii="Times New Roman" w:hAnsi="Times New Roman"/>
          <w:sz w:val="28"/>
          <w:szCs w:val="28"/>
          <w:lang w:eastAsia="en-US"/>
        </w:rPr>
        <w:t>заявление</w:t>
      </w:r>
      <w:r w:rsidRPr="006A18AD">
        <w:rPr>
          <w:rFonts w:ascii="Times New Roman" w:hAnsi="Times New Roman"/>
          <w:sz w:val="28"/>
          <w:szCs w:val="28"/>
          <w:lang w:eastAsia="en-US"/>
        </w:rPr>
        <w:t xml:space="preserve"> поступило в нерабочее время, выходные или праздничные дни, его регистрация производится в первый рабочий день, следующий за днем</w:t>
      </w:r>
      <w:r w:rsidR="00C2701E" w:rsidRPr="006A18AD">
        <w:rPr>
          <w:rFonts w:ascii="Times New Roman" w:hAnsi="Times New Roman"/>
          <w:sz w:val="28"/>
          <w:szCs w:val="28"/>
          <w:lang w:eastAsia="en-US"/>
        </w:rPr>
        <w:t xml:space="preserve"> его </w:t>
      </w:r>
      <w:r w:rsidRPr="006A18AD">
        <w:rPr>
          <w:rFonts w:ascii="Times New Roman" w:hAnsi="Times New Roman"/>
          <w:sz w:val="28"/>
          <w:szCs w:val="28"/>
          <w:lang w:eastAsia="en-US"/>
        </w:rPr>
        <w:t>поступления.</w:t>
      </w:r>
    </w:p>
    <w:p w:rsidR="006D0974" w:rsidRPr="006A18AD" w:rsidRDefault="006D0974" w:rsidP="0016441F">
      <w:pPr>
        <w:widowControl w:val="0"/>
        <w:autoSpaceDE w:val="0"/>
        <w:autoSpaceDN w:val="0"/>
        <w:adjustRightInd w:val="0"/>
        <w:ind w:firstLine="709"/>
        <w:jc w:val="center"/>
        <w:rPr>
          <w:sz w:val="28"/>
          <w:szCs w:val="28"/>
          <w:lang w:eastAsia="en-US"/>
        </w:rPr>
      </w:pPr>
    </w:p>
    <w:p w:rsidR="00B65987" w:rsidRPr="006A18AD" w:rsidRDefault="00D430A8" w:rsidP="00D10FA4">
      <w:pPr>
        <w:widowControl w:val="0"/>
        <w:autoSpaceDE w:val="0"/>
        <w:autoSpaceDN w:val="0"/>
        <w:adjustRightInd w:val="0"/>
        <w:spacing w:line="240" w:lineRule="exact"/>
        <w:jc w:val="center"/>
        <w:rPr>
          <w:sz w:val="28"/>
          <w:szCs w:val="28"/>
          <w:lang w:eastAsia="en-US"/>
        </w:rPr>
      </w:pPr>
      <w:r w:rsidRPr="006A18AD">
        <w:rPr>
          <w:sz w:val="28"/>
          <w:szCs w:val="28"/>
          <w:lang w:eastAsia="en-US"/>
        </w:rPr>
        <w:t xml:space="preserve">Требования к помещениям, в которых предоставляется услуга, </w:t>
      </w:r>
      <w:r w:rsidR="0016441F">
        <w:rPr>
          <w:sz w:val="28"/>
          <w:szCs w:val="28"/>
          <w:lang w:eastAsia="en-US"/>
        </w:rPr>
        <w:br/>
      </w:r>
      <w:r w:rsidRPr="006A18AD">
        <w:rPr>
          <w:sz w:val="28"/>
          <w:szCs w:val="28"/>
          <w:lang w:eastAsia="en-US"/>
        </w:rPr>
        <w:t xml:space="preserve">к местам ожидания и приема заявителей, размещению </w:t>
      </w:r>
      <w:r w:rsidR="0016441F">
        <w:rPr>
          <w:sz w:val="28"/>
          <w:szCs w:val="28"/>
          <w:lang w:eastAsia="en-US"/>
        </w:rPr>
        <w:br/>
      </w:r>
      <w:r w:rsidRPr="006A18AD">
        <w:rPr>
          <w:sz w:val="28"/>
          <w:szCs w:val="28"/>
          <w:lang w:eastAsia="en-US"/>
        </w:rPr>
        <w:t xml:space="preserve">и оформлению визуальной, текстовой и мультимедийной информации о порядке предоставления </w:t>
      </w:r>
      <w:r w:rsidR="00900D2E" w:rsidRPr="006A18AD">
        <w:rPr>
          <w:sz w:val="28"/>
          <w:szCs w:val="28"/>
          <w:lang w:eastAsia="en-US"/>
        </w:rPr>
        <w:t>у</w:t>
      </w:r>
      <w:r w:rsidRPr="006A18AD">
        <w:rPr>
          <w:sz w:val="28"/>
          <w:szCs w:val="28"/>
          <w:lang w:eastAsia="en-US"/>
        </w:rPr>
        <w:t xml:space="preserve">слуги, в том числе к обеспечению </w:t>
      </w:r>
      <w:r w:rsidR="0016441F">
        <w:rPr>
          <w:sz w:val="28"/>
          <w:szCs w:val="28"/>
          <w:lang w:eastAsia="en-US"/>
        </w:rPr>
        <w:br/>
      </w:r>
      <w:r w:rsidRPr="006A18AD">
        <w:rPr>
          <w:sz w:val="28"/>
          <w:szCs w:val="28"/>
          <w:lang w:eastAsia="en-US"/>
        </w:rPr>
        <w:t xml:space="preserve">доступности для инвалидов указанных объектов </w:t>
      </w:r>
      <w:r w:rsidR="0016441F">
        <w:rPr>
          <w:sz w:val="28"/>
          <w:szCs w:val="28"/>
          <w:lang w:eastAsia="en-US"/>
        </w:rPr>
        <w:br/>
      </w:r>
      <w:r w:rsidRPr="006A18AD">
        <w:rPr>
          <w:sz w:val="28"/>
          <w:szCs w:val="28"/>
          <w:lang w:eastAsia="en-US"/>
        </w:rPr>
        <w:t xml:space="preserve">в соответствии с законодательством Российской Федерации </w:t>
      </w:r>
      <w:r w:rsidR="0016441F">
        <w:rPr>
          <w:sz w:val="28"/>
          <w:szCs w:val="28"/>
          <w:lang w:eastAsia="en-US"/>
        </w:rPr>
        <w:br/>
      </w:r>
      <w:r w:rsidRPr="006A18AD">
        <w:rPr>
          <w:sz w:val="28"/>
          <w:szCs w:val="28"/>
          <w:lang w:eastAsia="en-US"/>
        </w:rPr>
        <w:t>о социальной защите инвалидов</w:t>
      </w:r>
    </w:p>
    <w:p w:rsidR="00D430A8" w:rsidRPr="006A18AD" w:rsidRDefault="00D430A8" w:rsidP="0016441F">
      <w:pPr>
        <w:widowControl w:val="0"/>
        <w:autoSpaceDE w:val="0"/>
        <w:autoSpaceDN w:val="0"/>
        <w:adjustRightInd w:val="0"/>
        <w:ind w:firstLine="709"/>
        <w:jc w:val="center"/>
        <w:rPr>
          <w:sz w:val="28"/>
          <w:szCs w:val="28"/>
          <w:lang w:eastAsia="en-US"/>
        </w:rPr>
      </w:pPr>
    </w:p>
    <w:p w:rsidR="00012C85" w:rsidRPr="006A18AD" w:rsidRDefault="00D769F8" w:rsidP="00D10FA4">
      <w:pPr>
        <w:pStyle w:val="1"/>
        <w:widowControl w:val="0"/>
        <w:autoSpaceDE w:val="0"/>
        <w:autoSpaceDN w:val="0"/>
        <w:adjustRightInd w:val="0"/>
        <w:spacing w:after="0" w:line="240" w:lineRule="auto"/>
        <w:ind w:left="0" w:firstLine="708"/>
        <w:jc w:val="both"/>
        <w:outlineLvl w:val="2"/>
        <w:rPr>
          <w:rFonts w:ascii="Times New Roman" w:hAnsi="Times New Roman"/>
          <w:sz w:val="28"/>
          <w:szCs w:val="28"/>
        </w:rPr>
      </w:pPr>
      <w:r w:rsidRPr="006A18AD">
        <w:rPr>
          <w:rFonts w:ascii="Times New Roman" w:hAnsi="Times New Roman"/>
          <w:sz w:val="28"/>
          <w:szCs w:val="28"/>
        </w:rPr>
        <w:t>2</w:t>
      </w:r>
      <w:r w:rsidR="0002236F">
        <w:rPr>
          <w:rFonts w:ascii="Times New Roman" w:hAnsi="Times New Roman"/>
          <w:sz w:val="28"/>
          <w:szCs w:val="28"/>
        </w:rPr>
        <w:t>7</w:t>
      </w:r>
      <w:r w:rsidR="00621639" w:rsidRPr="006A18AD">
        <w:rPr>
          <w:rFonts w:ascii="Times New Roman" w:hAnsi="Times New Roman"/>
          <w:sz w:val="28"/>
          <w:szCs w:val="28"/>
        </w:rPr>
        <w:t xml:space="preserve">. </w:t>
      </w:r>
      <w:r w:rsidR="00012C85" w:rsidRPr="006A18AD">
        <w:rPr>
          <w:rFonts w:ascii="Times New Roman" w:hAnsi="Times New Roman"/>
          <w:sz w:val="28"/>
          <w:szCs w:val="28"/>
        </w:rPr>
        <w:t>Требования к помещениям Коми</w:t>
      </w:r>
      <w:r w:rsidR="00621639" w:rsidRPr="006A18AD">
        <w:rPr>
          <w:rFonts w:ascii="Times New Roman" w:hAnsi="Times New Roman"/>
          <w:sz w:val="28"/>
          <w:szCs w:val="28"/>
        </w:rPr>
        <w:t xml:space="preserve">тета, в которых предоставляется </w:t>
      </w:r>
      <w:r w:rsidR="00012C85" w:rsidRPr="006A18AD">
        <w:rPr>
          <w:rFonts w:ascii="Times New Roman" w:hAnsi="Times New Roman"/>
          <w:sz w:val="28"/>
          <w:szCs w:val="28"/>
        </w:rPr>
        <w:t>услуга, к местам ожидания и приема заявителей.</w:t>
      </w:r>
    </w:p>
    <w:p w:rsidR="00012C85" w:rsidRPr="006A18AD" w:rsidRDefault="00012C85" w:rsidP="00C02E76">
      <w:pPr>
        <w:widowControl w:val="0"/>
        <w:autoSpaceDE w:val="0"/>
        <w:autoSpaceDN w:val="0"/>
        <w:adjustRightInd w:val="0"/>
        <w:ind w:firstLine="709"/>
        <w:jc w:val="both"/>
        <w:rPr>
          <w:sz w:val="28"/>
          <w:szCs w:val="28"/>
        </w:rPr>
      </w:pPr>
      <w:r w:rsidRPr="006A18AD">
        <w:rPr>
          <w:sz w:val="28"/>
          <w:szCs w:val="28"/>
        </w:rPr>
        <w:t>Здание, в котором расположен Комитет, оборудовано входом для свободного доступа заявителей в помещение, в том числе заявителей с ограниченными возможностями здоровья.</w:t>
      </w:r>
    </w:p>
    <w:p w:rsidR="00012C85" w:rsidRPr="006A18AD" w:rsidRDefault="00012C85" w:rsidP="00C02E76">
      <w:pPr>
        <w:widowControl w:val="0"/>
        <w:autoSpaceDE w:val="0"/>
        <w:autoSpaceDN w:val="0"/>
        <w:adjustRightInd w:val="0"/>
        <w:ind w:firstLine="709"/>
        <w:jc w:val="both"/>
        <w:rPr>
          <w:sz w:val="28"/>
          <w:szCs w:val="28"/>
        </w:rPr>
      </w:pPr>
      <w:r w:rsidRPr="006A18AD">
        <w:rPr>
          <w:sz w:val="28"/>
          <w:szCs w:val="28"/>
        </w:rPr>
        <w:t>Вход в здание Комитета оборудуется информационной табличкой (вывеской), содержащей следующую информацию о Комитете:</w:t>
      </w:r>
    </w:p>
    <w:p w:rsidR="00012C85" w:rsidRPr="006A18AD" w:rsidRDefault="00012C85" w:rsidP="00C02E76">
      <w:pPr>
        <w:widowControl w:val="0"/>
        <w:autoSpaceDE w:val="0"/>
        <w:autoSpaceDN w:val="0"/>
        <w:adjustRightInd w:val="0"/>
        <w:ind w:firstLine="709"/>
        <w:jc w:val="both"/>
        <w:rPr>
          <w:sz w:val="28"/>
          <w:szCs w:val="28"/>
        </w:rPr>
      </w:pPr>
      <w:r w:rsidRPr="006A18AD">
        <w:rPr>
          <w:sz w:val="28"/>
          <w:szCs w:val="28"/>
        </w:rPr>
        <w:t>наименование;</w:t>
      </w:r>
    </w:p>
    <w:p w:rsidR="00012C85" w:rsidRPr="006A18AD" w:rsidRDefault="00012C85" w:rsidP="00C02E76">
      <w:pPr>
        <w:widowControl w:val="0"/>
        <w:autoSpaceDE w:val="0"/>
        <w:autoSpaceDN w:val="0"/>
        <w:adjustRightInd w:val="0"/>
        <w:ind w:firstLine="709"/>
        <w:jc w:val="both"/>
        <w:rPr>
          <w:sz w:val="28"/>
          <w:szCs w:val="28"/>
        </w:rPr>
      </w:pPr>
      <w:r w:rsidRPr="006A18AD">
        <w:rPr>
          <w:sz w:val="28"/>
          <w:szCs w:val="28"/>
        </w:rPr>
        <w:t>место нахождения;</w:t>
      </w:r>
    </w:p>
    <w:p w:rsidR="00012C85" w:rsidRPr="006A18AD" w:rsidRDefault="00F5698F" w:rsidP="00C02E76">
      <w:pPr>
        <w:widowControl w:val="0"/>
        <w:autoSpaceDE w:val="0"/>
        <w:autoSpaceDN w:val="0"/>
        <w:adjustRightInd w:val="0"/>
        <w:ind w:firstLine="709"/>
        <w:jc w:val="both"/>
        <w:rPr>
          <w:sz w:val="28"/>
          <w:szCs w:val="28"/>
        </w:rPr>
      </w:pPr>
      <w:r w:rsidRPr="006A18AD">
        <w:rPr>
          <w:sz w:val="28"/>
          <w:szCs w:val="28"/>
        </w:rPr>
        <w:t>график работы;</w:t>
      </w:r>
    </w:p>
    <w:p w:rsidR="00012C85" w:rsidRPr="006A18AD" w:rsidRDefault="00012C85" w:rsidP="00C02E76">
      <w:pPr>
        <w:widowControl w:val="0"/>
        <w:autoSpaceDE w:val="0"/>
        <w:autoSpaceDN w:val="0"/>
        <w:adjustRightInd w:val="0"/>
        <w:ind w:firstLine="709"/>
        <w:jc w:val="both"/>
        <w:rPr>
          <w:sz w:val="28"/>
          <w:szCs w:val="28"/>
        </w:rPr>
      </w:pPr>
      <w:r w:rsidRPr="006A18AD">
        <w:rPr>
          <w:sz w:val="28"/>
          <w:szCs w:val="28"/>
        </w:rPr>
        <w:t>Места ожидания должны соответствовать комфортным условиям для заявителей и оптимальным условиям работы для специалистов Комитета.</w:t>
      </w:r>
    </w:p>
    <w:p w:rsidR="00012C85" w:rsidRPr="006A18AD" w:rsidRDefault="00012C85" w:rsidP="00C02E76">
      <w:pPr>
        <w:widowControl w:val="0"/>
        <w:autoSpaceDE w:val="0"/>
        <w:autoSpaceDN w:val="0"/>
        <w:adjustRightInd w:val="0"/>
        <w:ind w:firstLine="709"/>
        <w:jc w:val="both"/>
        <w:rPr>
          <w:sz w:val="28"/>
          <w:szCs w:val="28"/>
        </w:rPr>
      </w:pPr>
      <w:r w:rsidRPr="006A18AD">
        <w:rPr>
          <w:sz w:val="28"/>
          <w:szCs w:val="28"/>
        </w:rPr>
        <w:t xml:space="preserve">Места ожидания в очереди оборудуются стульями, кресельными секциями. Количество мест ожидания определяется </w:t>
      </w:r>
      <w:proofErr w:type="gramStart"/>
      <w:r w:rsidRPr="006A18AD">
        <w:rPr>
          <w:sz w:val="28"/>
          <w:szCs w:val="28"/>
        </w:rPr>
        <w:t xml:space="preserve">исходя из фактической </w:t>
      </w:r>
      <w:r w:rsidRPr="006A18AD">
        <w:rPr>
          <w:sz w:val="28"/>
          <w:szCs w:val="28"/>
        </w:rPr>
        <w:lastRenderedPageBreak/>
        <w:t>нагрузки и возможностей для их размещения в здании и составляет</w:t>
      </w:r>
      <w:proofErr w:type="gramEnd"/>
      <w:r w:rsidRPr="006A18AD">
        <w:rPr>
          <w:sz w:val="28"/>
          <w:szCs w:val="28"/>
        </w:rPr>
        <w:t xml:space="preserve"> не менее 5 мест.</w:t>
      </w:r>
    </w:p>
    <w:p w:rsidR="00012C85" w:rsidRPr="006A18AD" w:rsidRDefault="00012C85" w:rsidP="00C02E76">
      <w:pPr>
        <w:widowControl w:val="0"/>
        <w:autoSpaceDE w:val="0"/>
        <w:autoSpaceDN w:val="0"/>
        <w:adjustRightInd w:val="0"/>
        <w:ind w:firstLine="709"/>
        <w:jc w:val="both"/>
        <w:rPr>
          <w:sz w:val="28"/>
          <w:szCs w:val="28"/>
        </w:rPr>
      </w:pPr>
      <w:r w:rsidRPr="006A18AD">
        <w:rPr>
          <w:sz w:val="28"/>
          <w:szCs w:val="28"/>
        </w:rPr>
        <w:t>Прием заявителей осуществляется в специально выделенных для данных целей помещениях, оборудованных информационными табличками (вывесками) с указанием:</w:t>
      </w:r>
    </w:p>
    <w:p w:rsidR="00012C85" w:rsidRPr="006A18AD" w:rsidRDefault="00012C85" w:rsidP="00C02E76">
      <w:pPr>
        <w:widowControl w:val="0"/>
        <w:autoSpaceDE w:val="0"/>
        <w:autoSpaceDN w:val="0"/>
        <w:adjustRightInd w:val="0"/>
        <w:ind w:firstLine="709"/>
        <w:jc w:val="both"/>
        <w:rPr>
          <w:sz w:val="28"/>
          <w:szCs w:val="28"/>
        </w:rPr>
      </w:pPr>
      <w:r w:rsidRPr="006A18AD">
        <w:rPr>
          <w:sz w:val="28"/>
          <w:szCs w:val="28"/>
        </w:rPr>
        <w:t>номера кабинета;</w:t>
      </w:r>
    </w:p>
    <w:p w:rsidR="00012C85" w:rsidRPr="006A18AD" w:rsidRDefault="00012C85" w:rsidP="00C02E76">
      <w:pPr>
        <w:widowControl w:val="0"/>
        <w:autoSpaceDE w:val="0"/>
        <w:autoSpaceDN w:val="0"/>
        <w:adjustRightInd w:val="0"/>
        <w:ind w:firstLine="709"/>
        <w:jc w:val="both"/>
        <w:rPr>
          <w:sz w:val="28"/>
          <w:szCs w:val="28"/>
        </w:rPr>
      </w:pPr>
      <w:r w:rsidRPr="006A18AD">
        <w:rPr>
          <w:sz w:val="28"/>
          <w:szCs w:val="28"/>
        </w:rPr>
        <w:t>фамилии, имени, отчества и должности специалиста, осуществляющего прием и выдачу документов;</w:t>
      </w:r>
    </w:p>
    <w:p w:rsidR="00012C85" w:rsidRPr="006A18AD" w:rsidRDefault="00012C85" w:rsidP="00C02E76">
      <w:pPr>
        <w:widowControl w:val="0"/>
        <w:autoSpaceDE w:val="0"/>
        <w:autoSpaceDN w:val="0"/>
        <w:adjustRightInd w:val="0"/>
        <w:ind w:firstLine="709"/>
        <w:jc w:val="both"/>
        <w:rPr>
          <w:sz w:val="28"/>
          <w:szCs w:val="28"/>
        </w:rPr>
      </w:pPr>
      <w:r w:rsidRPr="006A18AD">
        <w:rPr>
          <w:sz w:val="28"/>
          <w:szCs w:val="28"/>
        </w:rPr>
        <w:t>времени перерыва, технического перерыва.</w:t>
      </w:r>
    </w:p>
    <w:p w:rsidR="00012C85" w:rsidRPr="006A18AD" w:rsidRDefault="00012C85" w:rsidP="00C02E76">
      <w:pPr>
        <w:widowControl w:val="0"/>
        <w:autoSpaceDE w:val="0"/>
        <w:autoSpaceDN w:val="0"/>
        <w:adjustRightInd w:val="0"/>
        <w:ind w:firstLine="709"/>
        <w:jc w:val="both"/>
        <w:rPr>
          <w:sz w:val="28"/>
          <w:szCs w:val="28"/>
        </w:rPr>
      </w:pPr>
      <w:r w:rsidRPr="006A18AD">
        <w:rPr>
          <w:sz w:val="28"/>
          <w:szCs w:val="28"/>
        </w:rPr>
        <w:t>Каждое рабочее место специалистов Комитета должно быть оборудовано персональным компьютером с возможностью доступа к необходимым информационным ресурсам, печатающим и копирующим устройствами.</w:t>
      </w:r>
    </w:p>
    <w:p w:rsidR="00012C85" w:rsidRPr="006A18AD" w:rsidRDefault="00D10FA4" w:rsidP="00C02E76">
      <w:pPr>
        <w:pStyle w:val="1"/>
        <w:widowControl w:val="0"/>
        <w:autoSpaceDE w:val="0"/>
        <w:autoSpaceDN w:val="0"/>
        <w:adjustRightInd w:val="0"/>
        <w:spacing w:after="0" w:line="240" w:lineRule="auto"/>
        <w:ind w:left="0" w:firstLine="709"/>
        <w:jc w:val="both"/>
        <w:outlineLvl w:val="3"/>
        <w:rPr>
          <w:rFonts w:ascii="Times New Roman" w:hAnsi="Times New Roman"/>
          <w:sz w:val="28"/>
          <w:szCs w:val="28"/>
        </w:rPr>
      </w:pPr>
      <w:r w:rsidRPr="006A18AD">
        <w:rPr>
          <w:rFonts w:ascii="Times New Roman" w:hAnsi="Times New Roman"/>
          <w:sz w:val="28"/>
          <w:szCs w:val="28"/>
        </w:rPr>
        <w:t>2</w:t>
      </w:r>
      <w:r w:rsidR="0023449E">
        <w:rPr>
          <w:rFonts w:ascii="Times New Roman" w:hAnsi="Times New Roman"/>
          <w:sz w:val="28"/>
          <w:szCs w:val="28"/>
        </w:rPr>
        <w:t>8</w:t>
      </w:r>
      <w:r w:rsidR="00621639" w:rsidRPr="006A18AD">
        <w:rPr>
          <w:rFonts w:ascii="Times New Roman" w:hAnsi="Times New Roman"/>
          <w:sz w:val="28"/>
          <w:szCs w:val="28"/>
        </w:rPr>
        <w:t xml:space="preserve">. </w:t>
      </w:r>
      <w:r w:rsidR="00012C85" w:rsidRPr="006A18AD">
        <w:rPr>
          <w:rFonts w:ascii="Times New Roman" w:hAnsi="Times New Roman"/>
          <w:sz w:val="28"/>
          <w:szCs w:val="28"/>
        </w:rPr>
        <w:t>Требования к размещению и оформлению визуальной, текстовой информации в Комитете.</w:t>
      </w:r>
    </w:p>
    <w:p w:rsidR="00012C85" w:rsidRPr="006A18AD" w:rsidRDefault="00012C85" w:rsidP="00C02E76">
      <w:pPr>
        <w:widowControl w:val="0"/>
        <w:autoSpaceDE w:val="0"/>
        <w:autoSpaceDN w:val="0"/>
        <w:adjustRightInd w:val="0"/>
        <w:ind w:firstLine="709"/>
        <w:jc w:val="both"/>
        <w:rPr>
          <w:sz w:val="28"/>
          <w:szCs w:val="28"/>
        </w:rPr>
      </w:pPr>
      <w:r w:rsidRPr="006A18AD">
        <w:rPr>
          <w:sz w:val="28"/>
          <w:szCs w:val="28"/>
        </w:rPr>
        <w:t xml:space="preserve">На информационных стендах в местах ожидания и официальном сайте </w:t>
      </w:r>
      <w:r w:rsidR="00375B98" w:rsidRPr="006A18AD">
        <w:rPr>
          <w:sz w:val="28"/>
          <w:szCs w:val="28"/>
        </w:rPr>
        <w:t>Комитета</w:t>
      </w:r>
      <w:r w:rsidRPr="006A18AD">
        <w:rPr>
          <w:sz w:val="28"/>
          <w:szCs w:val="28"/>
        </w:rPr>
        <w:t xml:space="preserve"> размещается следующая информация:</w:t>
      </w:r>
    </w:p>
    <w:p w:rsidR="00012C85" w:rsidRPr="006A18AD" w:rsidRDefault="00012C85" w:rsidP="00C02E76">
      <w:pPr>
        <w:widowControl w:val="0"/>
        <w:autoSpaceDE w:val="0"/>
        <w:autoSpaceDN w:val="0"/>
        <w:adjustRightInd w:val="0"/>
        <w:ind w:firstLine="709"/>
        <w:jc w:val="both"/>
        <w:rPr>
          <w:sz w:val="28"/>
          <w:szCs w:val="28"/>
        </w:rPr>
      </w:pPr>
      <w:r w:rsidRPr="006A18AD">
        <w:rPr>
          <w:sz w:val="28"/>
          <w:szCs w:val="28"/>
        </w:rPr>
        <w:t>местонахождение, график приема заявителей по вопросам предоставления муниципальных услуг, номера телефонов, адрес официального сайта и электронной почты Комитета;</w:t>
      </w:r>
    </w:p>
    <w:p w:rsidR="00012C85" w:rsidRPr="006A18AD" w:rsidRDefault="00012C85" w:rsidP="00C02E76">
      <w:pPr>
        <w:widowControl w:val="0"/>
        <w:autoSpaceDE w:val="0"/>
        <w:autoSpaceDN w:val="0"/>
        <w:adjustRightInd w:val="0"/>
        <w:ind w:firstLine="709"/>
        <w:jc w:val="both"/>
        <w:rPr>
          <w:sz w:val="28"/>
          <w:szCs w:val="28"/>
        </w:rPr>
      </w:pPr>
      <w:r w:rsidRPr="006A18AD">
        <w:rPr>
          <w:sz w:val="28"/>
          <w:szCs w:val="28"/>
        </w:rPr>
        <w:t>информация о размещении работников Комитета;</w:t>
      </w:r>
    </w:p>
    <w:p w:rsidR="00012C85" w:rsidRPr="006A18AD" w:rsidRDefault="00012C85" w:rsidP="00C02E76">
      <w:pPr>
        <w:widowControl w:val="0"/>
        <w:autoSpaceDE w:val="0"/>
        <w:autoSpaceDN w:val="0"/>
        <w:adjustRightInd w:val="0"/>
        <w:ind w:firstLine="709"/>
        <w:jc w:val="both"/>
        <w:rPr>
          <w:sz w:val="28"/>
          <w:szCs w:val="28"/>
        </w:rPr>
      </w:pPr>
      <w:r w:rsidRPr="006A18AD">
        <w:rPr>
          <w:sz w:val="28"/>
          <w:szCs w:val="28"/>
        </w:rPr>
        <w:t>перечень муниципальных услуг, предоставляемых Комитетом;</w:t>
      </w:r>
    </w:p>
    <w:p w:rsidR="00012C85" w:rsidRPr="006A18AD" w:rsidRDefault="00012C85" w:rsidP="00C02E76">
      <w:pPr>
        <w:widowControl w:val="0"/>
        <w:autoSpaceDE w:val="0"/>
        <w:autoSpaceDN w:val="0"/>
        <w:adjustRightInd w:val="0"/>
        <w:ind w:firstLine="709"/>
        <w:jc w:val="both"/>
        <w:rPr>
          <w:sz w:val="28"/>
          <w:szCs w:val="28"/>
        </w:rPr>
      </w:pPr>
      <w:r w:rsidRPr="006A18AD">
        <w:rPr>
          <w:sz w:val="28"/>
          <w:szCs w:val="28"/>
        </w:rPr>
        <w:t>перечень документов, необходимых для предоставления услуг, и требования, предъявляемые к документам;</w:t>
      </w:r>
    </w:p>
    <w:p w:rsidR="00012C85" w:rsidRPr="006A18AD" w:rsidRDefault="00012C85" w:rsidP="00C02E76">
      <w:pPr>
        <w:widowControl w:val="0"/>
        <w:autoSpaceDE w:val="0"/>
        <w:autoSpaceDN w:val="0"/>
        <w:adjustRightInd w:val="0"/>
        <w:ind w:firstLine="709"/>
        <w:jc w:val="both"/>
        <w:rPr>
          <w:sz w:val="28"/>
          <w:szCs w:val="28"/>
        </w:rPr>
      </w:pPr>
      <w:r w:rsidRPr="006A18AD">
        <w:rPr>
          <w:sz w:val="28"/>
          <w:szCs w:val="28"/>
        </w:rPr>
        <w:t>срок</w:t>
      </w:r>
      <w:r w:rsidR="00F5698F" w:rsidRPr="006A18AD">
        <w:rPr>
          <w:sz w:val="28"/>
          <w:szCs w:val="28"/>
        </w:rPr>
        <w:t>и</w:t>
      </w:r>
      <w:r w:rsidRPr="006A18AD">
        <w:rPr>
          <w:sz w:val="28"/>
          <w:szCs w:val="28"/>
        </w:rPr>
        <w:t xml:space="preserve"> предоставления услуг.</w:t>
      </w:r>
    </w:p>
    <w:p w:rsidR="00012C85" w:rsidRPr="006A18AD" w:rsidRDefault="00012C85" w:rsidP="00C02E76">
      <w:pPr>
        <w:widowControl w:val="0"/>
        <w:autoSpaceDE w:val="0"/>
        <w:autoSpaceDN w:val="0"/>
        <w:adjustRightInd w:val="0"/>
        <w:ind w:firstLine="709"/>
        <w:jc w:val="both"/>
        <w:rPr>
          <w:sz w:val="28"/>
          <w:szCs w:val="28"/>
        </w:rPr>
      </w:pPr>
      <w:r w:rsidRPr="006A18AD">
        <w:rPr>
          <w:sz w:val="28"/>
          <w:szCs w:val="28"/>
        </w:rPr>
        <w:t xml:space="preserve">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размещается на официальном сайте </w:t>
      </w:r>
      <w:r w:rsidR="00DC7BB2" w:rsidRPr="006A18AD">
        <w:rPr>
          <w:sz w:val="28"/>
          <w:szCs w:val="28"/>
        </w:rPr>
        <w:t>Комитета</w:t>
      </w:r>
      <w:r w:rsidRPr="006A18AD">
        <w:rPr>
          <w:sz w:val="28"/>
          <w:szCs w:val="28"/>
        </w:rPr>
        <w:t>.</w:t>
      </w:r>
    </w:p>
    <w:p w:rsidR="00DD62EB" w:rsidRPr="006A18AD" w:rsidRDefault="0023449E" w:rsidP="00DD62EB">
      <w:pPr>
        <w:autoSpaceDE w:val="0"/>
        <w:autoSpaceDN w:val="0"/>
        <w:adjustRightInd w:val="0"/>
        <w:ind w:firstLine="709"/>
        <w:jc w:val="both"/>
        <w:rPr>
          <w:rFonts w:eastAsia="Times New Roman"/>
          <w:sz w:val="28"/>
          <w:szCs w:val="28"/>
        </w:rPr>
      </w:pPr>
      <w:r>
        <w:rPr>
          <w:sz w:val="28"/>
          <w:szCs w:val="28"/>
        </w:rPr>
        <w:t>29</w:t>
      </w:r>
      <w:r w:rsidR="00F21F76" w:rsidRPr="006A18AD">
        <w:rPr>
          <w:sz w:val="28"/>
          <w:szCs w:val="28"/>
        </w:rPr>
        <w:t xml:space="preserve">. Требования к помещениям, местам ожидания и приема заявителей в Центре установлены  постановлением Правительства Российской Федерации от 22 декабря 2012 г. № 1376 </w:t>
      </w:r>
      <w:r w:rsidR="00DD62EB" w:rsidRPr="006A18AD">
        <w:rPr>
          <w:sz w:val="28"/>
          <w:szCs w:val="28"/>
        </w:rPr>
        <w:t>«</w:t>
      </w:r>
      <w:r w:rsidR="00DD62EB" w:rsidRPr="006A18AD">
        <w:rPr>
          <w:rFonts w:eastAsia="Times New Roman"/>
          <w:sz w:val="28"/>
          <w:szCs w:val="28"/>
        </w:rPr>
        <w:t xml:space="preserve">Об утверждении </w:t>
      </w:r>
      <w:proofErr w:type="gramStart"/>
      <w:r w:rsidR="00DD62EB" w:rsidRPr="006A18AD">
        <w:rPr>
          <w:rFonts w:eastAsia="Times New Roman"/>
          <w:sz w:val="28"/>
          <w:szCs w:val="28"/>
        </w:rPr>
        <w:t xml:space="preserve">Правил </w:t>
      </w:r>
      <w:r w:rsidR="0016441F">
        <w:rPr>
          <w:rFonts w:eastAsia="Times New Roman"/>
          <w:sz w:val="28"/>
          <w:szCs w:val="28"/>
        </w:rPr>
        <w:br/>
      </w:r>
      <w:r w:rsidR="00DD62EB" w:rsidRPr="006A18AD">
        <w:rPr>
          <w:rFonts w:eastAsia="Times New Roman"/>
          <w:sz w:val="28"/>
          <w:szCs w:val="28"/>
        </w:rPr>
        <w:t>организации деятельности многофункциональных центров предоставления государственных</w:t>
      </w:r>
      <w:proofErr w:type="gramEnd"/>
      <w:r w:rsidR="00DD62EB" w:rsidRPr="006A18AD">
        <w:rPr>
          <w:rFonts w:eastAsia="Times New Roman"/>
          <w:sz w:val="28"/>
          <w:szCs w:val="28"/>
        </w:rPr>
        <w:t xml:space="preserve"> и муниципальных услуг».</w:t>
      </w:r>
    </w:p>
    <w:p w:rsidR="0060415B" w:rsidRPr="006A18AD" w:rsidRDefault="0060415B" w:rsidP="00D04A71">
      <w:pPr>
        <w:widowControl w:val="0"/>
        <w:autoSpaceDE w:val="0"/>
        <w:autoSpaceDN w:val="0"/>
        <w:adjustRightInd w:val="0"/>
        <w:spacing w:line="240" w:lineRule="exact"/>
        <w:jc w:val="both"/>
        <w:rPr>
          <w:rFonts w:eastAsia="Times New Roman"/>
          <w:sz w:val="28"/>
          <w:szCs w:val="28"/>
        </w:rPr>
      </w:pPr>
    </w:p>
    <w:p w:rsidR="00D430A8" w:rsidRPr="006A18AD" w:rsidRDefault="00D430A8" w:rsidP="00D04A71">
      <w:pPr>
        <w:pStyle w:val="1"/>
        <w:widowControl w:val="0"/>
        <w:autoSpaceDE w:val="0"/>
        <w:autoSpaceDN w:val="0"/>
        <w:adjustRightInd w:val="0"/>
        <w:spacing w:after="0" w:line="240" w:lineRule="exact"/>
        <w:ind w:left="0" w:firstLine="709"/>
        <w:jc w:val="center"/>
        <w:outlineLvl w:val="2"/>
        <w:rPr>
          <w:rFonts w:ascii="Times New Roman" w:hAnsi="Times New Roman"/>
          <w:sz w:val="28"/>
          <w:szCs w:val="28"/>
        </w:rPr>
      </w:pPr>
      <w:r w:rsidRPr="006A18AD">
        <w:rPr>
          <w:rFonts w:ascii="Times New Roman" w:hAnsi="Times New Roman"/>
          <w:sz w:val="28"/>
          <w:szCs w:val="28"/>
        </w:rPr>
        <w:t>Показатели доступности и качества услуги</w:t>
      </w:r>
    </w:p>
    <w:p w:rsidR="00D430A8" w:rsidRPr="006A18AD" w:rsidRDefault="00D430A8" w:rsidP="00D04A71">
      <w:pPr>
        <w:widowControl w:val="0"/>
        <w:autoSpaceDE w:val="0"/>
        <w:autoSpaceDN w:val="0"/>
        <w:adjustRightInd w:val="0"/>
        <w:spacing w:line="240" w:lineRule="exact"/>
        <w:ind w:firstLine="709"/>
        <w:jc w:val="both"/>
        <w:rPr>
          <w:sz w:val="28"/>
          <w:szCs w:val="28"/>
        </w:rPr>
      </w:pPr>
    </w:p>
    <w:p w:rsidR="00D430A8" w:rsidRPr="006A18AD" w:rsidRDefault="00D430A8" w:rsidP="00C02E76">
      <w:pPr>
        <w:widowControl w:val="0"/>
        <w:autoSpaceDE w:val="0"/>
        <w:autoSpaceDN w:val="0"/>
        <w:adjustRightInd w:val="0"/>
        <w:ind w:firstLine="709"/>
        <w:jc w:val="both"/>
        <w:rPr>
          <w:sz w:val="28"/>
          <w:szCs w:val="28"/>
        </w:rPr>
      </w:pPr>
      <w:r w:rsidRPr="006A18AD">
        <w:rPr>
          <w:sz w:val="28"/>
          <w:szCs w:val="28"/>
        </w:rPr>
        <w:t>3</w:t>
      </w:r>
      <w:r w:rsidR="0023449E">
        <w:rPr>
          <w:sz w:val="28"/>
          <w:szCs w:val="28"/>
        </w:rPr>
        <w:t>0</w:t>
      </w:r>
      <w:r w:rsidRPr="006A18AD">
        <w:rPr>
          <w:sz w:val="28"/>
          <w:szCs w:val="28"/>
        </w:rPr>
        <w:t>. Показатели доступности и качества услуги:</w:t>
      </w:r>
    </w:p>
    <w:p w:rsidR="00D430A8" w:rsidRPr="006A18AD" w:rsidRDefault="00D430A8" w:rsidP="00C02E76">
      <w:pPr>
        <w:widowControl w:val="0"/>
        <w:autoSpaceDE w:val="0"/>
        <w:autoSpaceDN w:val="0"/>
        <w:adjustRightInd w:val="0"/>
        <w:ind w:firstLine="709"/>
        <w:jc w:val="both"/>
        <w:rPr>
          <w:sz w:val="28"/>
          <w:szCs w:val="28"/>
        </w:rPr>
      </w:pPr>
      <w:r w:rsidRPr="006A18AD">
        <w:rPr>
          <w:sz w:val="28"/>
          <w:szCs w:val="28"/>
        </w:rPr>
        <w:t>1) своевременность:</w:t>
      </w:r>
    </w:p>
    <w:p w:rsidR="00D430A8" w:rsidRPr="006A18AD" w:rsidRDefault="00D430A8" w:rsidP="00C02E76">
      <w:pPr>
        <w:widowControl w:val="0"/>
        <w:autoSpaceDE w:val="0"/>
        <w:autoSpaceDN w:val="0"/>
        <w:adjustRightInd w:val="0"/>
        <w:ind w:firstLine="709"/>
        <w:jc w:val="both"/>
        <w:rPr>
          <w:sz w:val="28"/>
          <w:szCs w:val="28"/>
        </w:rPr>
      </w:pPr>
      <w:r w:rsidRPr="006A18AD">
        <w:rPr>
          <w:sz w:val="28"/>
          <w:szCs w:val="28"/>
        </w:rPr>
        <w:t>процент (доля) случаев предоставления услуги в установленный срок с момента подачи документов – 100 процентов;</w:t>
      </w:r>
    </w:p>
    <w:p w:rsidR="00D430A8" w:rsidRPr="006A18AD" w:rsidRDefault="00D430A8" w:rsidP="00C02E76">
      <w:pPr>
        <w:widowControl w:val="0"/>
        <w:autoSpaceDE w:val="0"/>
        <w:autoSpaceDN w:val="0"/>
        <w:adjustRightInd w:val="0"/>
        <w:ind w:firstLine="709"/>
        <w:jc w:val="both"/>
        <w:rPr>
          <w:sz w:val="28"/>
          <w:szCs w:val="28"/>
        </w:rPr>
      </w:pPr>
      <w:r w:rsidRPr="006A18AD">
        <w:rPr>
          <w:sz w:val="28"/>
          <w:szCs w:val="28"/>
        </w:rPr>
        <w:t>процент (доля) заявителей, ожидающих получения услуги в очереди не более пятнадцати минут – 100 процентов;</w:t>
      </w:r>
    </w:p>
    <w:p w:rsidR="00D430A8" w:rsidRPr="006A18AD" w:rsidRDefault="00D430A8" w:rsidP="00C02E76">
      <w:pPr>
        <w:widowControl w:val="0"/>
        <w:autoSpaceDE w:val="0"/>
        <w:autoSpaceDN w:val="0"/>
        <w:adjustRightInd w:val="0"/>
        <w:ind w:firstLine="709"/>
        <w:jc w:val="both"/>
        <w:rPr>
          <w:sz w:val="28"/>
          <w:szCs w:val="28"/>
        </w:rPr>
      </w:pPr>
      <w:r w:rsidRPr="006A18AD">
        <w:rPr>
          <w:sz w:val="28"/>
          <w:szCs w:val="28"/>
        </w:rPr>
        <w:t>2) качество:</w:t>
      </w:r>
    </w:p>
    <w:p w:rsidR="00D430A8" w:rsidRPr="006A18AD" w:rsidRDefault="00D430A8" w:rsidP="00C02E76">
      <w:pPr>
        <w:widowControl w:val="0"/>
        <w:autoSpaceDE w:val="0"/>
        <w:autoSpaceDN w:val="0"/>
        <w:adjustRightInd w:val="0"/>
        <w:ind w:firstLine="709"/>
        <w:jc w:val="both"/>
        <w:rPr>
          <w:sz w:val="28"/>
          <w:szCs w:val="28"/>
        </w:rPr>
      </w:pPr>
      <w:r w:rsidRPr="006A18AD">
        <w:rPr>
          <w:sz w:val="28"/>
          <w:szCs w:val="28"/>
        </w:rPr>
        <w:t xml:space="preserve">процент (доля) заявителей, удовлетворенных качеством процесса </w:t>
      </w:r>
      <w:r w:rsidRPr="006A18AD">
        <w:rPr>
          <w:sz w:val="28"/>
          <w:szCs w:val="28"/>
        </w:rPr>
        <w:lastRenderedPageBreak/>
        <w:t>предоставления услуги – 95 процентов;</w:t>
      </w:r>
    </w:p>
    <w:p w:rsidR="00D430A8" w:rsidRPr="006A18AD" w:rsidRDefault="00D430A8" w:rsidP="00C02E76">
      <w:pPr>
        <w:widowControl w:val="0"/>
        <w:autoSpaceDE w:val="0"/>
        <w:autoSpaceDN w:val="0"/>
        <w:adjustRightInd w:val="0"/>
        <w:ind w:firstLine="709"/>
        <w:jc w:val="both"/>
        <w:rPr>
          <w:sz w:val="28"/>
          <w:szCs w:val="28"/>
        </w:rPr>
      </w:pPr>
      <w:r w:rsidRPr="006A18AD">
        <w:rPr>
          <w:sz w:val="28"/>
          <w:szCs w:val="28"/>
        </w:rPr>
        <w:t>3) доступность:</w:t>
      </w:r>
    </w:p>
    <w:p w:rsidR="00D430A8" w:rsidRPr="006A18AD" w:rsidRDefault="00D430A8" w:rsidP="00C02E76">
      <w:pPr>
        <w:widowControl w:val="0"/>
        <w:autoSpaceDE w:val="0"/>
        <w:autoSpaceDN w:val="0"/>
        <w:adjustRightInd w:val="0"/>
        <w:ind w:firstLine="709"/>
        <w:jc w:val="both"/>
        <w:rPr>
          <w:sz w:val="28"/>
          <w:szCs w:val="28"/>
        </w:rPr>
      </w:pPr>
      <w:r w:rsidRPr="006A18AD">
        <w:rPr>
          <w:sz w:val="28"/>
          <w:szCs w:val="28"/>
        </w:rPr>
        <w:t>процент (доля) заявителей, удовлетворенных качеством и информацией о порядке предоставления услуги – 100 процентов;</w:t>
      </w:r>
    </w:p>
    <w:p w:rsidR="00D430A8" w:rsidRPr="006A18AD" w:rsidRDefault="00D430A8" w:rsidP="00C02E76">
      <w:pPr>
        <w:widowControl w:val="0"/>
        <w:autoSpaceDE w:val="0"/>
        <w:autoSpaceDN w:val="0"/>
        <w:adjustRightInd w:val="0"/>
        <w:ind w:firstLine="709"/>
        <w:jc w:val="both"/>
        <w:rPr>
          <w:sz w:val="28"/>
          <w:szCs w:val="28"/>
        </w:rPr>
      </w:pPr>
      <w:r w:rsidRPr="006A18AD">
        <w:rPr>
          <w:sz w:val="28"/>
          <w:szCs w:val="28"/>
        </w:rPr>
        <w:t xml:space="preserve">процент (доля) муниципальных услуг, информация о которых доступна через информационно-телекоммуникационную сеть «Интернет» – </w:t>
      </w:r>
      <w:r w:rsidR="0023449E">
        <w:rPr>
          <w:sz w:val="28"/>
          <w:szCs w:val="28"/>
        </w:rPr>
        <w:br/>
      </w:r>
      <w:r w:rsidRPr="006A18AD">
        <w:rPr>
          <w:sz w:val="28"/>
          <w:szCs w:val="28"/>
        </w:rPr>
        <w:t>90 процентов;</w:t>
      </w:r>
    </w:p>
    <w:p w:rsidR="00D430A8" w:rsidRPr="006A18AD" w:rsidRDefault="00D430A8" w:rsidP="00C02E76">
      <w:pPr>
        <w:widowControl w:val="0"/>
        <w:autoSpaceDE w:val="0"/>
        <w:autoSpaceDN w:val="0"/>
        <w:adjustRightInd w:val="0"/>
        <w:ind w:firstLine="709"/>
        <w:jc w:val="both"/>
        <w:rPr>
          <w:sz w:val="28"/>
          <w:szCs w:val="28"/>
        </w:rPr>
      </w:pPr>
      <w:r w:rsidRPr="006A18AD">
        <w:rPr>
          <w:sz w:val="28"/>
          <w:szCs w:val="28"/>
        </w:rPr>
        <w:t>4) вежливость:</w:t>
      </w:r>
    </w:p>
    <w:p w:rsidR="00D430A8" w:rsidRPr="006A18AD" w:rsidRDefault="00D430A8" w:rsidP="00C02E76">
      <w:pPr>
        <w:widowControl w:val="0"/>
        <w:autoSpaceDE w:val="0"/>
        <w:autoSpaceDN w:val="0"/>
        <w:adjustRightInd w:val="0"/>
        <w:ind w:firstLine="709"/>
        <w:jc w:val="both"/>
        <w:rPr>
          <w:sz w:val="28"/>
          <w:szCs w:val="28"/>
        </w:rPr>
      </w:pPr>
      <w:r w:rsidRPr="006A18AD">
        <w:rPr>
          <w:sz w:val="28"/>
          <w:szCs w:val="28"/>
        </w:rPr>
        <w:t>процент (доля) заявителей, удовлетворенных вежливостью персонала – 95 процентов;</w:t>
      </w:r>
    </w:p>
    <w:p w:rsidR="00D430A8" w:rsidRPr="006A18AD" w:rsidRDefault="00D430A8" w:rsidP="00C02E76">
      <w:pPr>
        <w:widowControl w:val="0"/>
        <w:autoSpaceDE w:val="0"/>
        <w:autoSpaceDN w:val="0"/>
        <w:adjustRightInd w:val="0"/>
        <w:ind w:firstLine="709"/>
        <w:jc w:val="both"/>
        <w:rPr>
          <w:sz w:val="28"/>
          <w:szCs w:val="28"/>
        </w:rPr>
      </w:pPr>
      <w:r w:rsidRPr="006A18AD">
        <w:rPr>
          <w:sz w:val="28"/>
          <w:szCs w:val="28"/>
        </w:rPr>
        <w:t>5) процесс обжалования:</w:t>
      </w:r>
    </w:p>
    <w:p w:rsidR="00D430A8" w:rsidRPr="006A18AD" w:rsidRDefault="00D430A8" w:rsidP="00C02E76">
      <w:pPr>
        <w:widowControl w:val="0"/>
        <w:autoSpaceDE w:val="0"/>
        <w:autoSpaceDN w:val="0"/>
        <w:adjustRightInd w:val="0"/>
        <w:ind w:firstLine="709"/>
        <w:jc w:val="both"/>
        <w:rPr>
          <w:sz w:val="28"/>
          <w:szCs w:val="28"/>
        </w:rPr>
      </w:pPr>
      <w:r w:rsidRPr="006A18AD">
        <w:rPr>
          <w:sz w:val="28"/>
          <w:szCs w:val="28"/>
        </w:rPr>
        <w:t>процент (доля) обоснованных жалоб к общему количеству заявителей по данному виду муниципальных услуг – 2 процента;</w:t>
      </w:r>
    </w:p>
    <w:p w:rsidR="00D430A8" w:rsidRPr="006A18AD" w:rsidRDefault="00D430A8" w:rsidP="00C02E76">
      <w:pPr>
        <w:widowControl w:val="0"/>
        <w:autoSpaceDE w:val="0"/>
        <w:autoSpaceDN w:val="0"/>
        <w:adjustRightInd w:val="0"/>
        <w:ind w:firstLine="709"/>
        <w:jc w:val="both"/>
        <w:rPr>
          <w:sz w:val="28"/>
          <w:szCs w:val="28"/>
        </w:rPr>
      </w:pPr>
      <w:r w:rsidRPr="006A18AD">
        <w:rPr>
          <w:sz w:val="28"/>
          <w:szCs w:val="28"/>
        </w:rPr>
        <w:t>процент (доля) обоснованных жалоб, рассмотренных и удовлетворенных в установленный срок – 100 процентов;</w:t>
      </w:r>
    </w:p>
    <w:p w:rsidR="00D430A8" w:rsidRPr="006A18AD" w:rsidRDefault="00D430A8" w:rsidP="00C02E76">
      <w:pPr>
        <w:widowControl w:val="0"/>
        <w:autoSpaceDE w:val="0"/>
        <w:autoSpaceDN w:val="0"/>
        <w:adjustRightInd w:val="0"/>
        <w:ind w:firstLine="709"/>
        <w:jc w:val="both"/>
        <w:rPr>
          <w:sz w:val="28"/>
          <w:szCs w:val="28"/>
        </w:rPr>
      </w:pPr>
      <w:r w:rsidRPr="006A18AD">
        <w:rPr>
          <w:sz w:val="28"/>
          <w:szCs w:val="28"/>
        </w:rPr>
        <w:t>процент (доля) заявителей, удовлетворенных существующим порядком обжалования – 100 процентов;</w:t>
      </w:r>
    </w:p>
    <w:p w:rsidR="00D430A8" w:rsidRPr="006A18AD" w:rsidRDefault="00D430A8" w:rsidP="00C02E76">
      <w:pPr>
        <w:widowControl w:val="0"/>
        <w:autoSpaceDE w:val="0"/>
        <w:autoSpaceDN w:val="0"/>
        <w:adjustRightInd w:val="0"/>
        <w:ind w:firstLine="709"/>
        <w:jc w:val="both"/>
        <w:rPr>
          <w:sz w:val="28"/>
          <w:szCs w:val="28"/>
        </w:rPr>
      </w:pPr>
      <w:r w:rsidRPr="006A18AD">
        <w:rPr>
          <w:sz w:val="28"/>
          <w:szCs w:val="28"/>
        </w:rPr>
        <w:t>процент (доля) заявителей, удовлетворенных сроками обжалования – 90 процентов.</w:t>
      </w:r>
    </w:p>
    <w:p w:rsidR="00D430A8" w:rsidRPr="006A18AD" w:rsidRDefault="00D430A8" w:rsidP="00DA667F">
      <w:pPr>
        <w:widowControl w:val="0"/>
        <w:autoSpaceDE w:val="0"/>
        <w:autoSpaceDN w:val="0"/>
        <w:adjustRightInd w:val="0"/>
        <w:spacing w:line="240" w:lineRule="exact"/>
        <w:jc w:val="both"/>
        <w:rPr>
          <w:rFonts w:eastAsia="Times New Roman"/>
          <w:sz w:val="28"/>
          <w:szCs w:val="28"/>
        </w:rPr>
      </w:pPr>
    </w:p>
    <w:p w:rsidR="00F21F76" w:rsidRPr="006A18AD" w:rsidRDefault="00F21F76" w:rsidP="00DA667F">
      <w:pPr>
        <w:widowControl w:val="0"/>
        <w:autoSpaceDE w:val="0"/>
        <w:autoSpaceDN w:val="0"/>
        <w:adjustRightInd w:val="0"/>
        <w:spacing w:line="240" w:lineRule="exact"/>
        <w:jc w:val="center"/>
        <w:rPr>
          <w:rFonts w:eastAsia="Times New Roman"/>
          <w:sz w:val="28"/>
          <w:szCs w:val="28"/>
        </w:rPr>
      </w:pPr>
      <w:r w:rsidRPr="006A18AD">
        <w:rPr>
          <w:rFonts w:eastAsia="Times New Roman"/>
          <w:sz w:val="28"/>
          <w:szCs w:val="28"/>
        </w:rPr>
        <w:t xml:space="preserve">Иные требования, в том числе учитывающие особенности </w:t>
      </w:r>
      <w:r w:rsidR="001E6FA7">
        <w:rPr>
          <w:rFonts w:eastAsia="Times New Roman"/>
          <w:sz w:val="28"/>
          <w:szCs w:val="28"/>
        </w:rPr>
        <w:br/>
      </w:r>
      <w:r w:rsidRPr="006A18AD">
        <w:rPr>
          <w:rFonts w:eastAsia="Times New Roman"/>
          <w:sz w:val="28"/>
          <w:szCs w:val="28"/>
        </w:rPr>
        <w:t>предоставления услуги в электронной форме</w:t>
      </w:r>
    </w:p>
    <w:p w:rsidR="00F21F76" w:rsidRPr="006A18AD" w:rsidRDefault="00F21F76" w:rsidP="00DA667F">
      <w:pPr>
        <w:widowControl w:val="0"/>
        <w:autoSpaceDE w:val="0"/>
        <w:autoSpaceDN w:val="0"/>
        <w:adjustRightInd w:val="0"/>
        <w:spacing w:line="240" w:lineRule="exact"/>
        <w:ind w:firstLine="709"/>
        <w:jc w:val="both"/>
        <w:rPr>
          <w:sz w:val="28"/>
          <w:szCs w:val="28"/>
        </w:rPr>
      </w:pPr>
    </w:p>
    <w:p w:rsidR="00766448" w:rsidRPr="006A18AD" w:rsidRDefault="00DC332E" w:rsidP="00C02E76">
      <w:pPr>
        <w:widowControl w:val="0"/>
        <w:tabs>
          <w:tab w:val="left" w:pos="720"/>
        </w:tabs>
        <w:autoSpaceDE w:val="0"/>
        <w:autoSpaceDN w:val="0"/>
        <w:adjustRightInd w:val="0"/>
        <w:ind w:firstLine="709"/>
        <w:jc w:val="both"/>
        <w:outlineLvl w:val="2"/>
        <w:rPr>
          <w:sz w:val="28"/>
          <w:szCs w:val="28"/>
        </w:rPr>
      </w:pPr>
      <w:bookmarkStart w:id="5" w:name="Par393"/>
      <w:bookmarkEnd w:id="5"/>
      <w:r w:rsidRPr="006A18AD">
        <w:rPr>
          <w:sz w:val="28"/>
          <w:szCs w:val="28"/>
        </w:rPr>
        <w:t>3</w:t>
      </w:r>
      <w:r w:rsidR="0023449E">
        <w:rPr>
          <w:sz w:val="28"/>
          <w:szCs w:val="28"/>
        </w:rPr>
        <w:t>1</w:t>
      </w:r>
      <w:r w:rsidR="00766448" w:rsidRPr="006A18AD">
        <w:rPr>
          <w:sz w:val="28"/>
          <w:szCs w:val="28"/>
        </w:rPr>
        <w:t xml:space="preserve">. При обращении за получением услуги в электронной форме </w:t>
      </w:r>
      <w:r w:rsidR="00885C0E" w:rsidRPr="006A18AD">
        <w:rPr>
          <w:sz w:val="28"/>
          <w:szCs w:val="28"/>
        </w:rPr>
        <w:t>заявление</w:t>
      </w:r>
      <w:r w:rsidR="00DE722F" w:rsidRPr="006A18AD">
        <w:rPr>
          <w:sz w:val="28"/>
          <w:szCs w:val="28"/>
        </w:rPr>
        <w:t xml:space="preserve"> </w:t>
      </w:r>
      <w:r w:rsidR="00766448" w:rsidRPr="006A18AD">
        <w:rPr>
          <w:sz w:val="28"/>
          <w:szCs w:val="28"/>
        </w:rPr>
        <w:t>и документы</w:t>
      </w:r>
      <w:r w:rsidR="001C3989" w:rsidRPr="006A18AD">
        <w:rPr>
          <w:sz w:val="28"/>
          <w:szCs w:val="28"/>
        </w:rPr>
        <w:t>, необходимые для предоставления услуги,</w:t>
      </w:r>
      <w:r w:rsidR="00766448" w:rsidRPr="006A18AD">
        <w:rPr>
          <w:sz w:val="28"/>
          <w:szCs w:val="28"/>
        </w:rPr>
        <w:t xml:space="preserve"> подписываются с использованием </w:t>
      </w:r>
      <w:r w:rsidR="00D01854" w:rsidRPr="006A18AD">
        <w:rPr>
          <w:sz w:val="28"/>
          <w:szCs w:val="28"/>
        </w:rPr>
        <w:t xml:space="preserve">простой электронной подписи </w:t>
      </w:r>
      <w:r w:rsidR="0016441F">
        <w:rPr>
          <w:sz w:val="28"/>
          <w:szCs w:val="28"/>
        </w:rPr>
        <w:br/>
      </w:r>
      <w:r w:rsidR="00D01854" w:rsidRPr="006A18AD">
        <w:rPr>
          <w:sz w:val="28"/>
          <w:szCs w:val="28"/>
        </w:rPr>
        <w:t xml:space="preserve">или </w:t>
      </w:r>
      <w:r w:rsidR="00766448" w:rsidRPr="006A18AD">
        <w:rPr>
          <w:sz w:val="28"/>
          <w:szCs w:val="28"/>
        </w:rPr>
        <w:t>усиленной квалифицированной электронной подписи следующих классов средств электронной подписи: КС</w:t>
      </w:r>
      <w:proofErr w:type="gramStart"/>
      <w:r w:rsidR="00766448" w:rsidRPr="006A18AD">
        <w:rPr>
          <w:sz w:val="28"/>
          <w:szCs w:val="28"/>
        </w:rPr>
        <w:t>1</w:t>
      </w:r>
      <w:proofErr w:type="gramEnd"/>
      <w:r w:rsidR="00766448" w:rsidRPr="006A18AD">
        <w:rPr>
          <w:sz w:val="28"/>
          <w:szCs w:val="28"/>
        </w:rPr>
        <w:t>, КС2, КС3, КВ1, КВ2, КА1</w:t>
      </w:r>
      <w:r w:rsidR="00885C0E" w:rsidRPr="006A18AD">
        <w:rPr>
          <w:sz w:val="28"/>
          <w:szCs w:val="28"/>
        </w:rPr>
        <w:t>, и (или) усиленной неквалифицированной электронной подписи</w:t>
      </w:r>
      <w:r w:rsidR="00766448" w:rsidRPr="006A18AD">
        <w:rPr>
          <w:sz w:val="28"/>
          <w:szCs w:val="28"/>
        </w:rPr>
        <w:t>.</w:t>
      </w:r>
    </w:p>
    <w:p w:rsidR="003C4E3D" w:rsidRPr="006A18AD" w:rsidRDefault="003C4E3D" w:rsidP="00C02E76">
      <w:pPr>
        <w:widowControl w:val="0"/>
        <w:tabs>
          <w:tab w:val="left" w:pos="720"/>
        </w:tabs>
        <w:autoSpaceDE w:val="0"/>
        <w:autoSpaceDN w:val="0"/>
        <w:adjustRightInd w:val="0"/>
        <w:ind w:firstLine="709"/>
        <w:jc w:val="both"/>
        <w:outlineLvl w:val="2"/>
        <w:rPr>
          <w:sz w:val="28"/>
          <w:szCs w:val="28"/>
        </w:rPr>
      </w:pPr>
      <w:r w:rsidRPr="006A18AD">
        <w:rPr>
          <w:sz w:val="28"/>
          <w:szCs w:val="28"/>
        </w:rPr>
        <w:t>3</w:t>
      </w:r>
      <w:r w:rsidR="001E6FA7">
        <w:rPr>
          <w:sz w:val="28"/>
          <w:szCs w:val="28"/>
        </w:rPr>
        <w:t>2</w:t>
      </w:r>
      <w:r w:rsidRPr="006A18AD">
        <w:rPr>
          <w:sz w:val="28"/>
          <w:szCs w:val="28"/>
        </w:rPr>
        <w:t xml:space="preserve">. </w:t>
      </w:r>
      <w:proofErr w:type="gramStart"/>
      <w:r w:rsidR="00CE1011" w:rsidRPr="006A18AD">
        <w:rPr>
          <w:sz w:val="28"/>
          <w:szCs w:val="28"/>
        </w:rPr>
        <w:t xml:space="preserve">В случае если при обращении в электронной форме за получением услуги идентификация и аутентификация заявителя, </w:t>
      </w:r>
      <w:r w:rsidR="0016441F">
        <w:rPr>
          <w:sz w:val="28"/>
          <w:szCs w:val="28"/>
        </w:rPr>
        <w:br/>
      </w:r>
      <w:r w:rsidR="00CE1011" w:rsidRPr="006A18AD">
        <w:rPr>
          <w:sz w:val="28"/>
          <w:szCs w:val="28"/>
        </w:rPr>
        <w:t xml:space="preserve">являющегося физическим лицом, осуществляются с использованием </w:t>
      </w:r>
      <w:r w:rsidR="0016441F">
        <w:rPr>
          <w:sz w:val="28"/>
          <w:szCs w:val="28"/>
        </w:rPr>
        <w:br/>
      </w:r>
      <w:r w:rsidR="00CE1011" w:rsidRPr="006A18AD">
        <w:rPr>
          <w:sz w:val="28"/>
          <w:szCs w:val="28"/>
        </w:rPr>
        <w:t xml:space="preserve">единой системы идентификации и аутентификации, заявитель имеет право использовать простую электронную подпись </w:t>
      </w:r>
      <w:r w:rsidRPr="006A18AD">
        <w:rPr>
          <w:sz w:val="28"/>
          <w:szCs w:val="28"/>
        </w:rPr>
        <w:t xml:space="preserve">при </w:t>
      </w:r>
      <w:r w:rsidR="0016441F">
        <w:rPr>
          <w:sz w:val="28"/>
          <w:szCs w:val="28"/>
        </w:rPr>
        <w:br/>
      </w:r>
      <w:r w:rsidRPr="006A18AD">
        <w:rPr>
          <w:sz w:val="28"/>
          <w:szCs w:val="28"/>
        </w:rPr>
        <w:t xml:space="preserve">обращении в электронной форме за получением услуги </w:t>
      </w:r>
      <w:r w:rsidR="00CE1011" w:rsidRPr="006A18AD">
        <w:rPr>
          <w:sz w:val="28"/>
          <w:szCs w:val="28"/>
        </w:rPr>
        <w:t>при условии, что при выдаче ключа простой электронной подписи личность физического лиц</w:t>
      </w:r>
      <w:r w:rsidR="00591320" w:rsidRPr="006A18AD">
        <w:rPr>
          <w:sz w:val="28"/>
          <w:szCs w:val="28"/>
        </w:rPr>
        <w:t>а установлена при личном приеме</w:t>
      </w:r>
      <w:r w:rsidRPr="006A18AD">
        <w:rPr>
          <w:sz w:val="28"/>
          <w:szCs w:val="28"/>
        </w:rPr>
        <w:t>.</w:t>
      </w:r>
      <w:proofErr w:type="gramEnd"/>
    </w:p>
    <w:p w:rsidR="001A5E9A" w:rsidRPr="006A18AD" w:rsidRDefault="0012579A" w:rsidP="0016441F">
      <w:pPr>
        <w:widowControl w:val="0"/>
        <w:autoSpaceDE w:val="0"/>
        <w:autoSpaceDN w:val="0"/>
        <w:adjustRightInd w:val="0"/>
        <w:ind w:firstLine="708"/>
        <w:jc w:val="both"/>
        <w:outlineLvl w:val="1"/>
        <w:rPr>
          <w:rFonts w:eastAsia="Times New Roman"/>
          <w:sz w:val="28"/>
          <w:szCs w:val="28"/>
        </w:rPr>
      </w:pPr>
      <w:r w:rsidRPr="006A18AD">
        <w:rPr>
          <w:rFonts w:eastAsia="Times New Roman"/>
          <w:sz w:val="28"/>
          <w:szCs w:val="28"/>
        </w:rPr>
        <w:t>3</w:t>
      </w:r>
      <w:r w:rsidR="001E6FA7">
        <w:rPr>
          <w:rFonts w:eastAsia="Times New Roman"/>
          <w:sz w:val="28"/>
          <w:szCs w:val="28"/>
        </w:rPr>
        <w:t>3</w:t>
      </w:r>
      <w:r w:rsidRPr="006A18AD">
        <w:rPr>
          <w:rFonts w:eastAsia="Times New Roman"/>
          <w:sz w:val="28"/>
          <w:szCs w:val="28"/>
        </w:rPr>
        <w:t xml:space="preserve">. </w:t>
      </w:r>
      <w:r w:rsidR="001A5E9A" w:rsidRPr="006A18AD">
        <w:rPr>
          <w:rFonts w:eastAsia="Times New Roman"/>
          <w:sz w:val="28"/>
          <w:szCs w:val="28"/>
        </w:rPr>
        <w:t xml:space="preserve">Заявитель имеет право на получение услуги посредством обращения в Центр с запросом о предоставлении нескольких услуг государственных и (или) муниципальных (далее – комплексный запрос). </w:t>
      </w:r>
      <w:r w:rsidR="0016441F">
        <w:rPr>
          <w:rFonts w:eastAsia="Times New Roman"/>
          <w:sz w:val="28"/>
          <w:szCs w:val="28"/>
        </w:rPr>
        <w:br/>
      </w:r>
      <w:r w:rsidR="001A5E9A" w:rsidRPr="006A18AD">
        <w:rPr>
          <w:rFonts w:eastAsia="Times New Roman"/>
          <w:sz w:val="28"/>
          <w:szCs w:val="28"/>
        </w:rPr>
        <w:t xml:space="preserve">В этом случае Центр направляет в Комитет </w:t>
      </w:r>
      <w:r w:rsidR="001E6FA7">
        <w:rPr>
          <w:rFonts w:eastAsia="Times New Roman"/>
          <w:sz w:val="28"/>
          <w:szCs w:val="28"/>
        </w:rPr>
        <w:t>заявление</w:t>
      </w:r>
      <w:r w:rsidR="001A5E9A" w:rsidRPr="006A18AD">
        <w:rPr>
          <w:rFonts w:eastAsia="Times New Roman"/>
          <w:sz w:val="28"/>
          <w:szCs w:val="28"/>
        </w:rPr>
        <w:t xml:space="preserve">, подписанное уполномоченным специалистом Центра и скрепленное печатью </w:t>
      </w:r>
      <w:r w:rsidR="0016441F">
        <w:rPr>
          <w:rFonts w:eastAsia="Times New Roman"/>
          <w:sz w:val="28"/>
          <w:szCs w:val="28"/>
        </w:rPr>
        <w:br/>
      </w:r>
      <w:r w:rsidR="001A5E9A" w:rsidRPr="006A18AD">
        <w:rPr>
          <w:rFonts w:eastAsia="Times New Roman"/>
          <w:sz w:val="28"/>
          <w:szCs w:val="28"/>
        </w:rPr>
        <w:t>Центра, а также документы, необходимые для предоставления услуги, с приложением заверенной Центром копии комплексного запроса.</w:t>
      </w:r>
    </w:p>
    <w:p w:rsidR="00C04CF5" w:rsidRPr="006A18AD" w:rsidRDefault="00C04CF5" w:rsidP="00D10FA4">
      <w:pPr>
        <w:pStyle w:val="ConsPlusNormal"/>
        <w:tabs>
          <w:tab w:val="left" w:pos="360"/>
        </w:tabs>
        <w:ind w:firstLine="0"/>
        <w:jc w:val="center"/>
        <w:outlineLvl w:val="1"/>
        <w:rPr>
          <w:rFonts w:ascii="Times New Roman" w:hAnsi="Times New Roman" w:cs="Times New Roman"/>
          <w:sz w:val="28"/>
          <w:szCs w:val="28"/>
        </w:rPr>
      </w:pPr>
    </w:p>
    <w:p w:rsidR="00BB108C" w:rsidRPr="006A18AD" w:rsidRDefault="00BB108C" w:rsidP="00D47943">
      <w:pPr>
        <w:pStyle w:val="ConsPlusNormal"/>
        <w:tabs>
          <w:tab w:val="left" w:pos="360"/>
        </w:tabs>
        <w:spacing w:line="240" w:lineRule="exact"/>
        <w:ind w:firstLine="0"/>
        <w:jc w:val="center"/>
        <w:outlineLvl w:val="1"/>
        <w:rPr>
          <w:rFonts w:ascii="Times New Roman" w:hAnsi="Times New Roman" w:cs="Times New Roman"/>
          <w:sz w:val="28"/>
          <w:szCs w:val="28"/>
        </w:rPr>
      </w:pPr>
      <w:r w:rsidRPr="006A18AD">
        <w:rPr>
          <w:rFonts w:ascii="Times New Roman" w:hAnsi="Times New Roman" w:cs="Times New Roman"/>
          <w:sz w:val="28"/>
          <w:szCs w:val="28"/>
        </w:rPr>
        <w:lastRenderedPageBreak/>
        <w:t>3. Состав, последовательность и сроки выполнения</w:t>
      </w:r>
    </w:p>
    <w:p w:rsidR="00BB108C" w:rsidRPr="006A18AD" w:rsidRDefault="00BB108C" w:rsidP="00D47943">
      <w:pPr>
        <w:pStyle w:val="ConsPlusNormal"/>
        <w:tabs>
          <w:tab w:val="left" w:pos="360"/>
        </w:tabs>
        <w:spacing w:line="240" w:lineRule="exact"/>
        <w:ind w:firstLine="0"/>
        <w:jc w:val="center"/>
        <w:rPr>
          <w:rFonts w:ascii="Times New Roman" w:hAnsi="Times New Roman" w:cs="Times New Roman"/>
          <w:sz w:val="28"/>
          <w:szCs w:val="28"/>
        </w:rPr>
      </w:pPr>
      <w:r w:rsidRPr="006A18AD">
        <w:rPr>
          <w:rFonts w:ascii="Times New Roman" w:hAnsi="Times New Roman" w:cs="Times New Roman"/>
          <w:sz w:val="28"/>
          <w:szCs w:val="28"/>
        </w:rPr>
        <w:t>административных процедур (действий), требования к порядку</w:t>
      </w:r>
    </w:p>
    <w:p w:rsidR="00BB108C" w:rsidRPr="006A18AD" w:rsidRDefault="00BB108C" w:rsidP="00D47943">
      <w:pPr>
        <w:pStyle w:val="ConsPlusNormal"/>
        <w:tabs>
          <w:tab w:val="left" w:pos="360"/>
        </w:tabs>
        <w:spacing w:line="240" w:lineRule="exact"/>
        <w:ind w:firstLine="0"/>
        <w:jc w:val="center"/>
        <w:rPr>
          <w:rFonts w:ascii="Times New Roman" w:hAnsi="Times New Roman" w:cs="Times New Roman"/>
          <w:sz w:val="28"/>
          <w:szCs w:val="28"/>
        </w:rPr>
      </w:pPr>
      <w:r w:rsidRPr="006A18AD">
        <w:rPr>
          <w:rFonts w:ascii="Times New Roman" w:hAnsi="Times New Roman" w:cs="Times New Roman"/>
          <w:sz w:val="28"/>
          <w:szCs w:val="28"/>
        </w:rPr>
        <w:t>их выполнения, в том числе особенности выполнения</w:t>
      </w:r>
    </w:p>
    <w:p w:rsidR="00BB108C" w:rsidRPr="006A18AD" w:rsidRDefault="00BB108C" w:rsidP="00D47943">
      <w:pPr>
        <w:pStyle w:val="ConsPlusNormal"/>
        <w:tabs>
          <w:tab w:val="left" w:pos="360"/>
        </w:tabs>
        <w:spacing w:line="240" w:lineRule="exact"/>
        <w:ind w:firstLine="0"/>
        <w:jc w:val="center"/>
        <w:rPr>
          <w:rFonts w:ascii="Times New Roman" w:hAnsi="Times New Roman" w:cs="Times New Roman"/>
          <w:sz w:val="28"/>
          <w:szCs w:val="28"/>
        </w:rPr>
      </w:pPr>
      <w:r w:rsidRPr="006A18AD">
        <w:rPr>
          <w:rFonts w:ascii="Times New Roman" w:hAnsi="Times New Roman" w:cs="Times New Roman"/>
          <w:sz w:val="28"/>
          <w:szCs w:val="28"/>
        </w:rPr>
        <w:t>административных процедур (действий) в электронной форме</w:t>
      </w:r>
    </w:p>
    <w:p w:rsidR="001022ED" w:rsidRPr="006A18AD" w:rsidRDefault="001022ED" w:rsidP="00D10FA4">
      <w:pPr>
        <w:pStyle w:val="ConsPlusNormal"/>
        <w:tabs>
          <w:tab w:val="left" w:pos="360"/>
        </w:tabs>
        <w:ind w:firstLine="0"/>
        <w:jc w:val="center"/>
        <w:outlineLvl w:val="2"/>
        <w:rPr>
          <w:rFonts w:ascii="Times New Roman" w:hAnsi="Times New Roman" w:cs="Times New Roman"/>
          <w:sz w:val="28"/>
          <w:szCs w:val="28"/>
        </w:rPr>
      </w:pPr>
      <w:bookmarkStart w:id="6" w:name="Par360"/>
      <w:bookmarkEnd w:id="6"/>
    </w:p>
    <w:p w:rsidR="00BB108C" w:rsidRPr="006A18AD" w:rsidRDefault="00BB108C" w:rsidP="00D04A71">
      <w:pPr>
        <w:pStyle w:val="ConsPlusNormal"/>
        <w:tabs>
          <w:tab w:val="left" w:pos="360"/>
        </w:tabs>
        <w:ind w:firstLine="0"/>
        <w:jc w:val="center"/>
        <w:outlineLvl w:val="2"/>
        <w:rPr>
          <w:rFonts w:ascii="Times New Roman" w:hAnsi="Times New Roman" w:cs="Times New Roman"/>
          <w:sz w:val="28"/>
          <w:szCs w:val="28"/>
        </w:rPr>
      </w:pPr>
      <w:r w:rsidRPr="006A18AD">
        <w:rPr>
          <w:rFonts w:ascii="Times New Roman" w:hAnsi="Times New Roman" w:cs="Times New Roman"/>
          <w:sz w:val="28"/>
          <w:szCs w:val="28"/>
        </w:rPr>
        <w:t>Перечень административных процедур</w:t>
      </w:r>
    </w:p>
    <w:p w:rsidR="008E37F3" w:rsidRPr="006A18AD" w:rsidRDefault="008E37F3" w:rsidP="00D04A71">
      <w:pPr>
        <w:pStyle w:val="ConsPlusNormal"/>
        <w:tabs>
          <w:tab w:val="left" w:pos="360"/>
        </w:tabs>
        <w:jc w:val="center"/>
        <w:outlineLvl w:val="2"/>
        <w:rPr>
          <w:rFonts w:ascii="Times New Roman" w:hAnsi="Times New Roman" w:cs="Times New Roman"/>
          <w:sz w:val="28"/>
          <w:szCs w:val="28"/>
        </w:rPr>
      </w:pPr>
    </w:p>
    <w:p w:rsidR="008F002D" w:rsidRPr="006A18AD" w:rsidRDefault="008F002D" w:rsidP="008F002D">
      <w:pPr>
        <w:widowControl w:val="0"/>
        <w:suppressAutoHyphens/>
        <w:autoSpaceDE w:val="0"/>
        <w:ind w:firstLine="709"/>
        <w:jc w:val="both"/>
        <w:outlineLvl w:val="2"/>
        <w:rPr>
          <w:sz w:val="28"/>
          <w:szCs w:val="28"/>
        </w:rPr>
      </w:pPr>
      <w:r w:rsidRPr="006A18AD">
        <w:rPr>
          <w:sz w:val="28"/>
          <w:szCs w:val="28"/>
        </w:rPr>
        <w:t>3</w:t>
      </w:r>
      <w:r w:rsidR="001E6FA7">
        <w:rPr>
          <w:sz w:val="28"/>
          <w:szCs w:val="28"/>
        </w:rPr>
        <w:t>4</w:t>
      </w:r>
      <w:r w:rsidRPr="006A18AD">
        <w:rPr>
          <w:sz w:val="28"/>
          <w:szCs w:val="28"/>
        </w:rPr>
        <w:t>. Предоставление услуги включает в себя следующие административные процедуры:</w:t>
      </w:r>
    </w:p>
    <w:p w:rsidR="008F002D" w:rsidRPr="006A18AD" w:rsidRDefault="008F002D" w:rsidP="008F002D">
      <w:pPr>
        <w:widowControl w:val="0"/>
        <w:suppressAutoHyphens/>
        <w:autoSpaceDE w:val="0"/>
        <w:ind w:firstLine="709"/>
        <w:jc w:val="both"/>
        <w:outlineLvl w:val="2"/>
        <w:rPr>
          <w:sz w:val="28"/>
          <w:szCs w:val="28"/>
        </w:rPr>
      </w:pPr>
      <w:r w:rsidRPr="006A18AD">
        <w:rPr>
          <w:sz w:val="28"/>
          <w:szCs w:val="28"/>
        </w:rPr>
        <w:t>1) информирование и консультирование по вопросам предоставления услуги;</w:t>
      </w:r>
    </w:p>
    <w:p w:rsidR="008F002D" w:rsidRPr="006A18AD" w:rsidRDefault="008F002D" w:rsidP="008F002D">
      <w:pPr>
        <w:widowControl w:val="0"/>
        <w:suppressAutoHyphens/>
        <w:autoSpaceDE w:val="0"/>
        <w:ind w:firstLine="709"/>
        <w:jc w:val="both"/>
        <w:outlineLvl w:val="2"/>
        <w:rPr>
          <w:sz w:val="28"/>
          <w:szCs w:val="28"/>
        </w:rPr>
      </w:pPr>
      <w:r w:rsidRPr="006A18AD">
        <w:rPr>
          <w:sz w:val="28"/>
          <w:szCs w:val="28"/>
        </w:rPr>
        <w:t>2) прием и регистрация заявления и документов, необходимых для предоставления услуги, подготовка и выдача уведомления об отказе в приеме заявления и документов, необходимых для предоставления услуги, поступивших в электронной форме;</w:t>
      </w:r>
    </w:p>
    <w:p w:rsidR="008F002D" w:rsidRPr="006A18AD" w:rsidRDefault="008F002D" w:rsidP="008F002D">
      <w:pPr>
        <w:widowControl w:val="0"/>
        <w:suppressAutoHyphens/>
        <w:autoSpaceDE w:val="0"/>
        <w:ind w:firstLine="709"/>
        <w:jc w:val="both"/>
        <w:outlineLvl w:val="2"/>
        <w:rPr>
          <w:sz w:val="28"/>
          <w:szCs w:val="28"/>
        </w:rPr>
      </w:pPr>
      <w:r w:rsidRPr="006A18AD">
        <w:rPr>
          <w:sz w:val="28"/>
          <w:szCs w:val="28"/>
        </w:rPr>
        <w:t>3) комплектование документов при предоставлении услуги в рамках межведомственного информационного взаимодействия;</w:t>
      </w:r>
    </w:p>
    <w:p w:rsidR="008F002D" w:rsidRPr="006A18AD" w:rsidRDefault="00A7123A" w:rsidP="008F002D">
      <w:pPr>
        <w:widowControl w:val="0"/>
        <w:suppressAutoHyphens/>
        <w:autoSpaceDE w:val="0"/>
        <w:ind w:firstLine="709"/>
        <w:jc w:val="both"/>
        <w:outlineLvl w:val="2"/>
        <w:rPr>
          <w:sz w:val="28"/>
          <w:szCs w:val="28"/>
        </w:rPr>
      </w:pPr>
      <w:r w:rsidRPr="006A18AD">
        <w:rPr>
          <w:sz w:val="28"/>
          <w:szCs w:val="28"/>
        </w:rPr>
        <w:t>4</w:t>
      </w:r>
      <w:r w:rsidR="008F002D" w:rsidRPr="006A18AD">
        <w:rPr>
          <w:sz w:val="28"/>
          <w:szCs w:val="28"/>
        </w:rPr>
        <w:t>) подготовка, визирование и подписание результата предоставления услуги;</w:t>
      </w:r>
    </w:p>
    <w:p w:rsidR="008F002D" w:rsidRPr="006A18AD" w:rsidRDefault="00435177" w:rsidP="008F002D">
      <w:pPr>
        <w:widowControl w:val="0"/>
        <w:suppressAutoHyphens/>
        <w:autoSpaceDE w:val="0"/>
        <w:ind w:firstLine="709"/>
        <w:jc w:val="both"/>
        <w:outlineLvl w:val="2"/>
        <w:rPr>
          <w:sz w:val="28"/>
          <w:szCs w:val="28"/>
        </w:rPr>
      </w:pPr>
      <w:r w:rsidRPr="006A18AD">
        <w:rPr>
          <w:sz w:val="28"/>
          <w:szCs w:val="28"/>
        </w:rPr>
        <w:t>5</w:t>
      </w:r>
      <w:r w:rsidR="008F002D" w:rsidRPr="006A18AD">
        <w:rPr>
          <w:sz w:val="28"/>
          <w:szCs w:val="28"/>
        </w:rPr>
        <w:t>) выдача заявителю результата предоставления услуги.</w:t>
      </w:r>
    </w:p>
    <w:p w:rsidR="00CC5986" w:rsidRPr="006A18AD" w:rsidRDefault="00CC5986" w:rsidP="00C96563">
      <w:pPr>
        <w:widowControl w:val="0"/>
        <w:suppressAutoHyphens/>
        <w:autoSpaceDE w:val="0"/>
        <w:jc w:val="center"/>
        <w:outlineLvl w:val="2"/>
        <w:rPr>
          <w:sz w:val="28"/>
          <w:szCs w:val="28"/>
          <w:lang w:eastAsia="ar-SA"/>
        </w:rPr>
      </w:pPr>
    </w:p>
    <w:p w:rsidR="00026288" w:rsidRPr="006A18AD" w:rsidRDefault="00846F21" w:rsidP="00C02E76">
      <w:pPr>
        <w:widowControl w:val="0"/>
        <w:suppressAutoHyphens/>
        <w:autoSpaceDE w:val="0"/>
        <w:spacing w:line="240" w:lineRule="exact"/>
        <w:jc w:val="center"/>
        <w:outlineLvl w:val="2"/>
        <w:rPr>
          <w:sz w:val="28"/>
          <w:szCs w:val="28"/>
          <w:lang w:eastAsia="ar-SA"/>
        </w:rPr>
      </w:pPr>
      <w:r w:rsidRPr="006A18AD">
        <w:rPr>
          <w:sz w:val="28"/>
          <w:szCs w:val="28"/>
          <w:lang w:eastAsia="ar-SA"/>
        </w:rPr>
        <w:t xml:space="preserve">Информирование и консультирование по вопросам </w:t>
      </w:r>
    </w:p>
    <w:p w:rsidR="00846F21" w:rsidRPr="006A18AD" w:rsidRDefault="00846F21" w:rsidP="00C02E76">
      <w:pPr>
        <w:widowControl w:val="0"/>
        <w:suppressAutoHyphens/>
        <w:autoSpaceDE w:val="0"/>
        <w:spacing w:line="240" w:lineRule="exact"/>
        <w:jc w:val="center"/>
        <w:outlineLvl w:val="2"/>
        <w:rPr>
          <w:sz w:val="28"/>
          <w:szCs w:val="28"/>
          <w:lang w:eastAsia="ar-SA"/>
        </w:rPr>
      </w:pPr>
      <w:r w:rsidRPr="006A18AD">
        <w:rPr>
          <w:sz w:val="28"/>
          <w:szCs w:val="28"/>
          <w:lang w:eastAsia="ar-SA"/>
        </w:rPr>
        <w:t>предоставления услуги</w:t>
      </w:r>
    </w:p>
    <w:p w:rsidR="00846F21" w:rsidRPr="006A18AD" w:rsidRDefault="00846F21" w:rsidP="00AF5DA3">
      <w:pPr>
        <w:widowControl w:val="0"/>
        <w:suppressAutoHyphens/>
        <w:autoSpaceDE w:val="0"/>
        <w:jc w:val="center"/>
        <w:outlineLvl w:val="2"/>
        <w:rPr>
          <w:sz w:val="28"/>
          <w:szCs w:val="28"/>
          <w:lang w:eastAsia="ar-SA"/>
        </w:rPr>
      </w:pPr>
    </w:p>
    <w:p w:rsidR="00AF5DA3" w:rsidRPr="006A18AD" w:rsidRDefault="00AF5DA3" w:rsidP="00AF5DA3">
      <w:pPr>
        <w:widowControl w:val="0"/>
        <w:suppressAutoHyphens/>
        <w:autoSpaceDE w:val="0"/>
        <w:ind w:firstLine="720"/>
        <w:jc w:val="both"/>
        <w:rPr>
          <w:rFonts w:eastAsia="Times New Roman"/>
          <w:sz w:val="28"/>
          <w:szCs w:val="28"/>
        </w:rPr>
      </w:pPr>
      <w:r w:rsidRPr="006A18AD">
        <w:rPr>
          <w:rFonts w:eastAsia="Times New Roman"/>
          <w:sz w:val="28"/>
          <w:szCs w:val="28"/>
        </w:rPr>
        <w:t>3</w:t>
      </w:r>
      <w:r w:rsidR="00E47AD6">
        <w:rPr>
          <w:rFonts w:eastAsia="Times New Roman"/>
          <w:sz w:val="28"/>
          <w:szCs w:val="28"/>
        </w:rPr>
        <w:t>5</w:t>
      </w:r>
      <w:r w:rsidRPr="006A18AD">
        <w:rPr>
          <w:rFonts w:eastAsia="Times New Roman"/>
          <w:sz w:val="28"/>
          <w:szCs w:val="28"/>
        </w:rPr>
        <w:t>. В случае личного обращения заявителя специалист отдела подготовки градостроительной документации управления архитектуры Комитета, специалист отдела по работе с заявителями Центра в доброжелательной, вежливой форме отвечает на вопросы заявителя, выдает перечень документов, необходимых для предоставления услуги.</w:t>
      </w:r>
    </w:p>
    <w:p w:rsidR="00AF5DA3" w:rsidRPr="006A18AD" w:rsidRDefault="00AF5DA3" w:rsidP="00AF5DA3">
      <w:pPr>
        <w:widowControl w:val="0"/>
        <w:suppressAutoHyphens/>
        <w:autoSpaceDE w:val="0"/>
        <w:ind w:firstLine="720"/>
        <w:jc w:val="both"/>
        <w:rPr>
          <w:rFonts w:eastAsia="Times New Roman"/>
          <w:sz w:val="28"/>
          <w:szCs w:val="28"/>
        </w:rPr>
      </w:pPr>
      <w:r w:rsidRPr="006A18AD">
        <w:rPr>
          <w:rFonts w:eastAsia="Times New Roman"/>
          <w:sz w:val="28"/>
          <w:szCs w:val="28"/>
        </w:rPr>
        <w:t>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услуги.</w:t>
      </w:r>
    </w:p>
    <w:p w:rsidR="00AF5DA3" w:rsidRPr="006A18AD" w:rsidRDefault="00AF5DA3" w:rsidP="00AF5DA3">
      <w:pPr>
        <w:widowControl w:val="0"/>
        <w:suppressAutoHyphens/>
        <w:autoSpaceDE w:val="0"/>
        <w:ind w:firstLine="720"/>
        <w:jc w:val="both"/>
        <w:rPr>
          <w:rFonts w:eastAsia="Times New Roman"/>
          <w:sz w:val="28"/>
          <w:szCs w:val="28"/>
        </w:rPr>
      </w:pPr>
      <w:r w:rsidRPr="006A18AD">
        <w:rPr>
          <w:rFonts w:eastAsia="Times New Roman"/>
          <w:sz w:val="28"/>
          <w:szCs w:val="28"/>
        </w:rPr>
        <w:t>3</w:t>
      </w:r>
      <w:r w:rsidR="00E47AD6">
        <w:rPr>
          <w:rFonts w:eastAsia="Times New Roman"/>
          <w:sz w:val="28"/>
          <w:szCs w:val="28"/>
        </w:rPr>
        <w:t>6</w:t>
      </w:r>
      <w:r w:rsidRPr="006A18AD">
        <w:rPr>
          <w:rFonts w:eastAsia="Times New Roman"/>
          <w:sz w:val="28"/>
          <w:szCs w:val="28"/>
        </w:rPr>
        <w:t>. В случае обращения заявителя посредством телефонной связи специалист отдела подготовки градостроительной документации управления архитектуры Комитета, специалист отдела по работе с заявителями Центра в доброжелательной, вежливой форме информируют заявителя по вопросам предоставления услуги.</w:t>
      </w:r>
    </w:p>
    <w:p w:rsidR="00AF5DA3" w:rsidRPr="006A18AD" w:rsidRDefault="00AF5DA3" w:rsidP="00AF5DA3">
      <w:pPr>
        <w:widowControl w:val="0"/>
        <w:suppressAutoHyphens/>
        <w:autoSpaceDE w:val="0"/>
        <w:ind w:firstLine="720"/>
        <w:jc w:val="both"/>
        <w:rPr>
          <w:rFonts w:eastAsia="Times New Roman"/>
          <w:sz w:val="28"/>
          <w:szCs w:val="28"/>
        </w:rPr>
      </w:pPr>
      <w:r w:rsidRPr="006A18AD">
        <w:rPr>
          <w:rFonts w:eastAsia="Times New Roman"/>
          <w:sz w:val="28"/>
          <w:szCs w:val="28"/>
        </w:rPr>
        <w:t>3</w:t>
      </w:r>
      <w:r w:rsidR="00E47AD6">
        <w:rPr>
          <w:rFonts w:eastAsia="Times New Roman"/>
          <w:sz w:val="28"/>
          <w:szCs w:val="28"/>
        </w:rPr>
        <w:t>7</w:t>
      </w:r>
      <w:r w:rsidRPr="006A18AD">
        <w:rPr>
          <w:rFonts w:eastAsia="Times New Roman"/>
          <w:sz w:val="28"/>
          <w:szCs w:val="28"/>
        </w:rPr>
        <w:t>. Ответ на телефонный звонок должен содержать информацию о фамилии, имени, отчестве и должности специалист отдела подготовки градостроительной документации управления архитектуры Комитета, специалиста отдела по работе с заявителями Центра, принявшего телефонный звонок.</w:t>
      </w:r>
    </w:p>
    <w:p w:rsidR="00AF5DA3" w:rsidRPr="006A18AD" w:rsidRDefault="00AF5DA3" w:rsidP="00AF5DA3">
      <w:pPr>
        <w:widowControl w:val="0"/>
        <w:suppressAutoHyphens/>
        <w:autoSpaceDE w:val="0"/>
        <w:ind w:firstLine="720"/>
        <w:jc w:val="both"/>
        <w:rPr>
          <w:rFonts w:eastAsia="Times New Roman"/>
          <w:sz w:val="28"/>
          <w:szCs w:val="28"/>
        </w:rPr>
      </w:pPr>
      <w:r w:rsidRPr="006A18AD">
        <w:rPr>
          <w:rFonts w:eastAsia="Times New Roman"/>
          <w:sz w:val="28"/>
          <w:szCs w:val="28"/>
        </w:rPr>
        <w:t>3</w:t>
      </w:r>
      <w:r w:rsidR="00E47AD6">
        <w:rPr>
          <w:rFonts w:eastAsia="Times New Roman"/>
          <w:sz w:val="28"/>
          <w:szCs w:val="28"/>
        </w:rPr>
        <w:t>8</w:t>
      </w:r>
      <w:r w:rsidRPr="006A18AD">
        <w:rPr>
          <w:rFonts w:eastAsia="Times New Roman"/>
          <w:sz w:val="28"/>
          <w:szCs w:val="28"/>
        </w:rPr>
        <w:t>. Срок информирования и консультирования по вопросам предоставления услуги при личном обращении заявителя или при обращении заявителя посредством телефонной связи не должен превышать 15 минут.</w:t>
      </w:r>
    </w:p>
    <w:p w:rsidR="00AF5DA3" w:rsidRPr="006A18AD" w:rsidRDefault="00E47AD6" w:rsidP="00AF5DA3">
      <w:pPr>
        <w:widowControl w:val="0"/>
        <w:suppressAutoHyphens/>
        <w:autoSpaceDE w:val="0"/>
        <w:ind w:firstLine="720"/>
        <w:jc w:val="both"/>
        <w:rPr>
          <w:rFonts w:eastAsia="Times New Roman"/>
          <w:sz w:val="28"/>
          <w:szCs w:val="28"/>
        </w:rPr>
      </w:pPr>
      <w:r>
        <w:rPr>
          <w:rFonts w:eastAsia="Times New Roman"/>
          <w:sz w:val="28"/>
          <w:szCs w:val="28"/>
        </w:rPr>
        <w:lastRenderedPageBreak/>
        <w:t>39</w:t>
      </w:r>
      <w:r w:rsidR="00AF5DA3" w:rsidRPr="006A18AD">
        <w:rPr>
          <w:rFonts w:eastAsia="Times New Roman"/>
          <w:sz w:val="28"/>
          <w:szCs w:val="28"/>
        </w:rPr>
        <w:t xml:space="preserve">. </w:t>
      </w:r>
      <w:proofErr w:type="gramStart"/>
      <w:r w:rsidR="00AF5DA3" w:rsidRPr="006A18AD">
        <w:rPr>
          <w:rFonts w:eastAsia="Times New Roman"/>
          <w:sz w:val="28"/>
          <w:szCs w:val="28"/>
        </w:rPr>
        <w:t>Если для информирования и консультирования по вопросам предоставления услуги при личном обращении заявителя или при обращении заявителя посредством телефонной связи требуется более 15 минут, специалист отдела подготовки градостроительной документации управления архитектуры Комитета, специалист отдела по работе с заявителями Центра предлагает заявителю назначить другое удобное для него время для информирования и консультирования по вопросам предоставления услуги либо разъясняет заявителю о возможном</w:t>
      </w:r>
      <w:proofErr w:type="gramEnd"/>
      <w:r w:rsidR="00AF5DA3" w:rsidRPr="006A18AD">
        <w:rPr>
          <w:rFonts w:eastAsia="Times New Roman"/>
          <w:sz w:val="28"/>
          <w:szCs w:val="28"/>
        </w:rPr>
        <w:t xml:space="preserve"> </w:t>
      </w:r>
      <w:proofErr w:type="gramStart"/>
      <w:r w:rsidR="00AF5DA3" w:rsidRPr="006A18AD">
        <w:rPr>
          <w:rFonts w:eastAsia="Times New Roman"/>
          <w:sz w:val="28"/>
          <w:szCs w:val="28"/>
        </w:rPr>
        <w:t>обращении</w:t>
      </w:r>
      <w:proofErr w:type="gramEnd"/>
      <w:r w:rsidR="00AF5DA3" w:rsidRPr="006A18AD">
        <w:rPr>
          <w:rFonts w:eastAsia="Times New Roman"/>
          <w:sz w:val="28"/>
          <w:szCs w:val="28"/>
        </w:rPr>
        <w:t xml:space="preserve"> по вопросам предоставления услуги в письменном, электронном виде в Комитет, Центр с указанием места нахождения, графика работы, адреса электронной почты Комитета, Центра.</w:t>
      </w:r>
    </w:p>
    <w:p w:rsidR="00AF5DA3" w:rsidRPr="006A18AD" w:rsidRDefault="00435177" w:rsidP="00AF5DA3">
      <w:pPr>
        <w:widowControl w:val="0"/>
        <w:suppressAutoHyphens/>
        <w:autoSpaceDE w:val="0"/>
        <w:ind w:firstLine="720"/>
        <w:jc w:val="both"/>
        <w:rPr>
          <w:rFonts w:eastAsia="Times New Roman"/>
          <w:sz w:val="28"/>
          <w:szCs w:val="28"/>
        </w:rPr>
      </w:pPr>
      <w:r w:rsidRPr="006A18AD">
        <w:rPr>
          <w:rFonts w:eastAsia="Times New Roman"/>
          <w:sz w:val="28"/>
          <w:szCs w:val="28"/>
        </w:rPr>
        <w:t>4</w:t>
      </w:r>
      <w:r w:rsidR="00E47AD6">
        <w:rPr>
          <w:rFonts w:eastAsia="Times New Roman"/>
          <w:sz w:val="28"/>
          <w:szCs w:val="28"/>
        </w:rPr>
        <w:t>0</w:t>
      </w:r>
      <w:r w:rsidR="00AF5DA3" w:rsidRPr="006A18AD">
        <w:rPr>
          <w:rFonts w:eastAsia="Times New Roman"/>
          <w:sz w:val="28"/>
          <w:szCs w:val="28"/>
        </w:rPr>
        <w:t>. В случае поступления в Комитет обращения заявителя по вопросам предоставления услуги (далее – обращение) в письменном, электронном виде:</w:t>
      </w:r>
    </w:p>
    <w:p w:rsidR="00AF5DA3" w:rsidRPr="006A18AD" w:rsidRDefault="00AF5DA3" w:rsidP="00AF5DA3">
      <w:pPr>
        <w:widowControl w:val="0"/>
        <w:suppressAutoHyphens/>
        <w:autoSpaceDE w:val="0"/>
        <w:ind w:firstLine="720"/>
        <w:jc w:val="both"/>
        <w:rPr>
          <w:rFonts w:eastAsia="Times New Roman"/>
          <w:sz w:val="28"/>
          <w:szCs w:val="28"/>
        </w:rPr>
      </w:pPr>
      <w:r w:rsidRPr="006A18AD">
        <w:rPr>
          <w:rFonts w:eastAsia="Times New Roman"/>
          <w:sz w:val="28"/>
          <w:szCs w:val="28"/>
        </w:rPr>
        <w:t xml:space="preserve">1) специалист общего отдела Комитета в течение трех дней регистрирует обращение и направляет в отдел </w:t>
      </w:r>
      <w:proofErr w:type="gramStart"/>
      <w:r w:rsidRPr="006A18AD">
        <w:rPr>
          <w:rFonts w:eastAsia="Times New Roman"/>
          <w:sz w:val="28"/>
          <w:szCs w:val="28"/>
        </w:rPr>
        <w:t>подготовки градостроительной документации управления архитектуры Комитета</w:t>
      </w:r>
      <w:proofErr w:type="gramEnd"/>
      <w:r w:rsidRPr="006A18AD">
        <w:rPr>
          <w:rFonts w:eastAsia="Times New Roman"/>
          <w:sz w:val="28"/>
          <w:szCs w:val="28"/>
        </w:rPr>
        <w:t>;</w:t>
      </w:r>
    </w:p>
    <w:p w:rsidR="00AF5DA3" w:rsidRPr="006A18AD" w:rsidRDefault="00AF5DA3" w:rsidP="00AF5DA3">
      <w:pPr>
        <w:widowControl w:val="0"/>
        <w:suppressAutoHyphens/>
        <w:autoSpaceDE w:val="0"/>
        <w:ind w:firstLine="720"/>
        <w:jc w:val="both"/>
        <w:rPr>
          <w:rFonts w:eastAsia="Times New Roman"/>
          <w:sz w:val="28"/>
          <w:szCs w:val="28"/>
        </w:rPr>
      </w:pPr>
      <w:proofErr w:type="gramStart"/>
      <w:r w:rsidRPr="006A18AD">
        <w:rPr>
          <w:rFonts w:eastAsia="Times New Roman"/>
          <w:sz w:val="28"/>
          <w:szCs w:val="28"/>
        </w:rPr>
        <w:t>2) специалист отдела подготовки градостроительной документации управления архитектуры Комитета в течение двадцати дней со дня поступления обращения осуществляет подготовку проекта ответа по существу поставленных в обращении вопросов о предоставлении услуги (далее - ответ) и направляет проект ответа на визирование руководителю управления архитектуры Комитета - главному архитектору города Ставрополя, либо иному лицу, осуществляющему полномочия главного архитектора города Ставрополя в соответствии с правовым актом</w:t>
      </w:r>
      <w:proofErr w:type="gramEnd"/>
      <w:r w:rsidRPr="006A18AD">
        <w:rPr>
          <w:rFonts w:eastAsia="Times New Roman"/>
          <w:sz w:val="28"/>
          <w:szCs w:val="28"/>
        </w:rPr>
        <w:t xml:space="preserve"> заместителя главы администрации города Ставрополя, руководителя Комитета (далее - руководитель управления архитектуры Комитета - главный архитектора города Ставрополя);</w:t>
      </w:r>
    </w:p>
    <w:p w:rsidR="00AF5DA3" w:rsidRPr="006A18AD" w:rsidRDefault="00AF5DA3" w:rsidP="00AF5DA3">
      <w:pPr>
        <w:widowControl w:val="0"/>
        <w:suppressAutoHyphens/>
        <w:autoSpaceDE w:val="0"/>
        <w:ind w:firstLine="720"/>
        <w:jc w:val="both"/>
        <w:rPr>
          <w:rFonts w:eastAsia="Times New Roman"/>
          <w:sz w:val="28"/>
          <w:szCs w:val="28"/>
        </w:rPr>
      </w:pPr>
      <w:r w:rsidRPr="006A18AD">
        <w:rPr>
          <w:rFonts w:eastAsia="Times New Roman"/>
          <w:sz w:val="28"/>
          <w:szCs w:val="28"/>
        </w:rPr>
        <w:t xml:space="preserve">3) руководитель управления архитектуры Комитета – главный архитектор города Ставрополя в течение одного дня со дня поступления проекта ответа визирует его и направляет на подписание </w:t>
      </w:r>
      <w:r w:rsidR="00802A33">
        <w:rPr>
          <w:rFonts w:eastAsia="Times New Roman"/>
          <w:sz w:val="28"/>
          <w:szCs w:val="28"/>
        </w:rPr>
        <w:t xml:space="preserve">первому </w:t>
      </w:r>
      <w:r w:rsidRPr="006A18AD">
        <w:rPr>
          <w:rFonts w:eastAsia="Times New Roman"/>
          <w:sz w:val="28"/>
          <w:szCs w:val="28"/>
        </w:rPr>
        <w:t>заместителю руководителю Комитета;</w:t>
      </w:r>
    </w:p>
    <w:p w:rsidR="00AF5DA3" w:rsidRPr="006A18AD" w:rsidRDefault="00AF5DA3" w:rsidP="00AF5DA3">
      <w:pPr>
        <w:widowControl w:val="0"/>
        <w:suppressAutoHyphens/>
        <w:autoSpaceDE w:val="0"/>
        <w:ind w:firstLine="720"/>
        <w:jc w:val="both"/>
        <w:rPr>
          <w:rFonts w:eastAsia="Times New Roman"/>
          <w:sz w:val="28"/>
          <w:szCs w:val="28"/>
        </w:rPr>
      </w:pPr>
      <w:r w:rsidRPr="006A18AD">
        <w:rPr>
          <w:rFonts w:eastAsia="Times New Roman"/>
          <w:sz w:val="28"/>
          <w:szCs w:val="28"/>
        </w:rPr>
        <w:t xml:space="preserve">4) </w:t>
      </w:r>
      <w:r w:rsidR="00802A33">
        <w:rPr>
          <w:rFonts w:eastAsia="Times New Roman"/>
          <w:sz w:val="28"/>
          <w:szCs w:val="28"/>
        </w:rPr>
        <w:t xml:space="preserve">первый </w:t>
      </w:r>
      <w:r w:rsidRPr="006A18AD">
        <w:rPr>
          <w:rFonts w:eastAsia="Times New Roman"/>
          <w:sz w:val="28"/>
          <w:szCs w:val="28"/>
        </w:rPr>
        <w:t>заместитель руководител</w:t>
      </w:r>
      <w:r w:rsidR="00802A33">
        <w:rPr>
          <w:rFonts w:eastAsia="Times New Roman"/>
          <w:sz w:val="28"/>
          <w:szCs w:val="28"/>
        </w:rPr>
        <w:t>я</w:t>
      </w:r>
      <w:r w:rsidRPr="006A18AD">
        <w:rPr>
          <w:rFonts w:eastAsia="Times New Roman"/>
          <w:sz w:val="28"/>
          <w:szCs w:val="28"/>
        </w:rPr>
        <w:t xml:space="preserve"> Комитета в течение двух дней со дня поступления проекта ответа подписывает его и направляет в общий отдел Комитета;</w:t>
      </w:r>
    </w:p>
    <w:p w:rsidR="00AF5DA3" w:rsidRPr="006A18AD" w:rsidRDefault="00AF5DA3" w:rsidP="00AF5DA3">
      <w:pPr>
        <w:widowControl w:val="0"/>
        <w:suppressAutoHyphens/>
        <w:autoSpaceDE w:val="0"/>
        <w:ind w:firstLine="720"/>
        <w:jc w:val="both"/>
        <w:rPr>
          <w:rFonts w:eastAsia="Times New Roman"/>
          <w:sz w:val="28"/>
          <w:szCs w:val="28"/>
        </w:rPr>
      </w:pPr>
      <w:r w:rsidRPr="006A18AD">
        <w:rPr>
          <w:rFonts w:eastAsia="Times New Roman"/>
          <w:sz w:val="28"/>
          <w:szCs w:val="28"/>
        </w:rPr>
        <w:t>5) специалист общего отдела Комитета в течение одного дня со дня поступления ответа регистрирует его и направляет по почтовому или электронному адресу заявителя.</w:t>
      </w:r>
    </w:p>
    <w:p w:rsidR="00AF5DA3" w:rsidRPr="006A18AD" w:rsidRDefault="00E47AD6" w:rsidP="00AF5DA3">
      <w:pPr>
        <w:widowControl w:val="0"/>
        <w:suppressAutoHyphens/>
        <w:autoSpaceDE w:val="0"/>
        <w:ind w:firstLine="720"/>
        <w:jc w:val="both"/>
        <w:rPr>
          <w:rFonts w:eastAsia="Times New Roman"/>
          <w:sz w:val="28"/>
          <w:szCs w:val="28"/>
        </w:rPr>
      </w:pPr>
      <w:r>
        <w:rPr>
          <w:rFonts w:eastAsia="Times New Roman"/>
          <w:sz w:val="28"/>
          <w:szCs w:val="28"/>
        </w:rPr>
        <w:t>41</w:t>
      </w:r>
      <w:r w:rsidR="00AF5DA3" w:rsidRPr="006A18AD">
        <w:rPr>
          <w:rFonts w:eastAsia="Times New Roman"/>
          <w:sz w:val="28"/>
          <w:szCs w:val="28"/>
        </w:rPr>
        <w:t>. В случае поступления в Центр обращения в письменном, электронном виде:</w:t>
      </w:r>
    </w:p>
    <w:p w:rsidR="00AF5DA3" w:rsidRPr="006A18AD" w:rsidRDefault="00AF5DA3" w:rsidP="00AF5DA3">
      <w:pPr>
        <w:widowControl w:val="0"/>
        <w:suppressAutoHyphens/>
        <w:autoSpaceDE w:val="0"/>
        <w:ind w:firstLine="720"/>
        <w:jc w:val="both"/>
        <w:rPr>
          <w:rFonts w:eastAsia="Times New Roman"/>
          <w:sz w:val="28"/>
          <w:szCs w:val="28"/>
        </w:rPr>
      </w:pPr>
      <w:r w:rsidRPr="006A18AD">
        <w:rPr>
          <w:rFonts w:eastAsia="Times New Roman"/>
          <w:sz w:val="28"/>
          <w:szCs w:val="28"/>
        </w:rPr>
        <w:t>1) специалист Центра, ответственный за ведение делопроизводства, в течение трех дней регистрирует обращение и направляет в отдел по работе с заявителями Центра;</w:t>
      </w:r>
    </w:p>
    <w:p w:rsidR="00AF5DA3" w:rsidRPr="006A18AD" w:rsidRDefault="00AF5DA3" w:rsidP="00AF5DA3">
      <w:pPr>
        <w:widowControl w:val="0"/>
        <w:suppressAutoHyphens/>
        <w:autoSpaceDE w:val="0"/>
        <w:ind w:firstLine="720"/>
        <w:jc w:val="both"/>
        <w:rPr>
          <w:rFonts w:eastAsia="Times New Roman"/>
          <w:sz w:val="28"/>
          <w:szCs w:val="28"/>
        </w:rPr>
      </w:pPr>
      <w:r w:rsidRPr="006A18AD">
        <w:rPr>
          <w:rFonts w:eastAsia="Times New Roman"/>
          <w:sz w:val="28"/>
          <w:szCs w:val="28"/>
        </w:rPr>
        <w:t xml:space="preserve">2) специалист отдела по работе с заявителями Центра в течение </w:t>
      </w:r>
      <w:r w:rsidRPr="006A18AD">
        <w:rPr>
          <w:rFonts w:eastAsia="Times New Roman"/>
          <w:sz w:val="28"/>
          <w:szCs w:val="28"/>
        </w:rPr>
        <w:lastRenderedPageBreak/>
        <w:t>двадцати дней со дня поступления обращения осуществляет подготовку проекта ответа и направляет его на визирование руководителю отдела по работе с заявителями Центра;</w:t>
      </w:r>
    </w:p>
    <w:p w:rsidR="00AF5DA3" w:rsidRPr="006A18AD" w:rsidRDefault="00AF5DA3" w:rsidP="00AF5DA3">
      <w:pPr>
        <w:widowControl w:val="0"/>
        <w:suppressAutoHyphens/>
        <w:autoSpaceDE w:val="0"/>
        <w:ind w:firstLine="720"/>
        <w:jc w:val="both"/>
        <w:rPr>
          <w:rFonts w:eastAsia="Times New Roman"/>
          <w:sz w:val="28"/>
          <w:szCs w:val="28"/>
        </w:rPr>
      </w:pPr>
      <w:r w:rsidRPr="006A18AD">
        <w:rPr>
          <w:rFonts w:eastAsia="Times New Roman"/>
          <w:sz w:val="28"/>
          <w:szCs w:val="28"/>
        </w:rPr>
        <w:t>3) руководитель отдела по работе с заявителями Центра в течение одного дня со дня поступления проекта ответа визирует его и направляет на подписание директору Центра;</w:t>
      </w:r>
    </w:p>
    <w:p w:rsidR="00AF5DA3" w:rsidRPr="006A18AD" w:rsidRDefault="00AF5DA3" w:rsidP="00AF5DA3">
      <w:pPr>
        <w:widowControl w:val="0"/>
        <w:suppressAutoHyphens/>
        <w:autoSpaceDE w:val="0"/>
        <w:ind w:firstLine="720"/>
        <w:jc w:val="both"/>
        <w:rPr>
          <w:rFonts w:eastAsia="Times New Roman"/>
          <w:sz w:val="28"/>
          <w:szCs w:val="28"/>
        </w:rPr>
      </w:pPr>
      <w:r w:rsidRPr="006A18AD">
        <w:rPr>
          <w:rFonts w:eastAsia="Times New Roman"/>
          <w:sz w:val="28"/>
          <w:szCs w:val="28"/>
        </w:rPr>
        <w:t>4) директор Центра в течение двух дней со дня поступления проекта ответа подписывает его и направляет специалисту Центра, ответственному за ведение делопроизводства;</w:t>
      </w:r>
    </w:p>
    <w:p w:rsidR="00AF5DA3" w:rsidRPr="006A18AD" w:rsidRDefault="00AF5DA3" w:rsidP="00AF5DA3">
      <w:pPr>
        <w:widowControl w:val="0"/>
        <w:suppressAutoHyphens/>
        <w:autoSpaceDE w:val="0"/>
        <w:ind w:firstLine="720"/>
        <w:jc w:val="both"/>
        <w:rPr>
          <w:rFonts w:eastAsia="Times New Roman"/>
          <w:sz w:val="28"/>
          <w:szCs w:val="28"/>
        </w:rPr>
      </w:pPr>
      <w:r w:rsidRPr="006A18AD">
        <w:rPr>
          <w:rFonts w:eastAsia="Times New Roman"/>
          <w:sz w:val="28"/>
          <w:szCs w:val="28"/>
        </w:rPr>
        <w:t>5) специалист Центра, ответственный за ведение делопроизводства, в течение одного дня со дня поступления ответа регистрирует его и направляет по почтовому или электронному адресу заявителя.</w:t>
      </w:r>
    </w:p>
    <w:p w:rsidR="00AF5DA3" w:rsidRPr="006A18AD" w:rsidRDefault="00AF5DA3" w:rsidP="00AF5DA3">
      <w:pPr>
        <w:widowControl w:val="0"/>
        <w:suppressAutoHyphens/>
        <w:autoSpaceDE w:val="0"/>
        <w:ind w:firstLine="720"/>
        <w:jc w:val="both"/>
        <w:rPr>
          <w:rFonts w:eastAsia="Times New Roman"/>
          <w:sz w:val="28"/>
          <w:szCs w:val="28"/>
        </w:rPr>
      </w:pPr>
      <w:r w:rsidRPr="006A18AD">
        <w:rPr>
          <w:rFonts w:eastAsia="Times New Roman"/>
          <w:sz w:val="28"/>
          <w:szCs w:val="28"/>
        </w:rPr>
        <w:t>4</w:t>
      </w:r>
      <w:r w:rsidR="00A96FBF">
        <w:rPr>
          <w:rFonts w:eastAsia="Times New Roman"/>
          <w:sz w:val="28"/>
          <w:szCs w:val="28"/>
        </w:rPr>
        <w:t>2</w:t>
      </w:r>
      <w:r w:rsidRPr="006A18AD">
        <w:rPr>
          <w:rFonts w:eastAsia="Times New Roman"/>
          <w:sz w:val="28"/>
          <w:szCs w:val="28"/>
        </w:rPr>
        <w:t>. Максимальный срок подготовки ответа при поступлении обращения в письменном, электронном виде составляет 30 дней со дня регистрации обращения.</w:t>
      </w:r>
    </w:p>
    <w:p w:rsidR="00AF5DA3" w:rsidRPr="006A18AD" w:rsidRDefault="00AF5DA3" w:rsidP="00AF5DA3">
      <w:pPr>
        <w:widowControl w:val="0"/>
        <w:suppressAutoHyphens/>
        <w:autoSpaceDE w:val="0"/>
        <w:ind w:firstLine="720"/>
        <w:jc w:val="both"/>
        <w:rPr>
          <w:rFonts w:eastAsia="Times New Roman"/>
          <w:sz w:val="28"/>
          <w:szCs w:val="28"/>
        </w:rPr>
      </w:pPr>
      <w:r w:rsidRPr="006A18AD">
        <w:rPr>
          <w:rFonts w:eastAsia="Times New Roman"/>
          <w:sz w:val="28"/>
          <w:szCs w:val="28"/>
        </w:rPr>
        <w:t>4</w:t>
      </w:r>
      <w:r w:rsidR="00A96FBF">
        <w:rPr>
          <w:rFonts w:eastAsia="Times New Roman"/>
          <w:sz w:val="28"/>
          <w:szCs w:val="28"/>
        </w:rPr>
        <w:t>3</w:t>
      </w:r>
      <w:r w:rsidRPr="006A18AD">
        <w:rPr>
          <w:rFonts w:eastAsia="Times New Roman"/>
          <w:sz w:val="28"/>
          <w:szCs w:val="28"/>
        </w:rPr>
        <w:t>. Административная процедура заканчивается выдачей заявителю экземпляра перечня документов, необходимых для предоставления услуги, при личном обращении заявителя, информированием заявителя по вопросам предоставления услуги посредством телефонной связи либо направлением ответа по почтовому или электронному адресу заявителя при поступлении обращения в письменном, электронном виде.</w:t>
      </w:r>
    </w:p>
    <w:p w:rsidR="00AF5DA3" w:rsidRPr="006A18AD" w:rsidRDefault="00AF5DA3" w:rsidP="00AF5DA3">
      <w:pPr>
        <w:widowControl w:val="0"/>
        <w:suppressAutoHyphens/>
        <w:autoSpaceDE w:val="0"/>
        <w:ind w:firstLine="720"/>
        <w:jc w:val="both"/>
        <w:rPr>
          <w:rFonts w:eastAsia="Times New Roman"/>
          <w:sz w:val="28"/>
          <w:szCs w:val="28"/>
        </w:rPr>
      </w:pPr>
      <w:r w:rsidRPr="006A18AD">
        <w:rPr>
          <w:rFonts w:eastAsia="Times New Roman"/>
          <w:sz w:val="28"/>
          <w:szCs w:val="28"/>
        </w:rPr>
        <w:t>4</w:t>
      </w:r>
      <w:r w:rsidR="00A96FBF">
        <w:rPr>
          <w:rFonts w:eastAsia="Times New Roman"/>
          <w:sz w:val="28"/>
          <w:szCs w:val="28"/>
        </w:rPr>
        <w:t>4</w:t>
      </w:r>
      <w:r w:rsidRPr="006A18AD">
        <w:rPr>
          <w:rFonts w:eastAsia="Times New Roman"/>
          <w:sz w:val="28"/>
          <w:szCs w:val="28"/>
        </w:rPr>
        <w:t xml:space="preserve">. Ответственность за исполнение настоящей административной процедуры в Комитете несет специалист </w:t>
      </w:r>
      <w:proofErr w:type="gramStart"/>
      <w:r w:rsidRPr="006A18AD">
        <w:rPr>
          <w:rFonts w:eastAsia="Times New Roman"/>
          <w:sz w:val="28"/>
          <w:szCs w:val="28"/>
        </w:rPr>
        <w:t>отдела подготовки градостроительной документации управления архитектуры</w:t>
      </w:r>
      <w:proofErr w:type="gramEnd"/>
      <w:r w:rsidRPr="006A18AD">
        <w:rPr>
          <w:rFonts w:eastAsia="Times New Roman"/>
          <w:sz w:val="28"/>
          <w:szCs w:val="28"/>
        </w:rPr>
        <w:t xml:space="preserve"> Комитета, в Центре – специалист отдела по работе с заявителями Центра.</w:t>
      </w:r>
    </w:p>
    <w:p w:rsidR="00AF5DA3" w:rsidRPr="006A18AD" w:rsidRDefault="00AF5DA3" w:rsidP="00AF5DA3">
      <w:pPr>
        <w:widowControl w:val="0"/>
        <w:suppressAutoHyphens/>
        <w:autoSpaceDE w:val="0"/>
        <w:ind w:firstLine="720"/>
        <w:jc w:val="both"/>
        <w:rPr>
          <w:rFonts w:eastAsia="Times New Roman"/>
          <w:sz w:val="28"/>
          <w:szCs w:val="28"/>
        </w:rPr>
      </w:pPr>
      <w:r w:rsidRPr="006A18AD">
        <w:rPr>
          <w:rFonts w:eastAsia="Times New Roman"/>
          <w:sz w:val="28"/>
          <w:szCs w:val="28"/>
        </w:rPr>
        <w:t>4</w:t>
      </w:r>
      <w:r w:rsidR="00C46821">
        <w:rPr>
          <w:rFonts w:eastAsia="Times New Roman"/>
          <w:sz w:val="28"/>
          <w:szCs w:val="28"/>
        </w:rPr>
        <w:t>5</w:t>
      </w:r>
      <w:r w:rsidRPr="006A18AD">
        <w:rPr>
          <w:rFonts w:eastAsia="Times New Roman"/>
          <w:sz w:val="28"/>
          <w:szCs w:val="28"/>
        </w:rPr>
        <w:t xml:space="preserve">. Текущий </w:t>
      </w:r>
      <w:proofErr w:type="gramStart"/>
      <w:r w:rsidRPr="006A18AD">
        <w:rPr>
          <w:rFonts w:eastAsia="Times New Roman"/>
          <w:sz w:val="28"/>
          <w:szCs w:val="28"/>
        </w:rPr>
        <w:t>контроль за</w:t>
      </w:r>
      <w:proofErr w:type="gramEnd"/>
      <w:r w:rsidRPr="006A18AD">
        <w:rPr>
          <w:rFonts w:eastAsia="Times New Roman"/>
          <w:sz w:val="28"/>
          <w:szCs w:val="28"/>
        </w:rPr>
        <w:t xml:space="preserve"> исполнением настоящей административной процедуры в Комитете осуществляет руководитель управления архитектуры Комитета - главный архитектор города Ставрополя, в Центре - руководитель отдела по работе с заявителями Центра.</w:t>
      </w:r>
    </w:p>
    <w:p w:rsidR="0034072F" w:rsidRPr="006A18AD" w:rsidRDefault="0034072F" w:rsidP="00C96563">
      <w:pPr>
        <w:widowControl w:val="0"/>
        <w:suppressAutoHyphens/>
        <w:autoSpaceDE w:val="0"/>
        <w:ind w:firstLine="720"/>
        <w:jc w:val="both"/>
        <w:rPr>
          <w:sz w:val="28"/>
          <w:szCs w:val="28"/>
        </w:rPr>
      </w:pPr>
    </w:p>
    <w:p w:rsidR="00797D63" w:rsidRPr="006A18AD" w:rsidRDefault="00F936F3" w:rsidP="00090E5C">
      <w:pPr>
        <w:widowControl w:val="0"/>
        <w:suppressAutoHyphens/>
        <w:autoSpaceDE w:val="0"/>
        <w:spacing w:line="240" w:lineRule="exact"/>
        <w:ind w:firstLine="709"/>
        <w:jc w:val="center"/>
        <w:rPr>
          <w:sz w:val="28"/>
          <w:szCs w:val="28"/>
        </w:rPr>
      </w:pPr>
      <w:r w:rsidRPr="006A18AD">
        <w:rPr>
          <w:sz w:val="28"/>
          <w:szCs w:val="28"/>
        </w:rPr>
        <w:t xml:space="preserve">Прием и регистрация </w:t>
      </w:r>
      <w:r w:rsidR="00802A33">
        <w:rPr>
          <w:sz w:val="28"/>
          <w:szCs w:val="28"/>
        </w:rPr>
        <w:t>заявления</w:t>
      </w:r>
      <w:r w:rsidRPr="006A18AD">
        <w:rPr>
          <w:sz w:val="28"/>
          <w:szCs w:val="28"/>
        </w:rPr>
        <w:t xml:space="preserve"> и документов, </w:t>
      </w:r>
      <w:r w:rsidR="00092B16">
        <w:rPr>
          <w:sz w:val="28"/>
          <w:szCs w:val="28"/>
        </w:rPr>
        <w:br/>
      </w:r>
      <w:r w:rsidRPr="006A18AD">
        <w:rPr>
          <w:sz w:val="28"/>
          <w:szCs w:val="28"/>
        </w:rPr>
        <w:t xml:space="preserve">необходимых для предоставления услуги, подготовка и выдача </w:t>
      </w:r>
      <w:r w:rsidR="00092B16">
        <w:rPr>
          <w:sz w:val="28"/>
          <w:szCs w:val="28"/>
        </w:rPr>
        <w:br/>
      </w:r>
      <w:r w:rsidRPr="006A18AD">
        <w:rPr>
          <w:sz w:val="28"/>
          <w:szCs w:val="28"/>
        </w:rPr>
        <w:t xml:space="preserve">уведомления об отказе в приеме </w:t>
      </w:r>
      <w:r w:rsidR="00D16C58" w:rsidRPr="006A18AD">
        <w:rPr>
          <w:sz w:val="28"/>
          <w:szCs w:val="28"/>
        </w:rPr>
        <w:t xml:space="preserve">к рассмотрению </w:t>
      </w:r>
      <w:r w:rsidR="00802A33">
        <w:rPr>
          <w:sz w:val="28"/>
          <w:szCs w:val="28"/>
        </w:rPr>
        <w:t>заявление</w:t>
      </w:r>
      <w:r w:rsidRPr="006A18AD">
        <w:rPr>
          <w:sz w:val="28"/>
          <w:szCs w:val="28"/>
        </w:rPr>
        <w:t xml:space="preserve"> </w:t>
      </w:r>
      <w:r w:rsidR="00092B16">
        <w:rPr>
          <w:sz w:val="28"/>
          <w:szCs w:val="28"/>
        </w:rPr>
        <w:br/>
      </w:r>
      <w:r w:rsidRPr="006A18AD">
        <w:rPr>
          <w:sz w:val="28"/>
          <w:szCs w:val="28"/>
        </w:rPr>
        <w:t xml:space="preserve">и документов, необходимых для предоставления услуги, </w:t>
      </w:r>
      <w:r w:rsidR="00092B16">
        <w:rPr>
          <w:sz w:val="28"/>
          <w:szCs w:val="28"/>
        </w:rPr>
        <w:br/>
      </w:r>
      <w:r w:rsidRPr="006A18AD">
        <w:rPr>
          <w:sz w:val="28"/>
          <w:szCs w:val="28"/>
        </w:rPr>
        <w:t>поступивших в электронной форме</w:t>
      </w:r>
    </w:p>
    <w:p w:rsidR="00F936F3" w:rsidRPr="006A18AD" w:rsidRDefault="00F936F3" w:rsidP="00C96563">
      <w:pPr>
        <w:widowControl w:val="0"/>
        <w:suppressAutoHyphens/>
        <w:autoSpaceDE w:val="0"/>
        <w:ind w:firstLine="709"/>
        <w:jc w:val="both"/>
        <w:rPr>
          <w:sz w:val="28"/>
          <w:szCs w:val="28"/>
        </w:rPr>
      </w:pP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4</w:t>
      </w:r>
      <w:r w:rsidR="00C46821">
        <w:rPr>
          <w:rFonts w:eastAsia="Times New Roman"/>
          <w:sz w:val="28"/>
          <w:szCs w:val="28"/>
        </w:rPr>
        <w:t>6</w:t>
      </w:r>
      <w:r w:rsidRPr="006A18AD">
        <w:rPr>
          <w:rFonts w:eastAsia="Times New Roman"/>
          <w:sz w:val="28"/>
          <w:szCs w:val="28"/>
        </w:rPr>
        <w:t xml:space="preserve">. Основанием для начала настоящей административной процедуры является обращение заявителя в Комитет, Центр с заявлением и документами, указанными в </w:t>
      </w:r>
      <w:hyperlink r:id="rId17" w:history="1">
        <w:r w:rsidRPr="006A18AD">
          <w:rPr>
            <w:rStyle w:val="a4"/>
            <w:rFonts w:eastAsia="Times New Roman"/>
            <w:color w:val="auto"/>
            <w:sz w:val="28"/>
            <w:szCs w:val="28"/>
            <w:u w:val="none"/>
          </w:rPr>
          <w:t>пункте 14</w:t>
        </w:r>
      </w:hyperlink>
      <w:r w:rsidRPr="006A18AD">
        <w:rPr>
          <w:rFonts w:eastAsia="Times New Roman"/>
          <w:sz w:val="28"/>
          <w:szCs w:val="28"/>
        </w:rPr>
        <w:t xml:space="preserve"> Административного регламента, в том числе направленными в электронной форме, подписанными электронной подписью с использованием информационно-телекоммуникационной сети «Интернет» через Единый портал и Портал государственных и муниципальных услуг Ставропольского края.</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Критериями принятия решения при выполнении административной процедуры являются:</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lastRenderedPageBreak/>
        <w:t>1) обращение заявителя за предоставлением услуги;</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 xml:space="preserve">2) наличие либо отсутствие оснований для отказа в приеме заявления и документов, необходимых для предоставления услуги, поступивших в электронной форме, указанных в </w:t>
      </w:r>
      <w:hyperlink r:id="rId18" w:history="1">
        <w:r w:rsidRPr="006A18AD">
          <w:rPr>
            <w:rStyle w:val="a4"/>
            <w:rFonts w:eastAsia="Times New Roman"/>
            <w:color w:val="auto"/>
            <w:sz w:val="28"/>
            <w:szCs w:val="28"/>
            <w:u w:val="none"/>
          </w:rPr>
          <w:t>пункте 1</w:t>
        </w:r>
      </w:hyperlink>
      <w:r w:rsidR="00802A33">
        <w:rPr>
          <w:rStyle w:val="a4"/>
          <w:rFonts w:eastAsia="Times New Roman"/>
          <w:color w:val="auto"/>
          <w:sz w:val="28"/>
          <w:szCs w:val="28"/>
          <w:u w:val="none"/>
        </w:rPr>
        <w:t>8</w:t>
      </w:r>
      <w:r w:rsidRPr="006A18AD">
        <w:rPr>
          <w:rFonts w:eastAsia="Times New Roman"/>
          <w:sz w:val="28"/>
          <w:szCs w:val="28"/>
        </w:rPr>
        <w:t xml:space="preserve"> Административного регламента.</w:t>
      </w:r>
    </w:p>
    <w:p w:rsidR="006A18AD"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4</w:t>
      </w:r>
      <w:r w:rsidR="00C46821">
        <w:rPr>
          <w:rFonts w:eastAsia="Times New Roman"/>
          <w:sz w:val="28"/>
          <w:szCs w:val="28"/>
        </w:rPr>
        <w:t>7</w:t>
      </w:r>
      <w:r w:rsidRPr="006A18AD">
        <w:rPr>
          <w:rFonts w:eastAsia="Times New Roman"/>
          <w:sz w:val="28"/>
          <w:szCs w:val="28"/>
        </w:rPr>
        <w:t xml:space="preserve">. При поступлении в Комитет в электронной форме заявления и документов, указанных в </w:t>
      </w:r>
      <w:hyperlink r:id="rId19" w:history="1">
        <w:r w:rsidRPr="006A18AD">
          <w:rPr>
            <w:rStyle w:val="a4"/>
            <w:rFonts w:eastAsia="Times New Roman"/>
            <w:color w:val="auto"/>
            <w:sz w:val="28"/>
            <w:szCs w:val="28"/>
            <w:u w:val="none"/>
          </w:rPr>
          <w:t>пункте 1</w:t>
        </w:r>
      </w:hyperlink>
      <w:r w:rsidRPr="006A18AD">
        <w:rPr>
          <w:rFonts w:eastAsia="Times New Roman"/>
          <w:sz w:val="28"/>
          <w:szCs w:val="28"/>
        </w:rPr>
        <w:t xml:space="preserve">4 Административного регламента, специалист </w:t>
      </w:r>
      <w:proofErr w:type="gramStart"/>
      <w:r w:rsidRPr="006A18AD">
        <w:rPr>
          <w:rFonts w:eastAsia="Times New Roman"/>
          <w:sz w:val="28"/>
          <w:szCs w:val="28"/>
        </w:rPr>
        <w:t>отдела подготовки градостроительной документации управления архитектуры Комитета</w:t>
      </w:r>
      <w:proofErr w:type="gramEnd"/>
      <w:r w:rsidR="006A18AD" w:rsidRPr="006A18AD">
        <w:rPr>
          <w:rFonts w:eastAsia="Times New Roman"/>
          <w:sz w:val="28"/>
          <w:szCs w:val="28"/>
        </w:rPr>
        <w:t>:</w:t>
      </w:r>
      <w:r w:rsidRPr="006A18AD">
        <w:rPr>
          <w:rFonts w:eastAsia="Times New Roman"/>
          <w:sz w:val="28"/>
          <w:szCs w:val="28"/>
        </w:rPr>
        <w:t xml:space="preserve"> </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 xml:space="preserve">1) проводит процедуру проверки действительности электронной подписи, с использованием которой подписаны заявление и документы, поступившие в электронной форме, предусматривающую проверку соблюдения условий, указанных в </w:t>
      </w:r>
      <w:hyperlink r:id="rId20" w:history="1">
        <w:r w:rsidRPr="006A18AD">
          <w:rPr>
            <w:rStyle w:val="a4"/>
            <w:rFonts w:eastAsia="Times New Roman"/>
            <w:color w:val="auto"/>
            <w:sz w:val="28"/>
            <w:szCs w:val="28"/>
            <w:u w:val="none"/>
          </w:rPr>
          <w:t>статье 11</w:t>
        </w:r>
      </w:hyperlink>
      <w:r w:rsidR="00876FAA">
        <w:rPr>
          <w:rFonts w:eastAsia="Times New Roman"/>
          <w:sz w:val="28"/>
          <w:szCs w:val="28"/>
        </w:rPr>
        <w:t xml:space="preserve"> Федерального закона </w:t>
      </w:r>
      <w:r w:rsidR="00876FAA">
        <w:rPr>
          <w:rFonts w:eastAsia="Times New Roman"/>
          <w:sz w:val="28"/>
          <w:szCs w:val="28"/>
        </w:rPr>
        <w:br/>
        <w:t xml:space="preserve">от 06 апреля </w:t>
      </w:r>
      <w:r w:rsidRPr="006A18AD">
        <w:rPr>
          <w:rFonts w:eastAsia="Times New Roman"/>
          <w:sz w:val="28"/>
          <w:szCs w:val="28"/>
        </w:rPr>
        <w:t xml:space="preserve">2011 </w:t>
      </w:r>
      <w:r w:rsidR="00EF3AFD">
        <w:rPr>
          <w:rFonts w:eastAsia="Times New Roman"/>
          <w:sz w:val="28"/>
          <w:szCs w:val="28"/>
        </w:rPr>
        <w:t xml:space="preserve">г. </w:t>
      </w:r>
      <w:r w:rsidRPr="006A18AD">
        <w:rPr>
          <w:rFonts w:eastAsia="Times New Roman"/>
          <w:sz w:val="28"/>
          <w:szCs w:val="28"/>
        </w:rPr>
        <w:t>№ 63-ФЗ «Об электронной подписи»;</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2) осуществляет распечатку заявления и документов, поступивших в электронной форме;</w:t>
      </w:r>
    </w:p>
    <w:p w:rsidR="000A2C7C" w:rsidRPr="006A18AD" w:rsidRDefault="00876FAA" w:rsidP="000A2C7C">
      <w:pPr>
        <w:widowControl w:val="0"/>
        <w:autoSpaceDE w:val="0"/>
        <w:ind w:firstLine="709"/>
        <w:jc w:val="both"/>
        <w:rPr>
          <w:rFonts w:eastAsia="Times New Roman"/>
          <w:sz w:val="28"/>
          <w:szCs w:val="28"/>
        </w:rPr>
      </w:pPr>
      <w:r>
        <w:rPr>
          <w:rFonts w:eastAsia="Times New Roman"/>
          <w:sz w:val="28"/>
          <w:szCs w:val="28"/>
        </w:rPr>
        <w:t>3) проставляет надпись «</w:t>
      </w:r>
      <w:r w:rsidR="000A2C7C" w:rsidRPr="006A18AD">
        <w:rPr>
          <w:rFonts w:eastAsia="Times New Roman"/>
          <w:sz w:val="28"/>
          <w:szCs w:val="28"/>
        </w:rPr>
        <w:t>Получено по электронным каналам связи с использованием электронной подписи</w:t>
      </w:r>
      <w:r>
        <w:rPr>
          <w:rFonts w:eastAsia="Times New Roman"/>
          <w:sz w:val="28"/>
          <w:szCs w:val="28"/>
        </w:rPr>
        <w:t>»</w:t>
      </w:r>
      <w:r w:rsidR="000A2C7C" w:rsidRPr="006A18AD">
        <w:rPr>
          <w:rFonts w:eastAsia="Times New Roman"/>
          <w:sz w:val="28"/>
          <w:szCs w:val="28"/>
        </w:rPr>
        <w:t>, свою должность, личную подпись, расшифровку;</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 xml:space="preserve">4) регистрирует заявление посредством внесения данных в автоматизированную информационную систему, указанную в </w:t>
      </w:r>
      <w:hyperlink r:id="rId21" w:history="1">
        <w:r w:rsidRPr="006A18AD">
          <w:rPr>
            <w:rStyle w:val="a4"/>
            <w:rFonts w:eastAsia="Times New Roman"/>
            <w:color w:val="auto"/>
            <w:sz w:val="28"/>
            <w:szCs w:val="28"/>
            <w:u w:val="none"/>
          </w:rPr>
          <w:t>пункте 2</w:t>
        </w:r>
      </w:hyperlink>
      <w:r w:rsidR="006A18AD" w:rsidRPr="006A18AD">
        <w:rPr>
          <w:rStyle w:val="a4"/>
          <w:rFonts w:eastAsia="Times New Roman"/>
          <w:color w:val="auto"/>
          <w:sz w:val="28"/>
          <w:szCs w:val="28"/>
          <w:u w:val="none"/>
        </w:rPr>
        <w:t>6</w:t>
      </w:r>
      <w:r w:rsidRPr="006A18AD">
        <w:rPr>
          <w:rFonts w:eastAsia="Times New Roman"/>
          <w:sz w:val="28"/>
          <w:szCs w:val="28"/>
        </w:rPr>
        <w:t xml:space="preserve"> Административного регламента.</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4</w:t>
      </w:r>
      <w:r w:rsidR="00861BB0">
        <w:rPr>
          <w:rFonts w:eastAsia="Times New Roman"/>
          <w:sz w:val="28"/>
          <w:szCs w:val="28"/>
        </w:rPr>
        <w:t>8</w:t>
      </w:r>
      <w:r w:rsidRPr="006A18AD">
        <w:rPr>
          <w:rFonts w:eastAsia="Times New Roman"/>
          <w:sz w:val="28"/>
          <w:szCs w:val="28"/>
        </w:rPr>
        <w:t>. В случае если в результате проверки электронной подписи будет выявлено несоблюдение установленных условий признания ее действительности:</w:t>
      </w:r>
    </w:p>
    <w:p w:rsidR="000A2C7C" w:rsidRPr="006A18AD" w:rsidRDefault="000A2C7C" w:rsidP="000A2C7C">
      <w:pPr>
        <w:widowControl w:val="0"/>
        <w:autoSpaceDE w:val="0"/>
        <w:ind w:firstLine="709"/>
        <w:jc w:val="both"/>
        <w:rPr>
          <w:rFonts w:eastAsia="Times New Roman"/>
          <w:sz w:val="28"/>
          <w:szCs w:val="28"/>
        </w:rPr>
      </w:pPr>
      <w:proofErr w:type="gramStart"/>
      <w:r w:rsidRPr="006A18AD">
        <w:rPr>
          <w:rFonts w:eastAsia="Times New Roman"/>
          <w:sz w:val="28"/>
          <w:szCs w:val="28"/>
        </w:rPr>
        <w:t xml:space="preserve">1) специалист отдела подготовки градостроительной документации управления архитектуры Комитета в день проведения проверки осуществляет подготовку </w:t>
      </w:r>
      <w:hyperlink r:id="rId22" w:history="1">
        <w:r w:rsidRPr="006A18AD">
          <w:rPr>
            <w:rStyle w:val="a4"/>
            <w:rFonts w:eastAsia="Times New Roman"/>
            <w:color w:val="auto"/>
            <w:sz w:val="28"/>
            <w:szCs w:val="28"/>
            <w:u w:val="none"/>
          </w:rPr>
          <w:t>уведомления</w:t>
        </w:r>
      </w:hyperlink>
      <w:r w:rsidRPr="006A18AD">
        <w:rPr>
          <w:rFonts w:eastAsia="Times New Roman"/>
          <w:sz w:val="28"/>
          <w:szCs w:val="28"/>
        </w:rPr>
        <w:t xml:space="preserve"> об отказе в приеме заявления о предоставлении услуги и документов, необходимых для предоставления услуги, поступивших в электронной форме </w:t>
      </w:r>
      <w:r w:rsidR="00876FAA">
        <w:rPr>
          <w:rFonts w:eastAsia="Times New Roman"/>
          <w:sz w:val="28"/>
          <w:szCs w:val="28"/>
        </w:rPr>
        <w:t xml:space="preserve">по форме, приведенной в </w:t>
      </w:r>
      <w:r w:rsidRPr="006A18AD">
        <w:rPr>
          <w:rFonts w:eastAsia="Times New Roman"/>
          <w:sz w:val="28"/>
          <w:szCs w:val="28"/>
        </w:rPr>
        <w:t xml:space="preserve">приложение </w:t>
      </w:r>
      <w:r w:rsidR="006A18AD" w:rsidRPr="006A18AD">
        <w:rPr>
          <w:rFonts w:eastAsia="Times New Roman"/>
          <w:sz w:val="28"/>
          <w:szCs w:val="28"/>
        </w:rPr>
        <w:t>2</w:t>
      </w:r>
      <w:r w:rsidRPr="006A18AD">
        <w:rPr>
          <w:rFonts w:eastAsia="Times New Roman"/>
          <w:sz w:val="28"/>
          <w:szCs w:val="28"/>
        </w:rPr>
        <w:t xml:space="preserve"> к Административному регламенту, с указанием причин, приведенных в </w:t>
      </w:r>
      <w:hyperlink r:id="rId23" w:history="1">
        <w:r w:rsidRPr="006A18AD">
          <w:rPr>
            <w:rStyle w:val="a4"/>
            <w:rFonts w:eastAsia="Times New Roman"/>
            <w:color w:val="auto"/>
            <w:sz w:val="28"/>
            <w:szCs w:val="28"/>
            <w:u w:val="none"/>
          </w:rPr>
          <w:t>статье 11</w:t>
        </w:r>
      </w:hyperlink>
      <w:r w:rsidRPr="006A18AD">
        <w:rPr>
          <w:rFonts w:eastAsia="Times New Roman"/>
          <w:sz w:val="28"/>
          <w:szCs w:val="28"/>
        </w:rPr>
        <w:t xml:space="preserve"> Федерального закона от 06</w:t>
      </w:r>
      <w:r w:rsidR="00876FAA">
        <w:rPr>
          <w:rFonts w:eastAsia="Times New Roman"/>
          <w:sz w:val="28"/>
          <w:szCs w:val="28"/>
        </w:rPr>
        <w:t xml:space="preserve"> апреля </w:t>
      </w:r>
      <w:r w:rsidRPr="006A18AD">
        <w:rPr>
          <w:rFonts w:eastAsia="Times New Roman"/>
          <w:sz w:val="28"/>
          <w:szCs w:val="28"/>
        </w:rPr>
        <w:t>2011</w:t>
      </w:r>
      <w:r w:rsidR="00EF3AFD">
        <w:rPr>
          <w:rFonts w:eastAsia="Times New Roman"/>
          <w:sz w:val="28"/>
          <w:szCs w:val="28"/>
        </w:rPr>
        <w:t xml:space="preserve"> г.</w:t>
      </w:r>
      <w:r w:rsidRPr="006A18AD">
        <w:rPr>
          <w:rFonts w:eastAsia="Times New Roman"/>
          <w:sz w:val="28"/>
          <w:szCs w:val="28"/>
        </w:rPr>
        <w:t xml:space="preserve"> № 63-ФЗ «Об электронной</w:t>
      </w:r>
      <w:proofErr w:type="gramEnd"/>
      <w:r w:rsidRPr="006A18AD">
        <w:rPr>
          <w:rFonts w:eastAsia="Times New Roman"/>
          <w:sz w:val="28"/>
          <w:szCs w:val="28"/>
        </w:rPr>
        <w:t xml:space="preserve"> подписи», послуживших основанием для принятия указанного решения (далее - уведомление об отказе в приеме</w:t>
      </w:r>
      <w:r w:rsidR="00876FAA">
        <w:rPr>
          <w:rFonts w:eastAsia="Times New Roman"/>
          <w:sz w:val="28"/>
          <w:szCs w:val="28"/>
        </w:rPr>
        <w:t xml:space="preserve"> документов</w:t>
      </w:r>
      <w:r w:rsidRPr="006A18AD">
        <w:rPr>
          <w:rFonts w:eastAsia="Times New Roman"/>
          <w:sz w:val="28"/>
          <w:szCs w:val="28"/>
        </w:rPr>
        <w:t>), и направляет его на визирование руководителю управления архитектуры Комитета - главному архитектору города Ставрополя;</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 xml:space="preserve">2) руководитель управления архитектуры Комитета - главный архитектор города Ставрополя в день поступления проекта уведомления об отказе в приеме </w:t>
      </w:r>
      <w:r w:rsidR="00861BB0">
        <w:rPr>
          <w:rFonts w:eastAsia="Times New Roman"/>
          <w:sz w:val="28"/>
          <w:szCs w:val="28"/>
        </w:rPr>
        <w:t xml:space="preserve">документов </w:t>
      </w:r>
      <w:r w:rsidRPr="006A18AD">
        <w:rPr>
          <w:rFonts w:eastAsia="Times New Roman"/>
          <w:sz w:val="28"/>
          <w:szCs w:val="28"/>
        </w:rPr>
        <w:t>визирует его и направляет заместителю главы администрации города Ставрополя, руководителю Комитета на подпись;</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 xml:space="preserve">3) заместитель главы администрации города Ставрополя, руководитель Комитета в день поступления уведомления об отказе в приеме </w:t>
      </w:r>
      <w:r w:rsidR="00876FAA">
        <w:rPr>
          <w:rFonts w:eastAsia="Times New Roman"/>
          <w:sz w:val="28"/>
          <w:szCs w:val="28"/>
        </w:rPr>
        <w:t xml:space="preserve">документов </w:t>
      </w:r>
      <w:r w:rsidRPr="006A18AD">
        <w:rPr>
          <w:rFonts w:eastAsia="Times New Roman"/>
          <w:sz w:val="28"/>
          <w:szCs w:val="28"/>
        </w:rPr>
        <w:t>подписывает и направляет его в общий отдел Комитета на регистрацию;</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 xml:space="preserve">4) специалист общего отдела Комитета в день поступления уведомления об отказе в приеме </w:t>
      </w:r>
      <w:r w:rsidR="00876FAA">
        <w:rPr>
          <w:rFonts w:eastAsia="Times New Roman"/>
          <w:sz w:val="28"/>
          <w:szCs w:val="28"/>
        </w:rPr>
        <w:t xml:space="preserve">документов </w:t>
      </w:r>
      <w:r w:rsidRPr="006A18AD">
        <w:rPr>
          <w:rFonts w:eastAsia="Times New Roman"/>
          <w:sz w:val="28"/>
          <w:szCs w:val="28"/>
        </w:rPr>
        <w:t xml:space="preserve">регистрирует и направляет его в </w:t>
      </w:r>
      <w:r w:rsidRPr="006A18AD">
        <w:rPr>
          <w:rFonts w:eastAsia="Times New Roman"/>
          <w:sz w:val="28"/>
          <w:szCs w:val="28"/>
        </w:rPr>
        <w:lastRenderedPageBreak/>
        <w:t xml:space="preserve">отдел </w:t>
      </w:r>
      <w:proofErr w:type="gramStart"/>
      <w:r w:rsidRPr="006A18AD">
        <w:rPr>
          <w:rFonts w:eastAsia="Times New Roman"/>
          <w:sz w:val="28"/>
          <w:szCs w:val="28"/>
        </w:rPr>
        <w:t>подготовки градостроительной документации управления архитектуры Комитета</w:t>
      </w:r>
      <w:proofErr w:type="gramEnd"/>
      <w:r w:rsidRPr="006A18AD">
        <w:rPr>
          <w:rFonts w:eastAsia="Times New Roman"/>
          <w:sz w:val="28"/>
          <w:szCs w:val="28"/>
        </w:rPr>
        <w:t>;</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 xml:space="preserve">5) специалист </w:t>
      </w:r>
      <w:proofErr w:type="gramStart"/>
      <w:r w:rsidRPr="006A18AD">
        <w:rPr>
          <w:rFonts w:eastAsia="Times New Roman"/>
          <w:sz w:val="28"/>
          <w:szCs w:val="28"/>
        </w:rPr>
        <w:t>отдела подготовки градостроительной документации управления архитектуры Комитета</w:t>
      </w:r>
      <w:proofErr w:type="gramEnd"/>
      <w:r w:rsidRPr="006A18AD">
        <w:rPr>
          <w:rFonts w:eastAsia="Times New Roman"/>
          <w:sz w:val="28"/>
          <w:szCs w:val="28"/>
        </w:rPr>
        <w:t xml:space="preserve"> в день поступления уведомления об отказе в приеме</w:t>
      </w:r>
      <w:r w:rsidR="00861BB0">
        <w:rPr>
          <w:rFonts w:eastAsia="Times New Roman"/>
          <w:sz w:val="28"/>
          <w:szCs w:val="28"/>
        </w:rPr>
        <w:t xml:space="preserve"> документов</w:t>
      </w:r>
      <w:r w:rsidRPr="006A18AD">
        <w:rPr>
          <w:rFonts w:eastAsia="Times New Roman"/>
          <w:sz w:val="28"/>
          <w:szCs w:val="28"/>
        </w:rPr>
        <w:t xml:space="preserve"> направляет подписанное усиленной квалифицированной электронной подписью руководителя Комитета уведомление об отказе в приеме </w:t>
      </w:r>
      <w:r w:rsidR="00876FAA">
        <w:rPr>
          <w:rFonts w:eastAsia="Times New Roman"/>
          <w:sz w:val="28"/>
          <w:szCs w:val="28"/>
        </w:rPr>
        <w:t xml:space="preserve">документов </w:t>
      </w:r>
      <w:r w:rsidRPr="006A18AD">
        <w:rPr>
          <w:rFonts w:eastAsia="Times New Roman"/>
          <w:sz w:val="28"/>
          <w:szCs w:val="28"/>
        </w:rPr>
        <w:t>в личный кабинет заявителя на Едином портале, либо Портале государственных и муниципальных услуг Ставропольского края.</w:t>
      </w:r>
    </w:p>
    <w:p w:rsidR="000A2C7C" w:rsidRPr="006A18AD" w:rsidRDefault="00861BB0" w:rsidP="000A2C7C">
      <w:pPr>
        <w:widowControl w:val="0"/>
        <w:autoSpaceDE w:val="0"/>
        <w:ind w:firstLine="709"/>
        <w:jc w:val="both"/>
        <w:rPr>
          <w:rFonts w:eastAsia="Times New Roman"/>
          <w:sz w:val="28"/>
          <w:szCs w:val="28"/>
        </w:rPr>
      </w:pPr>
      <w:r>
        <w:rPr>
          <w:rFonts w:eastAsia="Times New Roman"/>
          <w:sz w:val="28"/>
          <w:szCs w:val="28"/>
        </w:rPr>
        <w:t>49</w:t>
      </w:r>
      <w:r w:rsidR="000A2C7C" w:rsidRPr="006A18AD">
        <w:rPr>
          <w:rFonts w:eastAsia="Times New Roman"/>
          <w:sz w:val="28"/>
          <w:szCs w:val="28"/>
        </w:rPr>
        <w:t xml:space="preserve">. При личном обращении </w:t>
      </w:r>
      <w:r w:rsidR="00876FAA">
        <w:rPr>
          <w:rFonts w:eastAsia="Times New Roman"/>
          <w:sz w:val="28"/>
          <w:szCs w:val="28"/>
        </w:rPr>
        <w:t xml:space="preserve">заявителя (представителя заявителя) </w:t>
      </w:r>
      <w:r w:rsidR="000A2C7C" w:rsidRPr="006A18AD">
        <w:rPr>
          <w:rFonts w:eastAsia="Times New Roman"/>
          <w:sz w:val="28"/>
          <w:szCs w:val="28"/>
        </w:rPr>
        <w:t xml:space="preserve">в Комитет, Центр с заявлением и документами, указанными в </w:t>
      </w:r>
      <w:hyperlink r:id="rId24" w:history="1">
        <w:r w:rsidR="000A2C7C" w:rsidRPr="006A18AD">
          <w:rPr>
            <w:rStyle w:val="a4"/>
            <w:rFonts w:eastAsia="Times New Roman"/>
            <w:color w:val="auto"/>
            <w:sz w:val="28"/>
            <w:szCs w:val="28"/>
            <w:u w:val="none"/>
          </w:rPr>
          <w:t>пункте 1</w:t>
        </w:r>
      </w:hyperlink>
      <w:r w:rsidR="006A18AD" w:rsidRPr="006A18AD">
        <w:rPr>
          <w:rStyle w:val="a4"/>
          <w:rFonts w:eastAsia="Times New Roman"/>
          <w:color w:val="auto"/>
          <w:sz w:val="28"/>
          <w:szCs w:val="28"/>
          <w:u w:val="none"/>
        </w:rPr>
        <w:t>4</w:t>
      </w:r>
      <w:r w:rsidR="000A2C7C" w:rsidRPr="006A18AD">
        <w:rPr>
          <w:rFonts w:eastAsia="Times New Roman"/>
          <w:sz w:val="28"/>
          <w:szCs w:val="28"/>
        </w:rPr>
        <w:t xml:space="preserve"> Административного регламента, специалист </w:t>
      </w:r>
      <w:proofErr w:type="gramStart"/>
      <w:r w:rsidR="000A2C7C" w:rsidRPr="006A18AD">
        <w:rPr>
          <w:rFonts w:eastAsia="Times New Roman"/>
          <w:sz w:val="28"/>
          <w:szCs w:val="28"/>
        </w:rPr>
        <w:t>отдела подготовки градостроительной документации управления архитектуры</w:t>
      </w:r>
      <w:proofErr w:type="gramEnd"/>
      <w:r w:rsidR="000A2C7C" w:rsidRPr="006A18AD">
        <w:rPr>
          <w:rFonts w:eastAsia="Times New Roman"/>
          <w:sz w:val="28"/>
          <w:szCs w:val="28"/>
        </w:rPr>
        <w:t xml:space="preserve"> Комитета, специалист отдела по работе с заявителями Центра, в день их поступления:</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1) устанавливает личность заявителя или его представителя путем проверки документов (паспорта либо документа, его заменяющего) и документов, подтверждающих полномочия представителя;</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2) проводит проверку представленных документов на предмет их соответствия установленным законодательством требованиям:</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а) тексты документов должны быть написаны разборчиво, наименования юридических лиц - без сокращения, с указанием их мест нахождения;</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б) фамилии, имена, отчества, адреса мест жительства указываются полностью;</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в) отсутствие в документах подчисток, приписок, зачеркнутых слов и иных исправлений;</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г) документы не исполнены карандашом;</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д) документы не имеют серьезных повреждений, наличие которых не позволяет однозначно истолковать их содержание;</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е) не истек срок действия представленных документов;</w:t>
      </w:r>
    </w:p>
    <w:p w:rsidR="000A2C7C" w:rsidRPr="006A18AD" w:rsidRDefault="000A2C7C" w:rsidP="00876FAA">
      <w:pPr>
        <w:widowControl w:val="0"/>
        <w:autoSpaceDE w:val="0"/>
        <w:ind w:firstLine="709"/>
        <w:jc w:val="both"/>
        <w:rPr>
          <w:rFonts w:eastAsia="Times New Roman"/>
          <w:sz w:val="28"/>
          <w:szCs w:val="28"/>
        </w:rPr>
      </w:pPr>
      <w:r w:rsidRPr="006A18AD">
        <w:rPr>
          <w:rFonts w:eastAsia="Times New Roman"/>
          <w:sz w:val="28"/>
          <w:szCs w:val="28"/>
        </w:rPr>
        <w:t xml:space="preserve">3) </w:t>
      </w:r>
      <w:r w:rsidR="00876FAA">
        <w:rPr>
          <w:rFonts w:eastAsia="Times New Roman"/>
          <w:sz w:val="28"/>
          <w:szCs w:val="28"/>
        </w:rPr>
        <w:t xml:space="preserve">снимает с представленных заявления и документов, указанных в </w:t>
      </w:r>
      <w:r w:rsidR="00E33CAB">
        <w:rPr>
          <w:rFonts w:eastAsia="Times New Roman"/>
          <w:sz w:val="28"/>
          <w:szCs w:val="28"/>
        </w:rPr>
        <w:t>пункте</w:t>
      </w:r>
      <w:r w:rsidR="00876FAA">
        <w:rPr>
          <w:rFonts w:eastAsia="Times New Roman"/>
          <w:sz w:val="28"/>
          <w:szCs w:val="28"/>
        </w:rPr>
        <w:t xml:space="preserve"> 14 Административного регламента, и</w:t>
      </w:r>
      <w:r w:rsidRPr="006A18AD">
        <w:rPr>
          <w:rFonts w:eastAsia="Times New Roman"/>
          <w:sz w:val="28"/>
          <w:szCs w:val="28"/>
        </w:rPr>
        <w:t xml:space="preserve"> ниже реквизита «Подпись» проставляет </w:t>
      </w:r>
      <w:proofErr w:type="spellStart"/>
      <w:r w:rsidR="00876FAA">
        <w:rPr>
          <w:rFonts w:eastAsia="Times New Roman"/>
          <w:sz w:val="28"/>
          <w:szCs w:val="28"/>
        </w:rPr>
        <w:t>заверительную</w:t>
      </w:r>
      <w:proofErr w:type="spellEnd"/>
      <w:r w:rsidR="00876FAA">
        <w:rPr>
          <w:rFonts w:eastAsia="Times New Roman"/>
          <w:sz w:val="28"/>
          <w:szCs w:val="28"/>
        </w:rPr>
        <w:t xml:space="preserve"> </w:t>
      </w:r>
      <w:r w:rsidRPr="006A18AD">
        <w:rPr>
          <w:rFonts w:eastAsia="Times New Roman"/>
          <w:sz w:val="28"/>
          <w:szCs w:val="28"/>
        </w:rPr>
        <w:t>надпись «с подлинником сверено», свою должность, личную подпись, расшифровку подписи;</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 xml:space="preserve">4) вносит в информационную систему, указанную в </w:t>
      </w:r>
      <w:r w:rsidR="006A18AD" w:rsidRPr="006A18AD">
        <w:rPr>
          <w:rFonts w:eastAsia="Times New Roman"/>
          <w:sz w:val="28"/>
          <w:szCs w:val="28"/>
        </w:rPr>
        <w:t>пункте 26</w:t>
      </w:r>
      <w:r w:rsidRPr="006A18AD">
        <w:rPr>
          <w:rFonts w:eastAsia="Times New Roman"/>
          <w:sz w:val="28"/>
          <w:szCs w:val="28"/>
        </w:rPr>
        <w:t xml:space="preserve"> Административного регламента, следующие данные:</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а) запись о приеме заявления о предоставлении услуги и документов;</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б) порядковый номер записи;</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в) дату внесения записи;</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г) данные заявителя (фамилию, имя, отчество, наименование юридического лица);</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д) фамилию специалиста, ответственного за прием заявления и документов.</w:t>
      </w:r>
    </w:p>
    <w:p w:rsidR="000A2C7C" w:rsidRPr="006A18AD" w:rsidRDefault="00435177" w:rsidP="000A2C7C">
      <w:pPr>
        <w:widowControl w:val="0"/>
        <w:autoSpaceDE w:val="0"/>
        <w:ind w:firstLine="709"/>
        <w:jc w:val="both"/>
        <w:rPr>
          <w:rFonts w:eastAsia="Times New Roman"/>
          <w:sz w:val="28"/>
          <w:szCs w:val="28"/>
        </w:rPr>
      </w:pPr>
      <w:r w:rsidRPr="006A18AD">
        <w:rPr>
          <w:rFonts w:eastAsia="Times New Roman"/>
          <w:sz w:val="28"/>
          <w:szCs w:val="28"/>
        </w:rPr>
        <w:t>5</w:t>
      </w:r>
      <w:r w:rsidR="00B21CED">
        <w:rPr>
          <w:rFonts w:eastAsia="Times New Roman"/>
          <w:sz w:val="28"/>
          <w:szCs w:val="28"/>
        </w:rPr>
        <w:t>0</w:t>
      </w:r>
      <w:r w:rsidR="000A2C7C" w:rsidRPr="006A18AD">
        <w:rPr>
          <w:rFonts w:eastAsia="Times New Roman"/>
          <w:sz w:val="28"/>
          <w:szCs w:val="28"/>
        </w:rPr>
        <w:t xml:space="preserve">. Заявление о предоставлении услуги по просьбе заявителя </w:t>
      </w:r>
      <w:r w:rsidR="000A2C7C" w:rsidRPr="006A18AD">
        <w:rPr>
          <w:rFonts w:eastAsia="Times New Roman"/>
          <w:sz w:val="28"/>
          <w:szCs w:val="28"/>
        </w:rPr>
        <w:lastRenderedPageBreak/>
        <w:t xml:space="preserve">заполняется специалистом </w:t>
      </w:r>
      <w:proofErr w:type="gramStart"/>
      <w:r w:rsidR="000A2C7C" w:rsidRPr="006A18AD">
        <w:rPr>
          <w:rFonts w:eastAsia="Times New Roman"/>
          <w:sz w:val="28"/>
          <w:szCs w:val="28"/>
        </w:rPr>
        <w:t>отдела подготовки градостроительной документации управления архитектуры</w:t>
      </w:r>
      <w:proofErr w:type="gramEnd"/>
      <w:r w:rsidR="000A2C7C" w:rsidRPr="006A18AD">
        <w:rPr>
          <w:rFonts w:eastAsia="Times New Roman"/>
          <w:sz w:val="28"/>
          <w:szCs w:val="28"/>
        </w:rPr>
        <w:t xml:space="preserve"> Комитета, специалистом отдела по работе с заявителями Центра.</w:t>
      </w:r>
    </w:p>
    <w:p w:rsidR="000A2C7C" w:rsidRPr="006A18AD" w:rsidRDefault="00435177" w:rsidP="000A2C7C">
      <w:pPr>
        <w:widowControl w:val="0"/>
        <w:autoSpaceDE w:val="0"/>
        <w:ind w:firstLine="709"/>
        <w:jc w:val="both"/>
        <w:rPr>
          <w:rFonts w:eastAsia="Times New Roman"/>
          <w:sz w:val="28"/>
          <w:szCs w:val="28"/>
        </w:rPr>
      </w:pPr>
      <w:r w:rsidRPr="006A18AD">
        <w:rPr>
          <w:rFonts w:eastAsia="Times New Roman"/>
          <w:sz w:val="28"/>
          <w:szCs w:val="28"/>
        </w:rPr>
        <w:t>5</w:t>
      </w:r>
      <w:r w:rsidR="00B21CED">
        <w:rPr>
          <w:rFonts w:eastAsia="Times New Roman"/>
          <w:sz w:val="28"/>
          <w:szCs w:val="28"/>
        </w:rPr>
        <w:t>1</w:t>
      </w:r>
      <w:r w:rsidR="000A2C7C" w:rsidRPr="006A18AD">
        <w:rPr>
          <w:rFonts w:eastAsia="Times New Roman"/>
          <w:sz w:val="28"/>
          <w:szCs w:val="28"/>
        </w:rPr>
        <w:t xml:space="preserve">. В случае поступления заявления о предоставлении услуги в Центр специалист отдела по работе с заявителями Центра направляет заявление о предоставлении услуги и документы, указанные в </w:t>
      </w:r>
      <w:hyperlink r:id="rId25" w:history="1">
        <w:r w:rsidR="000A2C7C" w:rsidRPr="006A18AD">
          <w:rPr>
            <w:rStyle w:val="a4"/>
            <w:rFonts w:eastAsia="Times New Roman"/>
            <w:color w:val="auto"/>
            <w:sz w:val="28"/>
            <w:szCs w:val="28"/>
            <w:u w:val="none"/>
          </w:rPr>
          <w:t>пункте 1</w:t>
        </w:r>
      </w:hyperlink>
      <w:r w:rsidR="000A2C7C" w:rsidRPr="006A18AD">
        <w:rPr>
          <w:rFonts w:eastAsia="Times New Roman"/>
          <w:sz w:val="28"/>
          <w:szCs w:val="28"/>
        </w:rPr>
        <w:t>4 Административного регламента, в отдел информационно-аналитической обработки документов Центра в день их поступления.</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5</w:t>
      </w:r>
      <w:r w:rsidR="00B21CED">
        <w:rPr>
          <w:rFonts w:eastAsia="Times New Roman"/>
          <w:sz w:val="28"/>
          <w:szCs w:val="28"/>
        </w:rPr>
        <w:t>2</w:t>
      </w:r>
      <w:r w:rsidRPr="006A18AD">
        <w:rPr>
          <w:rFonts w:eastAsia="Times New Roman"/>
          <w:sz w:val="28"/>
          <w:szCs w:val="28"/>
        </w:rPr>
        <w:t xml:space="preserve">. Для заявителя административная процедура заканчивается получением </w:t>
      </w:r>
      <w:hyperlink r:id="rId26" w:history="1">
        <w:r w:rsidRPr="006A18AD">
          <w:rPr>
            <w:rStyle w:val="a4"/>
            <w:rFonts w:eastAsia="Times New Roman"/>
            <w:color w:val="auto"/>
            <w:sz w:val="28"/>
            <w:szCs w:val="28"/>
            <w:u w:val="none"/>
          </w:rPr>
          <w:t>расписки</w:t>
        </w:r>
      </w:hyperlink>
      <w:r w:rsidRPr="006A18AD">
        <w:rPr>
          <w:rFonts w:eastAsia="Times New Roman"/>
          <w:sz w:val="28"/>
          <w:szCs w:val="28"/>
        </w:rPr>
        <w:t xml:space="preserve"> о приеме документов</w:t>
      </w:r>
      <w:r w:rsidR="00876FAA">
        <w:rPr>
          <w:rFonts w:eastAsia="Times New Roman"/>
          <w:sz w:val="28"/>
          <w:szCs w:val="28"/>
        </w:rPr>
        <w:t>, приведенной в приложении</w:t>
      </w:r>
      <w:r w:rsidR="006A18AD" w:rsidRPr="006A18AD">
        <w:rPr>
          <w:rFonts w:eastAsia="Times New Roman"/>
          <w:sz w:val="28"/>
          <w:szCs w:val="28"/>
        </w:rPr>
        <w:t xml:space="preserve"> 1</w:t>
      </w:r>
      <w:r w:rsidRPr="006A18AD">
        <w:rPr>
          <w:rFonts w:eastAsia="Times New Roman"/>
          <w:sz w:val="28"/>
          <w:szCs w:val="28"/>
        </w:rPr>
        <w:t xml:space="preserve"> к Административному регламенту.</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5</w:t>
      </w:r>
      <w:r w:rsidR="00B21CED">
        <w:rPr>
          <w:rFonts w:eastAsia="Times New Roman"/>
          <w:sz w:val="28"/>
          <w:szCs w:val="28"/>
        </w:rPr>
        <w:t>3.</w:t>
      </w:r>
      <w:r w:rsidRPr="006A18AD">
        <w:rPr>
          <w:rFonts w:eastAsia="Times New Roman"/>
          <w:sz w:val="28"/>
          <w:szCs w:val="28"/>
        </w:rPr>
        <w:t xml:space="preserve"> Срок исполнения настоящей административной процедуры при личном обращении заявителя в Комитет, Центр не должен превышать </w:t>
      </w:r>
      <w:r w:rsidR="00B21CED">
        <w:rPr>
          <w:rFonts w:eastAsia="Times New Roman"/>
          <w:sz w:val="28"/>
          <w:szCs w:val="28"/>
        </w:rPr>
        <w:br/>
      </w:r>
      <w:r w:rsidRPr="006A18AD">
        <w:rPr>
          <w:rFonts w:eastAsia="Times New Roman"/>
          <w:sz w:val="28"/>
          <w:szCs w:val="28"/>
        </w:rPr>
        <w:t>15 минут.</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5</w:t>
      </w:r>
      <w:r w:rsidR="00DB4407">
        <w:rPr>
          <w:rFonts w:eastAsia="Times New Roman"/>
          <w:sz w:val="28"/>
          <w:szCs w:val="28"/>
        </w:rPr>
        <w:t>4</w:t>
      </w:r>
      <w:r w:rsidRPr="006A18AD">
        <w:rPr>
          <w:rFonts w:eastAsia="Times New Roman"/>
          <w:sz w:val="28"/>
          <w:szCs w:val="28"/>
        </w:rPr>
        <w:t xml:space="preserve">. Ответственность за исполнение настоящей административной процедуры в Комитете несет специалист </w:t>
      </w:r>
      <w:proofErr w:type="gramStart"/>
      <w:r w:rsidRPr="006A18AD">
        <w:rPr>
          <w:rFonts w:eastAsia="Times New Roman"/>
          <w:sz w:val="28"/>
          <w:szCs w:val="28"/>
        </w:rPr>
        <w:t>отдела подготовки градостроительной документации управления архитектуры</w:t>
      </w:r>
      <w:proofErr w:type="gramEnd"/>
      <w:r w:rsidRPr="006A18AD">
        <w:rPr>
          <w:rFonts w:eastAsia="Times New Roman"/>
          <w:sz w:val="28"/>
          <w:szCs w:val="28"/>
        </w:rPr>
        <w:t xml:space="preserve"> Комитета, в Центре – специалист отдела по работе с заявителями Центра.</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5</w:t>
      </w:r>
      <w:r w:rsidR="00DB4407">
        <w:rPr>
          <w:rFonts w:eastAsia="Times New Roman"/>
          <w:sz w:val="28"/>
          <w:szCs w:val="28"/>
        </w:rPr>
        <w:t>5</w:t>
      </w:r>
      <w:r w:rsidRPr="006A18AD">
        <w:rPr>
          <w:rFonts w:eastAsia="Times New Roman"/>
          <w:sz w:val="28"/>
          <w:szCs w:val="28"/>
        </w:rPr>
        <w:t>. Текущий контроль исполнения настоящей административной процедуры в Комитете осуществляет руководитель управления архитектуры Комитета – главный архитектор города Ставрополя, в Центре – руководитель отдела по работе с заявителями Центра.</w:t>
      </w:r>
    </w:p>
    <w:p w:rsidR="00DF2DFB" w:rsidRPr="006A18AD" w:rsidRDefault="00DF2DFB" w:rsidP="00090E5C">
      <w:pPr>
        <w:widowControl w:val="0"/>
        <w:autoSpaceDE w:val="0"/>
        <w:autoSpaceDN w:val="0"/>
        <w:adjustRightInd w:val="0"/>
        <w:jc w:val="center"/>
        <w:rPr>
          <w:sz w:val="28"/>
          <w:szCs w:val="28"/>
        </w:rPr>
      </w:pPr>
    </w:p>
    <w:p w:rsidR="000A2C7C" w:rsidRPr="006A18AD" w:rsidRDefault="000A2C7C" w:rsidP="000A2C7C">
      <w:pPr>
        <w:widowControl w:val="0"/>
        <w:autoSpaceDE w:val="0"/>
        <w:autoSpaceDN w:val="0"/>
        <w:adjustRightInd w:val="0"/>
        <w:spacing w:line="240" w:lineRule="exact"/>
        <w:jc w:val="center"/>
        <w:rPr>
          <w:bCs/>
          <w:sz w:val="28"/>
          <w:szCs w:val="28"/>
        </w:rPr>
      </w:pPr>
      <w:r w:rsidRPr="006A18AD">
        <w:rPr>
          <w:bCs/>
          <w:sz w:val="28"/>
          <w:szCs w:val="28"/>
        </w:rPr>
        <w:t>Комплектование документов при предоставлении услуги в рамках</w:t>
      </w:r>
    </w:p>
    <w:p w:rsidR="000A2C7C" w:rsidRPr="006A18AD" w:rsidRDefault="000A2C7C" w:rsidP="000A2C7C">
      <w:pPr>
        <w:widowControl w:val="0"/>
        <w:autoSpaceDE w:val="0"/>
        <w:autoSpaceDN w:val="0"/>
        <w:adjustRightInd w:val="0"/>
        <w:spacing w:line="240" w:lineRule="exact"/>
        <w:jc w:val="center"/>
        <w:rPr>
          <w:bCs/>
          <w:sz w:val="28"/>
          <w:szCs w:val="28"/>
        </w:rPr>
      </w:pPr>
      <w:r w:rsidRPr="006A18AD">
        <w:rPr>
          <w:bCs/>
          <w:sz w:val="28"/>
          <w:szCs w:val="28"/>
        </w:rPr>
        <w:t xml:space="preserve">межведомственного </w:t>
      </w:r>
      <w:r w:rsidR="00876FAA">
        <w:rPr>
          <w:bCs/>
          <w:sz w:val="28"/>
          <w:szCs w:val="28"/>
        </w:rPr>
        <w:t xml:space="preserve">информационного </w:t>
      </w:r>
      <w:r w:rsidRPr="006A18AD">
        <w:rPr>
          <w:bCs/>
          <w:sz w:val="28"/>
          <w:szCs w:val="28"/>
        </w:rPr>
        <w:t>взаимодействия</w:t>
      </w:r>
    </w:p>
    <w:p w:rsidR="000A2C7C" w:rsidRPr="006A18AD" w:rsidRDefault="000A2C7C" w:rsidP="000A2C7C">
      <w:pPr>
        <w:widowControl w:val="0"/>
        <w:autoSpaceDE w:val="0"/>
        <w:autoSpaceDN w:val="0"/>
        <w:adjustRightInd w:val="0"/>
        <w:jc w:val="center"/>
        <w:rPr>
          <w:sz w:val="28"/>
          <w:szCs w:val="28"/>
        </w:rPr>
      </w:pPr>
    </w:p>
    <w:p w:rsidR="000A2C7C" w:rsidRPr="006A18AD" w:rsidRDefault="000A2C7C" w:rsidP="000A2C7C">
      <w:pPr>
        <w:widowControl w:val="0"/>
        <w:autoSpaceDE w:val="0"/>
        <w:autoSpaceDN w:val="0"/>
        <w:adjustRightInd w:val="0"/>
        <w:ind w:firstLine="709"/>
        <w:jc w:val="both"/>
        <w:rPr>
          <w:sz w:val="28"/>
          <w:szCs w:val="28"/>
        </w:rPr>
      </w:pPr>
      <w:r w:rsidRPr="006A18AD">
        <w:rPr>
          <w:sz w:val="28"/>
          <w:szCs w:val="28"/>
        </w:rPr>
        <w:t>5</w:t>
      </w:r>
      <w:r w:rsidR="00DB4407">
        <w:rPr>
          <w:sz w:val="28"/>
          <w:szCs w:val="28"/>
        </w:rPr>
        <w:t>6</w:t>
      </w:r>
      <w:r w:rsidRPr="006A18AD">
        <w:rPr>
          <w:sz w:val="28"/>
          <w:szCs w:val="28"/>
        </w:rPr>
        <w:t xml:space="preserve">. Основанием для начала настоящей административной процедуры является поступление в Комитет, Центр заявления и документов, указанных в </w:t>
      </w:r>
      <w:hyperlink r:id="rId27" w:history="1">
        <w:r w:rsidRPr="006A18AD">
          <w:rPr>
            <w:rStyle w:val="a4"/>
            <w:color w:val="auto"/>
            <w:sz w:val="28"/>
            <w:szCs w:val="28"/>
            <w:u w:val="none"/>
          </w:rPr>
          <w:t>пункте 1</w:t>
        </w:r>
      </w:hyperlink>
      <w:r w:rsidRPr="006A18AD">
        <w:rPr>
          <w:sz w:val="28"/>
          <w:szCs w:val="28"/>
        </w:rPr>
        <w:t>4 Административного регламента.</w:t>
      </w:r>
    </w:p>
    <w:p w:rsidR="000A2C7C" w:rsidRPr="006A18AD" w:rsidRDefault="000A2C7C" w:rsidP="000A2C7C">
      <w:pPr>
        <w:widowControl w:val="0"/>
        <w:autoSpaceDE w:val="0"/>
        <w:autoSpaceDN w:val="0"/>
        <w:adjustRightInd w:val="0"/>
        <w:ind w:firstLine="709"/>
        <w:jc w:val="both"/>
        <w:rPr>
          <w:sz w:val="28"/>
          <w:szCs w:val="28"/>
        </w:rPr>
      </w:pPr>
      <w:r w:rsidRPr="006A18AD">
        <w:rPr>
          <w:sz w:val="28"/>
          <w:szCs w:val="28"/>
        </w:rPr>
        <w:t>Критерием принятия решения при выполнении административной процедуры является прием заявления и документов, необхо</w:t>
      </w:r>
      <w:r w:rsidR="00876FAA">
        <w:rPr>
          <w:sz w:val="28"/>
          <w:szCs w:val="28"/>
        </w:rPr>
        <w:t>димых для предоставления услуги, предусмотренных пунктом 15 Административного регламента и не представленных заявителем самостоятельно.</w:t>
      </w:r>
    </w:p>
    <w:p w:rsidR="000A2C7C" w:rsidRPr="006A18AD" w:rsidRDefault="000A2C7C" w:rsidP="000A2C7C">
      <w:pPr>
        <w:widowControl w:val="0"/>
        <w:autoSpaceDE w:val="0"/>
        <w:autoSpaceDN w:val="0"/>
        <w:adjustRightInd w:val="0"/>
        <w:ind w:firstLine="709"/>
        <w:jc w:val="both"/>
        <w:rPr>
          <w:sz w:val="28"/>
          <w:szCs w:val="28"/>
        </w:rPr>
      </w:pPr>
      <w:r w:rsidRPr="006A18AD">
        <w:rPr>
          <w:sz w:val="28"/>
          <w:szCs w:val="28"/>
        </w:rPr>
        <w:t>5</w:t>
      </w:r>
      <w:r w:rsidR="00DB4407">
        <w:rPr>
          <w:sz w:val="28"/>
          <w:szCs w:val="28"/>
        </w:rPr>
        <w:t>7</w:t>
      </w:r>
      <w:r w:rsidRPr="006A18AD">
        <w:rPr>
          <w:sz w:val="28"/>
          <w:szCs w:val="28"/>
        </w:rPr>
        <w:t xml:space="preserve">. </w:t>
      </w:r>
      <w:proofErr w:type="gramStart"/>
      <w:r w:rsidRPr="006A18AD">
        <w:rPr>
          <w:sz w:val="28"/>
          <w:szCs w:val="28"/>
        </w:rPr>
        <w:t xml:space="preserve">Ответственным за комплектование документов в рамках межведомственного </w:t>
      </w:r>
      <w:r w:rsidR="00DB4407" w:rsidRPr="00DB4407">
        <w:rPr>
          <w:sz w:val="28"/>
          <w:szCs w:val="28"/>
        </w:rPr>
        <w:t xml:space="preserve">информационного </w:t>
      </w:r>
      <w:r w:rsidRPr="006A18AD">
        <w:rPr>
          <w:sz w:val="28"/>
          <w:szCs w:val="28"/>
        </w:rPr>
        <w:t xml:space="preserve">взаимодействия является специалист отдела подготовки градостроительной документации управления архитектуры Комитета, специалист отдела информационно-аналитической обработки документов Центра, который не позднее рабочего дня, следующего за днем приема документов, формирует и направляет запросы в адрес органов и организаций, указанных в </w:t>
      </w:r>
      <w:hyperlink r:id="rId28" w:history="1">
        <w:r w:rsidRPr="006A18AD">
          <w:rPr>
            <w:rStyle w:val="a4"/>
            <w:color w:val="auto"/>
            <w:sz w:val="28"/>
            <w:szCs w:val="28"/>
            <w:u w:val="none"/>
          </w:rPr>
          <w:t>пункте 1</w:t>
        </w:r>
      </w:hyperlink>
      <w:r w:rsidR="006A18AD" w:rsidRPr="006A18AD">
        <w:rPr>
          <w:rStyle w:val="a4"/>
          <w:color w:val="auto"/>
          <w:sz w:val="28"/>
          <w:szCs w:val="28"/>
          <w:u w:val="none"/>
        </w:rPr>
        <w:t>5</w:t>
      </w:r>
      <w:r w:rsidRPr="006A18AD">
        <w:rPr>
          <w:sz w:val="28"/>
          <w:szCs w:val="28"/>
        </w:rPr>
        <w:t xml:space="preserve"> Административного регламента (если такие документы не были представлены заявителем лично).</w:t>
      </w:r>
      <w:proofErr w:type="gramEnd"/>
    </w:p>
    <w:p w:rsidR="000A2C7C" w:rsidRPr="006A18AD" w:rsidRDefault="000A2C7C" w:rsidP="000A2C7C">
      <w:pPr>
        <w:widowControl w:val="0"/>
        <w:autoSpaceDE w:val="0"/>
        <w:autoSpaceDN w:val="0"/>
        <w:adjustRightInd w:val="0"/>
        <w:ind w:firstLine="709"/>
        <w:jc w:val="both"/>
        <w:rPr>
          <w:sz w:val="28"/>
          <w:szCs w:val="28"/>
        </w:rPr>
      </w:pPr>
      <w:r w:rsidRPr="006A18AD">
        <w:rPr>
          <w:sz w:val="28"/>
          <w:szCs w:val="28"/>
        </w:rPr>
        <w:t>5</w:t>
      </w:r>
      <w:r w:rsidR="00AB2E54">
        <w:rPr>
          <w:sz w:val="28"/>
          <w:szCs w:val="28"/>
        </w:rPr>
        <w:t>8</w:t>
      </w:r>
      <w:r w:rsidRPr="006A18AD">
        <w:rPr>
          <w:sz w:val="28"/>
          <w:szCs w:val="28"/>
        </w:rPr>
        <w:t xml:space="preserve">. </w:t>
      </w:r>
      <w:proofErr w:type="gramStart"/>
      <w:r w:rsidRPr="006A18AD">
        <w:rPr>
          <w:sz w:val="28"/>
          <w:szCs w:val="28"/>
        </w:rPr>
        <w:t xml:space="preserve">Административная процедура в Центре заканчивается направлением в Комитет заявления и документов, предусмотренных пунктами 14, </w:t>
      </w:r>
      <w:hyperlink r:id="rId29" w:history="1">
        <w:r w:rsidRPr="006A18AD">
          <w:rPr>
            <w:rStyle w:val="a4"/>
            <w:color w:val="auto"/>
            <w:sz w:val="28"/>
            <w:szCs w:val="28"/>
            <w:u w:val="none"/>
          </w:rPr>
          <w:t>1</w:t>
        </w:r>
      </w:hyperlink>
      <w:r w:rsidR="006A18AD" w:rsidRPr="006A18AD">
        <w:rPr>
          <w:rStyle w:val="a4"/>
          <w:color w:val="auto"/>
          <w:sz w:val="28"/>
          <w:szCs w:val="28"/>
          <w:u w:val="none"/>
        </w:rPr>
        <w:t xml:space="preserve">5 </w:t>
      </w:r>
      <w:r w:rsidRPr="006A18AD">
        <w:rPr>
          <w:sz w:val="28"/>
          <w:szCs w:val="28"/>
        </w:rPr>
        <w:t xml:space="preserve">Административного регламента, или заявления и </w:t>
      </w:r>
      <w:r w:rsidRPr="006A18AD">
        <w:rPr>
          <w:sz w:val="28"/>
          <w:szCs w:val="28"/>
        </w:rPr>
        <w:lastRenderedPageBreak/>
        <w:t xml:space="preserve">документов, предусмотренных </w:t>
      </w:r>
      <w:hyperlink r:id="rId30" w:history="1">
        <w:r w:rsidRPr="006A18AD">
          <w:rPr>
            <w:rStyle w:val="a4"/>
            <w:color w:val="auto"/>
            <w:sz w:val="28"/>
            <w:szCs w:val="28"/>
            <w:u w:val="none"/>
          </w:rPr>
          <w:t>пунктом 1</w:t>
        </w:r>
      </w:hyperlink>
      <w:r w:rsidRPr="006A18AD">
        <w:rPr>
          <w:sz w:val="28"/>
          <w:szCs w:val="28"/>
        </w:rPr>
        <w:t xml:space="preserve">4 Административного регламента, с приложением ответов органа государственной власти, либо подведомственной органу государственной власти </w:t>
      </w:r>
      <w:r w:rsidR="00442ACA">
        <w:rPr>
          <w:sz w:val="28"/>
          <w:szCs w:val="28"/>
        </w:rPr>
        <w:t>о</w:t>
      </w:r>
      <w:r w:rsidRPr="006A18AD">
        <w:rPr>
          <w:sz w:val="28"/>
          <w:szCs w:val="28"/>
        </w:rPr>
        <w:t>рганизации на межведомственный запрос, свидетельствующ</w:t>
      </w:r>
      <w:r w:rsidR="00442ACA">
        <w:rPr>
          <w:sz w:val="28"/>
          <w:szCs w:val="28"/>
        </w:rPr>
        <w:t>их</w:t>
      </w:r>
      <w:r w:rsidRPr="006A18AD">
        <w:rPr>
          <w:sz w:val="28"/>
          <w:szCs w:val="28"/>
        </w:rPr>
        <w:t xml:space="preserve"> об отсутствии документа и (или) информации, предусмотренных </w:t>
      </w:r>
      <w:hyperlink r:id="rId31" w:history="1">
        <w:r w:rsidRPr="006A18AD">
          <w:rPr>
            <w:rStyle w:val="a4"/>
            <w:color w:val="auto"/>
            <w:sz w:val="28"/>
            <w:szCs w:val="28"/>
            <w:u w:val="none"/>
          </w:rPr>
          <w:t>пунктом 1</w:t>
        </w:r>
      </w:hyperlink>
      <w:r w:rsidR="006A18AD" w:rsidRPr="006A18AD">
        <w:rPr>
          <w:rStyle w:val="a4"/>
          <w:color w:val="auto"/>
          <w:sz w:val="28"/>
          <w:szCs w:val="28"/>
          <w:u w:val="none"/>
        </w:rPr>
        <w:t>5</w:t>
      </w:r>
      <w:r w:rsidRPr="006A18AD">
        <w:rPr>
          <w:sz w:val="28"/>
          <w:szCs w:val="28"/>
        </w:rPr>
        <w:t xml:space="preserve"> Административного регламента, не позднее рабочего дня</w:t>
      </w:r>
      <w:proofErr w:type="gramEnd"/>
      <w:r w:rsidRPr="006A18AD">
        <w:rPr>
          <w:sz w:val="28"/>
          <w:szCs w:val="28"/>
        </w:rPr>
        <w:t>, следующего за днем их поступления в Центр.</w:t>
      </w:r>
    </w:p>
    <w:p w:rsidR="000A2C7C" w:rsidRPr="006A18AD" w:rsidRDefault="000A2C7C" w:rsidP="000A2C7C">
      <w:pPr>
        <w:widowControl w:val="0"/>
        <w:autoSpaceDE w:val="0"/>
        <w:autoSpaceDN w:val="0"/>
        <w:adjustRightInd w:val="0"/>
        <w:ind w:firstLine="709"/>
        <w:jc w:val="both"/>
        <w:rPr>
          <w:sz w:val="28"/>
          <w:szCs w:val="28"/>
        </w:rPr>
      </w:pPr>
      <w:r w:rsidRPr="006A18AD">
        <w:rPr>
          <w:sz w:val="28"/>
          <w:szCs w:val="28"/>
        </w:rPr>
        <w:t>Передача документов из Центра в Комитет сопровождается соответствующим реестром передачи.</w:t>
      </w:r>
    </w:p>
    <w:p w:rsidR="000A2C7C" w:rsidRPr="006A18AD" w:rsidRDefault="00353DEB" w:rsidP="000A2C7C">
      <w:pPr>
        <w:widowControl w:val="0"/>
        <w:autoSpaceDE w:val="0"/>
        <w:autoSpaceDN w:val="0"/>
        <w:adjustRightInd w:val="0"/>
        <w:ind w:firstLine="709"/>
        <w:jc w:val="both"/>
        <w:rPr>
          <w:sz w:val="28"/>
          <w:szCs w:val="28"/>
        </w:rPr>
      </w:pPr>
      <w:r>
        <w:rPr>
          <w:sz w:val="28"/>
          <w:szCs w:val="28"/>
        </w:rPr>
        <w:t>59</w:t>
      </w:r>
      <w:r w:rsidR="000A2C7C" w:rsidRPr="006A18AD">
        <w:rPr>
          <w:sz w:val="28"/>
          <w:szCs w:val="28"/>
        </w:rPr>
        <w:t xml:space="preserve">. Административная процедура в Комитете заканчивается получением документов, предусмотренных </w:t>
      </w:r>
      <w:hyperlink r:id="rId32" w:history="1">
        <w:r w:rsidR="000A2C7C" w:rsidRPr="006A18AD">
          <w:rPr>
            <w:rStyle w:val="a4"/>
            <w:color w:val="auto"/>
            <w:sz w:val="28"/>
            <w:szCs w:val="28"/>
            <w:u w:val="none"/>
          </w:rPr>
          <w:t>пунктом 1</w:t>
        </w:r>
      </w:hyperlink>
      <w:r w:rsidR="006A18AD" w:rsidRPr="006A18AD">
        <w:rPr>
          <w:rStyle w:val="a4"/>
          <w:color w:val="auto"/>
          <w:sz w:val="28"/>
          <w:szCs w:val="28"/>
          <w:u w:val="none"/>
        </w:rPr>
        <w:t>5</w:t>
      </w:r>
      <w:r w:rsidR="000A2C7C" w:rsidRPr="006A18AD">
        <w:rPr>
          <w:sz w:val="28"/>
          <w:szCs w:val="28"/>
        </w:rPr>
        <w:t xml:space="preserve"> Административного регламента, или ответов органа государственной власти, либо подведомственной органу государственной власти организации на межведомственный запрос, свидетельствующ</w:t>
      </w:r>
      <w:r w:rsidR="00442ACA">
        <w:rPr>
          <w:sz w:val="28"/>
          <w:szCs w:val="28"/>
        </w:rPr>
        <w:t>их</w:t>
      </w:r>
      <w:r w:rsidR="000A2C7C" w:rsidRPr="006A18AD">
        <w:rPr>
          <w:sz w:val="28"/>
          <w:szCs w:val="28"/>
        </w:rPr>
        <w:t xml:space="preserve"> об отсутствии документа и (или) информации, предусмотренных </w:t>
      </w:r>
      <w:hyperlink r:id="rId33" w:history="1">
        <w:r w:rsidR="000A2C7C" w:rsidRPr="006A18AD">
          <w:rPr>
            <w:rStyle w:val="a4"/>
            <w:color w:val="auto"/>
            <w:sz w:val="28"/>
            <w:szCs w:val="28"/>
            <w:u w:val="none"/>
          </w:rPr>
          <w:t>пунктом 1</w:t>
        </w:r>
      </w:hyperlink>
      <w:r w:rsidR="006A18AD" w:rsidRPr="006A18AD">
        <w:rPr>
          <w:rStyle w:val="a4"/>
          <w:color w:val="auto"/>
          <w:sz w:val="28"/>
          <w:szCs w:val="28"/>
          <w:u w:val="none"/>
        </w:rPr>
        <w:t>5</w:t>
      </w:r>
      <w:r w:rsidR="000A2C7C" w:rsidRPr="006A18AD">
        <w:rPr>
          <w:sz w:val="28"/>
          <w:szCs w:val="28"/>
        </w:rPr>
        <w:t xml:space="preserve"> Административного регламента.</w:t>
      </w:r>
    </w:p>
    <w:p w:rsidR="000A2C7C" w:rsidRPr="006A18AD" w:rsidRDefault="00435177" w:rsidP="000A2C7C">
      <w:pPr>
        <w:widowControl w:val="0"/>
        <w:autoSpaceDE w:val="0"/>
        <w:autoSpaceDN w:val="0"/>
        <w:adjustRightInd w:val="0"/>
        <w:ind w:firstLine="709"/>
        <w:jc w:val="both"/>
        <w:rPr>
          <w:sz w:val="28"/>
          <w:szCs w:val="28"/>
        </w:rPr>
      </w:pPr>
      <w:r w:rsidRPr="006A18AD">
        <w:rPr>
          <w:sz w:val="28"/>
          <w:szCs w:val="28"/>
        </w:rPr>
        <w:t>6</w:t>
      </w:r>
      <w:r w:rsidR="00353DEB">
        <w:rPr>
          <w:sz w:val="28"/>
          <w:szCs w:val="28"/>
        </w:rPr>
        <w:t>0</w:t>
      </w:r>
      <w:r w:rsidR="000A2C7C" w:rsidRPr="006A18AD">
        <w:rPr>
          <w:sz w:val="28"/>
          <w:szCs w:val="28"/>
        </w:rPr>
        <w:t xml:space="preserve">. Максимальный срок исполнения настоящей административной процедуры составляет </w:t>
      </w:r>
      <w:r w:rsidR="00353DEB">
        <w:rPr>
          <w:sz w:val="28"/>
          <w:szCs w:val="28"/>
        </w:rPr>
        <w:t>3</w:t>
      </w:r>
      <w:r w:rsidR="000A2C7C" w:rsidRPr="006A18AD">
        <w:rPr>
          <w:sz w:val="28"/>
          <w:szCs w:val="28"/>
        </w:rPr>
        <w:t xml:space="preserve"> рабочих дня со дня приема заявления о предоставлении услуги и документов, указанных в </w:t>
      </w:r>
      <w:hyperlink r:id="rId34" w:history="1">
        <w:r w:rsidR="000A2C7C" w:rsidRPr="006A18AD">
          <w:rPr>
            <w:rStyle w:val="a4"/>
            <w:color w:val="auto"/>
            <w:sz w:val="28"/>
            <w:szCs w:val="28"/>
            <w:u w:val="none"/>
          </w:rPr>
          <w:t>пункте 1</w:t>
        </w:r>
      </w:hyperlink>
      <w:r w:rsidR="000A2C7C" w:rsidRPr="006A18AD">
        <w:rPr>
          <w:sz w:val="28"/>
          <w:szCs w:val="28"/>
        </w:rPr>
        <w:t>4 Административного регламента.</w:t>
      </w:r>
    </w:p>
    <w:p w:rsidR="000A2C7C" w:rsidRPr="006A18AD" w:rsidRDefault="00435177" w:rsidP="000A2C7C">
      <w:pPr>
        <w:widowControl w:val="0"/>
        <w:autoSpaceDE w:val="0"/>
        <w:autoSpaceDN w:val="0"/>
        <w:adjustRightInd w:val="0"/>
        <w:ind w:firstLine="709"/>
        <w:jc w:val="both"/>
        <w:rPr>
          <w:sz w:val="28"/>
          <w:szCs w:val="28"/>
        </w:rPr>
      </w:pPr>
      <w:r w:rsidRPr="006A18AD">
        <w:rPr>
          <w:sz w:val="28"/>
          <w:szCs w:val="28"/>
        </w:rPr>
        <w:t>6</w:t>
      </w:r>
      <w:r w:rsidR="008D1A90">
        <w:rPr>
          <w:sz w:val="28"/>
          <w:szCs w:val="28"/>
        </w:rPr>
        <w:t>1</w:t>
      </w:r>
      <w:r w:rsidR="000A2C7C" w:rsidRPr="006A18AD">
        <w:rPr>
          <w:sz w:val="28"/>
          <w:szCs w:val="28"/>
        </w:rPr>
        <w:t>. Текущий контроль исполнения настоящей административной процедуры в Комитете осуществляет руководитель управления архитектуры Комитета - главный архитектор города Ставрополя, в Центре - руководитель отдела информационно-аналитической обработки документов Центра.</w:t>
      </w:r>
    </w:p>
    <w:p w:rsidR="000A2C7C" w:rsidRPr="006A18AD" w:rsidRDefault="000A2C7C" w:rsidP="00090E5C">
      <w:pPr>
        <w:widowControl w:val="0"/>
        <w:autoSpaceDE w:val="0"/>
        <w:autoSpaceDN w:val="0"/>
        <w:adjustRightInd w:val="0"/>
        <w:jc w:val="center"/>
        <w:rPr>
          <w:sz w:val="28"/>
          <w:szCs w:val="28"/>
        </w:rPr>
      </w:pPr>
    </w:p>
    <w:p w:rsidR="00EF7BA4" w:rsidRPr="006A18AD" w:rsidRDefault="00EF7BA4" w:rsidP="008D1A90">
      <w:pPr>
        <w:widowControl w:val="0"/>
        <w:autoSpaceDE w:val="0"/>
        <w:autoSpaceDN w:val="0"/>
        <w:adjustRightInd w:val="0"/>
        <w:spacing w:line="240" w:lineRule="exact"/>
        <w:ind w:firstLine="709"/>
        <w:jc w:val="center"/>
        <w:rPr>
          <w:sz w:val="28"/>
          <w:szCs w:val="28"/>
        </w:rPr>
      </w:pPr>
      <w:r w:rsidRPr="006A18AD">
        <w:rPr>
          <w:sz w:val="28"/>
          <w:szCs w:val="28"/>
        </w:rPr>
        <w:t>Подготовка, визирование и подписание результата</w:t>
      </w:r>
    </w:p>
    <w:p w:rsidR="00EF7BA4" w:rsidRPr="006A18AD" w:rsidRDefault="00EF7BA4" w:rsidP="008D1A90">
      <w:pPr>
        <w:widowControl w:val="0"/>
        <w:autoSpaceDE w:val="0"/>
        <w:autoSpaceDN w:val="0"/>
        <w:adjustRightInd w:val="0"/>
        <w:spacing w:line="240" w:lineRule="exact"/>
        <w:ind w:firstLine="709"/>
        <w:jc w:val="center"/>
        <w:rPr>
          <w:sz w:val="28"/>
          <w:szCs w:val="28"/>
        </w:rPr>
      </w:pPr>
      <w:r w:rsidRPr="006A18AD">
        <w:rPr>
          <w:sz w:val="28"/>
          <w:szCs w:val="28"/>
        </w:rPr>
        <w:t>предоставления услуги</w:t>
      </w:r>
    </w:p>
    <w:p w:rsidR="00EF7BA4" w:rsidRPr="006A18AD" w:rsidRDefault="00EF7BA4" w:rsidP="00EF7BA4">
      <w:pPr>
        <w:widowControl w:val="0"/>
        <w:autoSpaceDE w:val="0"/>
        <w:autoSpaceDN w:val="0"/>
        <w:adjustRightInd w:val="0"/>
        <w:ind w:firstLine="709"/>
        <w:jc w:val="both"/>
        <w:rPr>
          <w:sz w:val="28"/>
          <w:szCs w:val="28"/>
        </w:rPr>
      </w:pPr>
    </w:p>
    <w:p w:rsidR="00EF7BA4" w:rsidRPr="006A18AD" w:rsidRDefault="00EF7BA4" w:rsidP="00EF7BA4">
      <w:pPr>
        <w:autoSpaceDE w:val="0"/>
        <w:autoSpaceDN w:val="0"/>
        <w:adjustRightInd w:val="0"/>
        <w:ind w:firstLine="709"/>
        <w:jc w:val="both"/>
        <w:rPr>
          <w:rFonts w:eastAsia="Times New Roman"/>
          <w:sz w:val="28"/>
          <w:szCs w:val="28"/>
        </w:rPr>
      </w:pPr>
      <w:r w:rsidRPr="006A18AD">
        <w:rPr>
          <w:sz w:val="28"/>
          <w:szCs w:val="28"/>
        </w:rPr>
        <w:t>6</w:t>
      </w:r>
      <w:r w:rsidR="008D1A90">
        <w:rPr>
          <w:sz w:val="28"/>
          <w:szCs w:val="28"/>
        </w:rPr>
        <w:t>2</w:t>
      </w:r>
      <w:r w:rsidRPr="006A18AD">
        <w:rPr>
          <w:rFonts w:eastAsia="Times New Roman"/>
          <w:sz w:val="28"/>
          <w:szCs w:val="28"/>
        </w:rPr>
        <w:t xml:space="preserve">. Основанием для начала административной процедуры является поступление в отдел </w:t>
      </w:r>
      <w:proofErr w:type="gramStart"/>
      <w:r w:rsidRPr="006A18AD">
        <w:rPr>
          <w:rFonts w:eastAsia="Times New Roman"/>
          <w:sz w:val="28"/>
          <w:szCs w:val="28"/>
        </w:rPr>
        <w:t>подготовки градостроительной документации управления архитектуры Комитета заявления</w:t>
      </w:r>
      <w:proofErr w:type="gramEnd"/>
      <w:r w:rsidRPr="006A18AD">
        <w:rPr>
          <w:rFonts w:eastAsia="Times New Roman"/>
          <w:sz w:val="28"/>
          <w:szCs w:val="28"/>
        </w:rPr>
        <w:t xml:space="preserve"> и документов, указанных в </w:t>
      </w:r>
      <w:hyperlink r:id="rId35" w:history="1">
        <w:r w:rsidRPr="006A18AD">
          <w:rPr>
            <w:rFonts w:eastAsia="Times New Roman"/>
            <w:sz w:val="28"/>
            <w:szCs w:val="28"/>
          </w:rPr>
          <w:t>пунктах 1</w:t>
        </w:r>
      </w:hyperlink>
      <w:r w:rsidRPr="006A18AD">
        <w:rPr>
          <w:rFonts w:eastAsia="Times New Roman"/>
          <w:sz w:val="28"/>
          <w:szCs w:val="28"/>
        </w:rPr>
        <w:t xml:space="preserve">4, </w:t>
      </w:r>
      <w:hyperlink r:id="rId36" w:history="1">
        <w:r w:rsidRPr="006A18AD">
          <w:rPr>
            <w:rFonts w:eastAsia="Times New Roman"/>
            <w:sz w:val="28"/>
            <w:szCs w:val="28"/>
          </w:rPr>
          <w:t>1</w:t>
        </w:r>
      </w:hyperlink>
      <w:r w:rsidR="008D1A90">
        <w:rPr>
          <w:rFonts w:eastAsia="Times New Roman"/>
          <w:sz w:val="28"/>
          <w:szCs w:val="28"/>
        </w:rPr>
        <w:t>5</w:t>
      </w:r>
      <w:r w:rsidRPr="006A18AD">
        <w:rPr>
          <w:rFonts w:eastAsia="Times New Roman"/>
          <w:sz w:val="28"/>
          <w:szCs w:val="28"/>
        </w:rPr>
        <w:t xml:space="preserve"> Административного регламента.</w:t>
      </w:r>
    </w:p>
    <w:p w:rsidR="00EF7BA4" w:rsidRPr="006A18AD" w:rsidRDefault="00EF7BA4" w:rsidP="00EF7BA4">
      <w:pPr>
        <w:autoSpaceDE w:val="0"/>
        <w:autoSpaceDN w:val="0"/>
        <w:adjustRightInd w:val="0"/>
        <w:ind w:firstLine="540"/>
        <w:jc w:val="both"/>
        <w:rPr>
          <w:rFonts w:eastAsia="Times New Roman"/>
          <w:sz w:val="28"/>
          <w:szCs w:val="28"/>
        </w:rPr>
      </w:pPr>
      <w:r w:rsidRPr="006A18AD">
        <w:rPr>
          <w:rFonts w:eastAsia="Times New Roman"/>
          <w:sz w:val="28"/>
          <w:szCs w:val="28"/>
        </w:rPr>
        <w:t xml:space="preserve">Критерием принятия решения при выполнении административной процедуры является наличие либо отсутствие оснований для отказа в предоставлении услуги, указанных в </w:t>
      </w:r>
      <w:hyperlink r:id="rId37" w:history="1">
        <w:r w:rsidRPr="006A18AD">
          <w:rPr>
            <w:rFonts w:eastAsia="Times New Roman"/>
            <w:sz w:val="28"/>
            <w:szCs w:val="28"/>
          </w:rPr>
          <w:t xml:space="preserve">пункте </w:t>
        </w:r>
      </w:hyperlink>
      <w:r w:rsidR="00442ACA">
        <w:rPr>
          <w:rFonts w:eastAsia="Times New Roman"/>
          <w:sz w:val="28"/>
          <w:szCs w:val="28"/>
        </w:rPr>
        <w:t>18</w:t>
      </w:r>
      <w:r w:rsidRPr="006A18AD">
        <w:rPr>
          <w:rFonts w:eastAsia="Times New Roman"/>
          <w:sz w:val="28"/>
          <w:szCs w:val="28"/>
        </w:rPr>
        <w:t xml:space="preserve"> Административного регламента.</w:t>
      </w:r>
    </w:p>
    <w:p w:rsidR="00EF7BA4" w:rsidRPr="006A18AD" w:rsidRDefault="00EF7BA4" w:rsidP="00EF7BA4">
      <w:pPr>
        <w:autoSpaceDE w:val="0"/>
        <w:autoSpaceDN w:val="0"/>
        <w:adjustRightInd w:val="0"/>
        <w:ind w:firstLine="709"/>
        <w:jc w:val="both"/>
        <w:rPr>
          <w:sz w:val="28"/>
          <w:szCs w:val="28"/>
        </w:rPr>
      </w:pPr>
      <w:r w:rsidRPr="006A18AD">
        <w:rPr>
          <w:sz w:val="28"/>
          <w:szCs w:val="28"/>
        </w:rPr>
        <w:t>6</w:t>
      </w:r>
      <w:r w:rsidR="009455A1">
        <w:rPr>
          <w:sz w:val="28"/>
          <w:szCs w:val="28"/>
        </w:rPr>
        <w:t>3</w:t>
      </w:r>
      <w:r w:rsidRPr="006A18AD">
        <w:rPr>
          <w:sz w:val="28"/>
          <w:szCs w:val="28"/>
        </w:rPr>
        <w:t xml:space="preserve">. В течение </w:t>
      </w:r>
      <w:r w:rsidR="009455A1">
        <w:rPr>
          <w:sz w:val="28"/>
          <w:szCs w:val="28"/>
        </w:rPr>
        <w:t>3</w:t>
      </w:r>
      <w:r w:rsidRPr="006A18AD">
        <w:rPr>
          <w:sz w:val="28"/>
          <w:szCs w:val="28"/>
        </w:rPr>
        <w:t xml:space="preserve"> дней со дня поступления заявления и документов, необходимых для предоставления услуги, указанных в </w:t>
      </w:r>
      <w:hyperlink w:anchor="P156" w:history="1">
        <w:r w:rsidRPr="006A18AD">
          <w:rPr>
            <w:rStyle w:val="a4"/>
            <w:color w:val="auto"/>
            <w:sz w:val="28"/>
            <w:szCs w:val="28"/>
            <w:u w:val="none"/>
          </w:rPr>
          <w:t>пунктах 14</w:t>
        </w:r>
      </w:hyperlink>
      <w:r w:rsidRPr="006A18AD">
        <w:rPr>
          <w:sz w:val="28"/>
          <w:szCs w:val="28"/>
        </w:rPr>
        <w:t xml:space="preserve"> и </w:t>
      </w:r>
      <w:hyperlink w:anchor="P187" w:history="1">
        <w:r w:rsidRPr="006A18AD">
          <w:rPr>
            <w:rStyle w:val="a4"/>
            <w:color w:val="auto"/>
            <w:sz w:val="28"/>
            <w:szCs w:val="28"/>
            <w:u w:val="none"/>
          </w:rPr>
          <w:t>1</w:t>
        </w:r>
      </w:hyperlink>
      <w:r w:rsidR="006A18AD" w:rsidRPr="006A18AD">
        <w:rPr>
          <w:rStyle w:val="a4"/>
          <w:color w:val="auto"/>
          <w:sz w:val="28"/>
          <w:szCs w:val="28"/>
          <w:u w:val="none"/>
        </w:rPr>
        <w:t>5</w:t>
      </w:r>
      <w:r w:rsidRPr="006A18AD">
        <w:rPr>
          <w:sz w:val="28"/>
          <w:szCs w:val="28"/>
        </w:rPr>
        <w:t xml:space="preserve"> Административного регламента, специалист </w:t>
      </w:r>
      <w:proofErr w:type="gramStart"/>
      <w:r w:rsidRPr="006A18AD">
        <w:rPr>
          <w:rFonts w:eastAsia="Times New Roman"/>
          <w:sz w:val="28"/>
          <w:szCs w:val="28"/>
        </w:rPr>
        <w:t>отдела подготовки градостроительной документации управления архитектуры Комитета</w:t>
      </w:r>
      <w:proofErr w:type="gramEnd"/>
      <w:r w:rsidRPr="006A18AD">
        <w:rPr>
          <w:sz w:val="28"/>
          <w:szCs w:val="28"/>
        </w:rPr>
        <w:t>:</w:t>
      </w:r>
    </w:p>
    <w:p w:rsidR="00EF7BA4" w:rsidRPr="006A18AD" w:rsidRDefault="00EF7BA4" w:rsidP="00EF7BA4">
      <w:pPr>
        <w:widowControl w:val="0"/>
        <w:autoSpaceDE w:val="0"/>
        <w:autoSpaceDN w:val="0"/>
        <w:adjustRightInd w:val="0"/>
        <w:ind w:firstLine="709"/>
        <w:jc w:val="both"/>
        <w:rPr>
          <w:sz w:val="28"/>
          <w:szCs w:val="28"/>
        </w:rPr>
      </w:pPr>
      <w:r w:rsidRPr="006A18AD">
        <w:rPr>
          <w:sz w:val="28"/>
          <w:szCs w:val="28"/>
        </w:rPr>
        <w:t>1) проверяет представленные документы на соответствие требованиям действующего законодательства;</w:t>
      </w:r>
    </w:p>
    <w:p w:rsidR="00EF7BA4" w:rsidRDefault="00EF7BA4" w:rsidP="00EF7BA4">
      <w:pPr>
        <w:widowControl w:val="0"/>
        <w:autoSpaceDE w:val="0"/>
        <w:autoSpaceDN w:val="0"/>
        <w:adjustRightInd w:val="0"/>
        <w:ind w:firstLine="709"/>
        <w:jc w:val="both"/>
        <w:rPr>
          <w:sz w:val="28"/>
          <w:szCs w:val="28"/>
        </w:rPr>
      </w:pPr>
      <w:r w:rsidRPr="006A18AD">
        <w:rPr>
          <w:sz w:val="28"/>
          <w:szCs w:val="28"/>
        </w:rPr>
        <w:t>2) направляет указанные документы в КУМИ города Ставрополя.</w:t>
      </w:r>
    </w:p>
    <w:p w:rsidR="00EF7BA4" w:rsidRPr="006A18AD" w:rsidRDefault="00442ACA" w:rsidP="00EF7BA4">
      <w:pPr>
        <w:widowControl w:val="0"/>
        <w:autoSpaceDE w:val="0"/>
        <w:autoSpaceDN w:val="0"/>
        <w:adjustRightInd w:val="0"/>
        <w:ind w:firstLine="709"/>
        <w:jc w:val="both"/>
        <w:rPr>
          <w:sz w:val="28"/>
          <w:szCs w:val="28"/>
        </w:rPr>
      </w:pPr>
      <w:r w:rsidRPr="00246A03">
        <w:rPr>
          <w:sz w:val="28"/>
          <w:szCs w:val="28"/>
        </w:rPr>
        <w:t>6</w:t>
      </w:r>
      <w:r w:rsidR="009455A1" w:rsidRPr="00246A03">
        <w:rPr>
          <w:sz w:val="28"/>
          <w:szCs w:val="28"/>
        </w:rPr>
        <w:t>4</w:t>
      </w:r>
      <w:r w:rsidRPr="00246A03">
        <w:rPr>
          <w:sz w:val="28"/>
          <w:szCs w:val="28"/>
        </w:rPr>
        <w:t xml:space="preserve">. </w:t>
      </w:r>
      <w:r w:rsidR="00EF7BA4" w:rsidRPr="00246A03">
        <w:rPr>
          <w:sz w:val="28"/>
          <w:szCs w:val="28"/>
        </w:rPr>
        <w:t>В</w:t>
      </w:r>
      <w:r w:rsidR="00EF7BA4" w:rsidRPr="006A18AD">
        <w:rPr>
          <w:sz w:val="28"/>
          <w:szCs w:val="28"/>
        </w:rPr>
        <w:t xml:space="preserve"> день поступления заявления и документов, необходимых для </w:t>
      </w:r>
      <w:r w:rsidR="00EF7BA4" w:rsidRPr="006A18AD">
        <w:rPr>
          <w:sz w:val="28"/>
          <w:szCs w:val="28"/>
        </w:rPr>
        <w:lastRenderedPageBreak/>
        <w:t xml:space="preserve">предоставления услуги, указанных в </w:t>
      </w:r>
      <w:hyperlink w:anchor="P156" w:history="1">
        <w:r w:rsidR="00EF7BA4" w:rsidRPr="006A18AD">
          <w:rPr>
            <w:rStyle w:val="a4"/>
            <w:color w:val="auto"/>
            <w:sz w:val="28"/>
            <w:szCs w:val="28"/>
            <w:u w:val="none"/>
          </w:rPr>
          <w:t>пунктах 14</w:t>
        </w:r>
      </w:hyperlink>
      <w:r w:rsidR="00EF7BA4" w:rsidRPr="006A18AD">
        <w:rPr>
          <w:sz w:val="28"/>
          <w:szCs w:val="28"/>
        </w:rPr>
        <w:t xml:space="preserve"> и </w:t>
      </w:r>
      <w:hyperlink w:anchor="P187" w:history="1">
        <w:r w:rsidR="00EF7BA4" w:rsidRPr="006A18AD">
          <w:rPr>
            <w:rStyle w:val="a4"/>
            <w:color w:val="auto"/>
            <w:sz w:val="28"/>
            <w:szCs w:val="28"/>
            <w:u w:val="none"/>
          </w:rPr>
          <w:t>1</w:t>
        </w:r>
      </w:hyperlink>
      <w:r w:rsidR="006A18AD" w:rsidRPr="006A18AD">
        <w:rPr>
          <w:rStyle w:val="a4"/>
          <w:color w:val="auto"/>
          <w:sz w:val="28"/>
          <w:szCs w:val="28"/>
          <w:u w:val="none"/>
        </w:rPr>
        <w:t>5</w:t>
      </w:r>
      <w:r w:rsidR="00EF7BA4" w:rsidRPr="006A18AD">
        <w:rPr>
          <w:sz w:val="28"/>
          <w:szCs w:val="28"/>
        </w:rPr>
        <w:t xml:space="preserve"> Административного регламента, специалист отдела делопроизводства и технического обеспечения КУМИ города Ставрополя передает пакет документов в отдел дежурного и адресного плана КУМИ города Ставрополя.</w:t>
      </w:r>
    </w:p>
    <w:p w:rsidR="00246A03" w:rsidRPr="007B5182" w:rsidRDefault="00246A03" w:rsidP="00246A03">
      <w:pPr>
        <w:widowControl w:val="0"/>
        <w:autoSpaceDE w:val="0"/>
        <w:autoSpaceDN w:val="0"/>
        <w:adjustRightInd w:val="0"/>
        <w:ind w:firstLine="709"/>
        <w:jc w:val="both"/>
        <w:rPr>
          <w:color w:val="000000" w:themeColor="text1"/>
          <w:sz w:val="28"/>
          <w:szCs w:val="28"/>
        </w:rPr>
      </w:pPr>
      <w:r w:rsidRPr="007B5182">
        <w:rPr>
          <w:color w:val="000000" w:themeColor="text1"/>
          <w:sz w:val="28"/>
          <w:szCs w:val="28"/>
        </w:rPr>
        <w:t xml:space="preserve">Специалист отдела дежурного и адресного плана КУМИ города Ставрополя в течение трех рабочих дней заявления и документов, необходимых для предоставления услуги, указанных в </w:t>
      </w:r>
      <w:hyperlink w:anchor="P156" w:history="1">
        <w:r w:rsidRPr="007B5182">
          <w:rPr>
            <w:rStyle w:val="a4"/>
            <w:color w:val="000000" w:themeColor="text1"/>
            <w:sz w:val="28"/>
            <w:szCs w:val="28"/>
            <w:u w:val="none"/>
          </w:rPr>
          <w:t>пунктах 14</w:t>
        </w:r>
      </w:hyperlink>
      <w:r w:rsidRPr="007B5182">
        <w:rPr>
          <w:color w:val="000000" w:themeColor="text1"/>
          <w:sz w:val="28"/>
          <w:szCs w:val="28"/>
        </w:rPr>
        <w:t xml:space="preserve"> и </w:t>
      </w:r>
      <w:hyperlink w:anchor="P187" w:history="1">
        <w:r w:rsidRPr="007B5182">
          <w:rPr>
            <w:rStyle w:val="a4"/>
            <w:color w:val="000000" w:themeColor="text1"/>
            <w:sz w:val="28"/>
            <w:szCs w:val="28"/>
            <w:u w:val="none"/>
          </w:rPr>
          <w:t>1</w:t>
        </w:r>
      </w:hyperlink>
      <w:r w:rsidRPr="007B5182">
        <w:rPr>
          <w:color w:val="000000" w:themeColor="text1"/>
          <w:sz w:val="28"/>
          <w:szCs w:val="28"/>
        </w:rPr>
        <w:t>5 Административного регламента:</w:t>
      </w:r>
    </w:p>
    <w:p w:rsidR="00170019" w:rsidRPr="007B5182" w:rsidRDefault="00246A03" w:rsidP="00246A03">
      <w:pPr>
        <w:widowControl w:val="0"/>
        <w:autoSpaceDE w:val="0"/>
        <w:autoSpaceDN w:val="0"/>
        <w:adjustRightInd w:val="0"/>
        <w:ind w:firstLine="709"/>
        <w:jc w:val="both"/>
        <w:rPr>
          <w:color w:val="000000" w:themeColor="text1"/>
          <w:sz w:val="28"/>
          <w:szCs w:val="28"/>
        </w:rPr>
      </w:pPr>
      <w:r w:rsidRPr="007B5182">
        <w:rPr>
          <w:color w:val="000000" w:themeColor="text1"/>
          <w:sz w:val="28"/>
          <w:szCs w:val="28"/>
        </w:rPr>
        <w:t xml:space="preserve">1) </w:t>
      </w:r>
      <w:r w:rsidR="00170019" w:rsidRPr="007B5182">
        <w:rPr>
          <w:color w:val="000000" w:themeColor="text1"/>
          <w:sz w:val="28"/>
          <w:szCs w:val="28"/>
        </w:rPr>
        <w:t>осуществляет внесение координат поворотных точек границ земельного участка в информационную систему администрации города Ставрополя;</w:t>
      </w:r>
    </w:p>
    <w:p w:rsidR="00301D5D" w:rsidRPr="007B5182" w:rsidRDefault="00170019" w:rsidP="00EF7BA4">
      <w:pPr>
        <w:widowControl w:val="0"/>
        <w:autoSpaceDE w:val="0"/>
        <w:autoSpaceDN w:val="0"/>
        <w:adjustRightInd w:val="0"/>
        <w:ind w:firstLine="709"/>
        <w:jc w:val="both"/>
        <w:rPr>
          <w:color w:val="000000" w:themeColor="text1"/>
          <w:sz w:val="28"/>
          <w:szCs w:val="28"/>
        </w:rPr>
      </w:pPr>
      <w:proofErr w:type="gramStart"/>
      <w:r w:rsidRPr="007B5182">
        <w:rPr>
          <w:bCs/>
          <w:color w:val="000000" w:themeColor="text1"/>
          <w:sz w:val="28"/>
          <w:szCs w:val="28"/>
          <w:shd w:val="clear" w:color="auto" w:fill="FFFFFF"/>
        </w:rPr>
        <w:t xml:space="preserve">2) </w:t>
      </w:r>
      <w:r w:rsidR="00301D5D" w:rsidRPr="007B5182">
        <w:rPr>
          <w:bCs/>
          <w:color w:val="000000" w:themeColor="text1"/>
          <w:sz w:val="28"/>
          <w:szCs w:val="28"/>
          <w:shd w:val="clear" w:color="auto" w:fill="FFFFFF"/>
        </w:rPr>
        <w:t xml:space="preserve">в случае </w:t>
      </w:r>
      <w:r w:rsidR="00301D5D" w:rsidRPr="007B5182">
        <w:rPr>
          <w:color w:val="000000" w:themeColor="text1"/>
          <w:sz w:val="28"/>
          <w:szCs w:val="28"/>
        </w:rPr>
        <w:t xml:space="preserve">расположения согласуемого </w:t>
      </w:r>
      <w:r w:rsidR="00301D5D" w:rsidRPr="006A18AD">
        <w:rPr>
          <w:sz w:val="28"/>
          <w:szCs w:val="28"/>
        </w:rPr>
        <w:t xml:space="preserve">земельного участка, указанного в заявлении, в границах территории товарищества либо гаражного кооператива осуществляет взаимодействие с </w:t>
      </w:r>
      <w:r w:rsidR="00301D5D" w:rsidRPr="006A18AD">
        <w:rPr>
          <w:bCs/>
          <w:sz w:val="28"/>
          <w:szCs w:val="28"/>
        </w:rPr>
        <w:t>о</w:t>
      </w:r>
      <w:r w:rsidR="00301D5D" w:rsidRPr="006A18AD">
        <w:rPr>
          <w:bCs/>
          <w:sz w:val="28"/>
          <w:szCs w:val="28"/>
          <w:shd w:val="clear" w:color="auto" w:fill="FFFFFF"/>
        </w:rPr>
        <w:t>тделом по взаимодействию с садоводческими, огородническими и дачными некоммерческими объединениями граждан</w:t>
      </w:r>
      <w:r w:rsidR="00301D5D">
        <w:rPr>
          <w:sz w:val="28"/>
          <w:szCs w:val="28"/>
        </w:rPr>
        <w:t xml:space="preserve"> - </w:t>
      </w:r>
      <w:r w:rsidR="00301D5D" w:rsidRPr="007B5182">
        <w:rPr>
          <w:color w:val="000000" w:themeColor="text1"/>
          <w:sz w:val="28"/>
          <w:szCs w:val="28"/>
        </w:rPr>
        <w:t xml:space="preserve">передает заявление и документы, указанных в </w:t>
      </w:r>
      <w:hyperlink w:anchor="P156" w:history="1">
        <w:r w:rsidR="00301D5D" w:rsidRPr="007B5182">
          <w:rPr>
            <w:rStyle w:val="a4"/>
            <w:color w:val="000000" w:themeColor="text1"/>
            <w:sz w:val="28"/>
            <w:szCs w:val="28"/>
            <w:u w:val="none"/>
          </w:rPr>
          <w:t>пунктах 14</w:t>
        </w:r>
      </w:hyperlink>
      <w:r w:rsidR="00301D5D" w:rsidRPr="007B5182">
        <w:rPr>
          <w:color w:val="000000" w:themeColor="text1"/>
          <w:sz w:val="28"/>
          <w:szCs w:val="28"/>
        </w:rPr>
        <w:t xml:space="preserve"> и </w:t>
      </w:r>
      <w:hyperlink w:anchor="P187" w:history="1">
        <w:r w:rsidR="00301D5D" w:rsidRPr="007B5182">
          <w:rPr>
            <w:rStyle w:val="a4"/>
            <w:color w:val="000000" w:themeColor="text1"/>
            <w:sz w:val="28"/>
            <w:szCs w:val="28"/>
            <w:u w:val="none"/>
          </w:rPr>
          <w:t>1</w:t>
        </w:r>
      </w:hyperlink>
      <w:r w:rsidR="00301D5D" w:rsidRPr="007B5182">
        <w:rPr>
          <w:rStyle w:val="a4"/>
          <w:color w:val="000000" w:themeColor="text1"/>
          <w:sz w:val="28"/>
          <w:szCs w:val="28"/>
          <w:u w:val="none"/>
        </w:rPr>
        <w:t>5</w:t>
      </w:r>
      <w:r w:rsidR="00301D5D" w:rsidRPr="007B5182">
        <w:rPr>
          <w:color w:val="000000" w:themeColor="text1"/>
          <w:sz w:val="28"/>
          <w:szCs w:val="28"/>
        </w:rPr>
        <w:t xml:space="preserve"> Административного регламента в отдел по взаимодействию с садоводческими, огородническими и дачными некоммерческими объединениями граждан</w:t>
      </w:r>
      <w:r w:rsidR="007B5182" w:rsidRPr="007B5182">
        <w:rPr>
          <w:color w:val="000000" w:themeColor="text1"/>
          <w:sz w:val="28"/>
          <w:szCs w:val="28"/>
        </w:rPr>
        <w:t xml:space="preserve"> КУМИ города Ставрополя</w:t>
      </w:r>
      <w:r w:rsidRPr="007B5182">
        <w:rPr>
          <w:color w:val="000000" w:themeColor="text1"/>
          <w:sz w:val="28"/>
          <w:szCs w:val="28"/>
        </w:rPr>
        <w:t>;</w:t>
      </w:r>
      <w:proofErr w:type="gramEnd"/>
    </w:p>
    <w:p w:rsidR="0090235C" w:rsidRDefault="00EF7BA4" w:rsidP="00EF7BA4">
      <w:pPr>
        <w:widowControl w:val="0"/>
        <w:autoSpaceDE w:val="0"/>
        <w:autoSpaceDN w:val="0"/>
        <w:adjustRightInd w:val="0"/>
        <w:ind w:firstLine="709"/>
        <w:jc w:val="both"/>
        <w:rPr>
          <w:sz w:val="28"/>
          <w:szCs w:val="28"/>
        </w:rPr>
      </w:pPr>
      <w:r w:rsidRPr="007B5182">
        <w:rPr>
          <w:color w:val="000000" w:themeColor="text1"/>
          <w:sz w:val="28"/>
          <w:szCs w:val="28"/>
        </w:rPr>
        <w:t>6</w:t>
      </w:r>
      <w:r w:rsidR="009455A1" w:rsidRPr="007B5182">
        <w:rPr>
          <w:color w:val="000000" w:themeColor="text1"/>
          <w:sz w:val="28"/>
          <w:szCs w:val="28"/>
        </w:rPr>
        <w:t>5</w:t>
      </w:r>
      <w:r w:rsidRPr="007B5182">
        <w:rPr>
          <w:color w:val="000000" w:themeColor="text1"/>
          <w:sz w:val="28"/>
          <w:szCs w:val="28"/>
        </w:rPr>
        <w:t xml:space="preserve">. Руководитель отдела по взаимодействию с </w:t>
      </w:r>
      <w:r w:rsidRPr="006A18AD">
        <w:rPr>
          <w:sz w:val="28"/>
          <w:szCs w:val="28"/>
        </w:rPr>
        <w:t>садоводческими, огородническими и дачными некоммерческими объединениями граждан К</w:t>
      </w:r>
      <w:r w:rsidR="00301D5D">
        <w:rPr>
          <w:sz w:val="28"/>
          <w:szCs w:val="28"/>
        </w:rPr>
        <w:t>УМИ города Ставрополя</w:t>
      </w:r>
      <w:r w:rsidRPr="006A18AD">
        <w:rPr>
          <w:sz w:val="28"/>
          <w:szCs w:val="28"/>
        </w:rPr>
        <w:t xml:space="preserve"> в течение </w:t>
      </w:r>
      <w:r w:rsidR="0090235C">
        <w:rPr>
          <w:sz w:val="28"/>
          <w:szCs w:val="28"/>
        </w:rPr>
        <w:t>1</w:t>
      </w:r>
      <w:r w:rsidRPr="006A18AD">
        <w:rPr>
          <w:sz w:val="28"/>
          <w:szCs w:val="28"/>
        </w:rPr>
        <w:t xml:space="preserve"> дня со дня поступления документов заявления и документов, указанных в </w:t>
      </w:r>
      <w:hyperlink w:anchor="P156" w:history="1">
        <w:r w:rsidRPr="006A18AD">
          <w:rPr>
            <w:rStyle w:val="a4"/>
            <w:color w:val="auto"/>
            <w:sz w:val="28"/>
            <w:szCs w:val="28"/>
            <w:u w:val="none"/>
          </w:rPr>
          <w:t>пунктах 14</w:t>
        </w:r>
      </w:hyperlink>
      <w:r w:rsidRPr="006A18AD">
        <w:rPr>
          <w:sz w:val="28"/>
          <w:szCs w:val="28"/>
        </w:rPr>
        <w:t xml:space="preserve"> и </w:t>
      </w:r>
      <w:hyperlink w:anchor="P187" w:history="1">
        <w:r w:rsidRPr="006A18AD">
          <w:rPr>
            <w:rStyle w:val="a4"/>
            <w:color w:val="auto"/>
            <w:sz w:val="28"/>
            <w:szCs w:val="28"/>
            <w:u w:val="none"/>
          </w:rPr>
          <w:t>1</w:t>
        </w:r>
      </w:hyperlink>
      <w:r w:rsidR="006A18AD" w:rsidRPr="006A18AD">
        <w:rPr>
          <w:rStyle w:val="a4"/>
          <w:color w:val="auto"/>
          <w:sz w:val="28"/>
          <w:szCs w:val="28"/>
          <w:u w:val="none"/>
        </w:rPr>
        <w:t>5</w:t>
      </w:r>
      <w:r w:rsidRPr="006A18AD">
        <w:rPr>
          <w:sz w:val="28"/>
          <w:szCs w:val="28"/>
        </w:rPr>
        <w:t xml:space="preserve"> Административного регл</w:t>
      </w:r>
      <w:r w:rsidR="0090235C">
        <w:rPr>
          <w:sz w:val="28"/>
          <w:szCs w:val="28"/>
        </w:rPr>
        <w:t>амента:</w:t>
      </w:r>
    </w:p>
    <w:p w:rsidR="0090235C" w:rsidRDefault="0090235C" w:rsidP="00EF7BA4">
      <w:pPr>
        <w:widowControl w:val="0"/>
        <w:autoSpaceDE w:val="0"/>
        <w:autoSpaceDN w:val="0"/>
        <w:adjustRightInd w:val="0"/>
        <w:ind w:firstLine="709"/>
        <w:jc w:val="both"/>
        <w:rPr>
          <w:sz w:val="28"/>
          <w:szCs w:val="28"/>
        </w:rPr>
      </w:pPr>
      <w:r>
        <w:rPr>
          <w:sz w:val="28"/>
          <w:szCs w:val="28"/>
        </w:rPr>
        <w:t>1)</w:t>
      </w:r>
      <w:r w:rsidR="00EF7BA4" w:rsidRPr="006A18AD">
        <w:rPr>
          <w:sz w:val="28"/>
          <w:szCs w:val="28"/>
        </w:rPr>
        <w:t xml:space="preserve"> осуществляет проверку на предмет расположения согласуемого земельного участка, указанного в заявлении, в границах территории товарищества либо гаражного кооператива и наличие правоустанавливающих (</w:t>
      </w:r>
      <w:proofErr w:type="spellStart"/>
      <w:r w:rsidR="00EF7BA4" w:rsidRPr="006A18AD">
        <w:rPr>
          <w:sz w:val="28"/>
          <w:szCs w:val="28"/>
        </w:rPr>
        <w:t>правоподтверждающих</w:t>
      </w:r>
      <w:proofErr w:type="spellEnd"/>
      <w:r w:rsidR="00EF7BA4" w:rsidRPr="006A18AD">
        <w:rPr>
          <w:sz w:val="28"/>
          <w:szCs w:val="28"/>
        </w:rPr>
        <w:t>) документов товариществ либо гаражного кооператива на земельный участок (территорию), в границах которого расположе</w:t>
      </w:r>
      <w:r w:rsidR="00435177" w:rsidRPr="006A18AD">
        <w:rPr>
          <w:sz w:val="28"/>
          <w:szCs w:val="28"/>
        </w:rPr>
        <w:t xml:space="preserve">н согласуемый земельный участок; </w:t>
      </w:r>
    </w:p>
    <w:p w:rsidR="00435177" w:rsidRPr="006A18AD" w:rsidRDefault="0090235C" w:rsidP="00EF7BA4">
      <w:pPr>
        <w:widowControl w:val="0"/>
        <w:autoSpaceDE w:val="0"/>
        <w:autoSpaceDN w:val="0"/>
        <w:adjustRightInd w:val="0"/>
        <w:ind w:firstLine="709"/>
        <w:jc w:val="both"/>
        <w:rPr>
          <w:sz w:val="28"/>
          <w:szCs w:val="28"/>
        </w:rPr>
      </w:pPr>
      <w:r>
        <w:rPr>
          <w:sz w:val="28"/>
          <w:szCs w:val="28"/>
        </w:rPr>
        <w:t xml:space="preserve">2) </w:t>
      </w:r>
      <w:r w:rsidR="00435177" w:rsidRPr="006A18AD">
        <w:rPr>
          <w:sz w:val="28"/>
          <w:szCs w:val="28"/>
        </w:rPr>
        <w:t xml:space="preserve">подготавливает и подписывает соответствующее заключение </w:t>
      </w:r>
      <w:r>
        <w:rPr>
          <w:sz w:val="28"/>
          <w:szCs w:val="28"/>
        </w:rPr>
        <w:br/>
      </w:r>
      <w:r w:rsidR="00435177" w:rsidRPr="006A18AD">
        <w:rPr>
          <w:sz w:val="28"/>
          <w:szCs w:val="28"/>
        </w:rPr>
        <w:t xml:space="preserve">(далее – заключение КУМИ города Ставрополя). </w:t>
      </w:r>
    </w:p>
    <w:p w:rsidR="00EF7BA4" w:rsidRPr="006A18AD" w:rsidRDefault="00EF7BA4" w:rsidP="00EF7BA4">
      <w:pPr>
        <w:widowControl w:val="0"/>
        <w:autoSpaceDE w:val="0"/>
        <w:autoSpaceDN w:val="0"/>
        <w:adjustRightInd w:val="0"/>
        <w:ind w:firstLine="709"/>
        <w:jc w:val="both"/>
        <w:rPr>
          <w:sz w:val="28"/>
          <w:szCs w:val="28"/>
        </w:rPr>
      </w:pPr>
      <w:r w:rsidRPr="006A18AD">
        <w:rPr>
          <w:sz w:val="28"/>
          <w:szCs w:val="28"/>
        </w:rPr>
        <w:t xml:space="preserve">Ответственность за достоверность </w:t>
      </w:r>
      <w:proofErr w:type="gramStart"/>
      <w:r w:rsidRPr="006A18AD">
        <w:rPr>
          <w:sz w:val="28"/>
          <w:szCs w:val="28"/>
        </w:rPr>
        <w:t xml:space="preserve">сведений, содержащихся в </w:t>
      </w:r>
      <w:r w:rsidR="00435177" w:rsidRPr="006A18AD">
        <w:rPr>
          <w:sz w:val="28"/>
          <w:szCs w:val="28"/>
        </w:rPr>
        <w:t>заключении КУМИ города Ставрополя</w:t>
      </w:r>
      <w:r w:rsidRPr="006A18AD">
        <w:rPr>
          <w:sz w:val="28"/>
          <w:szCs w:val="28"/>
        </w:rPr>
        <w:t xml:space="preserve"> несет</w:t>
      </w:r>
      <w:proofErr w:type="gramEnd"/>
      <w:r w:rsidRPr="006A18AD">
        <w:rPr>
          <w:sz w:val="28"/>
          <w:szCs w:val="28"/>
        </w:rPr>
        <w:t xml:space="preserve"> руководитель отдела по взаимодействию с садоводческими, огородническими и дачными некоммерческими объединениями граждан КУМИ города Ставрополя.</w:t>
      </w:r>
    </w:p>
    <w:p w:rsidR="00EF7BA4" w:rsidRPr="007B5182" w:rsidRDefault="00EF7BA4" w:rsidP="00EF7BA4">
      <w:pPr>
        <w:widowControl w:val="0"/>
        <w:autoSpaceDE w:val="0"/>
        <w:autoSpaceDN w:val="0"/>
        <w:adjustRightInd w:val="0"/>
        <w:ind w:firstLine="709"/>
        <w:jc w:val="both"/>
        <w:rPr>
          <w:color w:val="000000" w:themeColor="text1"/>
          <w:sz w:val="28"/>
          <w:szCs w:val="28"/>
        </w:rPr>
      </w:pPr>
      <w:r w:rsidRPr="006A18AD">
        <w:rPr>
          <w:sz w:val="28"/>
          <w:szCs w:val="28"/>
        </w:rPr>
        <w:t>Подписанное руководителем отдела по взаимодействию с садоводческими, огородническими и дачными некоммерческими объединениями граждан КУМИ города Ставрополя заключение вместе заявлением и документами, необходимыми для предоставления услуги, направляются в отдел дежурного и адресного плана КУМИ города Ставрополя.</w:t>
      </w:r>
    </w:p>
    <w:p w:rsidR="00EF7BA4" w:rsidRPr="007B5182" w:rsidRDefault="00435177" w:rsidP="00EF7BA4">
      <w:pPr>
        <w:widowControl w:val="0"/>
        <w:autoSpaceDE w:val="0"/>
        <w:autoSpaceDN w:val="0"/>
        <w:adjustRightInd w:val="0"/>
        <w:ind w:firstLine="709"/>
        <w:jc w:val="both"/>
        <w:rPr>
          <w:color w:val="000000" w:themeColor="text1"/>
          <w:sz w:val="28"/>
          <w:szCs w:val="28"/>
        </w:rPr>
      </w:pPr>
      <w:r w:rsidRPr="007B5182">
        <w:rPr>
          <w:color w:val="000000" w:themeColor="text1"/>
          <w:sz w:val="28"/>
          <w:szCs w:val="28"/>
        </w:rPr>
        <w:t>6</w:t>
      </w:r>
      <w:r w:rsidR="002D0FFF" w:rsidRPr="007B5182">
        <w:rPr>
          <w:color w:val="000000" w:themeColor="text1"/>
          <w:sz w:val="28"/>
          <w:szCs w:val="28"/>
        </w:rPr>
        <w:t>6</w:t>
      </w:r>
      <w:r w:rsidRPr="007B5182">
        <w:rPr>
          <w:color w:val="000000" w:themeColor="text1"/>
          <w:sz w:val="28"/>
          <w:szCs w:val="28"/>
        </w:rPr>
        <w:t xml:space="preserve">. </w:t>
      </w:r>
      <w:r w:rsidR="00EF7BA4" w:rsidRPr="007B5182">
        <w:rPr>
          <w:color w:val="000000" w:themeColor="text1"/>
          <w:sz w:val="28"/>
          <w:szCs w:val="28"/>
        </w:rPr>
        <w:t>Отдел дежурного и адресного плана КУМИ города Ставрополя в де</w:t>
      </w:r>
      <w:r w:rsidR="00170019" w:rsidRPr="007B5182">
        <w:rPr>
          <w:color w:val="000000" w:themeColor="text1"/>
          <w:sz w:val="28"/>
          <w:szCs w:val="28"/>
        </w:rPr>
        <w:t>нь</w:t>
      </w:r>
      <w:r w:rsidR="00EF7BA4" w:rsidRPr="007B5182">
        <w:rPr>
          <w:color w:val="000000" w:themeColor="text1"/>
          <w:sz w:val="28"/>
          <w:szCs w:val="28"/>
        </w:rPr>
        <w:t xml:space="preserve"> со дня поступления заявления и документов, </w:t>
      </w:r>
      <w:r w:rsidR="00802A33" w:rsidRPr="007B5182">
        <w:rPr>
          <w:color w:val="000000" w:themeColor="text1"/>
          <w:sz w:val="28"/>
          <w:szCs w:val="28"/>
        </w:rPr>
        <w:t xml:space="preserve">передает их в </w:t>
      </w:r>
      <w:r w:rsidR="00170019" w:rsidRPr="007B5182">
        <w:rPr>
          <w:color w:val="000000" w:themeColor="text1"/>
          <w:sz w:val="28"/>
          <w:szCs w:val="28"/>
        </w:rPr>
        <w:t>общ</w:t>
      </w:r>
      <w:r w:rsidR="00802A33" w:rsidRPr="007B5182">
        <w:rPr>
          <w:color w:val="000000" w:themeColor="text1"/>
          <w:sz w:val="28"/>
          <w:szCs w:val="28"/>
        </w:rPr>
        <w:t>ий</w:t>
      </w:r>
      <w:r w:rsidR="00170019" w:rsidRPr="007B5182">
        <w:rPr>
          <w:color w:val="000000" w:themeColor="text1"/>
          <w:sz w:val="28"/>
          <w:szCs w:val="28"/>
        </w:rPr>
        <w:t xml:space="preserve"> отдел </w:t>
      </w:r>
      <w:r w:rsidR="00170019" w:rsidRPr="007B5182">
        <w:rPr>
          <w:color w:val="000000" w:themeColor="text1"/>
          <w:sz w:val="28"/>
          <w:szCs w:val="28"/>
        </w:rPr>
        <w:lastRenderedPageBreak/>
        <w:t>К</w:t>
      </w:r>
      <w:r w:rsidR="00802A33" w:rsidRPr="007B5182">
        <w:rPr>
          <w:color w:val="000000" w:themeColor="text1"/>
          <w:sz w:val="28"/>
          <w:szCs w:val="28"/>
        </w:rPr>
        <w:t>УМИ города Ставрополя, который</w:t>
      </w:r>
      <w:r w:rsidR="002D0FFF" w:rsidRPr="007B5182">
        <w:rPr>
          <w:color w:val="000000" w:themeColor="text1"/>
          <w:sz w:val="28"/>
          <w:szCs w:val="28"/>
        </w:rPr>
        <w:t>, в свою очередь,</w:t>
      </w:r>
      <w:r w:rsidR="00802A33" w:rsidRPr="007B5182">
        <w:rPr>
          <w:color w:val="000000" w:themeColor="text1"/>
          <w:sz w:val="28"/>
          <w:szCs w:val="28"/>
        </w:rPr>
        <w:t xml:space="preserve"> </w:t>
      </w:r>
      <w:r w:rsidR="00170019" w:rsidRPr="007B5182">
        <w:rPr>
          <w:color w:val="000000" w:themeColor="text1"/>
          <w:sz w:val="28"/>
          <w:szCs w:val="28"/>
        </w:rPr>
        <w:t>передает</w:t>
      </w:r>
      <w:r w:rsidR="00802A33" w:rsidRPr="007B5182">
        <w:rPr>
          <w:color w:val="000000" w:themeColor="text1"/>
          <w:sz w:val="28"/>
          <w:szCs w:val="28"/>
        </w:rPr>
        <w:t xml:space="preserve"> их</w:t>
      </w:r>
      <w:r w:rsidR="00EF7BA4" w:rsidRPr="007B5182">
        <w:rPr>
          <w:color w:val="000000" w:themeColor="text1"/>
          <w:sz w:val="28"/>
          <w:szCs w:val="28"/>
        </w:rPr>
        <w:t xml:space="preserve"> в Комитет.</w:t>
      </w:r>
    </w:p>
    <w:p w:rsidR="00EF7BA4" w:rsidRPr="006A18AD" w:rsidRDefault="00EF7BA4" w:rsidP="00EF7BA4">
      <w:pPr>
        <w:widowControl w:val="0"/>
        <w:suppressAutoHyphens/>
        <w:autoSpaceDE w:val="0"/>
        <w:ind w:firstLine="720"/>
        <w:jc w:val="both"/>
        <w:rPr>
          <w:rFonts w:eastAsia="Times New Roman"/>
          <w:sz w:val="28"/>
          <w:szCs w:val="28"/>
        </w:rPr>
      </w:pPr>
      <w:r w:rsidRPr="007B5182">
        <w:rPr>
          <w:color w:val="000000" w:themeColor="text1"/>
          <w:sz w:val="28"/>
          <w:szCs w:val="28"/>
        </w:rPr>
        <w:t>6</w:t>
      </w:r>
      <w:r w:rsidR="002D0FFF" w:rsidRPr="007B5182">
        <w:rPr>
          <w:color w:val="000000" w:themeColor="text1"/>
          <w:sz w:val="28"/>
          <w:szCs w:val="28"/>
        </w:rPr>
        <w:t>7</w:t>
      </w:r>
      <w:r w:rsidRPr="007B5182">
        <w:rPr>
          <w:color w:val="000000" w:themeColor="text1"/>
          <w:sz w:val="28"/>
          <w:szCs w:val="28"/>
        </w:rPr>
        <w:t xml:space="preserve">. </w:t>
      </w:r>
      <w:r w:rsidRPr="007B5182">
        <w:rPr>
          <w:rFonts w:eastAsia="Times New Roman"/>
          <w:color w:val="000000" w:themeColor="text1"/>
          <w:sz w:val="28"/>
          <w:szCs w:val="28"/>
        </w:rPr>
        <w:t>Специалист общего отдела Комитета</w:t>
      </w:r>
      <w:r w:rsidRPr="007B5182">
        <w:rPr>
          <w:color w:val="000000" w:themeColor="text1"/>
          <w:sz w:val="28"/>
          <w:szCs w:val="28"/>
        </w:rPr>
        <w:t xml:space="preserve"> в день поступления из КУМИ города Ставрополя документов, </w:t>
      </w:r>
      <w:r w:rsidR="006A18AD" w:rsidRPr="007B5182">
        <w:rPr>
          <w:color w:val="000000" w:themeColor="text1"/>
          <w:sz w:val="28"/>
          <w:szCs w:val="28"/>
        </w:rPr>
        <w:t>заявления и документов,</w:t>
      </w:r>
      <w:r w:rsidR="002D0FFF" w:rsidRPr="007B5182">
        <w:rPr>
          <w:color w:val="000000" w:themeColor="text1"/>
          <w:sz w:val="28"/>
          <w:szCs w:val="28"/>
        </w:rPr>
        <w:t xml:space="preserve"> необходимых </w:t>
      </w:r>
      <w:r w:rsidR="002D0FFF">
        <w:rPr>
          <w:sz w:val="28"/>
          <w:szCs w:val="28"/>
        </w:rPr>
        <w:t>для предоставления услуги,</w:t>
      </w:r>
      <w:r w:rsidR="006A18AD" w:rsidRPr="00802A33">
        <w:rPr>
          <w:sz w:val="28"/>
          <w:szCs w:val="28"/>
        </w:rPr>
        <w:t xml:space="preserve"> а также заключения КУМИ</w:t>
      </w:r>
      <w:r w:rsidR="002D0FFF" w:rsidRPr="002D0FFF">
        <w:t xml:space="preserve"> </w:t>
      </w:r>
      <w:r w:rsidR="002D0FFF" w:rsidRPr="002D0FFF">
        <w:rPr>
          <w:sz w:val="28"/>
          <w:szCs w:val="28"/>
        </w:rPr>
        <w:t>города Ставрополя</w:t>
      </w:r>
      <w:r w:rsidRPr="00802A33">
        <w:rPr>
          <w:sz w:val="28"/>
          <w:szCs w:val="28"/>
        </w:rPr>
        <w:t>, направляет их</w:t>
      </w:r>
      <w:r w:rsidRPr="00802A33">
        <w:rPr>
          <w:rFonts w:eastAsia="Times New Roman"/>
          <w:sz w:val="28"/>
          <w:szCs w:val="28"/>
        </w:rPr>
        <w:t xml:space="preserve"> в отдел </w:t>
      </w:r>
      <w:proofErr w:type="gramStart"/>
      <w:r w:rsidRPr="00802A33">
        <w:rPr>
          <w:rFonts w:eastAsia="Times New Roman"/>
          <w:sz w:val="28"/>
          <w:szCs w:val="28"/>
        </w:rPr>
        <w:t>подготовки градостроительной документации управления архитектуры Комитета</w:t>
      </w:r>
      <w:proofErr w:type="gramEnd"/>
      <w:r w:rsidRPr="00802A33">
        <w:rPr>
          <w:rFonts w:eastAsia="Times New Roman"/>
          <w:sz w:val="28"/>
          <w:szCs w:val="28"/>
        </w:rPr>
        <w:t>.</w:t>
      </w:r>
    </w:p>
    <w:p w:rsidR="00EF7BA4" w:rsidRPr="006A18AD" w:rsidRDefault="00EF7BA4" w:rsidP="00EF7BA4">
      <w:pPr>
        <w:widowControl w:val="0"/>
        <w:suppressAutoHyphens/>
        <w:autoSpaceDE w:val="0"/>
        <w:ind w:firstLine="720"/>
        <w:jc w:val="both"/>
        <w:rPr>
          <w:sz w:val="28"/>
          <w:szCs w:val="28"/>
        </w:rPr>
      </w:pPr>
      <w:r w:rsidRPr="006A18AD">
        <w:rPr>
          <w:sz w:val="28"/>
          <w:szCs w:val="28"/>
        </w:rPr>
        <w:t>6</w:t>
      </w:r>
      <w:r w:rsidR="003845DA">
        <w:rPr>
          <w:sz w:val="28"/>
          <w:szCs w:val="28"/>
        </w:rPr>
        <w:t>8</w:t>
      </w:r>
      <w:r w:rsidRPr="006A18AD">
        <w:rPr>
          <w:sz w:val="28"/>
          <w:szCs w:val="28"/>
        </w:rPr>
        <w:t xml:space="preserve">. Специалист </w:t>
      </w:r>
      <w:proofErr w:type="gramStart"/>
      <w:r w:rsidRPr="006A18AD">
        <w:rPr>
          <w:rFonts w:eastAsia="Times New Roman"/>
          <w:sz w:val="28"/>
          <w:szCs w:val="28"/>
        </w:rPr>
        <w:t>отдела подготовки градостроительной документации управления архитектуры Комитета</w:t>
      </w:r>
      <w:proofErr w:type="gramEnd"/>
      <w:r w:rsidRPr="006A18AD">
        <w:rPr>
          <w:sz w:val="28"/>
          <w:szCs w:val="28"/>
        </w:rPr>
        <w:t xml:space="preserve"> в течение </w:t>
      </w:r>
      <w:r w:rsidR="003845DA">
        <w:rPr>
          <w:sz w:val="28"/>
          <w:szCs w:val="28"/>
        </w:rPr>
        <w:t>5</w:t>
      </w:r>
      <w:r w:rsidRPr="006A18AD">
        <w:rPr>
          <w:sz w:val="28"/>
          <w:szCs w:val="28"/>
        </w:rPr>
        <w:t xml:space="preserve"> дней со дня поступления </w:t>
      </w:r>
      <w:r w:rsidR="0069537E" w:rsidRPr="006A18AD">
        <w:rPr>
          <w:sz w:val="28"/>
          <w:szCs w:val="28"/>
        </w:rPr>
        <w:t xml:space="preserve">заявления и </w:t>
      </w:r>
      <w:r w:rsidRPr="006A18AD">
        <w:rPr>
          <w:sz w:val="28"/>
          <w:szCs w:val="28"/>
        </w:rPr>
        <w:t>документов,</w:t>
      </w:r>
      <w:r w:rsidR="0069537E" w:rsidRPr="006A18AD">
        <w:rPr>
          <w:sz w:val="28"/>
          <w:szCs w:val="28"/>
        </w:rPr>
        <w:t xml:space="preserve"> </w:t>
      </w:r>
      <w:r w:rsidR="003845DA" w:rsidRPr="003845DA">
        <w:rPr>
          <w:sz w:val="28"/>
          <w:szCs w:val="28"/>
        </w:rPr>
        <w:t>необходимых для предоставления услуги,</w:t>
      </w:r>
      <w:r w:rsidR="000B607D">
        <w:rPr>
          <w:sz w:val="28"/>
          <w:szCs w:val="28"/>
        </w:rPr>
        <w:t xml:space="preserve"> </w:t>
      </w:r>
      <w:r w:rsidR="0069537E" w:rsidRPr="006A18AD">
        <w:rPr>
          <w:sz w:val="28"/>
          <w:szCs w:val="28"/>
        </w:rPr>
        <w:t xml:space="preserve">а также заключения КУМИ </w:t>
      </w:r>
      <w:r w:rsidR="00442ACA">
        <w:rPr>
          <w:sz w:val="28"/>
          <w:szCs w:val="28"/>
        </w:rPr>
        <w:t xml:space="preserve">города Ставрополя </w:t>
      </w:r>
      <w:r w:rsidR="00230F78" w:rsidRPr="006A18AD">
        <w:rPr>
          <w:sz w:val="28"/>
          <w:szCs w:val="28"/>
        </w:rPr>
        <w:t>(</w:t>
      </w:r>
      <w:r w:rsidR="00230F78" w:rsidRPr="006A18AD">
        <w:rPr>
          <w:bCs/>
          <w:sz w:val="28"/>
          <w:szCs w:val="28"/>
        </w:rPr>
        <w:t xml:space="preserve">в случае </w:t>
      </w:r>
      <w:r w:rsidR="00230F78" w:rsidRPr="006A18AD">
        <w:rPr>
          <w:sz w:val="28"/>
          <w:szCs w:val="28"/>
        </w:rPr>
        <w:t>расположения согласуемого земельного участка, указанного в заявлении, в границах территории товарищества либо гаражного кооператива)</w:t>
      </w:r>
      <w:r w:rsidRPr="006A18AD">
        <w:rPr>
          <w:sz w:val="28"/>
          <w:szCs w:val="28"/>
        </w:rPr>
        <w:t xml:space="preserve">, </w:t>
      </w:r>
      <w:r w:rsidR="0069537E" w:rsidRPr="006A18AD">
        <w:rPr>
          <w:sz w:val="28"/>
          <w:szCs w:val="28"/>
        </w:rPr>
        <w:t>и</w:t>
      </w:r>
      <w:r w:rsidRPr="006A18AD">
        <w:rPr>
          <w:sz w:val="28"/>
          <w:szCs w:val="28"/>
        </w:rPr>
        <w:t xml:space="preserve"> осуществляет:</w:t>
      </w:r>
    </w:p>
    <w:p w:rsidR="00EF7BA4" w:rsidRPr="006A18AD" w:rsidRDefault="00170019" w:rsidP="00EF7BA4">
      <w:pPr>
        <w:widowControl w:val="0"/>
        <w:autoSpaceDE w:val="0"/>
        <w:autoSpaceDN w:val="0"/>
        <w:adjustRightInd w:val="0"/>
        <w:ind w:firstLine="709"/>
        <w:jc w:val="both"/>
        <w:rPr>
          <w:sz w:val="28"/>
          <w:szCs w:val="28"/>
        </w:rPr>
      </w:pPr>
      <w:r>
        <w:rPr>
          <w:sz w:val="28"/>
          <w:szCs w:val="28"/>
        </w:rPr>
        <w:t>1</w:t>
      </w:r>
      <w:r w:rsidR="00EF7BA4" w:rsidRPr="006A18AD">
        <w:rPr>
          <w:sz w:val="28"/>
          <w:szCs w:val="28"/>
        </w:rPr>
        <w:t xml:space="preserve">) подготовку проекта сопроводительного письма о согласовании местоположения границ земельного участка (далее – сопроводительное письмо) при отсутствии оснований для отказа в предоставлении услуги, указанных в </w:t>
      </w:r>
      <w:hyperlink w:anchor="P206" w:history="1">
        <w:r w:rsidR="00EF7BA4" w:rsidRPr="006A18AD">
          <w:rPr>
            <w:rStyle w:val="a4"/>
            <w:color w:val="auto"/>
            <w:sz w:val="28"/>
            <w:szCs w:val="28"/>
            <w:u w:val="none"/>
          </w:rPr>
          <w:t xml:space="preserve">пункте </w:t>
        </w:r>
      </w:hyperlink>
      <w:r w:rsidR="00230F78" w:rsidRPr="006A18AD">
        <w:rPr>
          <w:rStyle w:val="a4"/>
          <w:color w:val="auto"/>
          <w:sz w:val="28"/>
          <w:szCs w:val="28"/>
          <w:u w:val="none"/>
        </w:rPr>
        <w:t>18</w:t>
      </w:r>
      <w:r w:rsidR="00EF7BA4" w:rsidRPr="006A18AD">
        <w:rPr>
          <w:sz w:val="28"/>
          <w:szCs w:val="28"/>
        </w:rPr>
        <w:t xml:space="preserve"> Административного регламента;</w:t>
      </w:r>
    </w:p>
    <w:p w:rsidR="00EF7BA4" w:rsidRPr="006A18AD" w:rsidRDefault="00170019" w:rsidP="000B607D">
      <w:pPr>
        <w:widowControl w:val="0"/>
        <w:autoSpaceDE w:val="0"/>
        <w:autoSpaceDN w:val="0"/>
        <w:adjustRightInd w:val="0"/>
        <w:ind w:firstLine="709"/>
        <w:jc w:val="both"/>
        <w:rPr>
          <w:sz w:val="28"/>
          <w:szCs w:val="28"/>
        </w:rPr>
      </w:pPr>
      <w:proofErr w:type="gramStart"/>
      <w:r>
        <w:rPr>
          <w:sz w:val="28"/>
          <w:szCs w:val="28"/>
        </w:rPr>
        <w:t>2</w:t>
      </w:r>
      <w:r w:rsidR="00EF7BA4" w:rsidRPr="006A18AD">
        <w:rPr>
          <w:sz w:val="28"/>
          <w:szCs w:val="28"/>
        </w:rPr>
        <w:t xml:space="preserve">) подготовку проекта решения об отказе в согласовании акта согласования местоположения границ земельного участка (далее - решение об отказе) при наличии оснований для отказа в предоставлении услуги, установленных </w:t>
      </w:r>
      <w:hyperlink w:anchor="P206" w:history="1">
        <w:r w:rsidR="00EF7BA4" w:rsidRPr="006A18AD">
          <w:rPr>
            <w:rStyle w:val="a4"/>
            <w:color w:val="auto"/>
            <w:sz w:val="28"/>
            <w:szCs w:val="28"/>
            <w:u w:val="none"/>
          </w:rPr>
          <w:t xml:space="preserve">пунктом </w:t>
        </w:r>
      </w:hyperlink>
      <w:r w:rsidR="00230F78" w:rsidRPr="006A18AD">
        <w:rPr>
          <w:rStyle w:val="a4"/>
          <w:color w:val="auto"/>
          <w:sz w:val="28"/>
          <w:szCs w:val="28"/>
          <w:u w:val="none"/>
        </w:rPr>
        <w:t>18</w:t>
      </w:r>
      <w:r w:rsidR="00EF7BA4" w:rsidRPr="006A18AD">
        <w:rPr>
          <w:sz w:val="28"/>
          <w:szCs w:val="28"/>
        </w:rPr>
        <w:t xml:space="preserve"> Административного регламента);</w:t>
      </w:r>
      <w:proofErr w:type="gramEnd"/>
    </w:p>
    <w:p w:rsidR="00EF7BA4" w:rsidRDefault="00170019" w:rsidP="0069537E">
      <w:pPr>
        <w:widowControl w:val="0"/>
        <w:autoSpaceDE w:val="0"/>
        <w:autoSpaceDN w:val="0"/>
        <w:adjustRightInd w:val="0"/>
        <w:ind w:firstLine="709"/>
        <w:jc w:val="both"/>
        <w:rPr>
          <w:sz w:val="28"/>
          <w:szCs w:val="28"/>
        </w:rPr>
      </w:pPr>
      <w:r>
        <w:rPr>
          <w:sz w:val="28"/>
          <w:szCs w:val="28"/>
        </w:rPr>
        <w:t>3</w:t>
      </w:r>
      <w:r w:rsidR="00EF7BA4" w:rsidRPr="006A18AD">
        <w:rPr>
          <w:sz w:val="28"/>
          <w:szCs w:val="28"/>
        </w:rPr>
        <w:t xml:space="preserve">) направление проекта сопроводительного письма </w:t>
      </w:r>
      <w:r w:rsidR="0069537E" w:rsidRPr="006A18AD">
        <w:rPr>
          <w:sz w:val="28"/>
          <w:szCs w:val="28"/>
        </w:rPr>
        <w:t xml:space="preserve">и </w:t>
      </w:r>
      <w:r w:rsidR="0069537E" w:rsidRPr="006A18AD">
        <w:rPr>
          <w:bCs/>
          <w:sz w:val="28"/>
          <w:szCs w:val="28"/>
        </w:rPr>
        <w:t>акта согласования местоположения границ земельного участка</w:t>
      </w:r>
      <w:r w:rsidR="0069537E" w:rsidRPr="006A18AD">
        <w:rPr>
          <w:sz w:val="28"/>
          <w:szCs w:val="28"/>
        </w:rPr>
        <w:t xml:space="preserve"> </w:t>
      </w:r>
      <w:r w:rsidR="00EF7BA4" w:rsidRPr="006A18AD">
        <w:rPr>
          <w:sz w:val="28"/>
          <w:szCs w:val="28"/>
        </w:rPr>
        <w:t xml:space="preserve">или проекта решения об отказе, заявления и документов, необходимых для предоставления услуги, на визирование </w:t>
      </w:r>
      <w:r w:rsidR="003921E8" w:rsidRPr="006A18AD">
        <w:rPr>
          <w:sz w:val="28"/>
          <w:szCs w:val="28"/>
        </w:rPr>
        <w:t xml:space="preserve">заведующему отделом </w:t>
      </w:r>
      <w:proofErr w:type="gramStart"/>
      <w:r w:rsidR="003921E8" w:rsidRPr="006A18AD">
        <w:rPr>
          <w:sz w:val="28"/>
          <w:szCs w:val="28"/>
        </w:rPr>
        <w:t>подготовки градостроительной документации управления архитектуры Комитета</w:t>
      </w:r>
      <w:proofErr w:type="gramEnd"/>
      <w:r w:rsidR="003921E8" w:rsidRPr="006A18AD">
        <w:rPr>
          <w:sz w:val="28"/>
          <w:szCs w:val="28"/>
        </w:rPr>
        <w:t>.</w:t>
      </w:r>
    </w:p>
    <w:p w:rsidR="00EF7BA4" w:rsidRPr="006A18AD" w:rsidRDefault="00EF7BA4" w:rsidP="00EF7BA4">
      <w:pPr>
        <w:widowControl w:val="0"/>
        <w:autoSpaceDE w:val="0"/>
        <w:autoSpaceDN w:val="0"/>
        <w:adjustRightInd w:val="0"/>
        <w:ind w:firstLine="709"/>
        <w:jc w:val="both"/>
        <w:rPr>
          <w:sz w:val="28"/>
          <w:szCs w:val="28"/>
        </w:rPr>
      </w:pPr>
      <w:r w:rsidRPr="006A18AD">
        <w:rPr>
          <w:sz w:val="28"/>
          <w:szCs w:val="28"/>
        </w:rPr>
        <w:t>Подготовка проекта сопроводительного письма и проекта решения об отказе осуществляется в трех экземплярах.</w:t>
      </w:r>
    </w:p>
    <w:p w:rsidR="00EF7BA4" w:rsidRPr="006A18AD" w:rsidRDefault="00EF7BA4" w:rsidP="00EF7BA4">
      <w:pPr>
        <w:widowControl w:val="0"/>
        <w:autoSpaceDE w:val="0"/>
        <w:autoSpaceDN w:val="0"/>
        <w:adjustRightInd w:val="0"/>
        <w:ind w:firstLine="709"/>
        <w:jc w:val="both"/>
        <w:rPr>
          <w:sz w:val="28"/>
          <w:szCs w:val="28"/>
        </w:rPr>
      </w:pPr>
      <w:r w:rsidRPr="006A18AD">
        <w:rPr>
          <w:sz w:val="28"/>
          <w:szCs w:val="28"/>
        </w:rPr>
        <w:t xml:space="preserve">В случае поступления заявления и документов, указанных в </w:t>
      </w:r>
      <w:r w:rsidR="00403E0E">
        <w:rPr>
          <w:sz w:val="28"/>
          <w:szCs w:val="28"/>
        </w:rPr>
        <w:br/>
      </w:r>
      <w:hyperlink w:anchor="P156" w:history="1">
        <w:r w:rsidRPr="006A18AD">
          <w:rPr>
            <w:rStyle w:val="a4"/>
            <w:color w:val="auto"/>
            <w:sz w:val="28"/>
            <w:szCs w:val="28"/>
            <w:u w:val="none"/>
          </w:rPr>
          <w:t>пункте 14</w:t>
        </w:r>
      </w:hyperlink>
      <w:r w:rsidRPr="006A18AD">
        <w:rPr>
          <w:sz w:val="28"/>
          <w:szCs w:val="28"/>
        </w:rPr>
        <w:t xml:space="preserve"> Административного регламента, в электронной форме либо </w:t>
      </w:r>
      <w:r w:rsidR="00403E0E">
        <w:rPr>
          <w:sz w:val="28"/>
          <w:szCs w:val="28"/>
        </w:rPr>
        <w:br/>
      </w:r>
      <w:r w:rsidRPr="006A18AD">
        <w:rPr>
          <w:sz w:val="28"/>
          <w:szCs w:val="28"/>
        </w:rPr>
        <w:t xml:space="preserve">выбора заявителем варианта получения результата предоставления </w:t>
      </w:r>
      <w:r w:rsidR="00403E0E">
        <w:rPr>
          <w:sz w:val="28"/>
          <w:szCs w:val="28"/>
        </w:rPr>
        <w:br/>
      </w:r>
      <w:r w:rsidRPr="006A18AD">
        <w:rPr>
          <w:sz w:val="28"/>
          <w:szCs w:val="28"/>
        </w:rPr>
        <w:t>услуги в форме электронного документа подготовка проекта сопроводительного письма, проекта решения об отказе осуществляется в двух экземплярах.</w:t>
      </w:r>
    </w:p>
    <w:p w:rsidR="0069537E" w:rsidRPr="006A18AD" w:rsidRDefault="00614BB7" w:rsidP="00EF7BA4">
      <w:pPr>
        <w:widowControl w:val="0"/>
        <w:autoSpaceDE w:val="0"/>
        <w:autoSpaceDN w:val="0"/>
        <w:adjustRightInd w:val="0"/>
        <w:ind w:firstLine="709"/>
        <w:jc w:val="both"/>
        <w:rPr>
          <w:sz w:val="28"/>
          <w:szCs w:val="28"/>
        </w:rPr>
      </w:pPr>
      <w:bookmarkStart w:id="7" w:name="P412"/>
      <w:bookmarkEnd w:id="7"/>
      <w:r>
        <w:rPr>
          <w:sz w:val="28"/>
          <w:szCs w:val="28"/>
        </w:rPr>
        <w:t>69</w:t>
      </w:r>
      <w:r w:rsidR="00EF7BA4" w:rsidRPr="006A18AD">
        <w:rPr>
          <w:sz w:val="28"/>
          <w:szCs w:val="28"/>
        </w:rPr>
        <w:t xml:space="preserve">. </w:t>
      </w:r>
      <w:r w:rsidR="003921E8" w:rsidRPr="006A18AD">
        <w:rPr>
          <w:sz w:val="28"/>
          <w:szCs w:val="28"/>
        </w:rPr>
        <w:t>З</w:t>
      </w:r>
      <w:r w:rsidR="00EF7BA4" w:rsidRPr="006A18AD">
        <w:rPr>
          <w:sz w:val="28"/>
          <w:szCs w:val="28"/>
        </w:rPr>
        <w:t xml:space="preserve">аведующий отделом </w:t>
      </w:r>
      <w:proofErr w:type="gramStart"/>
      <w:r w:rsidR="003921E8" w:rsidRPr="006A18AD">
        <w:rPr>
          <w:sz w:val="28"/>
          <w:szCs w:val="28"/>
        </w:rPr>
        <w:t>подготовки градостроительной документации управления архитектуры Комитета</w:t>
      </w:r>
      <w:proofErr w:type="gramEnd"/>
      <w:r w:rsidR="0069537E" w:rsidRPr="006A18AD">
        <w:rPr>
          <w:sz w:val="28"/>
          <w:szCs w:val="28"/>
        </w:rPr>
        <w:t>:</w:t>
      </w:r>
    </w:p>
    <w:p w:rsidR="0069537E" w:rsidRPr="006A18AD" w:rsidRDefault="0069537E" w:rsidP="00EF7BA4">
      <w:pPr>
        <w:widowControl w:val="0"/>
        <w:autoSpaceDE w:val="0"/>
        <w:autoSpaceDN w:val="0"/>
        <w:adjustRightInd w:val="0"/>
        <w:ind w:firstLine="709"/>
        <w:jc w:val="both"/>
        <w:rPr>
          <w:sz w:val="28"/>
          <w:szCs w:val="28"/>
        </w:rPr>
      </w:pPr>
      <w:r w:rsidRPr="006A18AD">
        <w:rPr>
          <w:sz w:val="28"/>
          <w:szCs w:val="28"/>
        </w:rPr>
        <w:t>1)</w:t>
      </w:r>
      <w:r w:rsidR="00EF7BA4" w:rsidRPr="006A18AD">
        <w:rPr>
          <w:sz w:val="28"/>
          <w:szCs w:val="28"/>
        </w:rPr>
        <w:t xml:space="preserve"> рассматривает представленные документы, визирует </w:t>
      </w:r>
      <w:r w:rsidRPr="006A18AD">
        <w:rPr>
          <w:sz w:val="28"/>
          <w:szCs w:val="28"/>
        </w:rPr>
        <w:t>сопроводительн</w:t>
      </w:r>
      <w:r w:rsidR="00442ACA">
        <w:rPr>
          <w:sz w:val="28"/>
          <w:szCs w:val="28"/>
        </w:rPr>
        <w:t>ое</w:t>
      </w:r>
      <w:r w:rsidRPr="006A18AD">
        <w:rPr>
          <w:sz w:val="28"/>
          <w:szCs w:val="28"/>
        </w:rPr>
        <w:t xml:space="preserve"> письм</w:t>
      </w:r>
      <w:r w:rsidR="00442ACA">
        <w:rPr>
          <w:sz w:val="28"/>
          <w:szCs w:val="28"/>
        </w:rPr>
        <w:t>о</w:t>
      </w:r>
      <w:r w:rsidRPr="006A18AD">
        <w:rPr>
          <w:sz w:val="28"/>
          <w:szCs w:val="28"/>
        </w:rPr>
        <w:t xml:space="preserve"> и или проект решения об отказе</w:t>
      </w:r>
      <w:r w:rsidR="00EF7BA4" w:rsidRPr="006A18AD">
        <w:rPr>
          <w:sz w:val="28"/>
          <w:szCs w:val="28"/>
        </w:rPr>
        <w:t xml:space="preserve"> в течение </w:t>
      </w:r>
      <w:r w:rsidR="00614BB7">
        <w:rPr>
          <w:sz w:val="28"/>
          <w:szCs w:val="28"/>
        </w:rPr>
        <w:t>1</w:t>
      </w:r>
      <w:r w:rsidR="00EF7BA4" w:rsidRPr="006A18AD">
        <w:rPr>
          <w:sz w:val="28"/>
          <w:szCs w:val="28"/>
        </w:rPr>
        <w:t xml:space="preserve"> дня со дня их поступления</w:t>
      </w:r>
      <w:r w:rsidRPr="006A18AD">
        <w:rPr>
          <w:sz w:val="28"/>
          <w:szCs w:val="28"/>
        </w:rPr>
        <w:t>;</w:t>
      </w:r>
    </w:p>
    <w:p w:rsidR="00EF7BA4" w:rsidRPr="006A18AD" w:rsidRDefault="0069537E" w:rsidP="00EF7BA4">
      <w:pPr>
        <w:widowControl w:val="0"/>
        <w:autoSpaceDE w:val="0"/>
        <w:autoSpaceDN w:val="0"/>
        <w:adjustRightInd w:val="0"/>
        <w:ind w:firstLine="709"/>
        <w:jc w:val="both"/>
        <w:rPr>
          <w:sz w:val="28"/>
          <w:szCs w:val="28"/>
        </w:rPr>
      </w:pPr>
      <w:r w:rsidRPr="006A18AD">
        <w:rPr>
          <w:sz w:val="28"/>
          <w:szCs w:val="28"/>
        </w:rPr>
        <w:t>2)</w:t>
      </w:r>
      <w:r w:rsidR="00EF7BA4" w:rsidRPr="006A18AD">
        <w:rPr>
          <w:sz w:val="28"/>
          <w:szCs w:val="28"/>
        </w:rPr>
        <w:t xml:space="preserve"> направляет </w:t>
      </w:r>
      <w:r w:rsidRPr="006A18AD">
        <w:rPr>
          <w:sz w:val="28"/>
          <w:szCs w:val="28"/>
        </w:rPr>
        <w:t xml:space="preserve">проект сопроводительного письма и </w:t>
      </w:r>
      <w:r w:rsidRPr="006A18AD">
        <w:rPr>
          <w:bCs/>
          <w:sz w:val="28"/>
          <w:szCs w:val="28"/>
        </w:rPr>
        <w:t>акта согласования местоположения границ земельного участка</w:t>
      </w:r>
      <w:r w:rsidRPr="006A18AD">
        <w:rPr>
          <w:sz w:val="28"/>
          <w:szCs w:val="28"/>
        </w:rPr>
        <w:t xml:space="preserve"> или проекта решения об отказе, заявления и документов, необходимых для предоставления услуги</w:t>
      </w:r>
      <w:r w:rsidR="00614BB7">
        <w:rPr>
          <w:sz w:val="28"/>
          <w:szCs w:val="28"/>
        </w:rPr>
        <w:t>,</w:t>
      </w:r>
      <w:r w:rsidRPr="006A18AD">
        <w:rPr>
          <w:sz w:val="28"/>
          <w:szCs w:val="28"/>
        </w:rPr>
        <w:t xml:space="preserve"> </w:t>
      </w:r>
      <w:r w:rsidR="003921E8" w:rsidRPr="006A18AD">
        <w:rPr>
          <w:sz w:val="28"/>
          <w:szCs w:val="28"/>
        </w:rPr>
        <w:t>руков</w:t>
      </w:r>
      <w:r w:rsidR="00614BB7">
        <w:rPr>
          <w:sz w:val="28"/>
          <w:szCs w:val="28"/>
        </w:rPr>
        <w:t>одителю управления архитектуры К</w:t>
      </w:r>
      <w:r w:rsidR="003921E8" w:rsidRPr="006A18AD">
        <w:rPr>
          <w:sz w:val="28"/>
          <w:szCs w:val="28"/>
        </w:rPr>
        <w:t>омитета – главному архитектору города Ставрополя</w:t>
      </w:r>
      <w:r w:rsidR="00EF7BA4" w:rsidRPr="006A18AD">
        <w:rPr>
          <w:sz w:val="28"/>
          <w:szCs w:val="28"/>
        </w:rPr>
        <w:t>.</w:t>
      </w:r>
    </w:p>
    <w:p w:rsidR="00EF7BA4" w:rsidRPr="006A18AD" w:rsidRDefault="00EF7BA4" w:rsidP="00EF7BA4">
      <w:pPr>
        <w:widowControl w:val="0"/>
        <w:autoSpaceDE w:val="0"/>
        <w:autoSpaceDN w:val="0"/>
        <w:adjustRightInd w:val="0"/>
        <w:ind w:firstLine="709"/>
        <w:jc w:val="both"/>
        <w:rPr>
          <w:sz w:val="28"/>
          <w:szCs w:val="28"/>
        </w:rPr>
      </w:pPr>
      <w:r w:rsidRPr="006A18AD">
        <w:rPr>
          <w:sz w:val="28"/>
          <w:szCs w:val="28"/>
        </w:rPr>
        <w:t xml:space="preserve">Ответственность за подготовку проекта сопроводительного письма или </w:t>
      </w:r>
      <w:r w:rsidRPr="006A18AD">
        <w:rPr>
          <w:sz w:val="28"/>
          <w:szCs w:val="28"/>
        </w:rPr>
        <w:lastRenderedPageBreak/>
        <w:t xml:space="preserve">проекта решения об отказе несет </w:t>
      </w:r>
      <w:r w:rsidR="0069537E" w:rsidRPr="006A18AD">
        <w:rPr>
          <w:sz w:val="28"/>
          <w:szCs w:val="28"/>
        </w:rPr>
        <w:t>з</w:t>
      </w:r>
      <w:r w:rsidR="003921E8" w:rsidRPr="006A18AD">
        <w:rPr>
          <w:sz w:val="28"/>
          <w:szCs w:val="28"/>
        </w:rPr>
        <w:t xml:space="preserve">аведующий отделом </w:t>
      </w:r>
      <w:proofErr w:type="gramStart"/>
      <w:r w:rsidR="003921E8" w:rsidRPr="006A18AD">
        <w:rPr>
          <w:sz w:val="28"/>
          <w:szCs w:val="28"/>
        </w:rPr>
        <w:t>подготовки градостроительной документации управления архитектуры Комитета</w:t>
      </w:r>
      <w:proofErr w:type="gramEnd"/>
      <w:r w:rsidR="003921E8" w:rsidRPr="006A18AD">
        <w:rPr>
          <w:sz w:val="28"/>
          <w:szCs w:val="28"/>
        </w:rPr>
        <w:t>.</w:t>
      </w:r>
    </w:p>
    <w:p w:rsidR="0069537E" w:rsidRPr="006A18AD" w:rsidRDefault="00230F78" w:rsidP="0069537E">
      <w:pPr>
        <w:widowControl w:val="0"/>
        <w:autoSpaceDE w:val="0"/>
        <w:autoSpaceDN w:val="0"/>
        <w:adjustRightInd w:val="0"/>
        <w:ind w:firstLine="709"/>
        <w:jc w:val="both"/>
        <w:rPr>
          <w:bCs/>
          <w:sz w:val="28"/>
          <w:szCs w:val="28"/>
        </w:rPr>
      </w:pPr>
      <w:bookmarkStart w:id="8" w:name="P415"/>
      <w:bookmarkEnd w:id="8"/>
      <w:r w:rsidRPr="006A18AD">
        <w:rPr>
          <w:bCs/>
          <w:sz w:val="28"/>
          <w:szCs w:val="28"/>
        </w:rPr>
        <w:t>7</w:t>
      </w:r>
      <w:r w:rsidR="00614BB7">
        <w:rPr>
          <w:bCs/>
          <w:sz w:val="28"/>
          <w:szCs w:val="28"/>
        </w:rPr>
        <w:t>0</w:t>
      </w:r>
      <w:r w:rsidR="0069537E" w:rsidRPr="006A18AD">
        <w:rPr>
          <w:bCs/>
          <w:sz w:val="28"/>
          <w:szCs w:val="28"/>
        </w:rPr>
        <w:t>. Руководитель управления архитектуры Комитета - главный архитектор города Ставрополя:</w:t>
      </w:r>
    </w:p>
    <w:p w:rsidR="0069537E" w:rsidRPr="006A18AD" w:rsidRDefault="0069537E" w:rsidP="0069537E">
      <w:pPr>
        <w:widowControl w:val="0"/>
        <w:autoSpaceDE w:val="0"/>
        <w:autoSpaceDN w:val="0"/>
        <w:adjustRightInd w:val="0"/>
        <w:ind w:firstLine="709"/>
        <w:jc w:val="both"/>
        <w:rPr>
          <w:bCs/>
          <w:sz w:val="28"/>
          <w:szCs w:val="28"/>
        </w:rPr>
      </w:pPr>
      <w:r w:rsidRPr="006A18AD">
        <w:rPr>
          <w:bCs/>
          <w:sz w:val="28"/>
          <w:szCs w:val="28"/>
        </w:rPr>
        <w:t xml:space="preserve">1) в течение </w:t>
      </w:r>
      <w:r w:rsidR="00766D6B">
        <w:rPr>
          <w:bCs/>
          <w:sz w:val="28"/>
          <w:szCs w:val="28"/>
        </w:rPr>
        <w:t>2</w:t>
      </w:r>
      <w:r w:rsidRPr="006A18AD">
        <w:rPr>
          <w:bCs/>
          <w:sz w:val="28"/>
          <w:szCs w:val="28"/>
        </w:rPr>
        <w:t xml:space="preserve"> рабочих дней со дня поступления проекта сопроводительного письма и акта согласования местоположения границ земельного участ</w:t>
      </w:r>
      <w:r w:rsidR="00246A03">
        <w:rPr>
          <w:bCs/>
          <w:sz w:val="28"/>
          <w:szCs w:val="28"/>
        </w:rPr>
        <w:t>ка подписывает сопроводительное письмо</w:t>
      </w:r>
      <w:r w:rsidRPr="006A18AD">
        <w:rPr>
          <w:bCs/>
          <w:sz w:val="28"/>
          <w:szCs w:val="28"/>
        </w:rPr>
        <w:t xml:space="preserve"> и согласовывает акт согласования местоположения границ земельного участка и передает указанные документы в общий отдел Комитета для регистрации;</w:t>
      </w:r>
    </w:p>
    <w:p w:rsidR="0069537E" w:rsidRPr="006A18AD" w:rsidRDefault="0069537E" w:rsidP="0069537E">
      <w:pPr>
        <w:widowControl w:val="0"/>
        <w:autoSpaceDE w:val="0"/>
        <w:autoSpaceDN w:val="0"/>
        <w:adjustRightInd w:val="0"/>
        <w:ind w:firstLine="709"/>
        <w:jc w:val="both"/>
        <w:rPr>
          <w:bCs/>
          <w:sz w:val="28"/>
          <w:szCs w:val="28"/>
        </w:rPr>
      </w:pPr>
      <w:r w:rsidRPr="006A18AD">
        <w:rPr>
          <w:bCs/>
          <w:sz w:val="28"/>
          <w:szCs w:val="28"/>
        </w:rPr>
        <w:t xml:space="preserve">2) в течение </w:t>
      </w:r>
      <w:r w:rsidR="00766D6B">
        <w:rPr>
          <w:bCs/>
          <w:sz w:val="28"/>
          <w:szCs w:val="28"/>
        </w:rPr>
        <w:t>1</w:t>
      </w:r>
      <w:r w:rsidRPr="006A18AD">
        <w:rPr>
          <w:bCs/>
          <w:sz w:val="28"/>
          <w:szCs w:val="28"/>
        </w:rPr>
        <w:t xml:space="preserve"> рабочего дня со дня поступления визирует проект решения об отказе и передает на подпись заместителю главы администрации города Ставрополя, руководителю Комитета.</w:t>
      </w:r>
    </w:p>
    <w:p w:rsidR="0069537E" w:rsidRPr="006A18AD" w:rsidRDefault="00230F78" w:rsidP="0069537E">
      <w:pPr>
        <w:widowControl w:val="0"/>
        <w:autoSpaceDE w:val="0"/>
        <w:autoSpaceDN w:val="0"/>
        <w:adjustRightInd w:val="0"/>
        <w:ind w:firstLine="709"/>
        <w:jc w:val="both"/>
        <w:rPr>
          <w:bCs/>
          <w:sz w:val="28"/>
          <w:szCs w:val="28"/>
        </w:rPr>
      </w:pPr>
      <w:r w:rsidRPr="006A18AD">
        <w:rPr>
          <w:bCs/>
          <w:sz w:val="28"/>
          <w:szCs w:val="28"/>
        </w:rPr>
        <w:t>7</w:t>
      </w:r>
      <w:r w:rsidR="00766D6B">
        <w:rPr>
          <w:bCs/>
          <w:sz w:val="28"/>
          <w:szCs w:val="28"/>
        </w:rPr>
        <w:t>1</w:t>
      </w:r>
      <w:r w:rsidR="0069537E" w:rsidRPr="006A18AD">
        <w:rPr>
          <w:bCs/>
          <w:sz w:val="28"/>
          <w:szCs w:val="28"/>
        </w:rPr>
        <w:t xml:space="preserve">. Заместитель главы администрации города Ставрополя, руководитель Комитета в течение </w:t>
      </w:r>
      <w:r w:rsidR="00766D6B">
        <w:rPr>
          <w:bCs/>
          <w:sz w:val="28"/>
          <w:szCs w:val="28"/>
        </w:rPr>
        <w:t>1</w:t>
      </w:r>
      <w:r w:rsidR="0069537E" w:rsidRPr="006A18AD">
        <w:rPr>
          <w:bCs/>
          <w:sz w:val="28"/>
          <w:szCs w:val="28"/>
        </w:rPr>
        <w:t xml:space="preserve"> рабочего дня со дня поступления подписывает решени</w:t>
      </w:r>
      <w:r w:rsidR="00766D6B">
        <w:rPr>
          <w:bCs/>
          <w:sz w:val="28"/>
          <w:szCs w:val="28"/>
        </w:rPr>
        <w:t>е</w:t>
      </w:r>
      <w:r w:rsidR="0069537E" w:rsidRPr="006A18AD">
        <w:rPr>
          <w:bCs/>
          <w:sz w:val="28"/>
          <w:szCs w:val="28"/>
        </w:rPr>
        <w:t xml:space="preserve"> об отказе в предоставлении услуги и передает в общий отдел Комитета для регистрации.</w:t>
      </w:r>
    </w:p>
    <w:p w:rsidR="0069537E" w:rsidRPr="006A18AD" w:rsidRDefault="00230F78" w:rsidP="0069537E">
      <w:pPr>
        <w:widowControl w:val="0"/>
        <w:autoSpaceDE w:val="0"/>
        <w:autoSpaceDN w:val="0"/>
        <w:adjustRightInd w:val="0"/>
        <w:ind w:firstLine="709"/>
        <w:jc w:val="both"/>
        <w:rPr>
          <w:bCs/>
          <w:sz w:val="28"/>
          <w:szCs w:val="28"/>
        </w:rPr>
      </w:pPr>
      <w:r w:rsidRPr="006A18AD">
        <w:rPr>
          <w:bCs/>
          <w:sz w:val="28"/>
          <w:szCs w:val="28"/>
        </w:rPr>
        <w:t>7</w:t>
      </w:r>
      <w:r w:rsidR="00766D6B">
        <w:rPr>
          <w:bCs/>
          <w:sz w:val="28"/>
          <w:szCs w:val="28"/>
        </w:rPr>
        <w:t>2</w:t>
      </w:r>
      <w:r w:rsidR="0069537E" w:rsidRPr="006A18AD">
        <w:rPr>
          <w:bCs/>
          <w:sz w:val="28"/>
          <w:szCs w:val="28"/>
        </w:rPr>
        <w:t xml:space="preserve">. В течение </w:t>
      </w:r>
      <w:r w:rsidR="00766D6B">
        <w:rPr>
          <w:bCs/>
          <w:sz w:val="28"/>
          <w:szCs w:val="28"/>
        </w:rPr>
        <w:t>1</w:t>
      </w:r>
      <w:r w:rsidR="0069537E" w:rsidRPr="006A18AD">
        <w:rPr>
          <w:bCs/>
          <w:sz w:val="28"/>
          <w:szCs w:val="28"/>
        </w:rPr>
        <w:t xml:space="preserve"> рабочего дня со дня поступления документов специалист общего отдела Комитета осуществляет регистрацию </w:t>
      </w:r>
      <w:r w:rsidR="008E2BE9" w:rsidRPr="006A18AD">
        <w:rPr>
          <w:bCs/>
          <w:sz w:val="28"/>
          <w:szCs w:val="28"/>
        </w:rPr>
        <w:t xml:space="preserve">сопроводительного письма и акта согласования местоположения границ земельного участка </w:t>
      </w:r>
      <w:r w:rsidR="0069537E" w:rsidRPr="006A18AD">
        <w:rPr>
          <w:bCs/>
          <w:sz w:val="28"/>
          <w:szCs w:val="28"/>
        </w:rPr>
        <w:t xml:space="preserve">или </w:t>
      </w:r>
      <w:r w:rsidR="008E2BE9" w:rsidRPr="006A18AD">
        <w:rPr>
          <w:bCs/>
          <w:sz w:val="28"/>
          <w:szCs w:val="28"/>
        </w:rPr>
        <w:t>решения</w:t>
      </w:r>
      <w:r w:rsidR="0069537E" w:rsidRPr="006A18AD">
        <w:rPr>
          <w:bCs/>
          <w:sz w:val="28"/>
          <w:szCs w:val="28"/>
        </w:rPr>
        <w:t xml:space="preserve"> об отказе в предоставлении услуги.</w:t>
      </w:r>
    </w:p>
    <w:p w:rsidR="008E2BE9" w:rsidRPr="006A18AD" w:rsidRDefault="008E2BE9" w:rsidP="008E2BE9">
      <w:pPr>
        <w:widowControl w:val="0"/>
        <w:autoSpaceDE w:val="0"/>
        <w:autoSpaceDN w:val="0"/>
        <w:adjustRightInd w:val="0"/>
        <w:ind w:firstLine="709"/>
        <w:jc w:val="both"/>
        <w:rPr>
          <w:bCs/>
          <w:sz w:val="28"/>
          <w:szCs w:val="28"/>
        </w:rPr>
      </w:pPr>
      <w:r w:rsidRPr="006A18AD">
        <w:rPr>
          <w:bCs/>
          <w:sz w:val="28"/>
          <w:szCs w:val="28"/>
        </w:rPr>
        <w:t>7</w:t>
      </w:r>
      <w:r w:rsidR="00766D6B">
        <w:rPr>
          <w:bCs/>
          <w:sz w:val="28"/>
          <w:szCs w:val="28"/>
        </w:rPr>
        <w:t>3</w:t>
      </w:r>
      <w:r w:rsidRPr="006A18AD">
        <w:rPr>
          <w:bCs/>
          <w:sz w:val="28"/>
          <w:szCs w:val="28"/>
        </w:rPr>
        <w:t xml:space="preserve">. Максимальный срок исполнения административной процедуры, не должен превышать </w:t>
      </w:r>
      <w:r w:rsidR="00766D6B">
        <w:rPr>
          <w:bCs/>
          <w:sz w:val="28"/>
          <w:szCs w:val="28"/>
        </w:rPr>
        <w:t>12</w:t>
      </w:r>
      <w:r w:rsidRPr="006A18AD">
        <w:rPr>
          <w:bCs/>
          <w:sz w:val="28"/>
          <w:szCs w:val="28"/>
        </w:rPr>
        <w:t xml:space="preserve"> дней со дня поступления документов, необходимых для предоставления услуги, указанных в </w:t>
      </w:r>
      <w:hyperlink w:anchor="P156" w:history="1">
        <w:r w:rsidRPr="006A18AD">
          <w:rPr>
            <w:rStyle w:val="a4"/>
            <w:bCs/>
            <w:color w:val="auto"/>
            <w:sz w:val="28"/>
            <w:szCs w:val="28"/>
            <w:u w:val="none"/>
          </w:rPr>
          <w:t>пунктах 14</w:t>
        </w:r>
      </w:hyperlink>
      <w:r w:rsidR="00442ACA">
        <w:rPr>
          <w:bCs/>
          <w:sz w:val="28"/>
          <w:szCs w:val="28"/>
        </w:rPr>
        <w:t xml:space="preserve"> и 1</w:t>
      </w:r>
      <w:r w:rsidR="006A18AD" w:rsidRPr="006A18AD">
        <w:rPr>
          <w:bCs/>
          <w:sz w:val="28"/>
          <w:szCs w:val="28"/>
        </w:rPr>
        <w:t>5</w:t>
      </w:r>
      <w:r w:rsidRPr="006A18AD">
        <w:rPr>
          <w:bCs/>
          <w:sz w:val="28"/>
          <w:szCs w:val="28"/>
        </w:rPr>
        <w:t xml:space="preserve"> Административного регламента. </w:t>
      </w:r>
    </w:p>
    <w:p w:rsidR="008E2BE9" w:rsidRPr="006A18AD" w:rsidRDefault="00454FC0" w:rsidP="008E2BE9">
      <w:pPr>
        <w:widowControl w:val="0"/>
        <w:autoSpaceDE w:val="0"/>
        <w:autoSpaceDN w:val="0"/>
        <w:adjustRightInd w:val="0"/>
        <w:ind w:firstLine="709"/>
        <w:jc w:val="both"/>
        <w:rPr>
          <w:bCs/>
          <w:sz w:val="28"/>
          <w:szCs w:val="28"/>
        </w:rPr>
      </w:pPr>
      <w:r>
        <w:rPr>
          <w:bCs/>
          <w:sz w:val="28"/>
          <w:szCs w:val="28"/>
        </w:rPr>
        <w:t>74</w:t>
      </w:r>
      <w:r w:rsidR="008E2BE9" w:rsidRPr="006A18AD">
        <w:rPr>
          <w:bCs/>
          <w:sz w:val="28"/>
          <w:szCs w:val="28"/>
        </w:rPr>
        <w:t xml:space="preserve">. Административная процедура завершается регистрацией сопроводительного письма или решения об отказе, </w:t>
      </w:r>
      <w:proofErr w:type="gramStart"/>
      <w:r w:rsidR="008E2BE9" w:rsidRPr="006A18AD">
        <w:rPr>
          <w:bCs/>
          <w:sz w:val="28"/>
          <w:szCs w:val="28"/>
        </w:rPr>
        <w:t>заверением акта</w:t>
      </w:r>
      <w:proofErr w:type="gramEnd"/>
      <w:r w:rsidR="008E2BE9" w:rsidRPr="006A18AD">
        <w:rPr>
          <w:bCs/>
          <w:sz w:val="28"/>
          <w:szCs w:val="28"/>
        </w:rPr>
        <w:t xml:space="preserve"> согласования местоположения границ земельного участка, а также акта согласования местоположения границы земельного участка, включенного в состав межевого плана, печатью.</w:t>
      </w:r>
    </w:p>
    <w:p w:rsidR="0069537E" w:rsidRPr="006A18AD" w:rsidRDefault="00230F78" w:rsidP="0069537E">
      <w:pPr>
        <w:widowControl w:val="0"/>
        <w:autoSpaceDE w:val="0"/>
        <w:autoSpaceDN w:val="0"/>
        <w:adjustRightInd w:val="0"/>
        <w:ind w:firstLine="709"/>
        <w:jc w:val="both"/>
        <w:rPr>
          <w:bCs/>
          <w:sz w:val="28"/>
          <w:szCs w:val="28"/>
        </w:rPr>
      </w:pPr>
      <w:r w:rsidRPr="006A18AD">
        <w:rPr>
          <w:bCs/>
          <w:sz w:val="28"/>
          <w:szCs w:val="28"/>
        </w:rPr>
        <w:t>7</w:t>
      </w:r>
      <w:r w:rsidR="00454FC0">
        <w:rPr>
          <w:bCs/>
          <w:sz w:val="28"/>
          <w:szCs w:val="28"/>
        </w:rPr>
        <w:t>5</w:t>
      </w:r>
      <w:r w:rsidR="0069537E" w:rsidRPr="006A18AD">
        <w:rPr>
          <w:bCs/>
          <w:sz w:val="28"/>
          <w:szCs w:val="28"/>
        </w:rPr>
        <w:t xml:space="preserve">. Ответственность за исполнение настоящей административной процедуры несет </w:t>
      </w:r>
      <w:r w:rsidR="008E2BE9" w:rsidRPr="006A18AD">
        <w:rPr>
          <w:bCs/>
          <w:sz w:val="28"/>
          <w:szCs w:val="28"/>
        </w:rPr>
        <w:t xml:space="preserve">заведующий отделом </w:t>
      </w:r>
      <w:proofErr w:type="gramStart"/>
      <w:r w:rsidR="008E2BE9" w:rsidRPr="006A18AD">
        <w:rPr>
          <w:bCs/>
          <w:sz w:val="28"/>
          <w:szCs w:val="28"/>
        </w:rPr>
        <w:t>подготовки градостроительной документации управления архитектуры Комитета</w:t>
      </w:r>
      <w:proofErr w:type="gramEnd"/>
      <w:r w:rsidR="008E2BE9" w:rsidRPr="006A18AD">
        <w:rPr>
          <w:bCs/>
          <w:sz w:val="28"/>
          <w:szCs w:val="28"/>
        </w:rPr>
        <w:t>.</w:t>
      </w:r>
    </w:p>
    <w:p w:rsidR="0069537E" w:rsidRPr="006A18AD" w:rsidRDefault="00230F78" w:rsidP="0069537E">
      <w:pPr>
        <w:widowControl w:val="0"/>
        <w:autoSpaceDE w:val="0"/>
        <w:autoSpaceDN w:val="0"/>
        <w:adjustRightInd w:val="0"/>
        <w:ind w:firstLine="709"/>
        <w:jc w:val="both"/>
        <w:rPr>
          <w:bCs/>
          <w:sz w:val="28"/>
          <w:szCs w:val="28"/>
        </w:rPr>
      </w:pPr>
      <w:r w:rsidRPr="006A18AD">
        <w:rPr>
          <w:bCs/>
          <w:sz w:val="28"/>
          <w:szCs w:val="28"/>
        </w:rPr>
        <w:t>7</w:t>
      </w:r>
      <w:r w:rsidR="00454FC0">
        <w:rPr>
          <w:bCs/>
          <w:sz w:val="28"/>
          <w:szCs w:val="28"/>
        </w:rPr>
        <w:t>6</w:t>
      </w:r>
      <w:r w:rsidR="0069537E" w:rsidRPr="006A18AD">
        <w:rPr>
          <w:bCs/>
          <w:sz w:val="28"/>
          <w:szCs w:val="28"/>
        </w:rPr>
        <w:t>. Текущий контроль исполнения настоящей административной процедуры осуществляет руководитель управления архитектуры Комитета - главный архитектор города Ставрополя.</w:t>
      </w:r>
    </w:p>
    <w:p w:rsidR="0069537E" w:rsidRPr="006A18AD" w:rsidRDefault="0069537E" w:rsidP="00EF7BA4">
      <w:pPr>
        <w:widowControl w:val="0"/>
        <w:autoSpaceDE w:val="0"/>
        <w:autoSpaceDN w:val="0"/>
        <w:adjustRightInd w:val="0"/>
        <w:ind w:firstLine="709"/>
        <w:jc w:val="both"/>
        <w:rPr>
          <w:sz w:val="28"/>
          <w:szCs w:val="28"/>
        </w:rPr>
      </w:pPr>
    </w:p>
    <w:p w:rsidR="008E2BE9" w:rsidRPr="006A18AD" w:rsidRDefault="008E2BE9" w:rsidP="00230F78">
      <w:pPr>
        <w:widowControl w:val="0"/>
        <w:autoSpaceDE w:val="0"/>
        <w:autoSpaceDN w:val="0"/>
        <w:adjustRightInd w:val="0"/>
        <w:ind w:firstLine="709"/>
        <w:jc w:val="center"/>
        <w:rPr>
          <w:sz w:val="28"/>
          <w:szCs w:val="28"/>
        </w:rPr>
      </w:pPr>
      <w:r w:rsidRPr="006A18AD">
        <w:rPr>
          <w:sz w:val="28"/>
          <w:szCs w:val="28"/>
        </w:rPr>
        <w:t>Выдача заявителю результата предоставления услуги</w:t>
      </w:r>
    </w:p>
    <w:p w:rsidR="008E2BE9" w:rsidRPr="006A18AD" w:rsidRDefault="008E2BE9" w:rsidP="008E2BE9">
      <w:pPr>
        <w:widowControl w:val="0"/>
        <w:autoSpaceDE w:val="0"/>
        <w:autoSpaceDN w:val="0"/>
        <w:adjustRightInd w:val="0"/>
        <w:ind w:firstLine="709"/>
        <w:jc w:val="both"/>
        <w:rPr>
          <w:sz w:val="28"/>
          <w:szCs w:val="28"/>
        </w:rPr>
      </w:pPr>
    </w:p>
    <w:p w:rsidR="008E2BE9" w:rsidRPr="006A18AD" w:rsidRDefault="004D2A61" w:rsidP="008E2BE9">
      <w:pPr>
        <w:widowControl w:val="0"/>
        <w:autoSpaceDE w:val="0"/>
        <w:autoSpaceDN w:val="0"/>
        <w:adjustRightInd w:val="0"/>
        <w:ind w:firstLine="709"/>
        <w:jc w:val="both"/>
        <w:rPr>
          <w:sz w:val="28"/>
          <w:szCs w:val="28"/>
        </w:rPr>
      </w:pPr>
      <w:r>
        <w:rPr>
          <w:sz w:val="28"/>
          <w:szCs w:val="28"/>
        </w:rPr>
        <w:t>7</w:t>
      </w:r>
      <w:r w:rsidR="00454FC0">
        <w:rPr>
          <w:sz w:val="28"/>
          <w:szCs w:val="28"/>
        </w:rPr>
        <w:t>7</w:t>
      </w:r>
      <w:r w:rsidR="008E2BE9" w:rsidRPr="006A18AD">
        <w:rPr>
          <w:sz w:val="28"/>
          <w:szCs w:val="28"/>
        </w:rPr>
        <w:t xml:space="preserve">. Основанием для начала исполнения административной процедуры является регистрация сопроводительного письма или решения об отказе, </w:t>
      </w:r>
      <w:proofErr w:type="gramStart"/>
      <w:r w:rsidR="008E2BE9" w:rsidRPr="006A18AD">
        <w:rPr>
          <w:sz w:val="28"/>
          <w:szCs w:val="28"/>
        </w:rPr>
        <w:t>заверение акта</w:t>
      </w:r>
      <w:proofErr w:type="gramEnd"/>
      <w:r w:rsidR="008E2BE9" w:rsidRPr="006A18AD">
        <w:rPr>
          <w:sz w:val="28"/>
          <w:szCs w:val="28"/>
        </w:rPr>
        <w:t xml:space="preserve"> согласования местоположения границ земельного участка, а также акта согласования местоположения границы земельного участка, включенного в состав межевого плана, печатью.</w:t>
      </w:r>
    </w:p>
    <w:p w:rsidR="008E2BE9" w:rsidRPr="006A18AD" w:rsidRDefault="008E2BE9" w:rsidP="008E2BE9">
      <w:pPr>
        <w:widowControl w:val="0"/>
        <w:autoSpaceDE w:val="0"/>
        <w:autoSpaceDN w:val="0"/>
        <w:adjustRightInd w:val="0"/>
        <w:ind w:firstLine="709"/>
        <w:jc w:val="both"/>
        <w:rPr>
          <w:sz w:val="28"/>
          <w:szCs w:val="28"/>
        </w:rPr>
      </w:pPr>
      <w:r w:rsidRPr="006A18AD">
        <w:rPr>
          <w:sz w:val="28"/>
          <w:szCs w:val="28"/>
        </w:rPr>
        <w:t xml:space="preserve">Критериями принятия решения при выполнении административной </w:t>
      </w:r>
      <w:r w:rsidRPr="006A18AD">
        <w:rPr>
          <w:sz w:val="28"/>
          <w:szCs w:val="28"/>
        </w:rPr>
        <w:lastRenderedPageBreak/>
        <w:t>процедуры являются:</w:t>
      </w:r>
    </w:p>
    <w:p w:rsidR="008E2BE9" w:rsidRPr="006A18AD" w:rsidRDefault="008E2BE9" w:rsidP="008E2BE9">
      <w:pPr>
        <w:widowControl w:val="0"/>
        <w:autoSpaceDE w:val="0"/>
        <w:autoSpaceDN w:val="0"/>
        <w:adjustRightInd w:val="0"/>
        <w:ind w:firstLine="709"/>
        <w:jc w:val="both"/>
        <w:rPr>
          <w:sz w:val="28"/>
          <w:szCs w:val="28"/>
        </w:rPr>
      </w:pPr>
      <w:r w:rsidRPr="006A18AD">
        <w:rPr>
          <w:sz w:val="28"/>
          <w:szCs w:val="28"/>
        </w:rPr>
        <w:t xml:space="preserve">1) наличие либо отсутствие оснований для отказа в предоставлении услуги, указанных в </w:t>
      </w:r>
      <w:hyperlink w:anchor="P206" w:history="1">
        <w:r w:rsidRPr="006A18AD">
          <w:rPr>
            <w:rStyle w:val="a4"/>
            <w:color w:val="auto"/>
            <w:sz w:val="28"/>
            <w:szCs w:val="28"/>
            <w:u w:val="none"/>
          </w:rPr>
          <w:t xml:space="preserve">пункте </w:t>
        </w:r>
      </w:hyperlink>
      <w:r w:rsidR="00230F78" w:rsidRPr="006A18AD">
        <w:rPr>
          <w:sz w:val="28"/>
          <w:szCs w:val="28"/>
        </w:rPr>
        <w:t>18</w:t>
      </w:r>
      <w:r w:rsidRPr="006A18AD">
        <w:rPr>
          <w:sz w:val="28"/>
          <w:szCs w:val="28"/>
        </w:rPr>
        <w:t xml:space="preserve"> Административного регламента;</w:t>
      </w:r>
    </w:p>
    <w:p w:rsidR="008E2BE9" w:rsidRPr="006A18AD" w:rsidRDefault="008E2BE9" w:rsidP="008E2BE9">
      <w:pPr>
        <w:widowControl w:val="0"/>
        <w:autoSpaceDE w:val="0"/>
        <w:autoSpaceDN w:val="0"/>
        <w:adjustRightInd w:val="0"/>
        <w:ind w:firstLine="709"/>
        <w:jc w:val="both"/>
        <w:rPr>
          <w:sz w:val="28"/>
          <w:szCs w:val="28"/>
        </w:rPr>
      </w:pPr>
      <w:r w:rsidRPr="006A18AD">
        <w:rPr>
          <w:sz w:val="28"/>
          <w:szCs w:val="28"/>
        </w:rPr>
        <w:t>2) наличие зарегистрированного результата предоставления услуги.</w:t>
      </w:r>
    </w:p>
    <w:p w:rsidR="00EE5BC2" w:rsidRPr="006A18AD" w:rsidRDefault="004D2A61" w:rsidP="00EE5BC2">
      <w:pPr>
        <w:widowControl w:val="0"/>
        <w:autoSpaceDE w:val="0"/>
        <w:autoSpaceDN w:val="0"/>
        <w:adjustRightInd w:val="0"/>
        <w:ind w:firstLine="709"/>
        <w:jc w:val="both"/>
        <w:rPr>
          <w:sz w:val="28"/>
          <w:szCs w:val="28"/>
        </w:rPr>
      </w:pPr>
      <w:r>
        <w:rPr>
          <w:sz w:val="28"/>
          <w:szCs w:val="28"/>
        </w:rPr>
        <w:t>7</w:t>
      </w:r>
      <w:r w:rsidR="008218C1">
        <w:rPr>
          <w:sz w:val="28"/>
          <w:szCs w:val="28"/>
        </w:rPr>
        <w:t>8</w:t>
      </w:r>
      <w:r w:rsidR="00EE5BC2" w:rsidRPr="006A18AD">
        <w:rPr>
          <w:sz w:val="28"/>
          <w:szCs w:val="28"/>
        </w:rPr>
        <w:t xml:space="preserve">. Специалист </w:t>
      </w:r>
      <w:r w:rsidR="008E2BE9" w:rsidRPr="006A18AD">
        <w:rPr>
          <w:sz w:val="28"/>
          <w:szCs w:val="28"/>
        </w:rPr>
        <w:t xml:space="preserve">общего </w:t>
      </w:r>
      <w:r w:rsidR="00EE5BC2" w:rsidRPr="006A18AD">
        <w:rPr>
          <w:sz w:val="28"/>
          <w:szCs w:val="28"/>
        </w:rPr>
        <w:t xml:space="preserve">отдела Комитета в день регистрации сопроводительного письма или решения об отказе направляет сопроводительное письмо и акт согласования местоположения границ земельного участка либо решение об отказе в </w:t>
      </w:r>
      <w:r w:rsidR="008E2BE9" w:rsidRPr="006A18AD">
        <w:rPr>
          <w:sz w:val="28"/>
          <w:szCs w:val="28"/>
        </w:rPr>
        <w:t xml:space="preserve">отдел </w:t>
      </w:r>
      <w:proofErr w:type="gramStart"/>
      <w:r w:rsidR="008E2BE9" w:rsidRPr="006A18AD">
        <w:rPr>
          <w:sz w:val="28"/>
          <w:szCs w:val="28"/>
        </w:rPr>
        <w:t>подготовки градостроительной документации управления архитектуры Комитета</w:t>
      </w:r>
      <w:proofErr w:type="gramEnd"/>
      <w:r w:rsidR="00EE5BC2" w:rsidRPr="006A18AD">
        <w:rPr>
          <w:sz w:val="28"/>
          <w:szCs w:val="28"/>
        </w:rPr>
        <w:t>.</w:t>
      </w:r>
    </w:p>
    <w:p w:rsidR="00EE5BC2" w:rsidRPr="006A18AD" w:rsidRDefault="008218C1" w:rsidP="00EE5BC2">
      <w:pPr>
        <w:widowControl w:val="0"/>
        <w:autoSpaceDE w:val="0"/>
        <w:autoSpaceDN w:val="0"/>
        <w:adjustRightInd w:val="0"/>
        <w:ind w:firstLine="709"/>
        <w:jc w:val="both"/>
        <w:rPr>
          <w:sz w:val="28"/>
          <w:szCs w:val="28"/>
        </w:rPr>
      </w:pPr>
      <w:r>
        <w:rPr>
          <w:sz w:val="28"/>
          <w:szCs w:val="28"/>
        </w:rPr>
        <w:t>79</w:t>
      </w:r>
      <w:r w:rsidR="00EE5BC2" w:rsidRPr="006A18AD">
        <w:rPr>
          <w:sz w:val="28"/>
          <w:szCs w:val="28"/>
        </w:rPr>
        <w:t>. В случае выбора заявителем варианта получения результата предоставления услуги в форме электронного документа сопроводительное письмо или решение об отказе подписываются усиленной квалифицированной электронной подписью заместителя главы администрации города Ставрополя, руководителя Комитета.</w:t>
      </w:r>
    </w:p>
    <w:p w:rsidR="00EE5BC2" w:rsidRPr="006A18AD" w:rsidRDefault="004D2A61" w:rsidP="00EE5BC2">
      <w:pPr>
        <w:widowControl w:val="0"/>
        <w:autoSpaceDE w:val="0"/>
        <w:autoSpaceDN w:val="0"/>
        <w:adjustRightInd w:val="0"/>
        <w:ind w:firstLine="709"/>
        <w:jc w:val="both"/>
        <w:rPr>
          <w:sz w:val="28"/>
          <w:szCs w:val="28"/>
        </w:rPr>
      </w:pPr>
      <w:r>
        <w:rPr>
          <w:sz w:val="28"/>
          <w:szCs w:val="28"/>
        </w:rPr>
        <w:t>8</w:t>
      </w:r>
      <w:r w:rsidR="00132CCC">
        <w:rPr>
          <w:sz w:val="28"/>
          <w:szCs w:val="28"/>
        </w:rPr>
        <w:t>0</w:t>
      </w:r>
      <w:r w:rsidR="00EE5BC2" w:rsidRPr="006A18AD">
        <w:rPr>
          <w:sz w:val="28"/>
          <w:szCs w:val="28"/>
        </w:rPr>
        <w:t xml:space="preserve">. Результат предоставления услуги направляется специалистом </w:t>
      </w:r>
      <w:r w:rsidR="008E2BE9" w:rsidRPr="006A18AD">
        <w:rPr>
          <w:sz w:val="28"/>
          <w:szCs w:val="28"/>
        </w:rPr>
        <w:t xml:space="preserve">общего </w:t>
      </w:r>
      <w:r w:rsidR="00EE5BC2" w:rsidRPr="006A18AD">
        <w:rPr>
          <w:sz w:val="28"/>
          <w:szCs w:val="28"/>
        </w:rPr>
        <w:t>отдела Комитета заявителю одним из способов, указанных в заявлении:</w:t>
      </w:r>
    </w:p>
    <w:p w:rsidR="00EE5BC2" w:rsidRPr="006A18AD" w:rsidRDefault="00EE5BC2" w:rsidP="00EE5BC2">
      <w:pPr>
        <w:widowControl w:val="0"/>
        <w:autoSpaceDE w:val="0"/>
        <w:autoSpaceDN w:val="0"/>
        <w:adjustRightInd w:val="0"/>
        <w:ind w:firstLine="709"/>
        <w:jc w:val="both"/>
        <w:rPr>
          <w:sz w:val="28"/>
          <w:szCs w:val="28"/>
        </w:rPr>
      </w:pPr>
      <w:r w:rsidRPr="006A18AD">
        <w:rPr>
          <w:sz w:val="28"/>
          <w:szCs w:val="28"/>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Портала государственных и муниципальных услуг Ставропольского края, не позднее дня, следующего за днем истечения срока, указанного в </w:t>
      </w:r>
      <w:hyperlink w:anchor="P138" w:history="1">
        <w:r w:rsidRPr="006A18AD">
          <w:rPr>
            <w:rStyle w:val="a4"/>
            <w:color w:val="auto"/>
            <w:sz w:val="28"/>
            <w:szCs w:val="28"/>
            <w:u w:val="none"/>
          </w:rPr>
          <w:t>пункте 12</w:t>
        </w:r>
      </w:hyperlink>
      <w:r w:rsidRPr="006A18AD">
        <w:rPr>
          <w:sz w:val="28"/>
          <w:szCs w:val="28"/>
        </w:rPr>
        <w:t xml:space="preserve"> Административного регламента;</w:t>
      </w:r>
    </w:p>
    <w:p w:rsidR="00EE5BC2" w:rsidRPr="006A18AD" w:rsidRDefault="00EE5BC2" w:rsidP="00EE5BC2">
      <w:pPr>
        <w:widowControl w:val="0"/>
        <w:autoSpaceDE w:val="0"/>
        <w:autoSpaceDN w:val="0"/>
        <w:adjustRightInd w:val="0"/>
        <w:ind w:firstLine="709"/>
        <w:jc w:val="both"/>
        <w:rPr>
          <w:sz w:val="28"/>
          <w:szCs w:val="28"/>
        </w:rPr>
      </w:pPr>
      <w:r w:rsidRPr="006A18AD">
        <w:rPr>
          <w:sz w:val="28"/>
          <w:szCs w:val="28"/>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дня, следующего за днем истечения срока, установленного </w:t>
      </w:r>
      <w:hyperlink w:anchor="P138" w:history="1">
        <w:r w:rsidRPr="006A18AD">
          <w:rPr>
            <w:rStyle w:val="a4"/>
            <w:color w:val="auto"/>
            <w:sz w:val="28"/>
            <w:szCs w:val="28"/>
            <w:u w:val="none"/>
          </w:rPr>
          <w:t>пунктом 12</w:t>
        </w:r>
      </w:hyperlink>
      <w:r w:rsidRPr="006A18AD">
        <w:rPr>
          <w:sz w:val="28"/>
          <w:szCs w:val="28"/>
        </w:rPr>
        <w:t xml:space="preserve"> Административного регламента срока, посредством почтового отправления по указанному в заявлении о предоставлении услуги почтовому адресу.</w:t>
      </w:r>
    </w:p>
    <w:p w:rsidR="00EE5BC2" w:rsidRPr="006A18AD" w:rsidRDefault="00A30735" w:rsidP="00EE5BC2">
      <w:pPr>
        <w:widowControl w:val="0"/>
        <w:autoSpaceDE w:val="0"/>
        <w:autoSpaceDN w:val="0"/>
        <w:adjustRightInd w:val="0"/>
        <w:ind w:firstLine="709"/>
        <w:jc w:val="both"/>
        <w:rPr>
          <w:sz w:val="28"/>
          <w:szCs w:val="28"/>
        </w:rPr>
      </w:pPr>
      <w:r>
        <w:rPr>
          <w:sz w:val="28"/>
          <w:szCs w:val="28"/>
        </w:rPr>
        <w:t>81</w:t>
      </w:r>
      <w:r w:rsidR="00EE5BC2" w:rsidRPr="006A18AD">
        <w:rPr>
          <w:sz w:val="28"/>
          <w:szCs w:val="28"/>
        </w:rPr>
        <w:t xml:space="preserve">. При наличии в заявлении указания о выдаче результата предоставления услуги через Центр по месту представления заявления специалист </w:t>
      </w:r>
      <w:r w:rsidR="00CE2543" w:rsidRPr="006A18AD">
        <w:rPr>
          <w:sz w:val="28"/>
          <w:szCs w:val="28"/>
        </w:rPr>
        <w:t xml:space="preserve">отдела </w:t>
      </w:r>
      <w:proofErr w:type="gramStart"/>
      <w:r w:rsidR="00CE2543" w:rsidRPr="006A18AD">
        <w:rPr>
          <w:sz w:val="28"/>
          <w:szCs w:val="28"/>
        </w:rPr>
        <w:t>подготовки градостроительной документации управления архитектуры Комитета</w:t>
      </w:r>
      <w:proofErr w:type="gramEnd"/>
      <w:r w:rsidR="00CE2543" w:rsidRPr="006A18AD">
        <w:rPr>
          <w:sz w:val="28"/>
          <w:szCs w:val="28"/>
        </w:rPr>
        <w:t xml:space="preserve"> </w:t>
      </w:r>
      <w:r w:rsidR="00EE5BC2" w:rsidRPr="006A18AD">
        <w:rPr>
          <w:sz w:val="28"/>
          <w:szCs w:val="28"/>
        </w:rPr>
        <w:t xml:space="preserve">обеспечивает передачу в Центр результата предоставления услуги в одном экземпляре для выдачи заявителю не позднее дня, следующего за днем истечения срока, установленного </w:t>
      </w:r>
      <w:hyperlink w:anchor="P138" w:history="1">
        <w:r w:rsidR="00EE5BC2" w:rsidRPr="006A18AD">
          <w:rPr>
            <w:rStyle w:val="a4"/>
            <w:color w:val="auto"/>
            <w:sz w:val="28"/>
            <w:szCs w:val="28"/>
            <w:u w:val="none"/>
          </w:rPr>
          <w:t>пунктом 12</w:t>
        </w:r>
      </w:hyperlink>
      <w:r w:rsidR="00EE5BC2" w:rsidRPr="006A18AD">
        <w:rPr>
          <w:sz w:val="28"/>
          <w:szCs w:val="28"/>
        </w:rPr>
        <w:t xml:space="preserve"> Административного регламента. Передача результата предоставления услуги из Комитета в Центр сопровождается соответствующим реестром передачи.</w:t>
      </w:r>
    </w:p>
    <w:p w:rsidR="00EE5BC2" w:rsidRPr="006A18AD" w:rsidRDefault="00EE5BC2" w:rsidP="00EE5BC2">
      <w:pPr>
        <w:widowControl w:val="0"/>
        <w:autoSpaceDE w:val="0"/>
        <w:autoSpaceDN w:val="0"/>
        <w:adjustRightInd w:val="0"/>
        <w:ind w:firstLine="709"/>
        <w:jc w:val="both"/>
        <w:rPr>
          <w:sz w:val="28"/>
          <w:szCs w:val="28"/>
        </w:rPr>
      </w:pPr>
      <w:r w:rsidRPr="006A18AD">
        <w:rPr>
          <w:sz w:val="28"/>
          <w:szCs w:val="28"/>
        </w:rPr>
        <w:t>8</w:t>
      </w:r>
      <w:r w:rsidR="00A30735">
        <w:rPr>
          <w:sz w:val="28"/>
          <w:szCs w:val="28"/>
        </w:rPr>
        <w:t>2</w:t>
      </w:r>
      <w:r w:rsidRPr="006A18AD">
        <w:rPr>
          <w:sz w:val="28"/>
          <w:szCs w:val="28"/>
        </w:rPr>
        <w:t xml:space="preserve">. </w:t>
      </w:r>
      <w:proofErr w:type="gramStart"/>
      <w:r w:rsidRPr="006A18AD">
        <w:rPr>
          <w:sz w:val="28"/>
          <w:szCs w:val="28"/>
        </w:rPr>
        <w:t>Административная процедура в Комитете, Центре заканчивается выдачей заявителю результата предоставления услуги с проставлением подписи заявителя и даты их получения в соответствующих журналах выдачи результатов предоставления услуг в Комитете, Центре либо указанием в данном журнале информации о направлении результата услуги в форме электронного документа с использованием информационно-телекоммуникационных сетей общего пользования, в том числе Единого портала, Портала государственных и муниципальных услуг Ставропольского</w:t>
      </w:r>
      <w:proofErr w:type="gramEnd"/>
      <w:r w:rsidRPr="006A18AD">
        <w:rPr>
          <w:sz w:val="28"/>
          <w:szCs w:val="28"/>
        </w:rPr>
        <w:t xml:space="preserve"> </w:t>
      </w:r>
      <w:r w:rsidRPr="006A18AD">
        <w:rPr>
          <w:sz w:val="28"/>
          <w:szCs w:val="28"/>
        </w:rPr>
        <w:lastRenderedPageBreak/>
        <w:t>края.</w:t>
      </w:r>
    </w:p>
    <w:p w:rsidR="00EE5BC2" w:rsidRPr="006A18AD" w:rsidRDefault="00EE5BC2" w:rsidP="00EE5BC2">
      <w:pPr>
        <w:widowControl w:val="0"/>
        <w:autoSpaceDE w:val="0"/>
        <w:autoSpaceDN w:val="0"/>
        <w:adjustRightInd w:val="0"/>
        <w:ind w:firstLine="709"/>
        <w:jc w:val="both"/>
        <w:rPr>
          <w:sz w:val="28"/>
          <w:szCs w:val="28"/>
        </w:rPr>
      </w:pPr>
      <w:r w:rsidRPr="006A18AD">
        <w:rPr>
          <w:sz w:val="28"/>
          <w:szCs w:val="28"/>
        </w:rPr>
        <w:t>8</w:t>
      </w:r>
      <w:r w:rsidR="00FE7272">
        <w:rPr>
          <w:sz w:val="28"/>
          <w:szCs w:val="28"/>
        </w:rPr>
        <w:t>3</w:t>
      </w:r>
      <w:r w:rsidRPr="006A18AD">
        <w:rPr>
          <w:sz w:val="28"/>
          <w:szCs w:val="28"/>
        </w:rPr>
        <w:t xml:space="preserve">. </w:t>
      </w:r>
      <w:proofErr w:type="gramStart"/>
      <w:r w:rsidRPr="006A18AD">
        <w:rPr>
          <w:sz w:val="28"/>
          <w:szCs w:val="28"/>
        </w:rPr>
        <w:t xml:space="preserve">В случае неполучения заявителем результата предоставления услуги в указанный срок специалист </w:t>
      </w:r>
      <w:r w:rsidR="00CE2543" w:rsidRPr="006A18AD">
        <w:rPr>
          <w:sz w:val="28"/>
          <w:szCs w:val="28"/>
        </w:rPr>
        <w:t>отдела подготовки градостроительной документации управления архитектуры Комитета</w:t>
      </w:r>
      <w:r w:rsidRPr="006A18AD">
        <w:rPr>
          <w:sz w:val="28"/>
          <w:szCs w:val="28"/>
        </w:rPr>
        <w:t xml:space="preserve">, специалист отдела по работе с заявителями Центра по истечении </w:t>
      </w:r>
      <w:r w:rsidR="00D44D8B">
        <w:rPr>
          <w:sz w:val="28"/>
          <w:szCs w:val="28"/>
        </w:rPr>
        <w:t>2</w:t>
      </w:r>
      <w:r w:rsidRPr="006A18AD">
        <w:rPr>
          <w:sz w:val="28"/>
          <w:szCs w:val="28"/>
        </w:rPr>
        <w:t xml:space="preserve"> недель со дня окончания срока, указанного в </w:t>
      </w:r>
      <w:hyperlink w:anchor="P138" w:history="1">
        <w:r w:rsidRPr="006A18AD">
          <w:rPr>
            <w:rStyle w:val="a4"/>
            <w:color w:val="auto"/>
            <w:sz w:val="28"/>
            <w:szCs w:val="28"/>
            <w:u w:val="none"/>
          </w:rPr>
          <w:t>пункте 12</w:t>
        </w:r>
      </w:hyperlink>
      <w:r w:rsidRPr="006A18AD">
        <w:rPr>
          <w:sz w:val="28"/>
          <w:szCs w:val="28"/>
        </w:rPr>
        <w:t xml:space="preserve"> Административного регламента, уведомляет заявителя (представителя заявителя) способом, указанным в заявлении о предоставлении услуги, о необходимости получения результата предоставления услуги.</w:t>
      </w:r>
      <w:proofErr w:type="gramEnd"/>
    </w:p>
    <w:p w:rsidR="00EE5BC2" w:rsidRPr="006A18AD" w:rsidRDefault="00EE5BC2" w:rsidP="00EE5BC2">
      <w:pPr>
        <w:widowControl w:val="0"/>
        <w:autoSpaceDE w:val="0"/>
        <w:autoSpaceDN w:val="0"/>
        <w:adjustRightInd w:val="0"/>
        <w:ind w:firstLine="709"/>
        <w:jc w:val="both"/>
        <w:rPr>
          <w:sz w:val="28"/>
          <w:szCs w:val="28"/>
        </w:rPr>
      </w:pPr>
      <w:r w:rsidRPr="006A18AD">
        <w:rPr>
          <w:sz w:val="28"/>
          <w:szCs w:val="28"/>
        </w:rPr>
        <w:t>8</w:t>
      </w:r>
      <w:r w:rsidR="00D44D8B">
        <w:rPr>
          <w:sz w:val="28"/>
          <w:szCs w:val="28"/>
        </w:rPr>
        <w:t>4</w:t>
      </w:r>
      <w:r w:rsidRPr="006A18AD">
        <w:rPr>
          <w:sz w:val="28"/>
          <w:szCs w:val="28"/>
        </w:rPr>
        <w:t xml:space="preserve">. Если по истечении </w:t>
      </w:r>
      <w:r w:rsidR="006F4711">
        <w:rPr>
          <w:sz w:val="28"/>
          <w:szCs w:val="28"/>
        </w:rPr>
        <w:t>2</w:t>
      </w:r>
      <w:r w:rsidRPr="006A18AD">
        <w:rPr>
          <w:sz w:val="28"/>
          <w:szCs w:val="28"/>
        </w:rPr>
        <w:t xml:space="preserve"> недель со дня уведомления подготовленные документы не получены заявителем в Центре, специалист по работе с заявителями Центра возвращает их в Комитет с соответствующим реестром передачи.</w:t>
      </w:r>
    </w:p>
    <w:p w:rsidR="00EE5BC2" w:rsidRPr="006A18AD" w:rsidRDefault="004D2A61" w:rsidP="00EE5BC2">
      <w:pPr>
        <w:widowControl w:val="0"/>
        <w:autoSpaceDE w:val="0"/>
        <w:autoSpaceDN w:val="0"/>
        <w:adjustRightInd w:val="0"/>
        <w:ind w:firstLine="709"/>
        <w:jc w:val="both"/>
        <w:rPr>
          <w:sz w:val="28"/>
          <w:szCs w:val="28"/>
        </w:rPr>
      </w:pPr>
      <w:r>
        <w:rPr>
          <w:sz w:val="28"/>
          <w:szCs w:val="28"/>
        </w:rPr>
        <w:t>8</w:t>
      </w:r>
      <w:r w:rsidR="00D44D8B">
        <w:rPr>
          <w:sz w:val="28"/>
          <w:szCs w:val="28"/>
        </w:rPr>
        <w:t>5</w:t>
      </w:r>
      <w:r w:rsidR="00EE5BC2" w:rsidRPr="006A18AD">
        <w:rPr>
          <w:sz w:val="28"/>
          <w:szCs w:val="28"/>
        </w:rPr>
        <w:t>. Ответственность за выда</w:t>
      </w:r>
      <w:r w:rsidR="00D44D8B">
        <w:rPr>
          <w:sz w:val="28"/>
          <w:szCs w:val="28"/>
        </w:rPr>
        <w:t xml:space="preserve">чу заявителю результата услуги </w:t>
      </w:r>
      <w:r w:rsidR="00CE2543" w:rsidRPr="006A18AD">
        <w:rPr>
          <w:sz w:val="28"/>
          <w:szCs w:val="28"/>
        </w:rPr>
        <w:t>несет заведующий отделом подготовки градостроительной документации управления архитектуры Комитета</w:t>
      </w:r>
      <w:r w:rsidR="00EE5BC2" w:rsidRPr="006A18AD">
        <w:rPr>
          <w:sz w:val="28"/>
          <w:szCs w:val="28"/>
        </w:rPr>
        <w:t>, в Центре - руководитель отдела по работе с заявителями Центра.</w:t>
      </w:r>
    </w:p>
    <w:p w:rsidR="00EE5BC2" w:rsidRPr="006A18AD" w:rsidRDefault="004D2A61" w:rsidP="00EE5BC2">
      <w:pPr>
        <w:widowControl w:val="0"/>
        <w:autoSpaceDE w:val="0"/>
        <w:autoSpaceDN w:val="0"/>
        <w:adjustRightInd w:val="0"/>
        <w:ind w:firstLine="709"/>
        <w:jc w:val="both"/>
        <w:rPr>
          <w:sz w:val="28"/>
          <w:szCs w:val="28"/>
        </w:rPr>
      </w:pPr>
      <w:r>
        <w:rPr>
          <w:sz w:val="28"/>
          <w:szCs w:val="28"/>
        </w:rPr>
        <w:t>8</w:t>
      </w:r>
      <w:r w:rsidR="00EA0BFC">
        <w:rPr>
          <w:sz w:val="28"/>
          <w:szCs w:val="28"/>
        </w:rPr>
        <w:t>6</w:t>
      </w:r>
      <w:r w:rsidR="00EE5BC2" w:rsidRPr="006A18AD">
        <w:rPr>
          <w:sz w:val="28"/>
          <w:szCs w:val="28"/>
        </w:rPr>
        <w:t xml:space="preserve">. </w:t>
      </w:r>
      <w:proofErr w:type="gramStart"/>
      <w:r w:rsidR="00EE5BC2" w:rsidRPr="006A18AD">
        <w:rPr>
          <w:sz w:val="28"/>
          <w:szCs w:val="28"/>
        </w:rPr>
        <w:t xml:space="preserve">В случае если в выданных в результате предоставления услуги документах, указанных в </w:t>
      </w:r>
      <w:hyperlink w:anchor="P117" w:history="1">
        <w:r w:rsidR="00EE5BC2" w:rsidRPr="006A18AD">
          <w:rPr>
            <w:rStyle w:val="a4"/>
            <w:color w:val="auto"/>
            <w:sz w:val="28"/>
            <w:szCs w:val="28"/>
            <w:u w:val="none"/>
          </w:rPr>
          <w:t>пункте 11</w:t>
        </w:r>
      </w:hyperlink>
      <w:r w:rsidR="00CE2543" w:rsidRPr="006A18AD">
        <w:rPr>
          <w:rStyle w:val="a4"/>
          <w:color w:val="auto"/>
          <w:sz w:val="28"/>
          <w:szCs w:val="28"/>
          <w:u w:val="none"/>
        </w:rPr>
        <w:t xml:space="preserve"> </w:t>
      </w:r>
      <w:r w:rsidR="00EE5BC2" w:rsidRPr="006A18AD">
        <w:rPr>
          <w:sz w:val="28"/>
          <w:szCs w:val="28"/>
        </w:rPr>
        <w:t xml:space="preserve">Административного регламента (далее - выданный документ), допущены опечатки и (или) ошибки, заявитель вправе обратиться лично в Комитет, Центр или в электронной форме с использованием информационно-телекоммуникационной сети </w:t>
      </w:r>
      <w:r w:rsidR="00442ACA">
        <w:rPr>
          <w:sz w:val="28"/>
          <w:szCs w:val="28"/>
        </w:rPr>
        <w:t>«</w:t>
      </w:r>
      <w:r w:rsidR="00EE5BC2" w:rsidRPr="006A18AD">
        <w:rPr>
          <w:sz w:val="28"/>
          <w:szCs w:val="28"/>
        </w:rPr>
        <w:t>Интернет</w:t>
      </w:r>
      <w:r w:rsidR="00442ACA">
        <w:rPr>
          <w:sz w:val="28"/>
          <w:szCs w:val="28"/>
        </w:rPr>
        <w:t>»</w:t>
      </w:r>
      <w:r w:rsidR="00EE5BC2" w:rsidRPr="006A18AD">
        <w:rPr>
          <w:sz w:val="28"/>
          <w:szCs w:val="28"/>
        </w:rPr>
        <w:t xml:space="preserve"> через Единый портал, Портал государственных и муниципальных услуг Ставропольского края с заявлением об исправлении допущенных опечаток и (или) ошибок в</w:t>
      </w:r>
      <w:proofErr w:type="gramEnd"/>
      <w:r w:rsidR="00EE5BC2" w:rsidRPr="006A18AD">
        <w:rPr>
          <w:sz w:val="28"/>
          <w:szCs w:val="28"/>
        </w:rPr>
        <w:t xml:space="preserve"> выданных </w:t>
      </w:r>
      <w:proofErr w:type="gramStart"/>
      <w:r w:rsidR="00EE5BC2" w:rsidRPr="006A18AD">
        <w:rPr>
          <w:sz w:val="28"/>
          <w:szCs w:val="28"/>
        </w:rPr>
        <w:t>документах</w:t>
      </w:r>
      <w:proofErr w:type="gramEnd"/>
      <w:r w:rsidR="00EE5BC2" w:rsidRPr="006A18AD">
        <w:rPr>
          <w:sz w:val="28"/>
          <w:szCs w:val="28"/>
        </w:rPr>
        <w:t xml:space="preserve"> (далее - заявление об исправлении ошибок). Заявление об исправлении ошибок подается на имя заместителя главы администрации города Ставрополя, руководителя Комитета в произвольной форме.</w:t>
      </w:r>
    </w:p>
    <w:p w:rsidR="00EE5BC2" w:rsidRPr="006A18AD" w:rsidRDefault="004D2A61" w:rsidP="00EE5BC2">
      <w:pPr>
        <w:widowControl w:val="0"/>
        <w:autoSpaceDE w:val="0"/>
        <w:autoSpaceDN w:val="0"/>
        <w:adjustRightInd w:val="0"/>
        <w:ind w:firstLine="709"/>
        <w:jc w:val="both"/>
        <w:rPr>
          <w:sz w:val="28"/>
          <w:szCs w:val="28"/>
        </w:rPr>
      </w:pPr>
      <w:r>
        <w:rPr>
          <w:sz w:val="28"/>
          <w:szCs w:val="28"/>
        </w:rPr>
        <w:t>8</w:t>
      </w:r>
      <w:r w:rsidR="00EA0BFC">
        <w:rPr>
          <w:sz w:val="28"/>
          <w:szCs w:val="28"/>
        </w:rPr>
        <w:t>7</w:t>
      </w:r>
      <w:r w:rsidR="00EE5BC2" w:rsidRPr="006A18AD">
        <w:rPr>
          <w:sz w:val="28"/>
          <w:szCs w:val="28"/>
        </w:rPr>
        <w:t>. К заявлению об исправлении ошибок прилагаются следующие документы:</w:t>
      </w:r>
    </w:p>
    <w:p w:rsidR="00EE5BC2" w:rsidRPr="006A18AD" w:rsidRDefault="00EE5BC2" w:rsidP="00EE5BC2">
      <w:pPr>
        <w:widowControl w:val="0"/>
        <w:autoSpaceDE w:val="0"/>
        <w:autoSpaceDN w:val="0"/>
        <w:adjustRightInd w:val="0"/>
        <w:ind w:firstLine="709"/>
        <w:jc w:val="both"/>
        <w:rPr>
          <w:sz w:val="28"/>
          <w:szCs w:val="28"/>
        </w:rPr>
      </w:pPr>
      <w:r w:rsidRPr="006A18AD">
        <w:rPr>
          <w:sz w:val="28"/>
          <w:szCs w:val="28"/>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EE5BC2" w:rsidRPr="006A18AD" w:rsidRDefault="00EE5BC2" w:rsidP="00EE5BC2">
      <w:pPr>
        <w:widowControl w:val="0"/>
        <w:autoSpaceDE w:val="0"/>
        <w:autoSpaceDN w:val="0"/>
        <w:adjustRightInd w:val="0"/>
        <w:ind w:firstLine="709"/>
        <w:jc w:val="both"/>
        <w:rPr>
          <w:sz w:val="28"/>
          <w:szCs w:val="28"/>
        </w:rPr>
      </w:pPr>
      <w:r w:rsidRPr="006A18AD">
        <w:rPr>
          <w:sz w:val="28"/>
          <w:szCs w:val="28"/>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EE5BC2" w:rsidRPr="006A18AD" w:rsidRDefault="00EE5BC2" w:rsidP="00EE5BC2">
      <w:pPr>
        <w:widowControl w:val="0"/>
        <w:autoSpaceDE w:val="0"/>
        <w:autoSpaceDN w:val="0"/>
        <w:adjustRightInd w:val="0"/>
        <w:ind w:firstLine="709"/>
        <w:jc w:val="both"/>
        <w:rPr>
          <w:sz w:val="28"/>
          <w:szCs w:val="28"/>
        </w:rPr>
      </w:pPr>
      <w:r w:rsidRPr="006A18AD">
        <w:rPr>
          <w:sz w:val="28"/>
          <w:szCs w:val="28"/>
        </w:rPr>
        <w:t>3) документы, обосновывающие доводы заявителя о наличии опечаток и (или) ошибок в выданных документах, а также содержащие правильные сведения.</w:t>
      </w:r>
    </w:p>
    <w:p w:rsidR="00EE5BC2" w:rsidRPr="006A18AD" w:rsidRDefault="00230F78" w:rsidP="00EE5BC2">
      <w:pPr>
        <w:widowControl w:val="0"/>
        <w:autoSpaceDE w:val="0"/>
        <w:autoSpaceDN w:val="0"/>
        <w:adjustRightInd w:val="0"/>
        <w:ind w:firstLine="709"/>
        <w:jc w:val="both"/>
        <w:rPr>
          <w:sz w:val="28"/>
          <w:szCs w:val="28"/>
        </w:rPr>
      </w:pPr>
      <w:r w:rsidRPr="006A18AD">
        <w:rPr>
          <w:sz w:val="28"/>
          <w:szCs w:val="28"/>
        </w:rPr>
        <w:t>8</w:t>
      </w:r>
      <w:r w:rsidR="00EA0BFC">
        <w:rPr>
          <w:sz w:val="28"/>
          <w:szCs w:val="28"/>
        </w:rPr>
        <w:t>8</w:t>
      </w:r>
      <w:r w:rsidR="00EE5BC2" w:rsidRPr="006A18AD">
        <w:rPr>
          <w:sz w:val="28"/>
          <w:szCs w:val="28"/>
        </w:rPr>
        <w:t xml:space="preserve">. </w:t>
      </w:r>
      <w:proofErr w:type="gramStart"/>
      <w:r w:rsidR="00EE5BC2" w:rsidRPr="006A18AD">
        <w:rPr>
          <w:sz w:val="28"/>
          <w:szCs w:val="28"/>
        </w:rPr>
        <w:t xml:space="preserve">В случае выявления допущенных опечаток и (или) ошибок в выданных документах должностное лицо Комитета, ответственное за предоставление услуги, в течение 15 рабочих дней с даты регистрации заявления об исправлении ошибок обеспечивает исправление допущенных опечаток и (или) ошибок в выданных документах и выдачу заявителю </w:t>
      </w:r>
      <w:r w:rsidR="00EE5BC2" w:rsidRPr="006A18AD">
        <w:rPr>
          <w:sz w:val="28"/>
          <w:szCs w:val="28"/>
        </w:rPr>
        <w:lastRenderedPageBreak/>
        <w:t>документа об исправлении допущенных опечаток и (или) ошибок в выданных документах.</w:t>
      </w:r>
      <w:proofErr w:type="gramEnd"/>
    </w:p>
    <w:p w:rsidR="00EE5BC2" w:rsidRPr="006A18AD" w:rsidRDefault="00EA0BFC" w:rsidP="00EE5BC2">
      <w:pPr>
        <w:widowControl w:val="0"/>
        <w:autoSpaceDE w:val="0"/>
        <w:autoSpaceDN w:val="0"/>
        <w:adjustRightInd w:val="0"/>
        <w:ind w:firstLine="709"/>
        <w:jc w:val="both"/>
        <w:rPr>
          <w:sz w:val="28"/>
          <w:szCs w:val="28"/>
        </w:rPr>
      </w:pPr>
      <w:r>
        <w:rPr>
          <w:sz w:val="28"/>
          <w:szCs w:val="28"/>
        </w:rPr>
        <w:t>89</w:t>
      </w:r>
      <w:r w:rsidR="00EE5BC2" w:rsidRPr="006A18AD">
        <w:rPr>
          <w:sz w:val="28"/>
          <w:szCs w:val="28"/>
        </w:rPr>
        <w:t xml:space="preserve">. </w:t>
      </w:r>
      <w:proofErr w:type="gramStart"/>
      <w:r w:rsidR="00EE5BC2" w:rsidRPr="006A18AD">
        <w:rPr>
          <w:sz w:val="28"/>
          <w:szCs w:val="28"/>
        </w:rPr>
        <w:t xml:space="preserve">В случае наличия основания для отказа в исправлении опечаток и (или) ошибок в выданных документах, указанного в </w:t>
      </w:r>
      <w:hyperlink w:anchor="P206" w:history="1">
        <w:r w:rsidR="00EE5BC2" w:rsidRPr="006A18AD">
          <w:rPr>
            <w:rStyle w:val="a4"/>
            <w:color w:val="auto"/>
            <w:sz w:val="28"/>
            <w:szCs w:val="28"/>
            <w:u w:val="none"/>
          </w:rPr>
          <w:t xml:space="preserve">пункте </w:t>
        </w:r>
      </w:hyperlink>
      <w:r w:rsidR="005D6BD0">
        <w:rPr>
          <w:rStyle w:val="a4"/>
          <w:color w:val="auto"/>
          <w:sz w:val="28"/>
          <w:szCs w:val="28"/>
          <w:u w:val="none"/>
        </w:rPr>
        <w:t>20</w:t>
      </w:r>
      <w:r w:rsidR="00EE5BC2" w:rsidRPr="006A18AD">
        <w:rPr>
          <w:sz w:val="28"/>
          <w:szCs w:val="28"/>
        </w:rPr>
        <w:t xml:space="preserve"> Административного регламента, должностное лицо Комитета, ответственное за предоставление услуги, в течение 15 рабочих дней с даты регистрации заявления об исправлении ошибок письменно сообщает заявителю об отсутствии таких опечаток и (или) ошибок в выданных документах.</w:t>
      </w:r>
      <w:proofErr w:type="gramEnd"/>
    </w:p>
    <w:p w:rsidR="000A2C7C" w:rsidRPr="006A18AD" w:rsidRDefault="000A2C7C" w:rsidP="00090E5C">
      <w:pPr>
        <w:widowControl w:val="0"/>
        <w:autoSpaceDE w:val="0"/>
        <w:autoSpaceDN w:val="0"/>
        <w:adjustRightInd w:val="0"/>
        <w:jc w:val="center"/>
        <w:rPr>
          <w:sz w:val="28"/>
          <w:szCs w:val="28"/>
        </w:rPr>
      </w:pPr>
    </w:p>
    <w:p w:rsidR="00BB108C" w:rsidRPr="006A18AD" w:rsidRDefault="00BB108C" w:rsidP="00090E5C">
      <w:pPr>
        <w:widowControl w:val="0"/>
        <w:autoSpaceDE w:val="0"/>
        <w:autoSpaceDN w:val="0"/>
        <w:adjustRightInd w:val="0"/>
        <w:spacing w:line="240" w:lineRule="exact"/>
        <w:jc w:val="center"/>
        <w:rPr>
          <w:sz w:val="28"/>
          <w:szCs w:val="28"/>
        </w:rPr>
      </w:pPr>
      <w:r w:rsidRPr="006A18AD">
        <w:rPr>
          <w:sz w:val="28"/>
          <w:szCs w:val="28"/>
        </w:rPr>
        <w:t xml:space="preserve">4. Формы </w:t>
      </w:r>
      <w:proofErr w:type="gramStart"/>
      <w:r w:rsidRPr="006A18AD">
        <w:rPr>
          <w:sz w:val="28"/>
          <w:szCs w:val="28"/>
        </w:rPr>
        <w:t>контроля за</w:t>
      </w:r>
      <w:proofErr w:type="gramEnd"/>
      <w:r w:rsidRPr="006A18AD">
        <w:rPr>
          <w:sz w:val="28"/>
          <w:szCs w:val="28"/>
        </w:rPr>
        <w:t xml:space="preserve"> исполнением</w:t>
      </w:r>
      <w:r w:rsidR="006A0C89" w:rsidRPr="006A18AD">
        <w:rPr>
          <w:sz w:val="28"/>
          <w:szCs w:val="28"/>
        </w:rPr>
        <w:t xml:space="preserve"> </w:t>
      </w:r>
      <w:r w:rsidRPr="006A18AD">
        <w:rPr>
          <w:sz w:val="28"/>
          <w:szCs w:val="28"/>
        </w:rPr>
        <w:t>Административного регламента</w:t>
      </w:r>
    </w:p>
    <w:p w:rsidR="00BB108C" w:rsidRPr="006A18AD" w:rsidRDefault="00BB108C" w:rsidP="0016441F">
      <w:pPr>
        <w:widowControl w:val="0"/>
        <w:autoSpaceDE w:val="0"/>
        <w:autoSpaceDN w:val="0"/>
        <w:adjustRightInd w:val="0"/>
        <w:ind w:firstLine="539"/>
        <w:jc w:val="both"/>
        <w:rPr>
          <w:sz w:val="28"/>
          <w:szCs w:val="28"/>
        </w:rPr>
      </w:pPr>
    </w:p>
    <w:p w:rsidR="00BB108C" w:rsidRPr="006A18AD" w:rsidRDefault="00BB108C" w:rsidP="0016441F">
      <w:pPr>
        <w:widowControl w:val="0"/>
        <w:autoSpaceDE w:val="0"/>
        <w:autoSpaceDN w:val="0"/>
        <w:adjustRightInd w:val="0"/>
        <w:spacing w:line="240" w:lineRule="exact"/>
        <w:jc w:val="center"/>
        <w:outlineLvl w:val="2"/>
        <w:rPr>
          <w:sz w:val="28"/>
          <w:szCs w:val="28"/>
        </w:rPr>
      </w:pPr>
      <w:r w:rsidRPr="006A18AD">
        <w:rPr>
          <w:sz w:val="28"/>
          <w:szCs w:val="28"/>
        </w:rPr>
        <w:t xml:space="preserve">Порядок осуществления текущего </w:t>
      </w:r>
      <w:proofErr w:type="gramStart"/>
      <w:r w:rsidRPr="006A18AD">
        <w:rPr>
          <w:sz w:val="28"/>
          <w:szCs w:val="28"/>
        </w:rPr>
        <w:t>контр</w:t>
      </w:r>
      <w:r w:rsidR="003C40A9" w:rsidRPr="006A18AD">
        <w:rPr>
          <w:sz w:val="28"/>
          <w:szCs w:val="28"/>
        </w:rPr>
        <w:t>оля за</w:t>
      </w:r>
      <w:proofErr w:type="gramEnd"/>
      <w:r w:rsidR="003C40A9" w:rsidRPr="006A18AD">
        <w:rPr>
          <w:sz w:val="28"/>
          <w:szCs w:val="28"/>
        </w:rPr>
        <w:t xml:space="preserve"> соблюдением</w:t>
      </w:r>
      <w:r w:rsidRPr="006A18AD">
        <w:rPr>
          <w:sz w:val="28"/>
          <w:szCs w:val="28"/>
        </w:rPr>
        <w:t xml:space="preserve"> </w:t>
      </w:r>
      <w:r w:rsidR="0016441F">
        <w:rPr>
          <w:sz w:val="28"/>
          <w:szCs w:val="28"/>
        </w:rPr>
        <w:br/>
      </w:r>
      <w:r w:rsidRPr="006A18AD">
        <w:rPr>
          <w:sz w:val="28"/>
          <w:szCs w:val="28"/>
        </w:rPr>
        <w:t>и исполнением ответственными должностными лицами положений Административного регламента и иных нормативных</w:t>
      </w:r>
      <w:r w:rsidR="0016441F">
        <w:rPr>
          <w:sz w:val="28"/>
          <w:szCs w:val="28"/>
        </w:rPr>
        <w:br/>
      </w:r>
      <w:r w:rsidRPr="006A18AD">
        <w:rPr>
          <w:sz w:val="28"/>
          <w:szCs w:val="28"/>
        </w:rPr>
        <w:t xml:space="preserve"> правовых актов Российской Федерации, Ставропольского края, муниципальных правовых актов города Ставрополя, </w:t>
      </w:r>
      <w:r w:rsidR="0016441F">
        <w:rPr>
          <w:sz w:val="28"/>
          <w:szCs w:val="28"/>
        </w:rPr>
        <w:br/>
      </w:r>
      <w:r w:rsidRPr="006A18AD">
        <w:rPr>
          <w:sz w:val="28"/>
          <w:szCs w:val="28"/>
        </w:rPr>
        <w:t>устанавливающих требования к предоставлению услуги</w:t>
      </w:r>
      <w:r w:rsidR="003C40A9" w:rsidRPr="006A18AD">
        <w:rPr>
          <w:sz w:val="28"/>
          <w:szCs w:val="28"/>
        </w:rPr>
        <w:t xml:space="preserve">, </w:t>
      </w:r>
      <w:r w:rsidR="0016441F">
        <w:rPr>
          <w:sz w:val="28"/>
          <w:szCs w:val="28"/>
        </w:rPr>
        <w:br/>
      </w:r>
      <w:r w:rsidR="003C40A9" w:rsidRPr="006A18AD">
        <w:rPr>
          <w:sz w:val="28"/>
          <w:szCs w:val="28"/>
        </w:rPr>
        <w:t>а также принятием ими решений</w:t>
      </w:r>
    </w:p>
    <w:p w:rsidR="003C40A9" w:rsidRPr="006A18AD" w:rsidRDefault="003C40A9" w:rsidP="00090E5C">
      <w:pPr>
        <w:widowControl w:val="0"/>
        <w:autoSpaceDE w:val="0"/>
        <w:autoSpaceDN w:val="0"/>
        <w:adjustRightInd w:val="0"/>
        <w:ind w:firstLine="709"/>
        <w:jc w:val="center"/>
        <w:outlineLvl w:val="2"/>
        <w:rPr>
          <w:sz w:val="28"/>
          <w:szCs w:val="28"/>
        </w:rPr>
      </w:pPr>
    </w:p>
    <w:p w:rsidR="00BB108C" w:rsidRPr="006A18AD" w:rsidRDefault="004D2A61" w:rsidP="00C02E76">
      <w:pPr>
        <w:widowControl w:val="0"/>
        <w:autoSpaceDE w:val="0"/>
        <w:autoSpaceDN w:val="0"/>
        <w:adjustRightInd w:val="0"/>
        <w:ind w:firstLine="709"/>
        <w:jc w:val="both"/>
        <w:outlineLvl w:val="2"/>
        <w:rPr>
          <w:sz w:val="28"/>
          <w:szCs w:val="28"/>
        </w:rPr>
      </w:pPr>
      <w:r>
        <w:rPr>
          <w:sz w:val="28"/>
          <w:szCs w:val="28"/>
        </w:rPr>
        <w:t>9</w:t>
      </w:r>
      <w:r w:rsidR="005D6BD0">
        <w:rPr>
          <w:sz w:val="28"/>
          <w:szCs w:val="28"/>
        </w:rPr>
        <w:t>0</w:t>
      </w:r>
      <w:r w:rsidR="00193E47" w:rsidRPr="006A18AD">
        <w:rPr>
          <w:sz w:val="28"/>
          <w:szCs w:val="28"/>
        </w:rPr>
        <w:t xml:space="preserve">. </w:t>
      </w:r>
      <w:r w:rsidR="00BB108C" w:rsidRPr="006A18AD">
        <w:rPr>
          <w:sz w:val="28"/>
          <w:szCs w:val="28"/>
        </w:rPr>
        <w:t xml:space="preserve">Текущий </w:t>
      </w:r>
      <w:proofErr w:type="gramStart"/>
      <w:r w:rsidR="00BB108C" w:rsidRPr="006A18AD">
        <w:rPr>
          <w:sz w:val="28"/>
          <w:szCs w:val="28"/>
        </w:rPr>
        <w:t xml:space="preserve">контроль </w:t>
      </w:r>
      <w:r w:rsidR="00AC0D41" w:rsidRPr="006A18AD">
        <w:rPr>
          <w:sz w:val="28"/>
          <w:szCs w:val="28"/>
        </w:rPr>
        <w:t>за</w:t>
      </w:r>
      <w:proofErr w:type="gramEnd"/>
      <w:r w:rsidR="00AC0D41" w:rsidRPr="006A18AD">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муниципальных правовых актов города Ставрополя, устанавливающих требования к предоставлению услуги, а также принятием ими решений </w:t>
      </w:r>
      <w:r w:rsidR="00BB108C" w:rsidRPr="006A18AD">
        <w:rPr>
          <w:sz w:val="28"/>
          <w:szCs w:val="28"/>
        </w:rPr>
        <w:t>осуществляется руководителями соответствующих подразделений Комитета и Центра в процессе исполнения административных процедур.</w:t>
      </w:r>
    </w:p>
    <w:p w:rsidR="00090E5C" w:rsidRPr="006A18AD" w:rsidRDefault="00090E5C" w:rsidP="00C02E76">
      <w:pPr>
        <w:widowControl w:val="0"/>
        <w:autoSpaceDE w:val="0"/>
        <w:autoSpaceDN w:val="0"/>
        <w:adjustRightInd w:val="0"/>
        <w:ind w:firstLine="709"/>
        <w:jc w:val="both"/>
        <w:outlineLvl w:val="2"/>
        <w:rPr>
          <w:sz w:val="28"/>
          <w:szCs w:val="28"/>
        </w:rPr>
      </w:pPr>
    </w:p>
    <w:p w:rsidR="00BB108C" w:rsidRPr="006A18AD" w:rsidRDefault="00BB108C" w:rsidP="0016441F">
      <w:pPr>
        <w:widowControl w:val="0"/>
        <w:autoSpaceDE w:val="0"/>
        <w:autoSpaceDN w:val="0"/>
        <w:adjustRightInd w:val="0"/>
        <w:spacing w:line="240" w:lineRule="exact"/>
        <w:jc w:val="center"/>
        <w:rPr>
          <w:sz w:val="28"/>
          <w:szCs w:val="28"/>
        </w:rPr>
      </w:pPr>
      <w:bookmarkStart w:id="9" w:name="Par507"/>
      <w:bookmarkEnd w:id="9"/>
      <w:r w:rsidRPr="006A18AD">
        <w:rPr>
          <w:sz w:val="28"/>
          <w:szCs w:val="28"/>
        </w:rPr>
        <w:t xml:space="preserve">Порядок и периодичность осуществления плановых </w:t>
      </w:r>
      <w:r w:rsidR="0016441F">
        <w:rPr>
          <w:sz w:val="28"/>
          <w:szCs w:val="28"/>
        </w:rPr>
        <w:br/>
      </w:r>
      <w:r w:rsidRPr="006A18AD">
        <w:rPr>
          <w:sz w:val="28"/>
          <w:szCs w:val="28"/>
        </w:rPr>
        <w:t xml:space="preserve">и внеплановых проверок полноты и качества предоставления </w:t>
      </w:r>
      <w:r w:rsidR="0016441F">
        <w:rPr>
          <w:sz w:val="28"/>
          <w:szCs w:val="28"/>
        </w:rPr>
        <w:br/>
      </w:r>
      <w:r w:rsidRPr="006A18AD">
        <w:rPr>
          <w:sz w:val="28"/>
          <w:szCs w:val="28"/>
        </w:rPr>
        <w:t xml:space="preserve">услуги, в том числе порядок и формы </w:t>
      </w:r>
      <w:proofErr w:type="gramStart"/>
      <w:r w:rsidRPr="006A18AD">
        <w:rPr>
          <w:sz w:val="28"/>
          <w:szCs w:val="28"/>
        </w:rPr>
        <w:t>контроля за</w:t>
      </w:r>
      <w:proofErr w:type="gramEnd"/>
      <w:r w:rsidRPr="006A18AD">
        <w:rPr>
          <w:sz w:val="28"/>
          <w:szCs w:val="28"/>
        </w:rPr>
        <w:t xml:space="preserve"> полнотой </w:t>
      </w:r>
      <w:r w:rsidR="0016441F">
        <w:rPr>
          <w:sz w:val="28"/>
          <w:szCs w:val="28"/>
        </w:rPr>
        <w:br/>
      </w:r>
      <w:r w:rsidRPr="006A18AD">
        <w:rPr>
          <w:sz w:val="28"/>
          <w:szCs w:val="28"/>
        </w:rPr>
        <w:t>и к</w:t>
      </w:r>
      <w:r w:rsidR="003C40A9" w:rsidRPr="006A18AD">
        <w:rPr>
          <w:sz w:val="28"/>
          <w:szCs w:val="28"/>
        </w:rPr>
        <w:t>ачеством предоставления услуги</w:t>
      </w:r>
    </w:p>
    <w:p w:rsidR="00F54743" w:rsidRPr="006A18AD" w:rsidRDefault="00F54743" w:rsidP="00D47943">
      <w:pPr>
        <w:widowControl w:val="0"/>
        <w:autoSpaceDE w:val="0"/>
        <w:autoSpaceDN w:val="0"/>
        <w:adjustRightInd w:val="0"/>
        <w:ind w:firstLine="709"/>
        <w:jc w:val="both"/>
        <w:outlineLvl w:val="2"/>
        <w:rPr>
          <w:sz w:val="28"/>
          <w:szCs w:val="28"/>
        </w:rPr>
      </w:pPr>
    </w:p>
    <w:p w:rsidR="00BB108C" w:rsidRPr="006A18AD" w:rsidRDefault="00230F78" w:rsidP="00C02E76">
      <w:pPr>
        <w:widowControl w:val="0"/>
        <w:autoSpaceDE w:val="0"/>
        <w:autoSpaceDN w:val="0"/>
        <w:adjustRightInd w:val="0"/>
        <w:ind w:firstLine="709"/>
        <w:jc w:val="both"/>
        <w:outlineLvl w:val="2"/>
        <w:rPr>
          <w:sz w:val="28"/>
          <w:szCs w:val="28"/>
        </w:rPr>
      </w:pPr>
      <w:r w:rsidRPr="006A18AD">
        <w:rPr>
          <w:sz w:val="28"/>
          <w:szCs w:val="28"/>
        </w:rPr>
        <w:t>9</w:t>
      </w:r>
      <w:r w:rsidR="000B03C8">
        <w:rPr>
          <w:sz w:val="28"/>
          <w:szCs w:val="28"/>
        </w:rPr>
        <w:t>1</w:t>
      </w:r>
      <w:r w:rsidR="00193E47" w:rsidRPr="006A18AD">
        <w:rPr>
          <w:sz w:val="28"/>
          <w:szCs w:val="28"/>
        </w:rPr>
        <w:t xml:space="preserve">. </w:t>
      </w:r>
      <w:proofErr w:type="gramStart"/>
      <w:r w:rsidR="00BB108C" w:rsidRPr="006A18AD">
        <w:rPr>
          <w:sz w:val="28"/>
          <w:szCs w:val="28"/>
        </w:rPr>
        <w:t xml:space="preserve">Контроль за полнотой и качеством предоставления услуги осуществляется </w:t>
      </w:r>
      <w:r w:rsidR="00AC0D41" w:rsidRPr="006A18AD">
        <w:rPr>
          <w:sz w:val="28"/>
          <w:szCs w:val="28"/>
        </w:rPr>
        <w:t>уполномоченным органом</w:t>
      </w:r>
      <w:r w:rsidR="00BB108C" w:rsidRPr="006A18AD">
        <w:rPr>
          <w:sz w:val="28"/>
          <w:szCs w:val="28"/>
        </w:rPr>
        <w:t xml:space="preserve"> администрации города Ставрополя (далее – уполномоченный орган)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 должностных лиц, </w:t>
      </w:r>
      <w:r w:rsidR="0016441F">
        <w:rPr>
          <w:sz w:val="28"/>
          <w:szCs w:val="28"/>
        </w:rPr>
        <w:br/>
      </w:r>
      <w:r w:rsidR="00BB108C" w:rsidRPr="006A18AD">
        <w:rPr>
          <w:sz w:val="28"/>
          <w:szCs w:val="28"/>
        </w:rPr>
        <w:t>специалистов Комитета и Центра по предоставлению услуги.</w:t>
      </w:r>
      <w:r w:rsidR="005E2F34" w:rsidRPr="006A18AD">
        <w:rPr>
          <w:sz w:val="28"/>
          <w:szCs w:val="28"/>
        </w:rPr>
        <w:t xml:space="preserve"> </w:t>
      </w:r>
      <w:proofErr w:type="gramEnd"/>
    </w:p>
    <w:p w:rsidR="00BB108C" w:rsidRPr="006A18AD" w:rsidRDefault="00230F78" w:rsidP="00C02E76">
      <w:pPr>
        <w:widowControl w:val="0"/>
        <w:autoSpaceDE w:val="0"/>
        <w:autoSpaceDN w:val="0"/>
        <w:adjustRightInd w:val="0"/>
        <w:ind w:firstLine="709"/>
        <w:jc w:val="both"/>
        <w:rPr>
          <w:sz w:val="28"/>
          <w:szCs w:val="28"/>
        </w:rPr>
      </w:pPr>
      <w:r w:rsidRPr="006A18AD">
        <w:rPr>
          <w:sz w:val="28"/>
          <w:szCs w:val="28"/>
        </w:rPr>
        <w:t>9</w:t>
      </w:r>
      <w:r w:rsidR="000B03C8">
        <w:rPr>
          <w:sz w:val="28"/>
          <w:szCs w:val="28"/>
        </w:rPr>
        <w:t>2</w:t>
      </w:r>
      <w:r w:rsidR="00193E47" w:rsidRPr="006A18AD">
        <w:rPr>
          <w:sz w:val="28"/>
          <w:szCs w:val="28"/>
        </w:rPr>
        <w:t xml:space="preserve">. </w:t>
      </w:r>
      <w:proofErr w:type="gramStart"/>
      <w:r w:rsidR="00BB108C" w:rsidRPr="006A18AD">
        <w:rPr>
          <w:sz w:val="28"/>
          <w:szCs w:val="28"/>
        </w:rPr>
        <w:t>Контроль за</w:t>
      </w:r>
      <w:proofErr w:type="gramEnd"/>
      <w:r w:rsidR="00BB108C" w:rsidRPr="006A18AD">
        <w:rPr>
          <w:sz w:val="28"/>
          <w:szCs w:val="28"/>
        </w:rPr>
        <w:t xml:space="preserve"> полнотой и качеством предоставления услуги осуществляется как в плановом порядке, так и путем проведения внеплановых контрольных мероприятий</w:t>
      </w:r>
      <w:r w:rsidR="00AD533B" w:rsidRPr="006A18AD">
        <w:rPr>
          <w:sz w:val="28"/>
          <w:szCs w:val="28"/>
        </w:rPr>
        <w:t>.</w:t>
      </w:r>
      <w:r w:rsidR="00BB108C" w:rsidRPr="006A18AD">
        <w:rPr>
          <w:sz w:val="28"/>
          <w:szCs w:val="28"/>
        </w:rPr>
        <w:t xml:space="preserve"> </w:t>
      </w:r>
    </w:p>
    <w:p w:rsidR="00BB108C" w:rsidRPr="006A18AD" w:rsidRDefault="00230F78" w:rsidP="00C02E76">
      <w:pPr>
        <w:widowControl w:val="0"/>
        <w:autoSpaceDE w:val="0"/>
        <w:autoSpaceDN w:val="0"/>
        <w:adjustRightInd w:val="0"/>
        <w:ind w:firstLine="709"/>
        <w:jc w:val="both"/>
        <w:rPr>
          <w:sz w:val="28"/>
          <w:szCs w:val="28"/>
        </w:rPr>
      </w:pPr>
      <w:r w:rsidRPr="006A18AD">
        <w:rPr>
          <w:sz w:val="28"/>
          <w:szCs w:val="28"/>
        </w:rPr>
        <w:t>9</w:t>
      </w:r>
      <w:r w:rsidR="000B03C8">
        <w:rPr>
          <w:sz w:val="28"/>
          <w:szCs w:val="28"/>
        </w:rPr>
        <w:t>3</w:t>
      </w:r>
      <w:r w:rsidR="00193E47" w:rsidRPr="006A18AD">
        <w:rPr>
          <w:sz w:val="28"/>
          <w:szCs w:val="28"/>
        </w:rPr>
        <w:t xml:space="preserve">. </w:t>
      </w:r>
      <w:r w:rsidR="00BB108C" w:rsidRPr="006A18AD">
        <w:rPr>
          <w:sz w:val="28"/>
          <w:szCs w:val="28"/>
        </w:rPr>
        <w:t xml:space="preserve">При проверках могут рассматриваться все вопросы, связанные с предоставлением услуги (комплексные проверки), или отдельные вопросы (тематические проверки). </w:t>
      </w:r>
    </w:p>
    <w:p w:rsidR="00BB108C" w:rsidRPr="006A18AD" w:rsidRDefault="00230F78" w:rsidP="00C02E76">
      <w:pPr>
        <w:widowControl w:val="0"/>
        <w:autoSpaceDE w:val="0"/>
        <w:autoSpaceDN w:val="0"/>
        <w:adjustRightInd w:val="0"/>
        <w:ind w:firstLine="709"/>
        <w:jc w:val="both"/>
        <w:rPr>
          <w:sz w:val="28"/>
          <w:szCs w:val="28"/>
        </w:rPr>
      </w:pPr>
      <w:r w:rsidRPr="006A18AD">
        <w:rPr>
          <w:sz w:val="28"/>
          <w:szCs w:val="28"/>
        </w:rPr>
        <w:t>9</w:t>
      </w:r>
      <w:r w:rsidR="000B03C8">
        <w:rPr>
          <w:sz w:val="28"/>
          <w:szCs w:val="28"/>
        </w:rPr>
        <w:t>4</w:t>
      </w:r>
      <w:r w:rsidR="00193E47" w:rsidRPr="006A18AD">
        <w:rPr>
          <w:sz w:val="28"/>
          <w:szCs w:val="28"/>
        </w:rPr>
        <w:t>.</w:t>
      </w:r>
      <w:r w:rsidR="00773D9A" w:rsidRPr="006A18AD">
        <w:rPr>
          <w:sz w:val="28"/>
          <w:szCs w:val="28"/>
        </w:rPr>
        <w:t xml:space="preserve"> Для проведения проверки полноты и качества предоставления услуги уполномоченным органом формируется комиссия в составе </w:t>
      </w:r>
      <w:r w:rsidR="00773D9A" w:rsidRPr="006A18AD">
        <w:rPr>
          <w:sz w:val="28"/>
          <w:szCs w:val="28"/>
        </w:rPr>
        <w:lastRenderedPageBreak/>
        <w:t xml:space="preserve">должностных лиц уполномоченного органа, </w:t>
      </w:r>
      <w:r w:rsidR="00575866">
        <w:rPr>
          <w:sz w:val="28"/>
          <w:szCs w:val="28"/>
        </w:rPr>
        <w:t>а</w:t>
      </w:r>
      <w:r w:rsidR="00773D9A" w:rsidRPr="006A18AD">
        <w:rPr>
          <w:sz w:val="28"/>
          <w:szCs w:val="28"/>
        </w:rPr>
        <w:t>дминистрации</w:t>
      </w:r>
      <w:r w:rsidR="00575866">
        <w:rPr>
          <w:sz w:val="28"/>
          <w:szCs w:val="28"/>
        </w:rPr>
        <w:t xml:space="preserve"> города Ставрополя</w:t>
      </w:r>
      <w:r w:rsidR="00773D9A" w:rsidRPr="006A18AD">
        <w:rPr>
          <w:sz w:val="28"/>
          <w:szCs w:val="28"/>
        </w:rPr>
        <w:t>, Комитета и Центра</w:t>
      </w:r>
      <w:r w:rsidR="009D0F41" w:rsidRPr="006A18AD">
        <w:rPr>
          <w:sz w:val="28"/>
          <w:szCs w:val="28"/>
        </w:rPr>
        <w:t>.</w:t>
      </w:r>
    </w:p>
    <w:p w:rsidR="00BF4BA8" w:rsidRPr="006A18AD" w:rsidRDefault="00230F78" w:rsidP="00C02E76">
      <w:pPr>
        <w:widowControl w:val="0"/>
        <w:autoSpaceDE w:val="0"/>
        <w:autoSpaceDN w:val="0"/>
        <w:adjustRightInd w:val="0"/>
        <w:ind w:firstLine="709"/>
        <w:jc w:val="both"/>
        <w:rPr>
          <w:rFonts w:eastAsia="Times New Roman"/>
          <w:sz w:val="28"/>
          <w:szCs w:val="28"/>
        </w:rPr>
      </w:pPr>
      <w:r w:rsidRPr="006A18AD">
        <w:rPr>
          <w:rFonts w:eastAsia="Times New Roman"/>
          <w:sz w:val="28"/>
          <w:szCs w:val="28"/>
        </w:rPr>
        <w:t>9</w:t>
      </w:r>
      <w:r w:rsidR="00575866">
        <w:rPr>
          <w:rFonts w:eastAsia="Times New Roman"/>
          <w:sz w:val="28"/>
          <w:szCs w:val="28"/>
        </w:rPr>
        <w:t>5</w:t>
      </w:r>
      <w:r w:rsidR="00C42B38" w:rsidRPr="006A18AD">
        <w:rPr>
          <w:rFonts w:eastAsia="Times New Roman"/>
          <w:sz w:val="28"/>
          <w:szCs w:val="28"/>
        </w:rPr>
        <w:t xml:space="preserve">. </w:t>
      </w:r>
      <w:r w:rsidR="00BF4BA8" w:rsidRPr="006A18AD">
        <w:rPr>
          <w:rFonts w:eastAsia="Times New Roman"/>
          <w:sz w:val="28"/>
          <w:szCs w:val="28"/>
        </w:rPr>
        <w:t>Периодичность проведения плановых проверок полноты и качества предоставления услуги</w:t>
      </w:r>
      <w:r w:rsidR="00773D9A" w:rsidRPr="006A18AD">
        <w:rPr>
          <w:rFonts w:eastAsia="Times New Roman"/>
          <w:sz w:val="28"/>
          <w:szCs w:val="28"/>
        </w:rPr>
        <w:t xml:space="preserve"> определяется уполномоченным органом, </w:t>
      </w:r>
      <w:r w:rsidR="00575866">
        <w:rPr>
          <w:rFonts w:eastAsia="Times New Roman"/>
          <w:sz w:val="28"/>
          <w:szCs w:val="28"/>
        </w:rPr>
        <w:br/>
      </w:r>
      <w:r w:rsidR="00773D9A" w:rsidRPr="006A18AD">
        <w:rPr>
          <w:rFonts w:eastAsia="Times New Roman"/>
          <w:sz w:val="28"/>
          <w:szCs w:val="28"/>
        </w:rPr>
        <w:t xml:space="preserve">но не реже </w:t>
      </w:r>
      <w:r w:rsidR="00575866">
        <w:rPr>
          <w:rFonts w:eastAsia="Times New Roman"/>
          <w:sz w:val="28"/>
          <w:szCs w:val="28"/>
        </w:rPr>
        <w:t>1</w:t>
      </w:r>
      <w:r w:rsidR="00773D9A" w:rsidRPr="006A18AD">
        <w:rPr>
          <w:rFonts w:eastAsia="Times New Roman"/>
          <w:sz w:val="28"/>
          <w:szCs w:val="28"/>
        </w:rPr>
        <w:t xml:space="preserve"> раза в год.</w:t>
      </w:r>
    </w:p>
    <w:p w:rsidR="00BF4BA8" w:rsidRPr="006A18AD" w:rsidRDefault="00230F78" w:rsidP="00C02E76">
      <w:pPr>
        <w:widowControl w:val="0"/>
        <w:autoSpaceDE w:val="0"/>
        <w:autoSpaceDN w:val="0"/>
        <w:adjustRightInd w:val="0"/>
        <w:ind w:firstLine="709"/>
        <w:jc w:val="both"/>
        <w:rPr>
          <w:rFonts w:eastAsia="Times New Roman"/>
          <w:sz w:val="28"/>
          <w:szCs w:val="28"/>
        </w:rPr>
      </w:pPr>
      <w:r w:rsidRPr="006A18AD">
        <w:rPr>
          <w:rFonts w:eastAsia="Times New Roman"/>
          <w:sz w:val="28"/>
          <w:szCs w:val="28"/>
        </w:rPr>
        <w:t>9</w:t>
      </w:r>
      <w:r w:rsidR="00575866">
        <w:rPr>
          <w:rFonts w:eastAsia="Times New Roman"/>
          <w:sz w:val="28"/>
          <w:szCs w:val="28"/>
        </w:rPr>
        <w:t>6</w:t>
      </w:r>
      <w:r w:rsidR="00DD62EB" w:rsidRPr="006A18AD">
        <w:rPr>
          <w:rFonts w:eastAsia="Times New Roman"/>
          <w:sz w:val="28"/>
          <w:szCs w:val="28"/>
        </w:rPr>
        <w:t>.</w:t>
      </w:r>
      <w:r w:rsidR="00C42B38" w:rsidRPr="006A18AD">
        <w:rPr>
          <w:rFonts w:eastAsia="Times New Roman"/>
          <w:sz w:val="28"/>
          <w:szCs w:val="28"/>
        </w:rPr>
        <w:t xml:space="preserve"> </w:t>
      </w:r>
      <w:r w:rsidR="00BF4BA8" w:rsidRPr="006A18AD">
        <w:rPr>
          <w:rFonts w:eastAsia="Times New Roman"/>
          <w:sz w:val="28"/>
          <w:szCs w:val="28"/>
        </w:rPr>
        <w:t>Внеплановые проверки проводятся по обращениям заявителей с жалобами на нарушение их прав и законных интересов в ходе предоставления услуги, а также на основании документов и сведений, указывающих на нарушение исполнения Административного регламента.</w:t>
      </w:r>
    </w:p>
    <w:p w:rsidR="00BF4BA8" w:rsidRPr="006A18AD" w:rsidRDefault="00230F78" w:rsidP="00C02E76">
      <w:pPr>
        <w:widowControl w:val="0"/>
        <w:autoSpaceDE w:val="0"/>
        <w:autoSpaceDN w:val="0"/>
        <w:adjustRightInd w:val="0"/>
        <w:ind w:firstLine="709"/>
        <w:jc w:val="both"/>
        <w:rPr>
          <w:rFonts w:eastAsia="Times New Roman"/>
          <w:sz w:val="28"/>
          <w:szCs w:val="28"/>
        </w:rPr>
      </w:pPr>
      <w:r w:rsidRPr="006A18AD">
        <w:rPr>
          <w:rFonts w:eastAsia="Times New Roman"/>
          <w:sz w:val="28"/>
          <w:szCs w:val="28"/>
        </w:rPr>
        <w:t>9</w:t>
      </w:r>
      <w:r w:rsidR="00575866">
        <w:rPr>
          <w:rFonts w:eastAsia="Times New Roman"/>
          <w:sz w:val="28"/>
          <w:szCs w:val="28"/>
        </w:rPr>
        <w:t>7</w:t>
      </w:r>
      <w:r w:rsidR="00C42B38" w:rsidRPr="006A18AD">
        <w:rPr>
          <w:rFonts w:eastAsia="Times New Roman"/>
          <w:sz w:val="28"/>
          <w:szCs w:val="28"/>
        </w:rPr>
        <w:t xml:space="preserve">. </w:t>
      </w:r>
      <w:r w:rsidR="00BF4BA8" w:rsidRPr="006A18AD">
        <w:rPr>
          <w:rFonts w:eastAsia="Times New Roman"/>
          <w:sz w:val="28"/>
          <w:szCs w:val="28"/>
        </w:rPr>
        <w:t>В ходе плановых и внеплановых проверок:</w:t>
      </w:r>
    </w:p>
    <w:p w:rsidR="00BF4BA8" w:rsidRPr="006A18AD" w:rsidRDefault="00BF4BA8" w:rsidP="00C02E76">
      <w:pPr>
        <w:widowControl w:val="0"/>
        <w:numPr>
          <w:ilvl w:val="1"/>
          <w:numId w:val="5"/>
        </w:numPr>
        <w:autoSpaceDE w:val="0"/>
        <w:autoSpaceDN w:val="0"/>
        <w:adjustRightInd w:val="0"/>
        <w:ind w:firstLine="709"/>
        <w:jc w:val="both"/>
        <w:rPr>
          <w:rFonts w:eastAsia="Times New Roman"/>
          <w:sz w:val="28"/>
          <w:szCs w:val="28"/>
        </w:rPr>
      </w:pPr>
      <w:r w:rsidRPr="006A18AD">
        <w:rPr>
          <w:rFonts w:eastAsia="Times New Roman"/>
          <w:sz w:val="28"/>
          <w:szCs w:val="28"/>
        </w:rPr>
        <w:t>проверяется соблюдение сроков и последовательности исполнения административных процедур;</w:t>
      </w:r>
    </w:p>
    <w:p w:rsidR="00BF4BA8" w:rsidRPr="006A18AD" w:rsidRDefault="00EA170F" w:rsidP="00C02E76">
      <w:pPr>
        <w:widowControl w:val="0"/>
        <w:autoSpaceDE w:val="0"/>
        <w:autoSpaceDN w:val="0"/>
        <w:adjustRightInd w:val="0"/>
        <w:ind w:firstLine="709"/>
        <w:jc w:val="both"/>
        <w:rPr>
          <w:rFonts w:eastAsia="Times New Roman"/>
          <w:sz w:val="28"/>
          <w:szCs w:val="28"/>
        </w:rPr>
      </w:pPr>
      <w:r w:rsidRPr="006A18AD">
        <w:rPr>
          <w:rFonts w:eastAsia="Times New Roman"/>
          <w:sz w:val="28"/>
          <w:szCs w:val="28"/>
        </w:rPr>
        <w:t xml:space="preserve">2) </w:t>
      </w:r>
      <w:r w:rsidR="00BF4BA8" w:rsidRPr="006A18AD">
        <w:rPr>
          <w:rFonts w:eastAsia="Times New Roman"/>
          <w:sz w:val="28"/>
          <w:szCs w:val="28"/>
        </w:rPr>
        <w:t xml:space="preserve">выявляются нарушения прав заявителей, недостатки, допущенные в ходе предоставления услуги. </w:t>
      </w:r>
    </w:p>
    <w:p w:rsidR="00BF4BA8" w:rsidRPr="006A18AD" w:rsidRDefault="00230F78" w:rsidP="00C02E76">
      <w:pPr>
        <w:widowControl w:val="0"/>
        <w:autoSpaceDE w:val="0"/>
        <w:autoSpaceDN w:val="0"/>
        <w:adjustRightInd w:val="0"/>
        <w:ind w:firstLine="720"/>
        <w:jc w:val="both"/>
        <w:rPr>
          <w:rFonts w:eastAsia="Times New Roman"/>
          <w:sz w:val="28"/>
          <w:szCs w:val="28"/>
        </w:rPr>
      </w:pPr>
      <w:r w:rsidRPr="006A18AD">
        <w:rPr>
          <w:rFonts w:eastAsia="Times New Roman"/>
          <w:sz w:val="28"/>
          <w:szCs w:val="28"/>
        </w:rPr>
        <w:t>9</w:t>
      </w:r>
      <w:r w:rsidR="00575866">
        <w:rPr>
          <w:rFonts w:eastAsia="Times New Roman"/>
          <w:sz w:val="28"/>
          <w:szCs w:val="28"/>
        </w:rPr>
        <w:t>8</w:t>
      </w:r>
      <w:r w:rsidR="00B775D6" w:rsidRPr="006A18AD">
        <w:rPr>
          <w:rFonts w:eastAsia="Times New Roman"/>
          <w:sz w:val="28"/>
          <w:szCs w:val="28"/>
        </w:rPr>
        <w:t xml:space="preserve">. </w:t>
      </w:r>
      <w:r w:rsidR="00BF4BA8" w:rsidRPr="006A18AD">
        <w:rPr>
          <w:rFonts w:eastAsia="Times New Roman"/>
          <w:sz w:val="28"/>
          <w:szCs w:val="28"/>
        </w:rPr>
        <w:t xml:space="preserve">Результаты </w:t>
      </w:r>
      <w:r w:rsidR="00433A0A" w:rsidRPr="006A18AD">
        <w:rPr>
          <w:rFonts w:eastAsia="Times New Roman"/>
          <w:sz w:val="28"/>
          <w:szCs w:val="28"/>
        </w:rPr>
        <w:t>проверок</w:t>
      </w:r>
      <w:r w:rsidR="00BF4BA8" w:rsidRPr="006A18AD">
        <w:rPr>
          <w:rFonts w:eastAsia="Times New Roman"/>
          <w:sz w:val="28"/>
          <w:szCs w:val="28"/>
        </w:rPr>
        <w:t xml:space="preserve"> оформляются в виде справки, в которой отмечаются выявленные недостатки и предложения по их устранению.</w:t>
      </w:r>
    </w:p>
    <w:p w:rsidR="00BF4BA8" w:rsidRPr="006A18AD" w:rsidRDefault="00575866" w:rsidP="00C02E76">
      <w:pPr>
        <w:widowControl w:val="0"/>
        <w:autoSpaceDE w:val="0"/>
        <w:autoSpaceDN w:val="0"/>
        <w:adjustRightInd w:val="0"/>
        <w:ind w:firstLine="708"/>
        <w:jc w:val="both"/>
        <w:rPr>
          <w:rFonts w:eastAsia="Times New Roman"/>
          <w:sz w:val="28"/>
          <w:szCs w:val="28"/>
        </w:rPr>
      </w:pPr>
      <w:r>
        <w:rPr>
          <w:rFonts w:eastAsia="Times New Roman"/>
          <w:sz w:val="28"/>
          <w:szCs w:val="28"/>
        </w:rPr>
        <w:t>99</w:t>
      </w:r>
      <w:r w:rsidR="00B775D6" w:rsidRPr="006A18AD">
        <w:rPr>
          <w:rFonts w:eastAsia="Times New Roman"/>
          <w:sz w:val="28"/>
          <w:szCs w:val="28"/>
        </w:rPr>
        <w:t xml:space="preserve">. </w:t>
      </w:r>
      <w:r w:rsidR="00BF4BA8" w:rsidRPr="006A18AD">
        <w:rPr>
          <w:rFonts w:eastAsia="Times New Roman"/>
          <w:sz w:val="28"/>
          <w:szCs w:val="28"/>
        </w:rPr>
        <w:t xml:space="preserve">Комитет и Центр могут проводить с участием представителей общественности опросы, форумы и анкетирование получателей услуги по вопросам удовлетворенности полнотой и качеством предоставления </w:t>
      </w:r>
      <w:r w:rsidR="0016441F">
        <w:rPr>
          <w:rFonts w:eastAsia="Times New Roman"/>
          <w:sz w:val="28"/>
          <w:szCs w:val="28"/>
        </w:rPr>
        <w:br/>
      </w:r>
      <w:r w:rsidR="00BF4BA8" w:rsidRPr="006A18AD">
        <w:rPr>
          <w:rFonts w:eastAsia="Times New Roman"/>
          <w:sz w:val="28"/>
          <w:szCs w:val="28"/>
        </w:rPr>
        <w:t>услуги, соблюдения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1B4CE3" w:rsidRPr="006A18AD" w:rsidRDefault="001B4CE3" w:rsidP="00C02E76">
      <w:pPr>
        <w:widowControl w:val="0"/>
        <w:autoSpaceDE w:val="0"/>
        <w:autoSpaceDN w:val="0"/>
        <w:adjustRightInd w:val="0"/>
        <w:ind w:firstLine="708"/>
        <w:jc w:val="both"/>
        <w:rPr>
          <w:rFonts w:eastAsia="Times New Roman"/>
          <w:sz w:val="28"/>
          <w:szCs w:val="28"/>
        </w:rPr>
      </w:pPr>
    </w:p>
    <w:p w:rsidR="00BB108C" w:rsidRPr="006A18AD" w:rsidRDefault="00BB108C" w:rsidP="0016441F">
      <w:pPr>
        <w:widowControl w:val="0"/>
        <w:autoSpaceDE w:val="0"/>
        <w:autoSpaceDN w:val="0"/>
        <w:adjustRightInd w:val="0"/>
        <w:spacing w:line="240" w:lineRule="exact"/>
        <w:jc w:val="center"/>
        <w:outlineLvl w:val="2"/>
        <w:rPr>
          <w:sz w:val="28"/>
          <w:szCs w:val="28"/>
        </w:rPr>
      </w:pPr>
      <w:proofErr w:type="gramStart"/>
      <w:r w:rsidRPr="006A18AD">
        <w:rPr>
          <w:sz w:val="28"/>
          <w:szCs w:val="28"/>
        </w:rPr>
        <w:t xml:space="preserve">Ответственность </w:t>
      </w:r>
      <w:r w:rsidR="00966803" w:rsidRPr="006A18AD">
        <w:rPr>
          <w:sz w:val="28"/>
          <w:szCs w:val="28"/>
        </w:rPr>
        <w:t xml:space="preserve">органа, предоставляющего услугу, </w:t>
      </w:r>
      <w:r w:rsidR="0016441F">
        <w:rPr>
          <w:sz w:val="28"/>
          <w:szCs w:val="28"/>
        </w:rPr>
        <w:br/>
      </w:r>
      <w:r w:rsidRPr="006A18AD">
        <w:rPr>
          <w:sz w:val="28"/>
          <w:szCs w:val="28"/>
        </w:rPr>
        <w:t>должностных лиц</w:t>
      </w:r>
      <w:r w:rsidR="009C3013" w:rsidRPr="006A18AD">
        <w:rPr>
          <w:sz w:val="28"/>
          <w:szCs w:val="28"/>
        </w:rPr>
        <w:t xml:space="preserve">, муниципальных служащих, </w:t>
      </w:r>
      <w:r w:rsidR="0016441F">
        <w:rPr>
          <w:sz w:val="28"/>
          <w:szCs w:val="28"/>
        </w:rPr>
        <w:br/>
      </w:r>
      <w:r w:rsidR="009C3013" w:rsidRPr="006A18AD">
        <w:rPr>
          <w:sz w:val="28"/>
          <w:szCs w:val="28"/>
        </w:rPr>
        <w:t xml:space="preserve">специалистов </w:t>
      </w:r>
      <w:r w:rsidRPr="006A18AD">
        <w:rPr>
          <w:sz w:val="28"/>
          <w:szCs w:val="28"/>
        </w:rPr>
        <w:t xml:space="preserve">органа, предоставляющего услугу, </w:t>
      </w:r>
      <w:r w:rsidR="00966803" w:rsidRPr="006A18AD">
        <w:rPr>
          <w:sz w:val="28"/>
          <w:szCs w:val="28"/>
        </w:rPr>
        <w:t xml:space="preserve">Центра, </w:t>
      </w:r>
      <w:r w:rsidR="0016441F">
        <w:rPr>
          <w:sz w:val="28"/>
          <w:szCs w:val="28"/>
        </w:rPr>
        <w:br/>
      </w:r>
      <w:r w:rsidR="009C3013" w:rsidRPr="006A18AD">
        <w:rPr>
          <w:sz w:val="28"/>
          <w:szCs w:val="28"/>
        </w:rPr>
        <w:t xml:space="preserve">специалистов Центра </w:t>
      </w:r>
      <w:r w:rsidRPr="006A18AD">
        <w:rPr>
          <w:sz w:val="28"/>
          <w:szCs w:val="28"/>
        </w:rPr>
        <w:t xml:space="preserve">за решения и действия (бездействие), </w:t>
      </w:r>
      <w:r w:rsidR="0016441F">
        <w:rPr>
          <w:sz w:val="28"/>
          <w:szCs w:val="28"/>
        </w:rPr>
        <w:br/>
      </w:r>
      <w:r w:rsidRPr="006A18AD">
        <w:rPr>
          <w:sz w:val="28"/>
          <w:szCs w:val="28"/>
        </w:rPr>
        <w:t>принимаемые (осуществляемые) и</w:t>
      </w:r>
      <w:r w:rsidR="003C40A9" w:rsidRPr="006A18AD">
        <w:rPr>
          <w:sz w:val="28"/>
          <w:szCs w:val="28"/>
        </w:rPr>
        <w:t>ми в ходе предоставления услуги</w:t>
      </w:r>
      <w:proofErr w:type="gramEnd"/>
    </w:p>
    <w:p w:rsidR="003C40A9" w:rsidRPr="006A18AD" w:rsidRDefault="003C40A9" w:rsidP="00092B16">
      <w:pPr>
        <w:widowControl w:val="0"/>
        <w:autoSpaceDE w:val="0"/>
        <w:autoSpaceDN w:val="0"/>
        <w:adjustRightInd w:val="0"/>
        <w:ind w:firstLine="709"/>
        <w:jc w:val="both"/>
        <w:outlineLvl w:val="2"/>
        <w:rPr>
          <w:sz w:val="28"/>
          <w:szCs w:val="28"/>
        </w:rPr>
      </w:pPr>
    </w:p>
    <w:p w:rsidR="00BB108C" w:rsidRPr="006A18AD" w:rsidRDefault="00230F78" w:rsidP="00C02E76">
      <w:pPr>
        <w:widowControl w:val="0"/>
        <w:autoSpaceDE w:val="0"/>
        <w:autoSpaceDN w:val="0"/>
        <w:adjustRightInd w:val="0"/>
        <w:ind w:firstLine="709"/>
        <w:jc w:val="both"/>
        <w:outlineLvl w:val="2"/>
        <w:rPr>
          <w:sz w:val="28"/>
          <w:szCs w:val="28"/>
        </w:rPr>
      </w:pPr>
      <w:r w:rsidRPr="006A18AD">
        <w:rPr>
          <w:sz w:val="28"/>
          <w:szCs w:val="28"/>
        </w:rPr>
        <w:t>10</w:t>
      </w:r>
      <w:r w:rsidR="00392C7E">
        <w:rPr>
          <w:sz w:val="28"/>
          <w:szCs w:val="28"/>
        </w:rPr>
        <w:t>0</w:t>
      </w:r>
      <w:r w:rsidR="00193E47" w:rsidRPr="006A18AD">
        <w:rPr>
          <w:sz w:val="28"/>
          <w:szCs w:val="28"/>
        </w:rPr>
        <w:t xml:space="preserve">. </w:t>
      </w:r>
      <w:r w:rsidR="00BB108C" w:rsidRPr="006A18AD">
        <w:rPr>
          <w:sz w:val="28"/>
          <w:szCs w:val="28"/>
        </w:rPr>
        <w:t>Должностные лица</w:t>
      </w:r>
      <w:r w:rsidR="00755770" w:rsidRPr="006A18AD">
        <w:rPr>
          <w:sz w:val="28"/>
          <w:szCs w:val="28"/>
        </w:rPr>
        <w:t>, муниципальные служащие,</w:t>
      </w:r>
      <w:r w:rsidR="00492442" w:rsidRPr="006A18AD">
        <w:rPr>
          <w:sz w:val="28"/>
          <w:szCs w:val="28"/>
        </w:rPr>
        <w:t xml:space="preserve"> специалисты</w:t>
      </w:r>
      <w:r w:rsidR="00755770" w:rsidRPr="006A18AD">
        <w:rPr>
          <w:sz w:val="28"/>
          <w:szCs w:val="28"/>
        </w:rPr>
        <w:t xml:space="preserve"> Комитета и </w:t>
      </w:r>
      <w:r w:rsidR="00AA355A" w:rsidRPr="006A18AD">
        <w:rPr>
          <w:sz w:val="28"/>
          <w:szCs w:val="28"/>
        </w:rPr>
        <w:t xml:space="preserve">специалисты </w:t>
      </w:r>
      <w:r w:rsidR="00BB108C" w:rsidRPr="006A18AD">
        <w:rPr>
          <w:sz w:val="28"/>
          <w:szCs w:val="28"/>
        </w:rPr>
        <w:t xml:space="preserve">Центра, ответственные за осуществление административных процедур, указанных в </w:t>
      </w:r>
      <w:hyperlink w:anchor="Par418" w:history="1">
        <w:r w:rsidR="003C40A9" w:rsidRPr="006A18AD">
          <w:rPr>
            <w:sz w:val="28"/>
            <w:szCs w:val="28"/>
          </w:rPr>
          <w:t>разделе</w:t>
        </w:r>
        <w:r w:rsidR="00BB108C" w:rsidRPr="006A18AD">
          <w:rPr>
            <w:sz w:val="28"/>
            <w:szCs w:val="28"/>
          </w:rPr>
          <w:t xml:space="preserve"> 3</w:t>
        </w:r>
      </w:hyperlink>
      <w:r w:rsidR="00BB108C" w:rsidRPr="006A18AD">
        <w:rPr>
          <w:sz w:val="28"/>
          <w:szCs w:val="28"/>
        </w:rPr>
        <w:t xml:space="preserve"> Административного регламента, несут персональную ответственность за полноту и качество осуществления административных процедур.</w:t>
      </w:r>
    </w:p>
    <w:p w:rsidR="00BB108C" w:rsidRPr="006A18AD" w:rsidRDefault="00230F78" w:rsidP="00C02E76">
      <w:pPr>
        <w:widowControl w:val="0"/>
        <w:autoSpaceDE w:val="0"/>
        <w:autoSpaceDN w:val="0"/>
        <w:adjustRightInd w:val="0"/>
        <w:ind w:firstLine="709"/>
        <w:jc w:val="both"/>
        <w:rPr>
          <w:sz w:val="28"/>
          <w:szCs w:val="28"/>
        </w:rPr>
      </w:pPr>
      <w:r w:rsidRPr="006A18AD">
        <w:rPr>
          <w:sz w:val="28"/>
          <w:szCs w:val="28"/>
        </w:rPr>
        <w:t>10</w:t>
      </w:r>
      <w:r w:rsidR="00392C7E">
        <w:rPr>
          <w:sz w:val="28"/>
          <w:szCs w:val="28"/>
        </w:rPr>
        <w:t>1</w:t>
      </w:r>
      <w:r w:rsidR="00406F0F" w:rsidRPr="006A18AD">
        <w:rPr>
          <w:sz w:val="28"/>
          <w:szCs w:val="28"/>
        </w:rPr>
        <w:t xml:space="preserve">. </w:t>
      </w:r>
      <w:r w:rsidR="00BB108C" w:rsidRPr="006A18AD">
        <w:rPr>
          <w:sz w:val="28"/>
          <w:szCs w:val="28"/>
        </w:rPr>
        <w:t>В случае допущенных нарушений должностные лица</w:t>
      </w:r>
      <w:r w:rsidR="00755770" w:rsidRPr="006A18AD">
        <w:rPr>
          <w:sz w:val="28"/>
          <w:szCs w:val="28"/>
        </w:rPr>
        <w:t xml:space="preserve">, муниципальные служащие, </w:t>
      </w:r>
      <w:r w:rsidR="00492442" w:rsidRPr="006A18AD">
        <w:rPr>
          <w:sz w:val="28"/>
          <w:szCs w:val="28"/>
        </w:rPr>
        <w:t xml:space="preserve">специалисты </w:t>
      </w:r>
      <w:r w:rsidR="00755770" w:rsidRPr="006A18AD">
        <w:rPr>
          <w:sz w:val="28"/>
          <w:szCs w:val="28"/>
        </w:rPr>
        <w:t>Комитета и специалисты</w:t>
      </w:r>
      <w:r w:rsidR="00BB108C" w:rsidRPr="006A18AD">
        <w:rPr>
          <w:sz w:val="28"/>
          <w:szCs w:val="28"/>
        </w:rPr>
        <w:t xml:space="preserve"> </w:t>
      </w:r>
      <w:r w:rsidR="0016441F">
        <w:rPr>
          <w:sz w:val="28"/>
          <w:szCs w:val="28"/>
        </w:rPr>
        <w:br/>
      </w:r>
      <w:r w:rsidR="00BB108C" w:rsidRPr="006A18AD">
        <w:rPr>
          <w:sz w:val="28"/>
          <w:szCs w:val="28"/>
        </w:rPr>
        <w:t xml:space="preserve">Центра </w:t>
      </w:r>
      <w:r w:rsidR="008C71C1" w:rsidRPr="006A18AD">
        <w:rPr>
          <w:sz w:val="28"/>
          <w:szCs w:val="28"/>
        </w:rPr>
        <w:t>несут</w:t>
      </w:r>
      <w:r w:rsidR="00BB108C" w:rsidRPr="006A18AD">
        <w:rPr>
          <w:sz w:val="28"/>
          <w:szCs w:val="28"/>
        </w:rPr>
        <w:t xml:space="preserve"> ответственност</w:t>
      </w:r>
      <w:r w:rsidR="008C71C1" w:rsidRPr="006A18AD">
        <w:rPr>
          <w:sz w:val="28"/>
          <w:szCs w:val="28"/>
        </w:rPr>
        <w:t>ь</w:t>
      </w:r>
      <w:r w:rsidR="00BB108C" w:rsidRPr="006A18AD">
        <w:rPr>
          <w:sz w:val="28"/>
          <w:szCs w:val="28"/>
        </w:rPr>
        <w:t xml:space="preserve"> в соответствии с законодательством Российской Федерации.</w:t>
      </w:r>
    </w:p>
    <w:p w:rsidR="003C40A9" w:rsidRPr="006A18AD" w:rsidRDefault="003C40A9" w:rsidP="00C02E76">
      <w:pPr>
        <w:widowControl w:val="0"/>
        <w:autoSpaceDE w:val="0"/>
        <w:autoSpaceDN w:val="0"/>
        <w:adjustRightInd w:val="0"/>
        <w:ind w:firstLine="539"/>
        <w:jc w:val="both"/>
        <w:rPr>
          <w:sz w:val="28"/>
          <w:szCs w:val="28"/>
        </w:rPr>
      </w:pPr>
      <w:bookmarkStart w:id="10" w:name="Par518"/>
      <w:bookmarkEnd w:id="10"/>
    </w:p>
    <w:p w:rsidR="00BB108C" w:rsidRPr="006A18AD" w:rsidRDefault="00BB108C" w:rsidP="0016441F">
      <w:pPr>
        <w:widowControl w:val="0"/>
        <w:autoSpaceDE w:val="0"/>
        <w:autoSpaceDN w:val="0"/>
        <w:adjustRightInd w:val="0"/>
        <w:spacing w:line="240" w:lineRule="exact"/>
        <w:jc w:val="center"/>
        <w:rPr>
          <w:sz w:val="28"/>
          <w:szCs w:val="28"/>
        </w:rPr>
      </w:pPr>
      <w:r w:rsidRPr="006A18AD">
        <w:rPr>
          <w:sz w:val="28"/>
          <w:szCs w:val="28"/>
        </w:rPr>
        <w:t xml:space="preserve">Положения, характеризующие требования к порядку </w:t>
      </w:r>
      <w:r w:rsidR="0016441F">
        <w:rPr>
          <w:sz w:val="28"/>
          <w:szCs w:val="28"/>
        </w:rPr>
        <w:br/>
      </w:r>
      <w:r w:rsidRPr="006A18AD">
        <w:rPr>
          <w:sz w:val="28"/>
          <w:szCs w:val="28"/>
        </w:rPr>
        <w:t xml:space="preserve">и формам </w:t>
      </w:r>
      <w:proofErr w:type="gramStart"/>
      <w:r w:rsidRPr="006A18AD">
        <w:rPr>
          <w:sz w:val="28"/>
          <w:szCs w:val="28"/>
        </w:rPr>
        <w:t>контроля за</w:t>
      </w:r>
      <w:proofErr w:type="gramEnd"/>
      <w:r w:rsidRPr="006A18AD">
        <w:rPr>
          <w:sz w:val="28"/>
          <w:szCs w:val="28"/>
        </w:rPr>
        <w:t xml:space="preserve"> предоставлением услуги, </w:t>
      </w:r>
      <w:r w:rsidR="0016441F">
        <w:rPr>
          <w:sz w:val="28"/>
          <w:szCs w:val="28"/>
        </w:rPr>
        <w:br/>
      </w:r>
      <w:r w:rsidRPr="006A18AD">
        <w:rPr>
          <w:sz w:val="28"/>
          <w:szCs w:val="28"/>
        </w:rPr>
        <w:t xml:space="preserve">в том числе со стороны граждан, </w:t>
      </w:r>
      <w:r w:rsidR="0016441F">
        <w:rPr>
          <w:sz w:val="28"/>
          <w:szCs w:val="28"/>
        </w:rPr>
        <w:br/>
      </w:r>
      <w:r w:rsidRPr="006A18AD">
        <w:rPr>
          <w:sz w:val="28"/>
          <w:szCs w:val="28"/>
        </w:rPr>
        <w:t>их о</w:t>
      </w:r>
      <w:r w:rsidR="003C40A9" w:rsidRPr="006A18AD">
        <w:rPr>
          <w:sz w:val="28"/>
          <w:szCs w:val="28"/>
        </w:rPr>
        <w:t>бъединений и организаций</w:t>
      </w:r>
    </w:p>
    <w:p w:rsidR="00A15B40" w:rsidRPr="006A18AD" w:rsidRDefault="00A15B40" w:rsidP="00C02E76">
      <w:pPr>
        <w:widowControl w:val="0"/>
        <w:autoSpaceDE w:val="0"/>
        <w:autoSpaceDN w:val="0"/>
        <w:adjustRightInd w:val="0"/>
        <w:spacing w:line="240" w:lineRule="exact"/>
        <w:ind w:firstLine="708"/>
        <w:jc w:val="center"/>
        <w:rPr>
          <w:sz w:val="28"/>
          <w:szCs w:val="28"/>
        </w:rPr>
      </w:pPr>
    </w:p>
    <w:p w:rsidR="00BB108C" w:rsidRPr="006A18AD" w:rsidRDefault="00230F78" w:rsidP="00C02E76">
      <w:pPr>
        <w:widowControl w:val="0"/>
        <w:autoSpaceDE w:val="0"/>
        <w:autoSpaceDN w:val="0"/>
        <w:adjustRightInd w:val="0"/>
        <w:ind w:firstLine="709"/>
        <w:jc w:val="both"/>
        <w:rPr>
          <w:sz w:val="28"/>
          <w:szCs w:val="28"/>
        </w:rPr>
      </w:pPr>
      <w:r w:rsidRPr="006A18AD">
        <w:rPr>
          <w:sz w:val="28"/>
          <w:szCs w:val="28"/>
        </w:rPr>
        <w:t>10</w:t>
      </w:r>
      <w:r w:rsidR="00AE3BEB">
        <w:rPr>
          <w:sz w:val="28"/>
          <w:szCs w:val="28"/>
        </w:rPr>
        <w:t>2</w:t>
      </w:r>
      <w:r w:rsidR="00406F0F" w:rsidRPr="006A18AD">
        <w:rPr>
          <w:sz w:val="28"/>
          <w:szCs w:val="28"/>
        </w:rPr>
        <w:t xml:space="preserve">. </w:t>
      </w:r>
      <w:proofErr w:type="gramStart"/>
      <w:r w:rsidR="00BB108C" w:rsidRPr="006A18AD">
        <w:rPr>
          <w:sz w:val="28"/>
          <w:szCs w:val="28"/>
        </w:rPr>
        <w:t>Контроль за</w:t>
      </w:r>
      <w:proofErr w:type="gramEnd"/>
      <w:r w:rsidR="00BB108C" w:rsidRPr="006A18AD">
        <w:rPr>
          <w:sz w:val="28"/>
          <w:szCs w:val="28"/>
        </w:rPr>
        <w:t xml:space="preserve"> предоставлением услуги со стороны граждан, их объединений и организаций осуществляется путем получения информации о </w:t>
      </w:r>
      <w:r w:rsidR="00BB108C" w:rsidRPr="006A18AD">
        <w:rPr>
          <w:sz w:val="28"/>
          <w:szCs w:val="28"/>
        </w:rPr>
        <w:lastRenderedPageBreak/>
        <w:t>результатах осуществления контроля за полнотой и качеством предоставления услуги.</w:t>
      </w:r>
    </w:p>
    <w:p w:rsidR="001F4D95" w:rsidRPr="006A18AD" w:rsidRDefault="001F4D95" w:rsidP="00C02E76">
      <w:pPr>
        <w:widowControl w:val="0"/>
        <w:autoSpaceDE w:val="0"/>
        <w:autoSpaceDN w:val="0"/>
        <w:adjustRightInd w:val="0"/>
        <w:spacing w:line="240" w:lineRule="exact"/>
        <w:ind w:firstLine="709"/>
        <w:jc w:val="center"/>
        <w:outlineLvl w:val="0"/>
        <w:rPr>
          <w:rFonts w:eastAsia="Times New Roman"/>
          <w:sz w:val="28"/>
          <w:szCs w:val="28"/>
        </w:rPr>
      </w:pPr>
    </w:p>
    <w:p w:rsidR="001B268D" w:rsidRPr="006A18AD" w:rsidRDefault="001B268D" w:rsidP="00C02E76">
      <w:pPr>
        <w:widowControl w:val="0"/>
        <w:autoSpaceDE w:val="0"/>
        <w:autoSpaceDN w:val="0"/>
        <w:adjustRightInd w:val="0"/>
        <w:spacing w:line="240" w:lineRule="exact"/>
        <w:ind w:firstLine="709"/>
        <w:jc w:val="center"/>
        <w:outlineLvl w:val="0"/>
        <w:rPr>
          <w:rFonts w:eastAsia="Times New Roman"/>
          <w:sz w:val="28"/>
          <w:szCs w:val="28"/>
        </w:rPr>
      </w:pPr>
      <w:r w:rsidRPr="006A18AD">
        <w:rPr>
          <w:rFonts w:eastAsia="Times New Roman"/>
          <w:sz w:val="28"/>
          <w:szCs w:val="28"/>
        </w:rPr>
        <w:t xml:space="preserve">5. </w:t>
      </w:r>
      <w:proofErr w:type="gramStart"/>
      <w:r w:rsidRPr="006A18AD">
        <w:rPr>
          <w:rFonts w:eastAsia="Times New Roman"/>
          <w:sz w:val="28"/>
          <w:szCs w:val="28"/>
        </w:rPr>
        <w:t xml:space="preserve">Досудебный (внесудебный) порядок обжалования решения и действий (бездействия) </w:t>
      </w:r>
      <w:r w:rsidR="004E52B2" w:rsidRPr="006A18AD">
        <w:rPr>
          <w:rFonts w:eastAsia="Times New Roman"/>
          <w:sz w:val="28"/>
          <w:szCs w:val="28"/>
        </w:rPr>
        <w:t>Комитета</w:t>
      </w:r>
      <w:r w:rsidRPr="006A18AD">
        <w:rPr>
          <w:rFonts w:eastAsia="Times New Roman"/>
          <w:sz w:val="28"/>
          <w:szCs w:val="28"/>
        </w:rPr>
        <w:t xml:space="preserve">, должностных лиц, муниципальных служащих, специалистов </w:t>
      </w:r>
      <w:r w:rsidR="004E52B2" w:rsidRPr="006A18AD">
        <w:rPr>
          <w:rFonts w:eastAsia="Times New Roman"/>
          <w:sz w:val="28"/>
          <w:szCs w:val="28"/>
        </w:rPr>
        <w:t>Комитета</w:t>
      </w:r>
      <w:r w:rsidRPr="006A18AD">
        <w:rPr>
          <w:rFonts w:eastAsia="Times New Roman"/>
          <w:sz w:val="28"/>
          <w:szCs w:val="28"/>
        </w:rPr>
        <w:t>, Центра, специалистов Центра</w:t>
      </w:r>
      <w:proofErr w:type="gramEnd"/>
    </w:p>
    <w:p w:rsidR="00380216" w:rsidRPr="006A18AD" w:rsidRDefault="00380216" w:rsidP="00092B16">
      <w:pPr>
        <w:widowControl w:val="0"/>
        <w:autoSpaceDE w:val="0"/>
        <w:autoSpaceDN w:val="0"/>
        <w:adjustRightInd w:val="0"/>
        <w:ind w:firstLine="709"/>
        <w:jc w:val="center"/>
        <w:outlineLvl w:val="0"/>
        <w:rPr>
          <w:rFonts w:eastAsia="Times New Roman"/>
          <w:sz w:val="28"/>
          <w:szCs w:val="28"/>
        </w:rPr>
      </w:pPr>
    </w:p>
    <w:p w:rsidR="001B268D" w:rsidRPr="006A18AD" w:rsidRDefault="001B268D" w:rsidP="00C02E76">
      <w:pPr>
        <w:widowControl w:val="0"/>
        <w:autoSpaceDE w:val="0"/>
        <w:autoSpaceDN w:val="0"/>
        <w:adjustRightInd w:val="0"/>
        <w:spacing w:line="240" w:lineRule="exact"/>
        <w:ind w:firstLine="709"/>
        <w:jc w:val="center"/>
        <w:outlineLvl w:val="0"/>
        <w:rPr>
          <w:rFonts w:eastAsia="Times New Roman"/>
          <w:sz w:val="28"/>
          <w:szCs w:val="28"/>
        </w:rPr>
      </w:pPr>
      <w:r w:rsidRPr="006A18AD">
        <w:rPr>
          <w:rFonts w:eastAsia="Times New Roman"/>
          <w:sz w:val="28"/>
          <w:szCs w:val="28"/>
        </w:rPr>
        <w:t>Информация для заявителя о его праве подать жалобу</w:t>
      </w:r>
    </w:p>
    <w:p w:rsidR="001B268D" w:rsidRPr="006A18AD" w:rsidRDefault="001B268D" w:rsidP="00C02E76">
      <w:pPr>
        <w:widowControl w:val="0"/>
        <w:autoSpaceDE w:val="0"/>
        <w:autoSpaceDN w:val="0"/>
        <w:adjustRightInd w:val="0"/>
        <w:spacing w:line="240" w:lineRule="exact"/>
        <w:jc w:val="center"/>
        <w:rPr>
          <w:rFonts w:eastAsia="Times New Roman"/>
          <w:sz w:val="28"/>
          <w:szCs w:val="28"/>
        </w:rPr>
      </w:pPr>
      <w:proofErr w:type="gramStart"/>
      <w:r w:rsidRPr="006A18AD">
        <w:rPr>
          <w:rFonts w:eastAsia="Times New Roman"/>
          <w:sz w:val="28"/>
          <w:szCs w:val="28"/>
        </w:rPr>
        <w:t xml:space="preserve">на решения и действия (бездействие) </w:t>
      </w:r>
      <w:r w:rsidR="004E52B2" w:rsidRPr="006A18AD">
        <w:rPr>
          <w:rFonts w:eastAsia="Times New Roman"/>
          <w:sz w:val="28"/>
          <w:szCs w:val="28"/>
        </w:rPr>
        <w:t>Комитета</w:t>
      </w:r>
      <w:r w:rsidRPr="006A18AD">
        <w:rPr>
          <w:rFonts w:eastAsia="Times New Roman"/>
          <w:sz w:val="28"/>
          <w:szCs w:val="28"/>
        </w:rPr>
        <w:t xml:space="preserve">, должностных лиц, муниципальных служащих, специалистов </w:t>
      </w:r>
      <w:r w:rsidR="004E52B2" w:rsidRPr="006A18AD">
        <w:rPr>
          <w:rFonts w:eastAsia="Times New Roman"/>
          <w:sz w:val="28"/>
          <w:szCs w:val="28"/>
        </w:rPr>
        <w:t>Комитета</w:t>
      </w:r>
      <w:r w:rsidRPr="006A18AD">
        <w:rPr>
          <w:rFonts w:eastAsia="Times New Roman"/>
          <w:sz w:val="28"/>
          <w:szCs w:val="28"/>
        </w:rPr>
        <w:t>, Центра, специалистов Центра</w:t>
      </w:r>
      <w:proofErr w:type="gramEnd"/>
    </w:p>
    <w:p w:rsidR="001B268D" w:rsidRPr="006A18AD" w:rsidRDefault="001B268D" w:rsidP="00C02E76">
      <w:pPr>
        <w:widowControl w:val="0"/>
        <w:autoSpaceDE w:val="0"/>
        <w:autoSpaceDN w:val="0"/>
        <w:adjustRightInd w:val="0"/>
        <w:jc w:val="center"/>
        <w:rPr>
          <w:rFonts w:eastAsia="Times New Roman"/>
          <w:sz w:val="28"/>
          <w:szCs w:val="28"/>
        </w:rPr>
      </w:pPr>
    </w:p>
    <w:p w:rsidR="001B268D" w:rsidRPr="006A18AD" w:rsidRDefault="00230F78" w:rsidP="00C02E76">
      <w:pPr>
        <w:widowControl w:val="0"/>
        <w:tabs>
          <w:tab w:val="left" w:pos="709"/>
        </w:tabs>
        <w:autoSpaceDE w:val="0"/>
        <w:autoSpaceDN w:val="0"/>
        <w:adjustRightInd w:val="0"/>
        <w:spacing w:line="242" w:lineRule="auto"/>
        <w:ind w:firstLine="709"/>
        <w:jc w:val="both"/>
        <w:rPr>
          <w:rFonts w:eastAsia="Times New Roman"/>
          <w:sz w:val="28"/>
          <w:szCs w:val="28"/>
        </w:rPr>
      </w:pPr>
      <w:r w:rsidRPr="006A18AD">
        <w:rPr>
          <w:rFonts w:eastAsia="Times New Roman"/>
          <w:sz w:val="28"/>
          <w:szCs w:val="28"/>
        </w:rPr>
        <w:t>10</w:t>
      </w:r>
      <w:r w:rsidR="00AE3BEB">
        <w:rPr>
          <w:rFonts w:eastAsia="Times New Roman"/>
          <w:sz w:val="28"/>
          <w:szCs w:val="28"/>
        </w:rPr>
        <w:t>3</w:t>
      </w:r>
      <w:r w:rsidR="001B268D" w:rsidRPr="006A18AD">
        <w:rPr>
          <w:rFonts w:eastAsia="Times New Roman"/>
          <w:sz w:val="28"/>
          <w:szCs w:val="28"/>
        </w:rPr>
        <w:t xml:space="preserve">. </w:t>
      </w:r>
      <w:proofErr w:type="gramStart"/>
      <w:r w:rsidR="001B268D" w:rsidRPr="006A18AD">
        <w:rPr>
          <w:rFonts w:eastAsia="Times New Roman"/>
          <w:sz w:val="28"/>
          <w:szCs w:val="28"/>
        </w:rPr>
        <w:t>Заявители имеют право на обжалование действий (бездействия) Комитета, должностного лица, муниципального служащего</w:t>
      </w:r>
      <w:r w:rsidR="00723C05" w:rsidRPr="006A18AD">
        <w:rPr>
          <w:rFonts w:eastAsia="Times New Roman"/>
          <w:sz w:val="28"/>
          <w:szCs w:val="28"/>
        </w:rPr>
        <w:t>,</w:t>
      </w:r>
      <w:r w:rsidR="001B268D" w:rsidRPr="006A18AD">
        <w:rPr>
          <w:rFonts w:eastAsia="Times New Roman"/>
          <w:sz w:val="28"/>
          <w:szCs w:val="28"/>
        </w:rPr>
        <w:t xml:space="preserve"> </w:t>
      </w:r>
      <w:r w:rsidR="00723C05" w:rsidRPr="006A18AD">
        <w:rPr>
          <w:rFonts w:eastAsia="Times New Roman"/>
          <w:sz w:val="28"/>
          <w:szCs w:val="28"/>
        </w:rPr>
        <w:t xml:space="preserve">специалиста </w:t>
      </w:r>
      <w:r w:rsidR="001B268D" w:rsidRPr="006A18AD">
        <w:rPr>
          <w:rFonts w:eastAsia="Times New Roman"/>
          <w:sz w:val="28"/>
          <w:szCs w:val="28"/>
        </w:rPr>
        <w:t>Комитета, Центра</w:t>
      </w:r>
      <w:r w:rsidR="00723C05" w:rsidRPr="006A18AD">
        <w:rPr>
          <w:rFonts w:eastAsia="Times New Roman"/>
          <w:sz w:val="28"/>
          <w:szCs w:val="28"/>
        </w:rPr>
        <w:t>, специалиста Центра</w:t>
      </w:r>
      <w:r w:rsidR="001B268D" w:rsidRPr="006A18AD">
        <w:rPr>
          <w:rFonts w:eastAsia="Times New Roman"/>
          <w:sz w:val="28"/>
          <w:szCs w:val="28"/>
        </w:rPr>
        <w:t xml:space="preserve"> в досудебном (внесудебном) порядке.</w:t>
      </w:r>
      <w:proofErr w:type="gramEnd"/>
    </w:p>
    <w:p w:rsidR="00FA7DFC" w:rsidRPr="006A18AD" w:rsidRDefault="00FA7DFC" w:rsidP="00092B16">
      <w:pPr>
        <w:widowControl w:val="0"/>
        <w:autoSpaceDE w:val="0"/>
        <w:autoSpaceDN w:val="0"/>
        <w:adjustRightInd w:val="0"/>
        <w:jc w:val="center"/>
        <w:outlineLvl w:val="0"/>
        <w:rPr>
          <w:rFonts w:eastAsia="Times New Roman"/>
          <w:sz w:val="28"/>
          <w:szCs w:val="28"/>
        </w:rPr>
      </w:pPr>
    </w:p>
    <w:p w:rsidR="001B268D" w:rsidRPr="006A18AD" w:rsidRDefault="001B268D" w:rsidP="00C02E76">
      <w:pPr>
        <w:widowControl w:val="0"/>
        <w:autoSpaceDE w:val="0"/>
        <w:autoSpaceDN w:val="0"/>
        <w:adjustRightInd w:val="0"/>
        <w:spacing w:line="242" w:lineRule="auto"/>
        <w:jc w:val="center"/>
        <w:outlineLvl w:val="0"/>
        <w:rPr>
          <w:rFonts w:eastAsia="Times New Roman"/>
          <w:sz w:val="28"/>
          <w:szCs w:val="28"/>
        </w:rPr>
      </w:pPr>
      <w:r w:rsidRPr="006A18AD">
        <w:rPr>
          <w:rFonts w:eastAsia="Times New Roman"/>
          <w:sz w:val="28"/>
          <w:szCs w:val="28"/>
        </w:rPr>
        <w:t>Предмет жалобы</w:t>
      </w:r>
    </w:p>
    <w:p w:rsidR="00FE61E9" w:rsidRPr="006A18AD" w:rsidRDefault="00FE61E9" w:rsidP="00092B16">
      <w:pPr>
        <w:widowControl w:val="0"/>
        <w:tabs>
          <w:tab w:val="left" w:pos="709"/>
        </w:tabs>
        <w:autoSpaceDE w:val="0"/>
        <w:autoSpaceDN w:val="0"/>
        <w:adjustRightInd w:val="0"/>
        <w:ind w:firstLine="709"/>
        <w:jc w:val="both"/>
        <w:rPr>
          <w:rFonts w:eastAsia="Times New Roman"/>
          <w:sz w:val="28"/>
          <w:szCs w:val="28"/>
        </w:rPr>
      </w:pPr>
    </w:p>
    <w:p w:rsidR="001B268D" w:rsidRPr="006A18AD" w:rsidRDefault="00230F78" w:rsidP="00C02E76">
      <w:pPr>
        <w:widowControl w:val="0"/>
        <w:tabs>
          <w:tab w:val="left" w:pos="709"/>
        </w:tabs>
        <w:autoSpaceDE w:val="0"/>
        <w:autoSpaceDN w:val="0"/>
        <w:adjustRightInd w:val="0"/>
        <w:spacing w:line="242" w:lineRule="auto"/>
        <w:ind w:firstLine="708"/>
        <w:jc w:val="both"/>
        <w:rPr>
          <w:rFonts w:eastAsia="Times New Roman"/>
          <w:sz w:val="28"/>
          <w:szCs w:val="28"/>
        </w:rPr>
      </w:pPr>
      <w:r w:rsidRPr="006A18AD">
        <w:rPr>
          <w:rFonts w:eastAsia="Times New Roman"/>
          <w:sz w:val="28"/>
          <w:szCs w:val="28"/>
        </w:rPr>
        <w:t>104</w:t>
      </w:r>
      <w:r w:rsidR="001B268D" w:rsidRPr="006A18AD">
        <w:rPr>
          <w:rFonts w:eastAsia="Times New Roman"/>
          <w:sz w:val="28"/>
          <w:szCs w:val="28"/>
        </w:rPr>
        <w:t>. Заявитель может обратиться с жалобой, в том числе в следующих случаях:</w:t>
      </w:r>
    </w:p>
    <w:p w:rsidR="001B268D" w:rsidRPr="006A18AD" w:rsidRDefault="001B268D" w:rsidP="00C02E76">
      <w:pPr>
        <w:widowControl w:val="0"/>
        <w:autoSpaceDE w:val="0"/>
        <w:autoSpaceDN w:val="0"/>
        <w:adjustRightInd w:val="0"/>
        <w:spacing w:line="235" w:lineRule="auto"/>
        <w:ind w:firstLine="708"/>
        <w:jc w:val="both"/>
        <w:rPr>
          <w:rFonts w:eastAsia="Times New Roman"/>
          <w:sz w:val="28"/>
          <w:szCs w:val="28"/>
        </w:rPr>
      </w:pPr>
      <w:r w:rsidRPr="006A18AD">
        <w:rPr>
          <w:rFonts w:eastAsia="Times New Roman"/>
          <w:sz w:val="28"/>
          <w:szCs w:val="28"/>
        </w:rPr>
        <w:t xml:space="preserve">1) нарушение срока регистрации </w:t>
      </w:r>
      <w:r w:rsidR="00AE3BEB">
        <w:rPr>
          <w:rFonts w:eastAsia="Times New Roman"/>
          <w:sz w:val="28"/>
          <w:szCs w:val="28"/>
        </w:rPr>
        <w:t>заявления</w:t>
      </w:r>
      <w:r w:rsidR="00E23D31" w:rsidRPr="006A18AD">
        <w:rPr>
          <w:rFonts w:eastAsia="Times New Roman"/>
          <w:sz w:val="28"/>
          <w:szCs w:val="28"/>
        </w:rPr>
        <w:t>, комплексного запроса</w:t>
      </w:r>
      <w:r w:rsidRPr="006A18AD">
        <w:rPr>
          <w:rFonts w:eastAsia="Times New Roman"/>
          <w:sz w:val="28"/>
          <w:szCs w:val="28"/>
        </w:rPr>
        <w:t>;</w:t>
      </w:r>
    </w:p>
    <w:p w:rsidR="001B268D" w:rsidRPr="006A18AD" w:rsidRDefault="001B268D" w:rsidP="00C02E76">
      <w:pPr>
        <w:widowControl w:val="0"/>
        <w:autoSpaceDE w:val="0"/>
        <w:autoSpaceDN w:val="0"/>
        <w:adjustRightInd w:val="0"/>
        <w:spacing w:line="235" w:lineRule="auto"/>
        <w:ind w:firstLine="708"/>
        <w:jc w:val="both"/>
        <w:rPr>
          <w:rFonts w:eastAsia="Times New Roman"/>
          <w:sz w:val="28"/>
          <w:szCs w:val="28"/>
        </w:rPr>
      </w:pPr>
      <w:r w:rsidRPr="006A18AD">
        <w:rPr>
          <w:rFonts w:eastAsia="Times New Roman"/>
          <w:sz w:val="28"/>
          <w:szCs w:val="28"/>
        </w:rPr>
        <w:t>2) нарушение Комитетом, должностным лицом, муниципальным служащим Комитета, специалистом Комитета срока предоставления услуги;</w:t>
      </w:r>
    </w:p>
    <w:p w:rsidR="003C6DAE" w:rsidRPr="006A18AD" w:rsidRDefault="001B268D" w:rsidP="00C02E76">
      <w:pPr>
        <w:widowControl w:val="0"/>
        <w:autoSpaceDE w:val="0"/>
        <w:autoSpaceDN w:val="0"/>
        <w:adjustRightInd w:val="0"/>
        <w:spacing w:line="235" w:lineRule="auto"/>
        <w:ind w:firstLine="708"/>
        <w:jc w:val="both"/>
        <w:rPr>
          <w:sz w:val="28"/>
          <w:szCs w:val="28"/>
        </w:rPr>
      </w:pPr>
      <w:r w:rsidRPr="006A18AD">
        <w:rPr>
          <w:rFonts w:eastAsia="Times New Roman"/>
          <w:sz w:val="28"/>
          <w:szCs w:val="28"/>
        </w:rPr>
        <w:t>3) </w:t>
      </w:r>
      <w:r w:rsidR="003C6DAE" w:rsidRPr="006A18AD">
        <w:rPr>
          <w:sz w:val="28"/>
          <w:szCs w:val="28"/>
        </w:rPr>
        <w:t>требование у заявителя документов либо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w:t>
      </w:r>
    </w:p>
    <w:p w:rsidR="001B268D" w:rsidRPr="006A18AD" w:rsidRDefault="001B268D" w:rsidP="00C02E76">
      <w:pPr>
        <w:widowControl w:val="0"/>
        <w:autoSpaceDE w:val="0"/>
        <w:autoSpaceDN w:val="0"/>
        <w:adjustRightInd w:val="0"/>
        <w:spacing w:line="235" w:lineRule="auto"/>
        <w:ind w:firstLine="708"/>
        <w:jc w:val="both"/>
        <w:rPr>
          <w:rFonts w:eastAsia="Times New Roman"/>
          <w:sz w:val="28"/>
          <w:szCs w:val="28"/>
        </w:rPr>
      </w:pPr>
      <w:r w:rsidRPr="006A18AD">
        <w:rPr>
          <w:rFonts w:eastAsia="Times New Roman"/>
          <w:sz w:val="28"/>
          <w:szCs w:val="28"/>
        </w:rPr>
        <w:t>4)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у заявителя;</w:t>
      </w:r>
    </w:p>
    <w:p w:rsidR="001B268D" w:rsidRPr="006A18AD" w:rsidRDefault="001B268D" w:rsidP="00C02E76">
      <w:pPr>
        <w:widowControl w:val="0"/>
        <w:autoSpaceDE w:val="0"/>
        <w:autoSpaceDN w:val="0"/>
        <w:adjustRightInd w:val="0"/>
        <w:spacing w:line="235" w:lineRule="auto"/>
        <w:ind w:firstLine="708"/>
        <w:jc w:val="both"/>
        <w:rPr>
          <w:rFonts w:eastAsia="Times New Roman"/>
          <w:sz w:val="28"/>
          <w:szCs w:val="28"/>
        </w:rPr>
      </w:pPr>
      <w:proofErr w:type="gramStart"/>
      <w:r w:rsidRPr="006A18AD">
        <w:rPr>
          <w:rFonts w:eastAsia="Times New Roman"/>
          <w:sz w:val="28"/>
          <w:szCs w:val="28"/>
        </w:rPr>
        <w:t xml:space="preserve">5) отказ </w:t>
      </w:r>
      <w:r w:rsidR="007B7078" w:rsidRPr="006A18AD">
        <w:rPr>
          <w:rFonts w:eastAsia="Times New Roman"/>
          <w:sz w:val="28"/>
          <w:szCs w:val="28"/>
        </w:rPr>
        <w:t>Комитета</w:t>
      </w:r>
      <w:r w:rsidRPr="006A18AD">
        <w:rPr>
          <w:rFonts w:eastAsia="Times New Roman"/>
          <w:sz w:val="28"/>
          <w:szCs w:val="28"/>
        </w:rPr>
        <w:t xml:space="preserve"> в предоставлении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roofErr w:type="gramEnd"/>
    </w:p>
    <w:p w:rsidR="006871AA" w:rsidRPr="006A18AD" w:rsidRDefault="001B268D" w:rsidP="00C02E76">
      <w:pPr>
        <w:widowControl w:val="0"/>
        <w:autoSpaceDE w:val="0"/>
        <w:autoSpaceDN w:val="0"/>
        <w:adjustRightInd w:val="0"/>
        <w:spacing w:line="235" w:lineRule="auto"/>
        <w:ind w:firstLine="708"/>
        <w:jc w:val="both"/>
        <w:rPr>
          <w:rFonts w:eastAsia="Times New Roman"/>
          <w:sz w:val="28"/>
          <w:szCs w:val="28"/>
        </w:rPr>
      </w:pPr>
      <w:r w:rsidRPr="006A18AD">
        <w:rPr>
          <w:rFonts w:eastAsia="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rsidR="006871AA" w:rsidRPr="006A18AD" w:rsidRDefault="009B29D9" w:rsidP="00C02E76">
      <w:pPr>
        <w:pStyle w:val="ConsPlusNormal"/>
        <w:ind w:firstLine="709"/>
        <w:jc w:val="both"/>
        <w:rPr>
          <w:rFonts w:ascii="Times New Roman" w:hAnsi="Times New Roman" w:cs="Times New Roman"/>
          <w:sz w:val="28"/>
          <w:szCs w:val="28"/>
        </w:rPr>
      </w:pPr>
      <w:r w:rsidRPr="006A18AD">
        <w:rPr>
          <w:rFonts w:ascii="Times New Roman" w:hAnsi="Times New Roman" w:cs="Times New Roman"/>
          <w:sz w:val="28"/>
          <w:szCs w:val="28"/>
        </w:rPr>
        <w:t>7</w:t>
      </w:r>
      <w:r w:rsidR="006871AA" w:rsidRPr="006A18AD">
        <w:rPr>
          <w:rFonts w:ascii="Times New Roman" w:hAnsi="Times New Roman" w:cs="Times New Roman"/>
          <w:sz w:val="28"/>
          <w:szCs w:val="28"/>
        </w:rPr>
        <w:t>) нарушение срока или порядка выдачи документо</w:t>
      </w:r>
      <w:r w:rsidR="004E52B2" w:rsidRPr="006A18AD">
        <w:rPr>
          <w:rFonts w:ascii="Times New Roman" w:hAnsi="Times New Roman" w:cs="Times New Roman"/>
          <w:sz w:val="28"/>
          <w:szCs w:val="28"/>
        </w:rPr>
        <w:t>в по результатам предоставления у</w:t>
      </w:r>
      <w:r w:rsidR="006871AA" w:rsidRPr="006A18AD">
        <w:rPr>
          <w:rFonts w:ascii="Times New Roman" w:hAnsi="Times New Roman" w:cs="Times New Roman"/>
          <w:sz w:val="28"/>
          <w:szCs w:val="28"/>
        </w:rPr>
        <w:t>слуги;</w:t>
      </w:r>
    </w:p>
    <w:p w:rsidR="001B268D" w:rsidRPr="006A18AD" w:rsidRDefault="009B29D9" w:rsidP="00C02E76">
      <w:pPr>
        <w:widowControl w:val="0"/>
        <w:autoSpaceDE w:val="0"/>
        <w:autoSpaceDN w:val="0"/>
        <w:adjustRightInd w:val="0"/>
        <w:spacing w:line="235" w:lineRule="auto"/>
        <w:ind w:firstLine="708"/>
        <w:jc w:val="both"/>
        <w:rPr>
          <w:rFonts w:eastAsia="Times New Roman"/>
          <w:sz w:val="28"/>
          <w:szCs w:val="28"/>
        </w:rPr>
      </w:pPr>
      <w:proofErr w:type="gramStart"/>
      <w:r w:rsidRPr="006A18AD">
        <w:rPr>
          <w:rFonts w:eastAsia="Times New Roman"/>
          <w:sz w:val="28"/>
          <w:szCs w:val="28"/>
        </w:rPr>
        <w:t>8</w:t>
      </w:r>
      <w:r w:rsidR="001B268D" w:rsidRPr="006A18AD">
        <w:rPr>
          <w:rFonts w:eastAsia="Times New Roman"/>
          <w:sz w:val="28"/>
          <w:szCs w:val="28"/>
        </w:rPr>
        <w:t xml:space="preserve">) приостановление Комитетом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001B268D" w:rsidRPr="006A18AD">
        <w:rPr>
          <w:rFonts w:eastAsia="Times New Roman"/>
          <w:sz w:val="28"/>
          <w:szCs w:val="28"/>
        </w:rPr>
        <w:lastRenderedPageBreak/>
        <w:t>Федерации, законами и иными нормативными правовыми актами Ставропольского края, муниципальными пра</w:t>
      </w:r>
      <w:r w:rsidR="00A84052" w:rsidRPr="006A18AD">
        <w:rPr>
          <w:rFonts w:eastAsia="Times New Roman"/>
          <w:sz w:val="28"/>
          <w:szCs w:val="28"/>
        </w:rPr>
        <w:t>вовыми актами города Ставрополя;</w:t>
      </w:r>
      <w:proofErr w:type="gramEnd"/>
    </w:p>
    <w:p w:rsidR="00A84052" w:rsidRPr="006A18AD" w:rsidRDefault="009B29D9" w:rsidP="00C02E76">
      <w:pPr>
        <w:widowControl w:val="0"/>
        <w:autoSpaceDE w:val="0"/>
        <w:autoSpaceDN w:val="0"/>
        <w:adjustRightInd w:val="0"/>
        <w:ind w:firstLine="708"/>
        <w:jc w:val="both"/>
        <w:rPr>
          <w:sz w:val="28"/>
          <w:szCs w:val="28"/>
        </w:rPr>
      </w:pPr>
      <w:r w:rsidRPr="006A18AD">
        <w:rPr>
          <w:sz w:val="28"/>
          <w:szCs w:val="28"/>
        </w:rPr>
        <w:t>9</w:t>
      </w:r>
      <w:r w:rsidR="00A84052" w:rsidRPr="006A18AD">
        <w:rPr>
          <w:sz w:val="28"/>
          <w:szCs w:val="28"/>
        </w:rPr>
        <w:t>) требование Комитетом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подпунктом 3 пункта 1</w:t>
      </w:r>
      <w:r w:rsidR="004E52B2" w:rsidRPr="006A18AD">
        <w:rPr>
          <w:sz w:val="28"/>
          <w:szCs w:val="28"/>
        </w:rPr>
        <w:t>6</w:t>
      </w:r>
      <w:r w:rsidR="00A84052" w:rsidRPr="006A18AD">
        <w:rPr>
          <w:sz w:val="28"/>
          <w:szCs w:val="28"/>
        </w:rPr>
        <w:t xml:space="preserve"> Административного регламента. </w:t>
      </w:r>
    </w:p>
    <w:p w:rsidR="00131ECA" w:rsidRPr="006A18AD" w:rsidRDefault="00131ECA" w:rsidP="0016441F">
      <w:pPr>
        <w:widowControl w:val="0"/>
        <w:autoSpaceDE w:val="0"/>
        <w:autoSpaceDN w:val="0"/>
        <w:adjustRightInd w:val="0"/>
        <w:jc w:val="center"/>
        <w:outlineLvl w:val="0"/>
        <w:rPr>
          <w:sz w:val="28"/>
          <w:szCs w:val="28"/>
        </w:rPr>
      </w:pPr>
    </w:p>
    <w:p w:rsidR="001B268D" w:rsidRPr="006A18AD" w:rsidRDefault="00644004" w:rsidP="00C02E76">
      <w:pPr>
        <w:widowControl w:val="0"/>
        <w:autoSpaceDE w:val="0"/>
        <w:autoSpaceDN w:val="0"/>
        <w:adjustRightInd w:val="0"/>
        <w:spacing w:line="240" w:lineRule="exact"/>
        <w:jc w:val="center"/>
        <w:outlineLvl w:val="0"/>
        <w:rPr>
          <w:rFonts w:eastAsia="Times New Roman"/>
          <w:sz w:val="28"/>
          <w:szCs w:val="28"/>
        </w:rPr>
      </w:pPr>
      <w:r w:rsidRPr="006A18AD">
        <w:rPr>
          <w:sz w:val="28"/>
          <w:szCs w:val="28"/>
        </w:rPr>
        <w:t xml:space="preserve">Орган </w:t>
      </w:r>
      <w:r w:rsidR="00522895" w:rsidRPr="006A18AD">
        <w:rPr>
          <w:sz w:val="28"/>
          <w:szCs w:val="28"/>
        </w:rPr>
        <w:t>исполнительной власти Ставропольского края</w:t>
      </w:r>
      <w:r w:rsidRPr="006A18AD">
        <w:rPr>
          <w:sz w:val="28"/>
          <w:szCs w:val="28"/>
        </w:rPr>
        <w:t xml:space="preserve">, </w:t>
      </w:r>
      <w:r w:rsidR="00092B16">
        <w:rPr>
          <w:sz w:val="28"/>
          <w:szCs w:val="28"/>
        </w:rPr>
        <w:br/>
      </w:r>
      <w:r w:rsidRPr="006A18AD">
        <w:rPr>
          <w:sz w:val="28"/>
          <w:szCs w:val="28"/>
        </w:rPr>
        <w:t>о</w:t>
      </w:r>
      <w:r w:rsidR="001B268D" w:rsidRPr="006A18AD">
        <w:rPr>
          <w:rFonts w:eastAsia="Times New Roman"/>
          <w:sz w:val="28"/>
          <w:szCs w:val="28"/>
        </w:rPr>
        <w:t>рганы местного самоуправления города Ставрополя</w:t>
      </w:r>
      <w:r w:rsidR="003B04AC" w:rsidRPr="006A18AD">
        <w:rPr>
          <w:rFonts w:eastAsia="Times New Roman"/>
          <w:sz w:val="28"/>
          <w:szCs w:val="28"/>
        </w:rPr>
        <w:t xml:space="preserve">, </w:t>
      </w:r>
      <w:r w:rsidR="00092B16">
        <w:rPr>
          <w:rFonts w:eastAsia="Times New Roman"/>
          <w:sz w:val="28"/>
          <w:szCs w:val="28"/>
        </w:rPr>
        <w:br/>
      </w:r>
      <w:r w:rsidR="003B04AC" w:rsidRPr="006A18AD">
        <w:rPr>
          <w:rFonts w:eastAsia="Times New Roman"/>
          <w:sz w:val="28"/>
          <w:szCs w:val="28"/>
        </w:rPr>
        <w:t xml:space="preserve">многофункциональные центры предоставления государственных </w:t>
      </w:r>
      <w:r w:rsidR="00092B16">
        <w:rPr>
          <w:rFonts w:eastAsia="Times New Roman"/>
          <w:sz w:val="28"/>
          <w:szCs w:val="28"/>
        </w:rPr>
        <w:br/>
      </w:r>
      <w:r w:rsidR="003B04AC" w:rsidRPr="006A18AD">
        <w:rPr>
          <w:rFonts w:eastAsia="Times New Roman"/>
          <w:sz w:val="28"/>
          <w:szCs w:val="28"/>
        </w:rPr>
        <w:t xml:space="preserve">и муниципальных услуг </w:t>
      </w:r>
      <w:r w:rsidR="001B268D" w:rsidRPr="006A18AD">
        <w:rPr>
          <w:rFonts w:eastAsia="Times New Roman"/>
          <w:sz w:val="28"/>
          <w:szCs w:val="28"/>
        </w:rPr>
        <w:t>и уполномоченные на рассмотрение жалобы должностные</w:t>
      </w:r>
      <w:r w:rsidR="00522895" w:rsidRPr="006A18AD">
        <w:rPr>
          <w:rFonts w:eastAsia="Times New Roman"/>
          <w:sz w:val="28"/>
          <w:szCs w:val="28"/>
        </w:rPr>
        <w:t xml:space="preserve"> </w:t>
      </w:r>
      <w:r w:rsidR="001B268D" w:rsidRPr="006A18AD">
        <w:rPr>
          <w:rFonts w:eastAsia="Times New Roman"/>
          <w:sz w:val="28"/>
          <w:szCs w:val="28"/>
        </w:rPr>
        <w:t xml:space="preserve">лица, которым может быть направлена </w:t>
      </w:r>
      <w:r w:rsidR="00092B16">
        <w:rPr>
          <w:rFonts w:eastAsia="Times New Roman"/>
          <w:sz w:val="28"/>
          <w:szCs w:val="28"/>
        </w:rPr>
        <w:br/>
      </w:r>
      <w:r w:rsidR="001B268D" w:rsidRPr="006A18AD">
        <w:rPr>
          <w:rFonts w:eastAsia="Times New Roman"/>
          <w:sz w:val="28"/>
          <w:szCs w:val="28"/>
        </w:rPr>
        <w:t>жалоба</w:t>
      </w:r>
      <w:r w:rsidR="004E52B2" w:rsidRPr="006A18AD">
        <w:rPr>
          <w:rFonts w:eastAsia="Times New Roman"/>
          <w:sz w:val="28"/>
          <w:szCs w:val="28"/>
        </w:rPr>
        <w:t xml:space="preserve"> заявителя в досудебном (внесудебном) порядке</w:t>
      </w:r>
    </w:p>
    <w:p w:rsidR="001B268D" w:rsidRPr="006A18AD" w:rsidRDefault="001B268D" w:rsidP="00C02E76">
      <w:pPr>
        <w:widowControl w:val="0"/>
        <w:autoSpaceDE w:val="0"/>
        <w:autoSpaceDN w:val="0"/>
        <w:adjustRightInd w:val="0"/>
        <w:jc w:val="center"/>
        <w:rPr>
          <w:rFonts w:eastAsia="Times New Roman"/>
          <w:sz w:val="28"/>
          <w:szCs w:val="28"/>
        </w:rPr>
      </w:pPr>
    </w:p>
    <w:p w:rsidR="001B268D" w:rsidRPr="006A18AD" w:rsidRDefault="00230F78" w:rsidP="00C02E76">
      <w:pPr>
        <w:widowControl w:val="0"/>
        <w:autoSpaceDE w:val="0"/>
        <w:autoSpaceDN w:val="0"/>
        <w:adjustRightInd w:val="0"/>
        <w:spacing w:line="235" w:lineRule="auto"/>
        <w:ind w:firstLine="708"/>
        <w:jc w:val="both"/>
        <w:rPr>
          <w:rFonts w:eastAsia="Times New Roman"/>
          <w:sz w:val="28"/>
          <w:szCs w:val="28"/>
        </w:rPr>
      </w:pPr>
      <w:r w:rsidRPr="006A18AD">
        <w:rPr>
          <w:rFonts w:eastAsia="Times New Roman"/>
          <w:sz w:val="28"/>
          <w:szCs w:val="28"/>
        </w:rPr>
        <w:t>105</w:t>
      </w:r>
      <w:r w:rsidR="001B268D" w:rsidRPr="006A18AD">
        <w:rPr>
          <w:rFonts w:eastAsia="Times New Roman"/>
          <w:sz w:val="28"/>
          <w:szCs w:val="28"/>
        </w:rPr>
        <w:t>. Жалоба на действия специалистов Комитета подается в Комитет и рассматривается его руководителем.</w:t>
      </w:r>
    </w:p>
    <w:p w:rsidR="001B268D" w:rsidRPr="006A18AD" w:rsidRDefault="00230F78" w:rsidP="00C02E76">
      <w:pPr>
        <w:widowControl w:val="0"/>
        <w:autoSpaceDE w:val="0"/>
        <w:autoSpaceDN w:val="0"/>
        <w:adjustRightInd w:val="0"/>
        <w:spacing w:line="235" w:lineRule="auto"/>
        <w:ind w:firstLine="708"/>
        <w:jc w:val="both"/>
        <w:rPr>
          <w:rFonts w:eastAsia="Times New Roman"/>
          <w:sz w:val="28"/>
          <w:szCs w:val="28"/>
        </w:rPr>
      </w:pPr>
      <w:r w:rsidRPr="006A18AD">
        <w:rPr>
          <w:rFonts w:eastAsia="Times New Roman"/>
          <w:sz w:val="28"/>
          <w:szCs w:val="28"/>
        </w:rPr>
        <w:t>106</w:t>
      </w:r>
      <w:r w:rsidR="001B268D" w:rsidRPr="006A18AD">
        <w:rPr>
          <w:rFonts w:eastAsia="Times New Roman"/>
          <w:sz w:val="28"/>
          <w:szCs w:val="28"/>
        </w:rPr>
        <w:t>. Жалоба на действия специалиста Центра подается в Центр и рассматривается его руководителем.</w:t>
      </w:r>
    </w:p>
    <w:p w:rsidR="001B268D" w:rsidRPr="006A18AD" w:rsidRDefault="00230F78" w:rsidP="00C02E76">
      <w:pPr>
        <w:widowControl w:val="0"/>
        <w:autoSpaceDE w:val="0"/>
        <w:autoSpaceDN w:val="0"/>
        <w:adjustRightInd w:val="0"/>
        <w:spacing w:line="235" w:lineRule="auto"/>
        <w:ind w:firstLine="708"/>
        <w:jc w:val="both"/>
        <w:rPr>
          <w:rFonts w:eastAsia="Times New Roman"/>
          <w:sz w:val="28"/>
          <w:szCs w:val="28"/>
        </w:rPr>
      </w:pPr>
      <w:r w:rsidRPr="006A18AD">
        <w:rPr>
          <w:rFonts w:eastAsia="Times New Roman"/>
          <w:sz w:val="28"/>
          <w:szCs w:val="28"/>
        </w:rPr>
        <w:t>107</w:t>
      </w:r>
      <w:r w:rsidR="00802024" w:rsidRPr="006A18AD">
        <w:rPr>
          <w:rFonts w:eastAsia="Times New Roman"/>
          <w:sz w:val="28"/>
          <w:szCs w:val="28"/>
        </w:rPr>
        <w:t>.</w:t>
      </w:r>
      <w:r w:rsidR="001B268D" w:rsidRPr="006A18AD">
        <w:rPr>
          <w:rFonts w:eastAsia="Times New Roman"/>
          <w:sz w:val="28"/>
          <w:szCs w:val="28"/>
        </w:rPr>
        <w:t xml:space="preserve"> Жалоба на действия руководителей Комитета, </w:t>
      </w:r>
      <w:r w:rsidR="001B268D" w:rsidRPr="006A18AD">
        <w:rPr>
          <w:rFonts w:eastAsia="Times New Roman"/>
          <w:sz w:val="28"/>
          <w:szCs w:val="28"/>
          <w:lang w:eastAsia="en-US"/>
        </w:rPr>
        <w:t>муниципального казенного учреждения «Многофункциональный центр предоставления государственных и муниципальных услуг в городе Ставрополе»</w:t>
      </w:r>
      <w:r w:rsidR="001B268D" w:rsidRPr="006A18AD">
        <w:rPr>
          <w:rFonts w:eastAsia="Times New Roman"/>
          <w:sz w:val="28"/>
          <w:szCs w:val="28"/>
        </w:rPr>
        <w:t xml:space="preserve"> подается в </w:t>
      </w:r>
      <w:r w:rsidR="00F51F20">
        <w:rPr>
          <w:rFonts w:eastAsia="Times New Roman"/>
          <w:sz w:val="28"/>
          <w:szCs w:val="28"/>
        </w:rPr>
        <w:t>а</w:t>
      </w:r>
      <w:r w:rsidR="001B268D" w:rsidRPr="006A18AD">
        <w:rPr>
          <w:rFonts w:eastAsia="Times New Roman"/>
          <w:sz w:val="28"/>
          <w:szCs w:val="28"/>
        </w:rPr>
        <w:t xml:space="preserve">дминистрацию </w:t>
      </w:r>
      <w:r w:rsidR="00F51F20">
        <w:rPr>
          <w:rFonts w:eastAsia="Times New Roman"/>
          <w:sz w:val="28"/>
          <w:szCs w:val="28"/>
        </w:rPr>
        <w:t xml:space="preserve">города Ставрополя </w:t>
      </w:r>
      <w:r w:rsidR="00522895" w:rsidRPr="006A18AD">
        <w:rPr>
          <w:rFonts w:eastAsia="Times New Roman"/>
          <w:sz w:val="28"/>
          <w:szCs w:val="28"/>
        </w:rPr>
        <w:t>и рассматривается лицом, уполномоченным на рассмотрение жалоб</w:t>
      </w:r>
      <w:r w:rsidR="001B268D" w:rsidRPr="006A18AD">
        <w:rPr>
          <w:rFonts w:eastAsia="Times New Roman"/>
          <w:sz w:val="28"/>
          <w:szCs w:val="28"/>
        </w:rPr>
        <w:t>.</w:t>
      </w:r>
    </w:p>
    <w:p w:rsidR="001B268D" w:rsidRPr="006A18AD" w:rsidRDefault="00230F78" w:rsidP="00C02E76">
      <w:pPr>
        <w:widowControl w:val="0"/>
        <w:autoSpaceDE w:val="0"/>
        <w:autoSpaceDN w:val="0"/>
        <w:adjustRightInd w:val="0"/>
        <w:spacing w:line="235" w:lineRule="auto"/>
        <w:ind w:firstLine="708"/>
        <w:jc w:val="both"/>
        <w:rPr>
          <w:rFonts w:eastAsia="Times New Roman"/>
          <w:sz w:val="28"/>
          <w:szCs w:val="28"/>
        </w:rPr>
      </w:pPr>
      <w:r w:rsidRPr="006A18AD">
        <w:rPr>
          <w:rFonts w:eastAsia="Times New Roman"/>
          <w:sz w:val="28"/>
          <w:szCs w:val="28"/>
        </w:rPr>
        <w:t>108</w:t>
      </w:r>
      <w:r w:rsidR="00B127E1" w:rsidRPr="006A18AD">
        <w:rPr>
          <w:rFonts w:eastAsia="Times New Roman"/>
          <w:sz w:val="28"/>
          <w:szCs w:val="28"/>
        </w:rPr>
        <w:t xml:space="preserve">. </w:t>
      </w:r>
      <w:r w:rsidR="001B268D" w:rsidRPr="006A18AD">
        <w:rPr>
          <w:rFonts w:eastAsia="Times New Roman"/>
          <w:sz w:val="28"/>
          <w:szCs w:val="28"/>
        </w:rPr>
        <w:t>Жалоба на действия руководителя г</w:t>
      </w:r>
      <w:r w:rsidR="001B268D" w:rsidRPr="006A18AD">
        <w:rPr>
          <w:rFonts w:eastAsia="Times New Roman"/>
          <w:sz w:val="28"/>
          <w:szCs w:val="28"/>
          <w:lang w:eastAsia="en-US"/>
        </w:rPr>
        <w:t>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w:t>
      </w:r>
      <w:r w:rsidR="001B268D" w:rsidRPr="006A18AD">
        <w:rPr>
          <w:rFonts w:eastAsia="Times New Roman"/>
          <w:sz w:val="28"/>
          <w:szCs w:val="28"/>
        </w:rPr>
        <w:t xml:space="preserve"> подается в министерство экономического развития Ставропольского края и рассматривается должностным лицом, наделенным полномочиями по рассмотрению жалоб.</w:t>
      </w:r>
    </w:p>
    <w:p w:rsidR="006871AA" w:rsidRPr="006A18AD" w:rsidRDefault="00230F78" w:rsidP="00C02E76">
      <w:pPr>
        <w:pStyle w:val="ConsPlusNormal"/>
        <w:ind w:firstLine="709"/>
        <w:jc w:val="both"/>
        <w:rPr>
          <w:rFonts w:ascii="Times New Roman" w:hAnsi="Times New Roman" w:cs="Times New Roman"/>
          <w:sz w:val="28"/>
          <w:szCs w:val="28"/>
        </w:rPr>
      </w:pPr>
      <w:r w:rsidRPr="006A18AD">
        <w:rPr>
          <w:rFonts w:ascii="Times New Roman" w:hAnsi="Times New Roman" w:cs="Times New Roman"/>
          <w:sz w:val="28"/>
          <w:szCs w:val="28"/>
        </w:rPr>
        <w:t>109</w:t>
      </w:r>
      <w:r w:rsidR="006871AA" w:rsidRPr="006A18AD">
        <w:rPr>
          <w:rFonts w:ascii="Times New Roman" w:hAnsi="Times New Roman" w:cs="Times New Roman"/>
          <w:sz w:val="28"/>
          <w:szCs w:val="28"/>
        </w:rPr>
        <w:t>. Заявители, являющиеся индивидуальными предпринимателями, юридическими лицами, вправе подать жалобу на решение и действия (бездействие) Комитета, должностных лиц, муниципальных служащих Комитета, специалистов Комитета в антимонопольный орган в порядке, установленном антимонопольным законодательством Российской Федерации.</w:t>
      </w:r>
    </w:p>
    <w:p w:rsidR="009A2469" w:rsidRPr="006A18AD" w:rsidRDefault="009A2469" w:rsidP="0016441F">
      <w:pPr>
        <w:widowControl w:val="0"/>
        <w:autoSpaceDE w:val="0"/>
        <w:autoSpaceDN w:val="0"/>
        <w:adjustRightInd w:val="0"/>
        <w:jc w:val="center"/>
        <w:outlineLvl w:val="0"/>
        <w:rPr>
          <w:rFonts w:eastAsia="Times New Roman"/>
          <w:sz w:val="28"/>
          <w:szCs w:val="28"/>
        </w:rPr>
      </w:pPr>
    </w:p>
    <w:p w:rsidR="001B268D" w:rsidRPr="006A18AD" w:rsidRDefault="001B268D" w:rsidP="009A2469">
      <w:pPr>
        <w:widowControl w:val="0"/>
        <w:autoSpaceDE w:val="0"/>
        <w:autoSpaceDN w:val="0"/>
        <w:adjustRightInd w:val="0"/>
        <w:spacing w:line="240" w:lineRule="exact"/>
        <w:jc w:val="center"/>
        <w:outlineLvl w:val="0"/>
        <w:rPr>
          <w:rFonts w:eastAsia="Times New Roman"/>
          <w:sz w:val="28"/>
          <w:szCs w:val="28"/>
        </w:rPr>
      </w:pPr>
      <w:r w:rsidRPr="006A18AD">
        <w:rPr>
          <w:rFonts w:eastAsia="Times New Roman"/>
          <w:sz w:val="28"/>
          <w:szCs w:val="28"/>
        </w:rPr>
        <w:t>Порядок подачи и рассмотрения жалобы</w:t>
      </w:r>
    </w:p>
    <w:p w:rsidR="001B268D" w:rsidRPr="006A18AD" w:rsidRDefault="001B268D" w:rsidP="0016441F">
      <w:pPr>
        <w:widowControl w:val="0"/>
        <w:autoSpaceDE w:val="0"/>
        <w:autoSpaceDN w:val="0"/>
        <w:adjustRightInd w:val="0"/>
        <w:jc w:val="both"/>
        <w:rPr>
          <w:rFonts w:eastAsia="Times New Roman"/>
          <w:sz w:val="28"/>
          <w:szCs w:val="28"/>
        </w:rPr>
      </w:pPr>
    </w:p>
    <w:p w:rsidR="001B268D" w:rsidRPr="006A18AD" w:rsidRDefault="00230F78" w:rsidP="00C02E76">
      <w:pPr>
        <w:widowControl w:val="0"/>
        <w:autoSpaceDE w:val="0"/>
        <w:autoSpaceDN w:val="0"/>
        <w:adjustRightInd w:val="0"/>
        <w:spacing w:line="235" w:lineRule="auto"/>
        <w:ind w:firstLine="708"/>
        <w:jc w:val="both"/>
        <w:rPr>
          <w:rFonts w:eastAsia="Times New Roman"/>
          <w:sz w:val="28"/>
          <w:szCs w:val="28"/>
        </w:rPr>
      </w:pPr>
      <w:r w:rsidRPr="006A18AD">
        <w:rPr>
          <w:rFonts w:eastAsia="Times New Roman"/>
          <w:sz w:val="28"/>
          <w:szCs w:val="28"/>
        </w:rPr>
        <w:t>110</w:t>
      </w:r>
      <w:r w:rsidR="001B268D" w:rsidRPr="006A18AD">
        <w:rPr>
          <w:rFonts w:eastAsia="Times New Roman"/>
          <w:sz w:val="28"/>
          <w:szCs w:val="28"/>
        </w:rPr>
        <w:t>. Жалоба подается в письменной форме на бумажном носителе или в электронной форме.</w:t>
      </w:r>
    </w:p>
    <w:p w:rsidR="001B268D" w:rsidRPr="006A18AD" w:rsidRDefault="00230F78" w:rsidP="00F0406E">
      <w:pPr>
        <w:widowControl w:val="0"/>
        <w:autoSpaceDE w:val="0"/>
        <w:autoSpaceDN w:val="0"/>
        <w:adjustRightInd w:val="0"/>
        <w:spacing w:line="235" w:lineRule="auto"/>
        <w:ind w:firstLine="708"/>
        <w:jc w:val="both"/>
        <w:rPr>
          <w:rFonts w:eastAsia="Times New Roman"/>
          <w:sz w:val="28"/>
          <w:szCs w:val="28"/>
        </w:rPr>
      </w:pPr>
      <w:r w:rsidRPr="006A18AD">
        <w:rPr>
          <w:rFonts w:eastAsia="Times New Roman"/>
          <w:sz w:val="28"/>
          <w:szCs w:val="28"/>
        </w:rPr>
        <w:t>111</w:t>
      </w:r>
      <w:r w:rsidR="001B268D" w:rsidRPr="006A18AD">
        <w:rPr>
          <w:rFonts w:eastAsia="Times New Roman"/>
          <w:sz w:val="28"/>
          <w:szCs w:val="28"/>
        </w:rPr>
        <w:t>. </w:t>
      </w:r>
      <w:proofErr w:type="gramStart"/>
      <w:r w:rsidR="001B268D" w:rsidRPr="006A18AD">
        <w:rPr>
          <w:rFonts w:eastAsia="Times New Roman"/>
          <w:sz w:val="28"/>
          <w:szCs w:val="28"/>
        </w:rPr>
        <w:t xml:space="preserve">Жалоба может быть направлена по почте, через Центр, с использованием информационно-телекоммуникационной сети «Интернет», официального сайта </w:t>
      </w:r>
      <w:r w:rsidR="00F0406E" w:rsidRPr="006A18AD">
        <w:rPr>
          <w:rFonts w:eastAsia="Times New Roman"/>
          <w:sz w:val="28"/>
          <w:szCs w:val="28"/>
        </w:rPr>
        <w:t>Комитета</w:t>
      </w:r>
      <w:r w:rsidR="001B268D" w:rsidRPr="006A18AD">
        <w:rPr>
          <w:rFonts w:eastAsia="Times New Roman"/>
          <w:sz w:val="28"/>
          <w:szCs w:val="28"/>
        </w:rPr>
        <w:t xml:space="preserve">, Единого портала, Портала государственных и </w:t>
      </w:r>
      <w:r w:rsidR="001B268D" w:rsidRPr="006A18AD">
        <w:rPr>
          <w:rFonts w:eastAsia="Times New Roman"/>
          <w:sz w:val="28"/>
          <w:szCs w:val="28"/>
        </w:rPr>
        <w:lastRenderedPageBreak/>
        <w:t>муниципальных услуг Ставропольского края,</w:t>
      </w:r>
      <w:r w:rsidR="00F0406E" w:rsidRPr="006A18AD">
        <w:rPr>
          <w:rFonts w:eastAsia="Times New Roman"/>
          <w:sz w:val="28"/>
          <w:szCs w:val="28"/>
        </w:rPr>
        <w:t xml:space="preserve">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proofErr w:type="gramEnd"/>
      <w:r w:rsidR="00F0406E" w:rsidRPr="006A18AD">
        <w:rPr>
          <w:rFonts w:eastAsia="Times New Roman"/>
          <w:sz w:val="28"/>
          <w:szCs w:val="28"/>
        </w:rPr>
        <w:t xml:space="preserve"> – система досудебного обжалования),</w:t>
      </w:r>
      <w:r w:rsidR="001B268D" w:rsidRPr="006A18AD">
        <w:rPr>
          <w:rFonts w:eastAsia="Times New Roman"/>
          <w:sz w:val="28"/>
          <w:szCs w:val="28"/>
        </w:rPr>
        <w:t xml:space="preserve"> а также может быть принята при личном приеме заявителя.</w:t>
      </w:r>
    </w:p>
    <w:p w:rsidR="001B268D" w:rsidRPr="006A18AD" w:rsidRDefault="00230F78" w:rsidP="00C02E76">
      <w:pPr>
        <w:widowControl w:val="0"/>
        <w:autoSpaceDE w:val="0"/>
        <w:autoSpaceDN w:val="0"/>
        <w:adjustRightInd w:val="0"/>
        <w:spacing w:line="235" w:lineRule="auto"/>
        <w:ind w:firstLine="708"/>
        <w:jc w:val="both"/>
        <w:rPr>
          <w:rFonts w:eastAsia="Times New Roman"/>
          <w:sz w:val="28"/>
          <w:szCs w:val="28"/>
        </w:rPr>
      </w:pPr>
      <w:r w:rsidRPr="006A18AD">
        <w:rPr>
          <w:rFonts w:eastAsia="Times New Roman"/>
          <w:sz w:val="28"/>
          <w:szCs w:val="28"/>
        </w:rPr>
        <w:t>112</w:t>
      </w:r>
      <w:r w:rsidR="001B268D" w:rsidRPr="006A18AD">
        <w:rPr>
          <w:rFonts w:eastAsia="Times New Roman"/>
          <w:sz w:val="28"/>
          <w:szCs w:val="28"/>
        </w:rPr>
        <w:t>. Жалоба должна содержать:</w:t>
      </w:r>
    </w:p>
    <w:p w:rsidR="001B268D" w:rsidRPr="006A18AD" w:rsidRDefault="001B268D" w:rsidP="00C02E76">
      <w:pPr>
        <w:widowControl w:val="0"/>
        <w:autoSpaceDE w:val="0"/>
        <w:autoSpaceDN w:val="0"/>
        <w:adjustRightInd w:val="0"/>
        <w:spacing w:line="235" w:lineRule="auto"/>
        <w:ind w:firstLine="708"/>
        <w:jc w:val="both"/>
        <w:rPr>
          <w:rFonts w:eastAsia="Times New Roman"/>
          <w:sz w:val="28"/>
          <w:szCs w:val="28"/>
        </w:rPr>
      </w:pPr>
      <w:proofErr w:type="gramStart"/>
      <w:r w:rsidRPr="006A18AD">
        <w:rPr>
          <w:rFonts w:eastAsia="Times New Roman"/>
          <w:sz w:val="28"/>
          <w:szCs w:val="28"/>
        </w:rPr>
        <w:t>1) наименование органа (Комитет, Центр), наименование должности, фамилию, имя, отчество должностного лица, муниципального служащего</w:t>
      </w:r>
      <w:r w:rsidR="003F20CB" w:rsidRPr="006A18AD">
        <w:rPr>
          <w:rFonts w:eastAsia="Times New Roman"/>
          <w:sz w:val="28"/>
          <w:szCs w:val="28"/>
        </w:rPr>
        <w:t>, специалиста</w:t>
      </w:r>
      <w:r w:rsidRPr="006A18AD">
        <w:rPr>
          <w:rFonts w:eastAsia="Times New Roman"/>
          <w:sz w:val="28"/>
          <w:szCs w:val="28"/>
        </w:rPr>
        <w:t xml:space="preserve"> Комитета, руководителя, специалиста Центра,</w:t>
      </w:r>
      <w:r w:rsidR="005C5253" w:rsidRPr="006A18AD">
        <w:rPr>
          <w:rFonts w:eastAsia="Times New Roman"/>
          <w:sz w:val="28"/>
          <w:szCs w:val="28"/>
        </w:rPr>
        <w:t xml:space="preserve"> </w:t>
      </w:r>
      <w:r w:rsidRPr="006A18AD">
        <w:rPr>
          <w:rFonts w:eastAsia="Times New Roman"/>
          <w:sz w:val="28"/>
          <w:szCs w:val="28"/>
        </w:rPr>
        <w:t>решения</w:t>
      </w:r>
      <w:r w:rsidR="005C5253" w:rsidRPr="006A18AD">
        <w:rPr>
          <w:rFonts w:eastAsia="Times New Roman"/>
          <w:sz w:val="28"/>
          <w:szCs w:val="28"/>
        </w:rPr>
        <w:t xml:space="preserve"> </w:t>
      </w:r>
      <w:r w:rsidRPr="006A18AD">
        <w:rPr>
          <w:rFonts w:eastAsia="Times New Roman"/>
          <w:sz w:val="28"/>
          <w:szCs w:val="28"/>
        </w:rPr>
        <w:t>и действия (бездействие) которых обжалуются;</w:t>
      </w:r>
      <w:proofErr w:type="gramEnd"/>
    </w:p>
    <w:p w:rsidR="001B268D" w:rsidRPr="006A18AD" w:rsidRDefault="001B268D" w:rsidP="00C02E76">
      <w:pPr>
        <w:widowControl w:val="0"/>
        <w:autoSpaceDE w:val="0"/>
        <w:autoSpaceDN w:val="0"/>
        <w:adjustRightInd w:val="0"/>
        <w:spacing w:line="235" w:lineRule="auto"/>
        <w:ind w:firstLine="708"/>
        <w:jc w:val="both"/>
        <w:rPr>
          <w:rFonts w:eastAsia="Times New Roman"/>
          <w:sz w:val="28"/>
          <w:szCs w:val="28"/>
        </w:rPr>
      </w:pPr>
      <w:proofErr w:type="gramStart"/>
      <w:r w:rsidRPr="006A18AD">
        <w:rPr>
          <w:rFonts w:eastAsia="Times New Roman"/>
          <w:sz w:val="28"/>
          <w:szCs w:val="28"/>
        </w:rPr>
        <w:t xml:space="preserve">2) фамилию, имя, отчество (последнее </w:t>
      </w:r>
      <w:r w:rsidR="00F5698F" w:rsidRPr="006A18AD">
        <w:rPr>
          <w:rFonts w:eastAsia="Times New Roman"/>
          <w:sz w:val="28"/>
          <w:szCs w:val="28"/>
        </w:rPr>
        <w:t>–</w:t>
      </w:r>
      <w:r w:rsidRPr="006A18AD">
        <w:rPr>
          <w:rFonts w:eastAsia="Times New Roman"/>
          <w:sz w:val="28"/>
          <w:szCs w:val="28"/>
        </w:rPr>
        <w:t xml:space="preserve"> при наличии), сведения</w:t>
      </w:r>
      <w:r w:rsidR="00F5698F" w:rsidRPr="006A18AD">
        <w:rPr>
          <w:rFonts w:eastAsia="Times New Roman"/>
          <w:sz w:val="28"/>
          <w:szCs w:val="28"/>
        </w:rPr>
        <w:t xml:space="preserve"> о месте жительства заявителя - </w:t>
      </w:r>
      <w:r w:rsidRPr="006A18AD">
        <w:rPr>
          <w:rFonts w:eastAsia="Times New Roman"/>
          <w:sz w:val="28"/>
          <w:szCs w:val="28"/>
        </w:rPr>
        <w:t>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B268D" w:rsidRPr="006A18AD" w:rsidRDefault="001B268D" w:rsidP="00C02E76">
      <w:pPr>
        <w:widowControl w:val="0"/>
        <w:autoSpaceDE w:val="0"/>
        <w:autoSpaceDN w:val="0"/>
        <w:adjustRightInd w:val="0"/>
        <w:spacing w:line="235" w:lineRule="auto"/>
        <w:ind w:firstLine="708"/>
        <w:jc w:val="both"/>
        <w:rPr>
          <w:rFonts w:eastAsia="Times New Roman"/>
          <w:sz w:val="28"/>
          <w:szCs w:val="28"/>
        </w:rPr>
      </w:pPr>
      <w:proofErr w:type="gramStart"/>
      <w:r w:rsidRPr="006A18AD">
        <w:rPr>
          <w:rFonts w:eastAsia="Times New Roman"/>
          <w:sz w:val="28"/>
          <w:szCs w:val="28"/>
        </w:rPr>
        <w:t>3) сведения об обжалуемых решениях и действиях (бездействии) Комитета, Центра, должностного лица, муниципального служащего</w:t>
      </w:r>
      <w:r w:rsidR="003F20CB" w:rsidRPr="006A18AD">
        <w:rPr>
          <w:rFonts w:eastAsia="Times New Roman"/>
          <w:sz w:val="28"/>
          <w:szCs w:val="28"/>
        </w:rPr>
        <w:t>, специалиста</w:t>
      </w:r>
      <w:r w:rsidRPr="006A18AD">
        <w:rPr>
          <w:rFonts w:eastAsia="Times New Roman"/>
          <w:sz w:val="28"/>
          <w:szCs w:val="28"/>
        </w:rPr>
        <w:t xml:space="preserve"> Комитета, руководителя, специалиста Центра;</w:t>
      </w:r>
      <w:proofErr w:type="gramEnd"/>
    </w:p>
    <w:p w:rsidR="001B268D" w:rsidRPr="006A18AD" w:rsidRDefault="001B268D" w:rsidP="00C02E76">
      <w:pPr>
        <w:widowControl w:val="0"/>
        <w:autoSpaceDE w:val="0"/>
        <w:autoSpaceDN w:val="0"/>
        <w:adjustRightInd w:val="0"/>
        <w:spacing w:line="235" w:lineRule="auto"/>
        <w:ind w:firstLine="708"/>
        <w:jc w:val="both"/>
        <w:rPr>
          <w:rFonts w:eastAsia="Times New Roman"/>
          <w:sz w:val="28"/>
          <w:szCs w:val="28"/>
        </w:rPr>
      </w:pPr>
      <w:r w:rsidRPr="006A18AD">
        <w:rPr>
          <w:rFonts w:eastAsia="Times New Roman"/>
          <w:sz w:val="28"/>
          <w:szCs w:val="28"/>
        </w:rPr>
        <w:t>4) доводы, на основании которых заявитель не согласен с решением и действием (бездействием) Комитета, Центра, должностного лица, муниципального служащего</w:t>
      </w:r>
      <w:r w:rsidR="003F20CB" w:rsidRPr="006A18AD">
        <w:rPr>
          <w:rFonts w:eastAsia="Times New Roman"/>
          <w:sz w:val="28"/>
          <w:szCs w:val="28"/>
        </w:rPr>
        <w:t>, специалиста</w:t>
      </w:r>
      <w:r w:rsidRPr="006A18AD">
        <w:rPr>
          <w:rFonts w:eastAsia="Times New Roman"/>
          <w:sz w:val="28"/>
          <w:szCs w:val="28"/>
        </w:rPr>
        <w:t xml:space="preserve"> Комитета, руководителя, специалиста Центра. Заявителем могут быть представлены документы (при наличии), подтверждающие доводы заявителя, либо их копии.</w:t>
      </w:r>
    </w:p>
    <w:p w:rsidR="00A12DE3" w:rsidRPr="006A18AD" w:rsidRDefault="00A12DE3" w:rsidP="00B05F2A">
      <w:pPr>
        <w:widowControl w:val="0"/>
        <w:tabs>
          <w:tab w:val="left" w:pos="709"/>
        </w:tabs>
        <w:autoSpaceDE w:val="0"/>
        <w:autoSpaceDN w:val="0"/>
        <w:adjustRightInd w:val="0"/>
        <w:jc w:val="center"/>
        <w:rPr>
          <w:rFonts w:eastAsia="Times New Roman"/>
          <w:sz w:val="28"/>
          <w:szCs w:val="28"/>
        </w:rPr>
      </w:pPr>
    </w:p>
    <w:p w:rsidR="001B268D" w:rsidRPr="006A18AD" w:rsidRDefault="001B268D" w:rsidP="00B05F2A">
      <w:pPr>
        <w:widowControl w:val="0"/>
        <w:tabs>
          <w:tab w:val="left" w:pos="709"/>
        </w:tabs>
        <w:autoSpaceDE w:val="0"/>
        <w:autoSpaceDN w:val="0"/>
        <w:adjustRightInd w:val="0"/>
        <w:jc w:val="center"/>
        <w:rPr>
          <w:rFonts w:eastAsia="Times New Roman"/>
          <w:sz w:val="28"/>
          <w:szCs w:val="28"/>
        </w:rPr>
      </w:pPr>
      <w:r w:rsidRPr="006A18AD">
        <w:rPr>
          <w:rFonts w:eastAsia="Times New Roman"/>
          <w:sz w:val="28"/>
          <w:szCs w:val="28"/>
        </w:rPr>
        <w:t>Сроки рассмотрения жалобы</w:t>
      </w:r>
    </w:p>
    <w:p w:rsidR="001B268D" w:rsidRPr="006A18AD" w:rsidRDefault="001B268D" w:rsidP="00B05F2A">
      <w:pPr>
        <w:widowControl w:val="0"/>
        <w:autoSpaceDE w:val="0"/>
        <w:autoSpaceDN w:val="0"/>
        <w:adjustRightInd w:val="0"/>
        <w:jc w:val="both"/>
        <w:rPr>
          <w:rFonts w:eastAsia="Times New Roman"/>
          <w:sz w:val="28"/>
          <w:szCs w:val="28"/>
        </w:rPr>
      </w:pPr>
    </w:p>
    <w:p w:rsidR="001B268D" w:rsidRPr="006A18AD" w:rsidRDefault="00230F78" w:rsidP="00C02E76">
      <w:pPr>
        <w:widowControl w:val="0"/>
        <w:tabs>
          <w:tab w:val="left" w:pos="709"/>
        </w:tabs>
        <w:autoSpaceDE w:val="0"/>
        <w:autoSpaceDN w:val="0"/>
        <w:adjustRightInd w:val="0"/>
        <w:spacing w:line="235" w:lineRule="auto"/>
        <w:ind w:firstLine="709"/>
        <w:jc w:val="both"/>
        <w:rPr>
          <w:rFonts w:eastAsia="Times New Roman"/>
          <w:sz w:val="28"/>
          <w:szCs w:val="28"/>
        </w:rPr>
      </w:pPr>
      <w:r w:rsidRPr="006A18AD">
        <w:rPr>
          <w:rFonts w:eastAsia="Times New Roman"/>
          <w:sz w:val="28"/>
          <w:szCs w:val="28"/>
        </w:rPr>
        <w:t>113</w:t>
      </w:r>
      <w:r w:rsidR="001B268D" w:rsidRPr="006A18AD">
        <w:rPr>
          <w:rFonts w:eastAsia="Times New Roman"/>
          <w:sz w:val="28"/>
          <w:szCs w:val="28"/>
        </w:rPr>
        <w:t xml:space="preserve">. Жалоба регистрируется в день ее поступления в </w:t>
      </w:r>
      <w:r w:rsidR="009669C1">
        <w:rPr>
          <w:rFonts w:eastAsia="Times New Roman"/>
          <w:sz w:val="28"/>
          <w:szCs w:val="28"/>
        </w:rPr>
        <w:t>а</w:t>
      </w:r>
      <w:r w:rsidR="00F0406E" w:rsidRPr="006A18AD">
        <w:rPr>
          <w:rFonts w:eastAsia="Times New Roman"/>
          <w:sz w:val="28"/>
          <w:szCs w:val="28"/>
        </w:rPr>
        <w:t>дминистрацию</w:t>
      </w:r>
      <w:r w:rsidR="009669C1">
        <w:rPr>
          <w:rFonts w:eastAsia="Times New Roman"/>
          <w:sz w:val="28"/>
          <w:szCs w:val="28"/>
        </w:rPr>
        <w:t xml:space="preserve"> города Ставрополя</w:t>
      </w:r>
      <w:r w:rsidR="001B268D" w:rsidRPr="006A18AD">
        <w:rPr>
          <w:rFonts w:eastAsia="Times New Roman"/>
          <w:sz w:val="28"/>
          <w:szCs w:val="28"/>
        </w:rPr>
        <w:t>, Комитет, Центр.</w:t>
      </w:r>
    </w:p>
    <w:p w:rsidR="001B268D" w:rsidRPr="006A18AD" w:rsidRDefault="00230F78" w:rsidP="00C02E76">
      <w:pPr>
        <w:widowControl w:val="0"/>
        <w:tabs>
          <w:tab w:val="left" w:pos="709"/>
        </w:tabs>
        <w:autoSpaceDE w:val="0"/>
        <w:autoSpaceDN w:val="0"/>
        <w:adjustRightInd w:val="0"/>
        <w:spacing w:line="235" w:lineRule="auto"/>
        <w:ind w:firstLine="708"/>
        <w:jc w:val="both"/>
        <w:rPr>
          <w:rFonts w:eastAsia="Times New Roman"/>
          <w:sz w:val="28"/>
          <w:szCs w:val="28"/>
        </w:rPr>
      </w:pPr>
      <w:r w:rsidRPr="006A18AD">
        <w:rPr>
          <w:rFonts w:eastAsia="Times New Roman"/>
          <w:sz w:val="28"/>
          <w:szCs w:val="28"/>
        </w:rPr>
        <w:t>114</w:t>
      </w:r>
      <w:r w:rsidR="001B268D" w:rsidRPr="006A18AD">
        <w:rPr>
          <w:rFonts w:eastAsia="Times New Roman"/>
          <w:sz w:val="28"/>
          <w:szCs w:val="28"/>
        </w:rPr>
        <w:t xml:space="preserve">. Жалоба, поступившая в </w:t>
      </w:r>
      <w:r w:rsidR="009669C1" w:rsidRPr="009669C1">
        <w:rPr>
          <w:rFonts w:eastAsia="Times New Roman"/>
          <w:sz w:val="28"/>
          <w:szCs w:val="28"/>
        </w:rPr>
        <w:t>администрацию города Ставрополя</w:t>
      </w:r>
      <w:r w:rsidR="001B268D" w:rsidRPr="006A18AD">
        <w:rPr>
          <w:rFonts w:eastAsia="Times New Roman"/>
          <w:sz w:val="28"/>
          <w:szCs w:val="28"/>
        </w:rPr>
        <w:t xml:space="preserve">, </w:t>
      </w:r>
      <w:r w:rsidR="00CE7EF8" w:rsidRPr="006A18AD">
        <w:rPr>
          <w:rFonts w:eastAsia="Times New Roman"/>
          <w:sz w:val="28"/>
          <w:szCs w:val="28"/>
        </w:rPr>
        <w:t xml:space="preserve">Комитет, </w:t>
      </w:r>
      <w:r w:rsidR="001B268D" w:rsidRPr="006A18AD">
        <w:rPr>
          <w:rFonts w:eastAsia="Times New Roman"/>
          <w:sz w:val="28"/>
          <w:szCs w:val="28"/>
        </w:rPr>
        <w:t xml:space="preserve">Центр подлежит рассмотрению должностным лицом, наделенным полномочиями по рассмотрению жалоб, в течение </w:t>
      </w:r>
      <w:r w:rsidR="009669C1">
        <w:rPr>
          <w:rFonts w:eastAsia="Times New Roman"/>
          <w:sz w:val="28"/>
          <w:szCs w:val="28"/>
        </w:rPr>
        <w:t>15</w:t>
      </w:r>
      <w:r w:rsidR="001B268D" w:rsidRPr="006A18AD">
        <w:rPr>
          <w:rFonts w:eastAsia="Times New Roman"/>
          <w:sz w:val="28"/>
          <w:szCs w:val="28"/>
        </w:rPr>
        <w:t xml:space="preserve"> рабочих дней со дня ее регистрации, а в случае обжалования отказа </w:t>
      </w:r>
      <w:r w:rsidR="00F0406E" w:rsidRPr="006A18AD">
        <w:rPr>
          <w:rFonts w:eastAsia="Times New Roman"/>
          <w:sz w:val="28"/>
          <w:szCs w:val="28"/>
        </w:rPr>
        <w:t>Комитета</w:t>
      </w:r>
      <w:r w:rsidR="001B268D" w:rsidRPr="006A18AD">
        <w:rPr>
          <w:rFonts w:eastAsia="Times New Roman"/>
          <w:sz w:val="28"/>
          <w:szCs w:val="28"/>
        </w:rPr>
        <w:t xml:space="preserve">, </w:t>
      </w:r>
      <w:r w:rsidR="00325EA4" w:rsidRPr="006A18AD">
        <w:rPr>
          <w:rFonts w:eastAsia="Times New Roman"/>
          <w:sz w:val="28"/>
          <w:szCs w:val="28"/>
        </w:rPr>
        <w:t xml:space="preserve">Центра </w:t>
      </w:r>
      <w:r w:rsidR="001B268D" w:rsidRPr="006A18AD">
        <w:rPr>
          <w:rFonts w:eastAsia="Times New Roman"/>
          <w:sz w:val="28"/>
          <w:szCs w:val="28"/>
        </w:rPr>
        <w:t xml:space="preserve">в приеме документов у заявителя </w:t>
      </w:r>
      <w:r w:rsidR="009B29D9" w:rsidRPr="006A18AD">
        <w:rPr>
          <w:rFonts w:eastAsia="Times New Roman"/>
          <w:sz w:val="28"/>
          <w:szCs w:val="28"/>
        </w:rPr>
        <w:t xml:space="preserve">– в </w:t>
      </w:r>
      <w:r w:rsidR="001B268D" w:rsidRPr="006A18AD">
        <w:rPr>
          <w:rFonts w:eastAsia="Times New Roman"/>
          <w:sz w:val="28"/>
          <w:szCs w:val="28"/>
        </w:rPr>
        <w:t xml:space="preserve">течение </w:t>
      </w:r>
      <w:r w:rsidR="009669C1">
        <w:rPr>
          <w:rFonts w:eastAsia="Times New Roman"/>
          <w:sz w:val="28"/>
          <w:szCs w:val="28"/>
        </w:rPr>
        <w:t>5</w:t>
      </w:r>
      <w:r w:rsidR="001B268D" w:rsidRPr="006A18AD">
        <w:rPr>
          <w:rFonts w:eastAsia="Times New Roman"/>
          <w:sz w:val="28"/>
          <w:szCs w:val="28"/>
        </w:rPr>
        <w:t xml:space="preserve"> рабочих дней со дня ее регистрации.</w:t>
      </w:r>
    </w:p>
    <w:p w:rsidR="001B268D" w:rsidRPr="006A18AD" w:rsidRDefault="001B268D" w:rsidP="00092B16">
      <w:pPr>
        <w:widowControl w:val="0"/>
        <w:autoSpaceDE w:val="0"/>
        <w:autoSpaceDN w:val="0"/>
        <w:adjustRightInd w:val="0"/>
        <w:outlineLvl w:val="0"/>
        <w:rPr>
          <w:rFonts w:eastAsia="Times New Roman"/>
          <w:sz w:val="28"/>
          <w:szCs w:val="28"/>
        </w:rPr>
      </w:pPr>
    </w:p>
    <w:p w:rsidR="001B268D" w:rsidRPr="006A18AD" w:rsidRDefault="001B268D" w:rsidP="009B29D9">
      <w:pPr>
        <w:widowControl w:val="0"/>
        <w:autoSpaceDE w:val="0"/>
        <w:autoSpaceDN w:val="0"/>
        <w:adjustRightInd w:val="0"/>
        <w:spacing w:line="240" w:lineRule="exact"/>
        <w:jc w:val="center"/>
        <w:outlineLvl w:val="0"/>
        <w:rPr>
          <w:rFonts w:eastAsia="Times New Roman"/>
          <w:sz w:val="28"/>
          <w:szCs w:val="28"/>
        </w:rPr>
      </w:pPr>
      <w:r w:rsidRPr="006A18AD">
        <w:rPr>
          <w:rFonts w:eastAsia="Times New Roman"/>
          <w:sz w:val="28"/>
          <w:szCs w:val="28"/>
        </w:rPr>
        <w:t>Результат рассмотрения жалобы</w:t>
      </w:r>
    </w:p>
    <w:p w:rsidR="001B268D" w:rsidRPr="006A18AD" w:rsidRDefault="001B268D" w:rsidP="00092B16">
      <w:pPr>
        <w:widowControl w:val="0"/>
        <w:autoSpaceDE w:val="0"/>
        <w:autoSpaceDN w:val="0"/>
        <w:adjustRightInd w:val="0"/>
        <w:jc w:val="both"/>
        <w:rPr>
          <w:rFonts w:eastAsia="Times New Roman"/>
          <w:sz w:val="28"/>
          <w:szCs w:val="28"/>
        </w:rPr>
      </w:pPr>
    </w:p>
    <w:p w:rsidR="001B268D" w:rsidRPr="006A18AD" w:rsidRDefault="00230F78" w:rsidP="00C02E76">
      <w:pPr>
        <w:widowControl w:val="0"/>
        <w:autoSpaceDE w:val="0"/>
        <w:autoSpaceDN w:val="0"/>
        <w:adjustRightInd w:val="0"/>
        <w:spacing w:line="235" w:lineRule="auto"/>
        <w:ind w:firstLine="708"/>
        <w:jc w:val="both"/>
        <w:rPr>
          <w:rFonts w:eastAsia="Times New Roman"/>
          <w:sz w:val="28"/>
          <w:szCs w:val="28"/>
        </w:rPr>
      </w:pPr>
      <w:r w:rsidRPr="006A18AD">
        <w:rPr>
          <w:rFonts w:eastAsia="Times New Roman"/>
          <w:sz w:val="28"/>
          <w:szCs w:val="28"/>
        </w:rPr>
        <w:t>115</w:t>
      </w:r>
      <w:r w:rsidR="001B268D" w:rsidRPr="006A18AD">
        <w:rPr>
          <w:rFonts w:eastAsia="Times New Roman"/>
          <w:sz w:val="28"/>
          <w:szCs w:val="28"/>
        </w:rPr>
        <w:t>. По результатам рассмотрения жалобы принимается одно из следующих решений:</w:t>
      </w:r>
    </w:p>
    <w:p w:rsidR="001B268D" w:rsidRPr="006A18AD" w:rsidRDefault="001B268D" w:rsidP="00C02E76">
      <w:pPr>
        <w:widowControl w:val="0"/>
        <w:autoSpaceDE w:val="0"/>
        <w:autoSpaceDN w:val="0"/>
        <w:adjustRightInd w:val="0"/>
        <w:spacing w:line="235" w:lineRule="auto"/>
        <w:ind w:firstLine="708"/>
        <w:jc w:val="both"/>
        <w:rPr>
          <w:rFonts w:eastAsia="Times New Roman"/>
          <w:sz w:val="28"/>
          <w:szCs w:val="28"/>
        </w:rPr>
      </w:pPr>
      <w:r w:rsidRPr="006A18AD">
        <w:rPr>
          <w:rFonts w:eastAsia="Times New Roman"/>
          <w:sz w:val="28"/>
          <w:szCs w:val="28"/>
        </w:rPr>
        <w:t>1) удовлетворение жалобы, в том числе в форме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w:t>
      </w:r>
    </w:p>
    <w:p w:rsidR="001B268D" w:rsidRPr="006A18AD" w:rsidRDefault="001B268D" w:rsidP="00C02E76">
      <w:pPr>
        <w:widowControl w:val="0"/>
        <w:autoSpaceDE w:val="0"/>
        <w:autoSpaceDN w:val="0"/>
        <w:adjustRightInd w:val="0"/>
        <w:spacing w:line="235" w:lineRule="auto"/>
        <w:ind w:firstLine="708"/>
        <w:jc w:val="both"/>
        <w:rPr>
          <w:rFonts w:eastAsia="Times New Roman"/>
          <w:sz w:val="28"/>
          <w:szCs w:val="28"/>
        </w:rPr>
      </w:pPr>
      <w:r w:rsidRPr="006A18AD">
        <w:rPr>
          <w:rFonts w:eastAsia="Times New Roman"/>
          <w:sz w:val="28"/>
          <w:szCs w:val="28"/>
        </w:rPr>
        <w:lastRenderedPageBreak/>
        <w:t>2) отказ в удовлетворении жалобы.</w:t>
      </w:r>
    </w:p>
    <w:p w:rsidR="001B268D" w:rsidRPr="006A18AD" w:rsidRDefault="00230F78" w:rsidP="00C02E76">
      <w:pPr>
        <w:widowControl w:val="0"/>
        <w:autoSpaceDE w:val="0"/>
        <w:autoSpaceDN w:val="0"/>
        <w:adjustRightInd w:val="0"/>
        <w:spacing w:line="235" w:lineRule="auto"/>
        <w:ind w:firstLine="708"/>
        <w:jc w:val="both"/>
        <w:rPr>
          <w:rFonts w:eastAsia="Times New Roman"/>
          <w:sz w:val="28"/>
          <w:szCs w:val="28"/>
        </w:rPr>
      </w:pPr>
      <w:r w:rsidRPr="006A18AD">
        <w:rPr>
          <w:rFonts w:eastAsia="Times New Roman"/>
          <w:sz w:val="28"/>
          <w:szCs w:val="28"/>
        </w:rPr>
        <w:t>116</w:t>
      </w:r>
      <w:r w:rsidR="001B268D" w:rsidRPr="006A18AD">
        <w:rPr>
          <w:rFonts w:eastAsia="Times New Roman"/>
          <w:sz w:val="28"/>
          <w:szCs w:val="28"/>
        </w:rPr>
        <w:t xml:space="preserve">. В случае установления в ходе или по результатам </w:t>
      </w:r>
      <w:proofErr w:type="gramStart"/>
      <w:r w:rsidR="001B268D" w:rsidRPr="006A18AD">
        <w:rPr>
          <w:rFonts w:eastAsia="Times New Roman"/>
          <w:sz w:val="28"/>
          <w:szCs w:val="28"/>
        </w:rPr>
        <w:t>рассмотрения жалобы признаков состава административного правонарушения</w:t>
      </w:r>
      <w:proofErr w:type="gramEnd"/>
      <w:r w:rsidR="001B268D" w:rsidRPr="006A18AD">
        <w:rPr>
          <w:rFonts w:eastAsia="Times New Roman"/>
          <w:sz w:val="28"/>
          <w:szCs w:val="28"/>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16441F" w:rsidRDefault="0016441F" w:rsidP="00092B16">
      <w:pPr>
        <w:widowControl w:val="0"/>
        <w:autoSpaceDE w:val="0"/>
        <w:autoSpaceDN w:val="0"/>
        <w:adjustRightInd w:val="0"/>
        <w:jc w:val="center"/>
        <w:outlineLvl w:val="0"/>
        <w:rPr>
          <w:rFonts w:eastAsia="Times New Roman"/>
          <w:sz w:val="28"/>
          <w:szCs w:val="28"/>
        </w:rPr>
      </w:pPr>
    </w:p>
    <w:p w:rsidR="00D47943" w:rsidRPr="006A18AD" w:rsidRDefault="001B268D" w:rsidP="00C02E76">
      <w:pPr>
        <w:widowControl w:val="0"/>
        <w:autoSpaceDE w:val="0"/>
        <w:autoSpaceDN w:val="0"/>
        <w:adjustRightInd w:val="0"/>
        <w:spacing w:line="240" w:lineRule="exact"/>
        <w:jc w:val="center"/>
        <w:outlineLvl w:val="0"/>
        <w:rPr>
          <w:rFonts w:eastAsia="Times New Roman"/>
          <w:sz w:val="28"/>
          <w:szCs w:val="28"/>
        </w:rPr>
      </w:pPr>
      <w:r w:rsidRPr="006A18AD">
        <w:rPr>
          <w:rFonts w:eastAsia="Times New Roman"/>
          <w:sz w:val="28"/>
          <w:szCs w:val="28"/>
        </w:rPr>
        <w:t xml:space="preserve">Порядок информирования заявителя </w:t>
      </w:r>
    </w:p>
    <w:p w:rsidR="001B268D" w:rsidRPr="006A18AD" w:rsidRDefault="001B268D" w:rsidP="00D47943">
      <w:pPr>
        <w:widowControl w:val="0"/>
        <w:autoSpaceDE w:val="0"/>
        <w:autoSpaceDN w:val="0"/>
        <w:adjustRightInd w:val="0"/>
        <w:spacing w:line="240" w:lineRule="exact"/>
        <w:jc w:val="center"/>
        <w:outlineLvl w:val="0"/>
        <w:rPr>
          <w:rFonts w:eastAsia="Times New Roman"/>
          <w:sz w:val="28"/>
          <w:szCs w:val="28"/>
        </w:rPr>
      </w:pPr>
      <w:r w:rsidRPr="006A18AD">
        <w:rPr>
          <w:rFonts w:eastAsia="Times New Roman"/>
          <w:sz w:val="28"/>
          <w:szCs w:val="28"/>
        </w:rPr>
        <w:t>о результатах рассмотрения</w:t>
      </w:r>
      <w:r w:rsidR="00D47943" w:rsidRPr="006A18AD">
        <w:rPr>
          <w:rFonts w:eastAsia="Times New Roman"/>
          <w:sz w:val="28"/>
          <w:szCs w:val="28"/>
        </w:rPr>
        <w:t xml:space="preserve"> </w:t>
      </w:r>
      <w:r w:rsidRPr="006A18AD">
        <w:rPr>
          <w:rFonts w:eastAsia="Times New Roman"/>
          <w:sz w:val="28"/>
          <w:szCs w:val="28"/>
        </w:rPr>
        <w:t>жалобы</w:t>
      </w:r>
    </w:p>
    <w:p w:rsidR="001B268D" w:rsidRPr="006A18AD" w:rsidRDefault="001B268D" w:rsidP="00C02E76">
      <w:pPr>
        <w:widowControl w:val="0"/>
        <w:autoSpaceDE w:val="0"/>
        <w:autoSpaceDN w:val="0"/>
        <w:adjustRightInd w:val="0"/>
        <w:jc w:val="both"/>
        <w:rPr>
          <w:rFonts w:eastAsia="Times New Roman"/>
          <w:sz w:val="28"/>
          <w:szCs w:val="28"/>
        </w:rPr>
      </w:pPr>
    </w:p>
    <w:p w:rsidR="001B268D" w:rsidRPr="006A18AD" w:rsidRDefault="00230F78" w:rsidP="00C02E76">
      <w:pPr>
        <w:widowControl w:val="0"/>
        <w:autoSpaceDE w:val="0"/>
        <w:autoSpaceDN w:val="0"/>
        <w:adjustRightInd w:val="0"/>
        <w:spacing w:line="235" w:lineRule="auto"/>
        <w:ind w:firstLine="708"/>
        <w:jc w:val="both"/>
        <w:rPr>
          <w:rFonts w:eastAsia="Times New Roman"/>
          <w:sz w:val="28"/>
          <w:szCs w:val="28"/>
        </w:rPr>
      </w:pPr>
      <w:r w:rsidRPr="006A18AD">
        <w:rPr>
          <w:rFonts w:eastAsia="Times New Roman"/>
          <w:sz w:val="28"/>
          <w:szCs w:val="28"/>
        </w:rPr>
        <w:t>117</w:t>
      </w:r>
      <w:r w:rsidR="001B268D" w:rsidRPr="006A18AD">
        <w:rPr>
          <w:rFonts w:eastAsia="Times New Roman"/>
          <w:sz w:val="28"/>
          <w:szCs w:val="28"/>
        </w:rPr>
        <w:t>.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rsidR="0012531E" w:rsidRPr="006A18AD" w:rsidRDefault="00230F78" w:rsidP="00C02E76">
      <w:pPr>
        <w:widowControl w:val="0"/>
        <w:autoSpaceDE w:val="0"/>
        <w:autoSpaceDN w:val="0"/>
        <w:adjustRightInd w:val="0"/>
        <w:ind w:firstLine="708"/>
        <w:jc w:val="both"/>
        <w:rPr>
          <w:sz w:val="28"/>
          <w:szCs w:val="28"/>
        </w:rPr>
      </w:pPr>
      <w:r w:rsidRPr="006A18AD">
        <w:rPr>
          <w:sz w:val="28"/>
          <w:szCs w:val="28"/>
        </w:rPr>
        <w:t>118</w:t>
      </w:r>
      <w:r w:rsidR="0012531E" w:rsidRPr="006A18AD">
        <w:rPr>
          <w:sz w:val="28"/>
          <w:szCs w:val="28"/>
        </w:rPr>
        <w:t>. В случае признания жалобы подлежащей удовлетворению в ответе</w:t>
      </w:r>
      <w:r w:rsidR="00D47943" w:rsidRPr="006A18AD">
        <w:rPr>
          <w:sz w:val="28"/>
          <w:szCs w:val="28"/>
        </w:rPr>
        <w:t xml:space="preserve">, указанном в пункте </w:t>
      </w:r>
      <w:r w:rsidR="00442ACA">
        <w:rPr>
          <w:sz w:val="28"/>
          <w:szCs w:val="28"/>
        </w:rPr>
        <w:t>117</w:t>
      </w:r>
      <w:r w:rsidR="00D47943" w:rsidRPr="006A18AD">
        <w:rPr>
          <w:sz w:val="28"/>
          <w:szCs w:val="28"/>
        </w:rPr>
        <w:t xml:space="preserve"> Административного регламента, </w:t>
      </w:r>
      <w:r w:rsidR="00F94102" w:rsidRPr="006A18AD">
        <w:rPr>
          <w:sz w:val="28"/>
          <w:szCs w:val="28"/>
        </w:rPr>
        <w:t>заявителю</w:t>
      </w:r>
      <w:r w:rsidR="00E431DA" w:rsidRPr="006A18AD">
        <w:rPr>
          <w:sz w:val="28"/>
          <w:szCs w:val="28"/>
        </w:rPr>
        <w:t xml:space="preserve"> </w:t>
      </w:r>
      <w:r w:rsidR="0012531E" w:rsidRPr="006A18AD">
        <w:rPr>
          <w:sz w:val="28"/>
          <w:szCs w:val="28"/>
        </w:rPr>
        <w:t xml:space="preserve">дается информация о действиях, осуществляемых Комитетом, Центром, в целях незамедлительного устранения выявленных нарушений при оказании услуги, а также приносятся извинения за доставленные </w:t>
      </w:r>
      <w:proofErr w:type="gramStart"/>
      <w:r w:rsidR="0012531E" w:rsidRPr="006A18AD">
        <w:rPr>
          <w:sz w:val="28"/>
          <w:szCs w:val="28"/>
        </w:rPr>
        <w:t>неудобства</w:t>
      </w:r>
      <w:proofErr w:type="gramEnd"/>
      <w:r w:rsidR="0012531E" w:rsidRPr="006A18AD">
        <w:rPr>
          <w:sz w:val="28"/>
          <w:szCs w:val="28"/>
        </w:rPr>
        <w:t xml:space="preserve"> и указывается информация о дальнейших действиях, которые необходимо совершить заявителю в целях получения услуги.</w:t>
      </w:r>
    </w:p>
    <w:p w:rsidR="0012531E" w:rsidRPr="006A18AD" w:rsidRDefault="00230F78" w:rsidP="00C02E76">
      <w:pPr>
        <w:widowControl w:val="0"/>
        <w:autoSpaceDE w:val="0"/>
        <w:autoSpaceDN w:val="0"/>
        <w:adjustRightInd w:val="0"/>
        <w:ind w:firstLine="708"/>
        <w:jc w:val="both"/>
        <w:rPr>
          <w:sz w:val="28"/>
          <w:szCs w:val="28"/>
        </w:rPr>
      </w:pPr>
      <w:r w:rsidRPr="006A18AD">
        <w:rPr>
          <w:sz w:val="28"/>
          <w:szCs w:val="28"/>
        </w:rPr>
        <w:t>119</w:t>
      </w:r>
      <w:r w:rsidR="0012531E" w:rsidRPr="006A18AD">
        <w:rPr>
          <w:sz w:val="28"/>
          <w:szCs w:val="28"/>
        </w:rPr>
        <w:t xml:space="preserve">. В случае признания </w:t>
      </w:r>
      <w:proofErr w:type="gramStart"/>
      <w:r w:rsidR="0012531E" w:rsidRPr="006A18AD">
        <w:rPr>
          <w:sz w:val="28"/>
          <w:szCs w:val="28"/>
        </w:rPr>
        <w:t>жалобы</w:t>
      </w:r>
      <w:proofErr w:type="gramEnd"/>
      <w:r w:rsidR="0012531E" w:rsidRPr="006A18AD">
        <w:rPr>
          <w:sz w:val="28"/>
          <w:szCs w:val="28"/>
        </w:rPr>
        <w:t xml:space="preserve"> не подлежащей удовлетворению в ответе</w:t>
      </w:r>
      <w:r w:rsidR="00D47943" w:rsidRPr="006A18AD">
        <w:rPr>
          <w:sz w:val="28"/>
          <w:szCs w:val="28"/>
        </w:rPr>
        <w:t xml:space="preserve">, указанном в пункте </w:t>
      </w:r>
      <w:r w:rsidR="00442ACA">
        <w:rPr>
          <w:sz w:val="28"/>
          <w:szCs w:val="28"/>
        </w:rPr>
        <w:t>117</w:t>
      </w:r>
      <w:r w:rsidR="00D47943" w:rsidRPr="006A18AD">
        <w:rPr>
          <w:sz w:val="28"/>
          <w:szCs w:val="28"/>
        </w:rPr>
        <w:t xml:space="preserve"> Административного регламента, </w:t>
      </w:r>
      <w:r w:rsidR="0012531E" w:rsidRPr="006A18AD">
        <w:rPr>
          <w:sz w:val="28"/>
          <w:szCs w:val="28"/>
        </w:rPr>
        <w:t>заявителю</w:t>
      </w:r>
      <w:r w:rsidR="00E431DA" w:rsidRPr="006A18AD">
        <w:rPr>
          <w:sz w:val="28"/>
          <w:szCs w:val="28"/>
        </w:rPr>
        <w:t xml:space="preserve"> </w:t>
      </w:r>
      <w:r w:rsidR="0012531E" w:rsidRPr="006A18AD">
        <w:rPr>
          <w:sz w:val="28"/>
          <w:szCs w:val="28"/>
        </w:rPr>
        <w:t>даются аргументированные разъяснения о причинах принятого решения, а также информация о порядке обжалования принятого решения.</w:t>
      </w:r>
    </w:p>
    <w:p w:rsidR="00BB108C" w:rsidRPr="006A18AD" w:rsidRDefault="00230F78" w:rsidP="00C02E76">
      <w:pPr>
        <w:widowControl w:val="0"/>
        <w:autoSpaceDE w:val="0"/>
        <w:autoSpaceDN w:val="0"/>
        <w:adjustRightInd w:val="0"/>
        <w:ind w:firstLine="709"/>
        <w:jc w:val="both"/>
        <w:rPr>
          <w:rFonts w:eastAsia="Times New Roman"/>
          <w:sz w:val="28"/>
          <w:szCs w:val="28"/>
        </w:rPr>
      </w:pPr>
      <w:r w:rsidRPr="006A18AD">
        <w:rPr>
          <w:rFonts w:eastAsia="Times New Roman"/>
          <w:sz w:val="28"/>
          <w:szCs w:val="28"/>
        </w:rPr>
        <w:t>120</w:t>
      </w:r>
      <w:r w:rsidR="001B268D" w:rsidRPr="006A18AD">
        <w:rPr>
          <w:rFonts w:eastAsia="Times New Roman"/>
          <w:sz w:val="28"/>
          <w:szCs w:val="28"/>
        </w:rPr>
        <w:t xml:space="preserve">. Информация о порядке обжалования действий (бездействия), а также решений Комитета, Центра, должностных лиц, муниципальных служащих Комитета, специалистов Комитета, </w:t>
      </w:r>
      <w:r w:rsidR="003B04AC" w:rsidRPr="006A18AD">
        <w:rPr>
          <w:rFonts w:eastAsia="Times New Roman"/>
          <w:sz w:val="28"/>
          <w:szCs w:val="28"/>
        </w:rPr>
        <w:t xml:space="preserve">специалистов </w:t>
      </w:r>
      <w:r w:rsidR="001B268D" w:rsidRPr="006A18AD">
        <w:rPr>
          <w:rFonts w:eastAsia="Times New Roman"/>
          <w:sz w:val="28"/>
          <w:szCs w:val="28"/>
        </w:rPr>
        <w:t xml:space="preserve">Центра размещается на информационных стендах в местах предоставления услуги в Комитете, Центре, на официальном сайте </w:t>
      </w:r>
      <w:r w:rsidR="00703A00" w:rsidRPr="006A18AD">
        <w:rPr>
          <w:rFonts w:eastAsia="Times New Roman"/>
          <w:sz w:val="28"/>
          <w:szCs w:val="28"/>
        </w:rPr>
        <w:t>Комитета</w:t>
      </w:r>
      <w:r w:rsidR="001B268D" w:rsidRPr="006A18AD">
        <w:rPr>
          <w:rFonts w:eastAsia="Times New Roman"/>
          <w:sz w:val="28"/>
          <w:szCs w:val="28"/>
        </w:rPr>
        <w:t>, Едином портале, а также Портале государственных и муниципальных услуг Ставропольского края.</w:t>
      </w:r>
    </w:p>
    <w:p w:rsidR="002E2FBD" w:rsidRPr="006A18AD" w:rsidRDefault="002E2FBD" w:rsidP="00C02E76">
      <w:pPr>
        <w:widowControl w:val="0"/>
        <w:autoSpaceDE w:val="0"/>
        <w:autoSpaceDN w:val="0"/>
        <w:adjustRightInd w:val="0"/>
        <w:ind w:firstLine="709"/>
        <w:jc w:val="both"/>
        <w:rPr>
          <w:rFonts w:eastAsia="Times New Roman"/>
          <w:sz w:val="28"/>
          <w:szCs w:val="28"/>
        </w:rPr>
      </w:pPr>
    </w:p>
    <w:p w:rsidR="00802024" w:rsidRPr="006A18AD" w:rsidRDefault="00802024" w:rsidP="00802024">
      <w:pPr>
        <w:widowControl w:val="0"/>
        <w:autoSpaceDE w:val="0"/>
        <w:autoSpaceDN w:val="0"/>
        <w:adjustRightInd w:val="0"/>
        <w:ind w:firstLine="708"/>
        <w:contextualSpacing/>
        <w:jc w:val="center"/>
        <w:rPr>
          <w:sz w:val="28"/>
          <w:szCs w:val="28"/>
        </w:rPr>
      </w:pPr>
      <w:r w:rsidRPr="006A18AD">
        <w:rPr>
          <w:sz w:val="28"/>
          <w:szCs w:val="28"/>
        </w:rPr>
        <w:t>Порядок обжалования решения по жалобе</w:t>
      </w:r>
    </w:p>
    <w:p w:rsidR="00802024" w:rsidRPr="006A18AD" w:rsidRDefault="00802024" w:rsidP="00802024">
      <w:pPr>
        <w:widowControl w:val="0"/>
        <w:autoSpaceDE w:val="0"/>
        <w:autoSpaceDN w:val="0"/>
        <w:adjustRightInd w:val="0"/>
        <w:ind w:firstLine="708"/>
        <w:contextualSpacing/>
        <w:jc w:val="center"/>
        <w:rPr>
          <w:sz w:val="28"/>
          <w:szCs w:val="28"/>
        </w:rPr>
      </w:pPr>
    </w:p>
    <w:p w:rsidR="00802024" w:rsidRPr="006A18AD" w:rsidRDefault="00230F78" w:rsidP="00802024">
      <w:pPr>
        <w:widowControl w:val="0"/>
        <w:autoSpaceDE w:val="0"/>
        <w:autoSpaceDN w:val="0"/>
        <w:adjustRightInd w:val="0"/>
        <w:ind w:firstLine="708"/>
        <w:contextualSpacing/>
        <w:jc w:val="both"/>
        <w:rPr>
          <w:sz w:val="28"/>
          <w:szCs w:val="28"/>
        </w:rPr>
      </w:pPr>
      <w:r w:rsidRPr="006A18AD">
        <w:rPr>
          <w:sz w:val="28"/>
          <w:szCs w:val="28"/>
        </w:rPr>
        <w:t>121</w:t>
      </w:r>
      <w:r w:rsidR="00802024" w:rsidRPr="006A18AD">
        <w:rPr>
          <w:sz w:val="28"/>
          <w:szCs w:val="28"/>
        </w:rPr>
        <w:t xml:space="preserve">. Решение по жалобе может быть обжаловано в порядке, установленном законодательством Российской Федерации. </w:t>
      </w:r>
    </w:p>
    <w:p w:rsidR="00E94EB5" w:rsidRPr="006A18AD" w:rsidRDefault="00E94EB5" w:rsidP="005C7C5A">
      <w:pPr>
        <w:widowControl w:val="0"/>
        <w:autoSpaceDE w:val="0"/>
        <w:autoSpaceDN w:val="0"/>
        <w:adjustRightInd w:val="0"/>
        <w:spacing w:line="240" w:lineRule="exact"/>
        <w:ind w:firstLine="709"/>
        <w:contextualSpacing/>
        <w:jc w:val="center"/>
        <w:rPr>
          <w:sz w:val="28"/>
          <w:szCs w:val="28"/>
        </w:rPr>
      </w:pPr>
    </w:p>
    <w:p w:rsidR="00802024" w:rsidRPr="006A18AD" w:rsidRDefault="00802024" w:rsidP="005C7C5A">
      <w:pPr>
        <w:widowControl w:val="0"/>
        <w:autoSpaceDE w:val="0"/>
        <w:autoSpaceDN w:val="0"/>
        <w:adjustRightInd w:val="0"/>
        <w:spacing w:line="240" w:lineRule="exact"/>
        <w:ind w:firstLine="709"/>
        <w:contextualSpacing/>
        <w:jc w:val="center"/>
        <w:rPr>
          <w:sz w:val="28"/>
          <w:szCs w:val="28"/>
        </w:rPr>
      </w:pPr>
      <w:r w:rsidRPr="006A18AD">
        <w:rPr>
          <w:sz w:val="28"/>
          <w:szCs w:val="28"/>
        </w:rPr>
        <w:t>Право заявителя на получение информации и документов,</w:t>
      </w:r>
    </w:p>
    <w:p w:rsidR="00802024" w:rsidRPr="006A18AD" w:rsidRDefault="00802024" w:rsidP="005C7C5A">
      <w:pPr>
        <w:widowControl w:val="0"/>
        <w:autoSpaceDE w:val="0"/>
        <w:autoSpaceDN w:val="0"/>
        <w:adjustRightInd w:val="0"/>
        <w:spacing w:line="240" w:lineRule="exact"/>
        <w:ind w:firstLine="709"/>
        <w:contextualSpacing/>
        <w:jc w:val="center"/>
        <w:rPr>
          <w:sz w:val="28"/>
          <w:szCs w:val="28"/>
        </w:rPr>
      </w:pPr>
      <w:proofErr w:type="gramStart"/>
      <w:r w:rsidRPr="006A18AD">
        <w:rPr>
          <w:sz w:val="28"/>
          <w:szCs w:val="28"/>
        </w:rPr>
        <w:t>необходимых</w:t>
      </w:r>
      <w:proofErr w:type="gramEnd"/>
      <w:r w:rsidRPr="006A18AD">
        <w:rPr>
          <w:sz w:val="28"/>
          <w:szCs w:val="28"/>
        </w:rPr>
        <w:t xml:space="preserve"> для обоснования и рассмотрения жалобы</w:t>
      </w:r>
    </w:p>
    <w:p w:rsidR="00802024" w:rsidRPr="006A18AD" w:rsidRDefault="00802024" w:rsidP="00802024">
      <w:pPr>
        <w:widowControl w:val="0"/>
        <w:autoSpaceDE w:val="0"/>
        <w:autoSpaceDN w:val="0"/>
        <w:adjustRightInd w:val="0"/>
        <w:ind w:firstLine="708"/>
        <w:contextualSpacing/>
        <w:jc w:val="center"/>
        <w:rPr>
          <w:sz w:val="28"/>
          <w:szCs w:val="28"/>
        </w:rPr>
      </w:pPr>
    </w:p>
    <w:p w:rsidR="00802024" w:rsidRPr="006A18AD" w:rsidRDefault="00802024" w:rsidP="00802024">
      <w:pPr>
        <w:widowControl w:val="0"/>
        <w:autoSpaceDE w:val="0"/>
        <w:autoSpaceDN w:val="0"/>
        <w:adjustRightInd w:val="0"/>
        <w:ind w:firstLine="708"/>
        <w:contextualSpacing/>
        <w:jc w:val="both"/>
        <w:rPr>
          <w:sz w:val="28"/>
          <w:szCs w:val="28"/>
        </w:rPr>
      </w:pPr>
      <w:r w:rsidRPr="006A18AD">
        <w:rPr>
          <w:sz w:val="28"/>
          <w:szCs w:val="28"/>
        </w:rPr>
        <w:t>1</w:t>
      </w:r>
      <w:r w:rsidR="00230F78" w:rsidRPr="006A18AD">
        <w:rPr>
          <w:sz w:val="28"/>
          <w:szCs w:val="28"/>
        </w:rPr>
        <w:t>22</w:t>
      </w:r>
      <w:r w:rsidRPr="006A18AD">
        <w:rPr>
          <w:sz w:val="28"/>
          <w:szCs w:val="28"/>
        </w:rPr>
        <w:t xml:space="preserve">. Заявитель вправе получать информацию и документы, необходимые для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C96563" w:rsidRPr="00403E0E" w:rsidRDefault="00C96563" w:rsidP="005C7C5A">
      <w:pPr>
        <w:widowControl w:val="0"/>
        <w:autoSpaceDE w:val="0"/>
        <w:autoSpaceDN w:val="0"/>
        <w:adjustRightInd w:val="0"/>
        <w:spacing w:line="240" w:lineRule="exact"/>
        <w:ind w:firstLine="709"/>
        <w:contextualSpacing/>
        <w:jc w:val="center"/>
        <w:rPr>
          <w:sz w:val="28"/>
          <w:szCs w:val="28"/>
        </w:rPr>
      </w:pPr>
    </w:p>
    <w:p w:rsidR="00802024" w:rsidRPr="006A18AD" w:rsidRDefault="00802024" w:rsidP="00C96563">
      <w:pPr>
        <w:widowControl w:val="0"/>
        <w:autoSpaceDE w:val="0"/>
        <w:autoSpaceDN w:val="0"/>
        <w:adjustRightInd w:val="0"/>
        <w:spacing w:line="240" w:lineRule="exact"/>
        <w:contextualSpacing/>
        <w:jc w:val="center"/>
        <w:rPr>
          <w:sz w:val="28"/>
          <w:szCs w:val="28"/>
        </w:rPr>
      </w:pPr>
      <w:r w:rsidRPr="006A18AD">
        <w:rPr>
          <w:sz w:val="28"/>
          <w:szCs w:val="28"/>
        </w:rPr>
        <w:lastRenderedPageBreak/>
        <w:t xml:space="preserve">Способы информирования заявителей </w:t>
      </w:r>
      <w:r w:rsidR="00C96563" w:rsidRPr="00C96563">
        <w:rPr>
          <w:sz w:val="28"/>
          <w:szCs w:val="28"/>
        </w:rPr>
        <w:br/>
      </w:r>
      <w:r w:rsidRPr="006A18AD">
        <w:rPr>
          <w:sz w:val="28"/>
          <w:szCs w:val="28"/>
        </w:rPr>
        <w:t>о порядке подачи</w:t>
      </w:r>
      <w:r w:rsidR="00C96563" w:rsidRPr="00403E0E">
        <w:rPr>
          <w:sz w:val="28"/>
          <w:szCs w:val="28"/>
        </w:rPr>
        <w:t xml:space="preserve"> </w:t>
      </w:r>
      <w:r w:rsidRPr="006A18AD">
        <w:rPr>
          <w:sz w:val="28"/>
          <w:szCs w:val="28"/>
        </w:rPr>
        <w:t>и рассмотрения жалобы</w:t>
      </w:r>
    </w:p>
    <w:p w:rsidR="00802024" w:rsidRPr="006A18AD" w:rsidRDefault="00802024" w:rsidP="005C7C5A">
      <w:pPr>
        <w:widowControl w:val="0"/>
        <w:autoSpaceDE w:val="0"/>
        <w:autoSpaceDN w:val="0"/>
        <w:adjustRightInd w:val="0"/>
        <w:spacing w:line="240" w:lineRule="exact"/>
        <w:ind w:firstLine="709"/>
        <w:contextualSpacing/>
        <w:jc w:val="center"/>
        <w:rPr>
          <w:sz w:val="28"/>
          <w:szCs w:val="28"/>
        </w:rPr>
      </w:pPr>
    </w:p>
    <w:p w:rsidR="00802024" w:rsidRPr="006A18AD" w:rsidRDefault="00802024" w:rsidP="00802024">
      <w:pPr>
        <w:widowControl w:val="0"/>
        <w:autoSpaceDE w:val="0"/>
        <w:autoSpaceDN w:val="0"/>
        <w:adjustRightInd w:val="0"/>
        <w:ind w:firstLine="708"/>
        <w:contextualSpacing/>
        <w:jc w:val="both"/>
        <w:rPr>
          <w:sz w:val="28"/>
          <w:szCs w:val="28"/>
        </w:rPr>
      </w:pPr>
      <w:r w:rsidRPr="006A18AD">
        <w:rPr>
          <w:sz w:val="28"/>
          <w:szCs w:val="28"/>
        </w:rPr>
        <w:t>1</w:t>
      </w:r>
      <w:r w:rsidR="00230F78" w:rsidRPr="006A18AD">
        <w:rPr>
          <w:sz w:val="28"/>
          <w:szCs w:val="28"/>
        </w:rPr>
        <w:t>23</w:t>
      </w:r>
      <w:r w:rsidRPr="006A18AD">
        <w:rPr>
          <w:sz w:val="28"/>
          <w:szCs w:val="28"/>
        </w:rPr>
        <w:t>. Информирование заявителей о порядке подачи и рассмотрения жалобы осущест</w:t>
      </w:r>
      <w:r w:rsidR="004E52B2" w:rsidRPr="006A18AD">
        <w:rPr>
          <w:sz w:val="28"/>
          <w:szCs w:val="28"/>
        </w:rPr>
        <w:t xml:space="preserve">вляется в соответствии пунктом </w:t>
      </w:r>
      <w:r w:rsidR="001B4CE3" w:rsidRPr="006A18AD">
        <w:rPr>
          <w:sz w:val="28"/>
          <w:szCs w:val="28"/>
        </w:rPr>
        <w:t xml:space="preserve">5, </w:t>
      </w:r>
      <w:r w:rsidR="004E52B2" w:rsidRPr="006A18AD">
        <w:rPr>
          <w:sz w:val="28"/>
          <w:szCs w:val="28"/>
        </w:rPr>
        <w:t>6</w:t>
      </w:r>
      <w:r w:rsidR="005C7C5A" w:rsidRPr="006A18AD">
        <w:rPr>
          <w:sz w:val="28"/>
          <w:szCs w:val="28"/>
        </w:rPr>
        <w:t xml:space="preserve"> Административного регламента.</w:t>
      </w:r>
    </w:p>
    <w:p w:rsidR="00802024" w:rsidRPr="006A18AD" w:rsidRDefault="00802024" w:rsidP="00C02E76">
      <w:pPr>
        <w:widowControl w:val="0"/>
        <w:autoSpaceDE w:val="0"/>
        <w:autoSpaceDN w:val="0"/>
        <w:adjustRightInd w:val="0"/>
        <w:ind w:firstLine="709"/>
        <w:jc w:val="both"/>
        <w:rPr>
          <w:sz w:val="28"/>
          <w:szCs w:val="28"/>
        </w:rPr>
      </w:pPr>
    </w:p>
    <w:p w:rsidR="00BB108C" w:rsidRPr="006A18AD" w:rsidRDefault="00BB108C" w:rsidP="00C02E76">
      <w:pPr>
        <w:widowControl w:val="0"/>
        <w:autoSpaceDE w:val="0"/>
        <w:autoSpaceDN w:val="0"/>
        <w:adjustRightInd w:val="0"/>
        <w:ind w:firstLine="709"/>
        <w:jc w:val="both"/>
        <w:rPr>
          <w:sz w:val="28"/>
          <w:szCs w:val="28"/>
        </w:rPr>
      </w:pPr>
    </w:p>
    <w:p w:rsidR="000B31A2" w:rsidRPr="006A18AD" w:rsidRDefault="000B31A2" w:rsidP="00C02E76">
      <w:pPr>
        <w:widowControl w:val="0"/>
        <w:autoSpaceDE w:val="0"/>
        <w:autoSpaceDN w:val="0"/>
        <w:adjustRightInd w:val="0"/>
        <w:ind w:firstLine="709"/>
        <w:jc w:val="both"/>
        <w:rPr>
          <w:sz w:val="28"/>
          <w:szCs w:val="28"/>
        </w:rPr>
      </w:pPr>
    </w:p>
    <w:p w:rsidR="009A2469" w:rsidRPr="006A18AD" w:rsidRDefault="00CE2543" w:rsidP="001B5A82">
      <w:pPr>
        <w:spacing w:line="240" w:lineRule="exact"/>
        <w:jc w:val="both"/>
        <w:rPr>
          <w:sz w:val="28"/>
          <w:szCs w:val="28"/>
        </w:rPr>
      </w:pPr>
      <w:r w:rsidRPr="006A18AD">
        <w:rPr>
          <w:sz w:val="28"/>
          <w:szCs w:val="28"/>
        </w:rPr>
        <w:t>Первый з</w:t>
      </w:r>
      <w:r w:rsidR="009A2469" w:rsidRPr="006A18AD">
        <w:rPr>
          <w:sz w:val="28"/>
          <w:szCs w:val="28"/>
        </w:rPr>
        <w:t>аместител</w:t>
      </w:r>
      <w:r w:rsidR="000604F9" w:rsidRPr="006A18AD">
        <w:rPr>
          <w:sz w:val="28"/>
          <w:szCs w:val="28"/>
        </w:rPr>
        <w:t>ь</w:t>
      </w:r>
      <w:r w:rsidR="009A2469" w:rsidRPr="006A18AD">
        <w:rPr>
          <w:sz w:val="28"/>
          <w:szCs w:val="28"/>
        </w:rPr>
        <w:t xml:space="preserve"> </w:t>
      </w:r>
      <w:r w:rsidR="001B5A82" w:rsidRPr="006A18AD">
        <w:rPr>
          <w:sz w:val="28"/>
          <w:szCs w:val="28"/>
        </w:rPr>
        <w:t xml:space="preserve">руководителя </w:t>
      </w:r>
    </w:p>
    <w:p w:rsidR="001B5A82" w:rsidRPr="006A18AD" w:rsidRDefault="001B5A82" w:rsidP="001B5A82">
      <w:pPr>
        <w:spacing w:line="240" w:lineRule="exact"/>
        <w:jc w:val="both"/>
        <w:rPr>
          <w:sz w:val="28"/>
          <w:szCs w:val="28"/>
        </w:rPr>
      </w:pPr>
      <w:r w:rsidRPr="006A18AD">
        <w:rPr>
          <w:sz w:val="28"/>
          <w:szCs w:val="28"/>
        </w:rPr>
        <w:t>комитета градостроительства</w:t>
      </w:r>
    </w:p>
    <w:p w:rsidR="001B5A82" w:rsidRPr="006A18AD" w:rsidRDefault="001B5A82" w:rsidP="001B5A82">
      <w:pPr>
        <w:spacing w:line="240" w:lineRule="exact"/>
        <w:jc w:val="both"/>
        <w:rPr>
          <w:sz w:val="28"/>
          <w:szCs w:val="28"/>
        </w:rPr>
      </w:pPr>
      <w:r w:rsidRPr="006A18AD">
        <w:rPr>
          <w:sz w:val="28"/>
          <w:szCs w:val="28"/>
        </w:rPr>
        <w:t xml:space="preserve">администрации города Ставрополя                                      </w:t>
      </w:r>
      <w:r w:rsidR="00E96082">
        <w:rPr>
          <w:sz w:val="28"/>
          <w:szCs w:val="28"/>
        </w:rPr>
        <w:t xml:space="preserve">  </w:t>
      </w:r>
      <w:r w:rsidRPr="006A18AD">
        <w:rPr>
          <w:sz w:val="28"/>
          <w:szCs w:val="28"/>
        </w:rPr>
        <w:t xml:space="preserve">    </w:t>
      </w:r>
      <w:r w:rsidR="000604F9" w:rsidRPr="006A18AD">
        <w:rPr>
          <w:sz w:val="28"/>
          <w:szCs w:val="28"/>
        </w:rPr>
        <w:t xml:space="preserve">   </w:t>
      </w:r>
      <w:r w:rsidRPr="006A18AD">
        <w:rPr>
          <w:sz w:val="28"/>
          <w:szCs w:val="28"/>
        </w:rPr>
        <w:t xml:space="preserve">     </w:t>
      </w:r>
      <w:r w:rsidR="00CE2543" w:rsidRPr="006A18AD">
        <w:rPr>
          <w:sz w:val="28"/>
          <w:szCs w:val="28"/>
        </w:rPr>
        <w:t>Д.С. Громов</w:t>
      </w:r>
    </w:p>
    <w:p w:rsidR="0086779D" w:rsidRPr="006A18AD" w:rsidRDefault="0086779D" w:rsidP="009A2469">
      <w:pPr>
        <w:spacing w:line="240" w:lineRule="exact"/>
        <w:jc w:val="both"/>
        <w:rPr>
          <w:sz w:val="28"/>
          <w:szCs w:val="28"/>
        </w:rPr>
      </w:pPr>
    </w:p>
    <w:p w:rsidR="00BB108C" w:rsidRPr="006A18AD" w:rsidRDefault="00BB108C" w:rsidP="00BB108C"/>
    <w:p w:rsidR="00BB108C" w:rsidRPr="006A18AD" w:rsidRDefault="00BB108C" w:rsidP="00BB108C">
      <w:pPr>
        <w:sectPr w:rsidR="00BB108C" w:rsidRPr="006A18AD" w:rsidSect="00124EA8">
          <w:pgSz w:w="11906" w:h="16838"/>
          <w:pgMar w:top="1418" w:right="567" w:bottom="1134" w:left="1985" w:header="709" w:footer="709" w:gutter="0"/>
          <w:pgNumType w:start="1"/>
          <w:cols w:space="708"/>
          <w:titlePg/>
          <w:docGrid w:linePitch="360"/>
        </w:sectPr>
      </w:pPr>
    </w:p>
    <w:p w:rsidR="00635889" w:rsidRPr="006A18AD" w:rsidRDefault="00635889" w:rsidP="00F35D64">
      <w:pPr>
        <w:autoSpaceDE w:val="0"/>
        <w:autoSpaceDN w:val="0"/>
        <w:adjustRightInd w:val="0"/>
        <w:spacing w:line="240" w:lineRule="exact"/>
        <w:ind w:left="4536"/>
        <w:jc w:val="both"/>
        <w:rPr>
          <w:rFonts w:eastAsia="Times New Roman"/>
          <w:sz w:val="28"/>
          <w:szCs w:val="28"/>
        </w:rPr>
      </w:pPr>
      <w:r w:rsidRPr="006A18AD">
        <w:rPr>
          <w:sz w:val="28"/>
          <w:szCs w:val="28"/>
        </w:rPr>
        <w:lastRenderedPageBreak/>
        <w:t>Приложение</w:t>
      </w:r>
      <w:r w:rsidRPr="006A18AD">
        <w:rPr>
          <w:rFonts w:eastAsia="Times New Roman"/>
          <w:sz w:val="28"/>
          <w:szCs w:val="28"/>
        </w:rPr>
        <w:t xml:space="preserve"> </w:t>
      </w:r>
      <w:r w:rsidR="006F18A7" w:rsidRPr="006A18AD">
        <w:rPr>
          <w:rFonts w:eastAsia="Times New Roman"/>
          <w:sz w:val="28"/>
          <w:szCs w:val="28"/>
        </w:rPr>
        <w:t>1</w:t>
      </w:r>
    </w:p>
    <w:p w:rsidR="00635889" w:rsidRPr="006A18AD" w:rsidRDefault="00635889" w:rsidP="00F35D64">
      <w:pPr>
        <w:autoSpaceDE w:val="0"/>
        <w:autoSpaceDN w:val="0"/>
        <w:adjustRightInd w:val="0"/>
        <w:spacing w:line="240" w:lineRule="exact"/>
        <w:ind w:left="4536"/>
        <w:jc w:val="both"/>
        <w:rPr>
          <w:rFonts w:eastAsia="Times New Roman"/>
          <w:sz w:val="28"/>
          <w:szCs w:val="28"/>
        </w:rPr>
      </w:pPr>
    </w:p>
    <w:p w:rsidR="00635889" w:rsidRPr="006A18AD" w:rsidRDefault="00F35D64" w:rsidP="00F35D64">
      <w:pPr>
        <w:autoSpaceDE w:val="0"/>
        <w:autoSpaceDN w:val="0"/>
        <w:adjustRightInd w:val="0"/>
        <w:spacing w:line="240" w:lineRule="exact"/>
        <w:ind w:left="4536"/>
        <w:jc w:val="both"/>
        <w:rPr>
          <w:sz w:val="28"/>
          <w:szCs w:val="28"/>
        </w:rPr>
      </w:pPr>
      <w:r>
        <w:rPr>
          <w:sz w:val="28"/>
          <w:szCs w:val="28"/>
        </w:rPr>
        <w:t>к а</w:t>
      </w:r>
      <w:r w:rsidRPr="00F35D64">
        <w:rPr>
          <w:sz w:val="28"/>
          <w:szCs w:val="28"/>
        </w:rPr>
        <w:t>дминистративн</w:t>
      </w:r>
      <w:r>
        <w:rPr>
          <w:sz w:val="28"/>
          <w:szCs w:val="28"/>
        </w:rPr>
        <w:t>ому</w:t>
      </w:r>
      <w:r w:rsidRPr="00F35D64">
        <w:rPr>
          <w:sz w:val="28"/>
          <w:szCs w:val="28"/>
        </w:rPr>
        <w:t xml:space="preserve"> регламент</w:t>
      </w:r>
      <w:r>
        <w:rPr>
          <w:sz w:val="28"/>
          <w:szCs w:val="28"/>
        </w:rPr>
        <w:t>у</w:t>
      </w:r>
      <w:r w:rsidRPr="00F35D64">
        <w:rPr>
          <w:sz w:val="28"/>
          <w:szCs w:val="28"/>
        </w:rPr>
        <w:t xml:space="preserve"> комитета градостроительства администрации города Ставрополя по предоставлению муниципальной услуги «Согласование </w:t>
      </w:r>
      <w:r>
        <w:rPr>
          <w:sz w:val="28"/>
          <w:szCs w:val="28"/>
        </w:rPr>
        <w:t>м</w:t>
      </w:r>
      <w:r w:rsidRPr="00F35D64">
        <w:rPr>
          <w:sz w:val="28"/>
          <w:szCs w:val="28"/>
        </w:rPr>
        <w:t xml:space="preserve">естоположения границ земельных участков, образованных из земель и земельных участков, находящихся в </w:t>
      </w:r>
      <w:r>
        <w:rPr>
          <w:sz w:val="28"/>
          <w:szCs w:val="28"/>
        </w:rPr>
        <w:t>му</w:t>
      </w:r>
      <w:r w:rsidRPr="00F35D64">
        <w:rPr>
          <w:sz w:val="28"/>
          <w:szCs w:val="28"/>
        </w:rPr>
        <w:t>ниципальной собственности или государственная собственность на которые не разграничена, или смежных с ними»</w:t>
      </w:r>
    </w:p>
    <w:p w:rsidR="00635889" w:rsidRPr="006A18AD" w:rsidRDefault="00635889" w:rsidP="00BB108C">
      <w:pPr>
        <w:spacing w:line="240" w:lineRule="exact"/>
        <w:jc w:val="center"/>
        <w:rPr>
          <w:sz w:val="28"/>
          <w:szCs w:val="28"/>
        </w:rPr>
      </w:pPr>
    </w:p>
    <w:p w:rsidR="004305F5" w:rsidRPr="006A18AD" w:rsidRDefault="004305F5" w:rsidP="00BB108C">
      <w:pPr>
        <w:spacing w:line="240" w:lineRule="exact"/>
        <w:jc w:val="center"/>
        <w:rPr>
          <w:sz w:val="28"/>
          <w:szCs w:val="28"/>
        </w:rPr>
      </w:pPr>
    </w:p>
    <w:p w:rsidR="00230F78" w:rsidRPr="006A18AD" w:rsidRDefault="00230F78" w:rsidP="00230F78">
      <w:pPr>
        <w:spacing w:line="240" w:lineRule="exact"/>
        <w:jc w:val="center"/>
        <w:rPr>
          <w:rFonts w:eastAsia="Times New Roman"/>
          <w:sz w:val="28"/>
          <w:szCs w:val="28"/>
        </w:rPr>
      </w:pPr>
      <w:r w:rsidRPr="006A18AD">
        <w:rPr>
          <w:rFonts w:eastAsia="Times New Roman"/>
          <w:sz w:val="28"/>
          <w:szCs w:val="28"/>
        </w:rPr>
        <w:t>РАСПИСКА</w:t>
      </w:r>
    </w:p>
    <w:p w:rsidR="00230F78" w:rsidRPr="006A18AD" w:rsidRDefault="00230F78" w:rsidP="00230F78">
      <w:pPr>
        <w:spacing w:line="240" w:lineRule="exact"/>
        <w:jc w:val="center"/>
        <w:rPr>
          <w:rFonts w:eastAsia="Times New Roman"/>
          <w:sz w:val="28"/>
          <w:szCs w:val="28"/>
        </w:rPr>
      </w:pPr>
      <w:r w:rsidRPr="006A18AD">
        <w:rPr>
          <w:rFonts w:eastAsia="Times New Roman"/>
          <w:sz w:val="28"/>
          <w:szCs w:val="28"/>
        </w:rPr>
        <w:t>о приеме документов</w:t>
      </w:r>
    </w:p>
    <w:p w:rsidR="00230F78" w:rsidRPr="006A18AD" w:rsidRDefault="00230F78" w:rsidP="00230F78">
      <w:pPr>
        <w:jc w:val="both"/>
        <w:rPr>
          <w:rFonts w:eastAsia="Times New Roman"/>
          <w:sz w:val="28"/>
          <w:szCs w:val="28"/>
        </w:rPr>
      </w:pPr>
    </w:p>
    <w:p w:rsidR="00230F78" w:rsidRPr="006A18AD" w:rsidRDefault="00230F78" w:rsidP="00A5064C">
      <w:pPr>
        <w:tabs>
          <w:tab w:val="left" w:pos="851"/>
        </w:tabs>
        <w:ind w:firstLine="709"/>
        <w:jc w:val="both"/>
        <w:rPr>
          <w:rFonts w:eastAsia="Times New Roman"/>
          <w:sz w:val="28"/>
          <w:szCs w:val="28"/>
        </w:rPr>
      </w:pPr>
      <w:r w:rsidRPr="006A18AD">
        <w:rPr>
          <w:rFonts w:eastAsia="Times New Roman"/>
          <w:sz w:val="28"/>
          <w:szCs w:val="28"/>
        </w:rPr>
        <w:t>Заявитель: __________________________________</w:t>
      </w:r>
      <w:r w:rsidR="00A5064C" w:rsidRPr="006A18AD">
        <w:rPr>
          <w:rFonts w:eastAsia="Times New Roman"/>
          <w:sz w:val="28"/>
          <w:szCs w:val="28"/>
        </w:rPr>
        <w:t>_______________</w:t>
      </w:r>
    </w:p>
    <w:p w:rsidR="00230F78" w:rsidRPr="006A18AD" w:rsidRDefault="00230F78" w:rsidP="00A5064C">
      <w:pPr>
        <w:ind w:firstLine="709"/>
        <w:jc w:val="both"/>
        <w:rPr>
          <w:rFonts w:eastAsia="Times New Roman"/>
          <w:sz w:val="28"/>
          <w:szCs w:val="28"/>
        </w:rPr>
      </w:pPr>
      <w:r w:rsidRPr="006A18AD">
        <w:rPr>
          <w:rFonts w:eastAsia="Times New Roman"/>
          <w:sz w:val="28"/>
          <w:szCs w:val="28"/>
        </w:rPr>
        <w:t>Наим</w:t>
      </w:r>
      <w:r w:rsidR="006A18AD">
        <w:rPr>
          <w:rFonts w:eastAsia="Times New Roman"/>
          <w:sz w:val="28"/>
          <w:szCs w:val="28"/>
        </w:rPr>
        <w:t>енование муниципальной услуги: «</w:t>
      </w:r>
      <w:r w:rsidRPr="006A18AD">
        <w:rPr>
          <w:rFonts w:eastAsia="Times New Roman"/>
          <w:sz w:val="28"/>
          <w:szCs w:val="28"/>
        </w:rPr>
        <w:t>Согласование местоположения границ земельных участков, образованных из земель и земельных участков, находящихся в муниципальной собственности или государственная собственность на которые не р</w:t>
      </w:r>
      <w:r w:rsidR="006A18AD">
        <w:rPr>
          <w:rFonts w:eastAsia="Times New Roman"/>
          <w:sz w:val="28"/>
          <w:szCs w:val="28"/>
        </w:rPr>
        <w:t>азграничена, или смежных с ними»</w:t>
      </w:r>
      <w:r w:rsidRPr="006A18AD">
        <w:rPr>
          <w:rFonts w:eastAsia="Times New Roman"/>
          <w:sz w:val="28"/>
          <w:szCs w:val="28"/>
        </w:rPr>
        <w:t>.</w:t>
      </w:r>
    </w:p>
    <w:p w:rsidR="00230F78" w:rsidRPr="006A18AD" w:rsidRDefault="00230F78" w:rsidP="006A18AD">
      <w:pPr>
        <w:jc w:val="center"/>
        <w:rPr>
          <w:rFonts w:eastAsia="Times New Roman"/>
          <w:sz w:val="28"/>
          <w:szCs w:val="28"/>
        </w:rPr>
      </w:pPr>
      <w:r w:rsidRPr="006A18AD">
        <w:rPr>
          <w:rFonts w:eastAsia="Times New Roman"/>
          <w:sz w:val="28"/>
          <w:szCs w:val="28"/>
        </w:rPr>
        <w:t>Перечень документов, необходимых для предоставления муниципальной услуги, представленных заявителем:</w:t>
      </w:r>
    </w:p>
    <w:p w:rsidR="00230F78" w:rsidRPr="006A18AD" w:rsidRDefault="00230F78" w:rsidP="00230F78">
      <w:pPr>
        <w:jc w:val="both"/>
        <w:rPr>
          <w:rFonts w:eastAsia="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407"/>
        <w:gridCol w:w="2552"/>
        <w:gridCol w:w="2835"/>
      </w:tblGrid>
      <w:tr w:rsidR="00230F78" w:rsidRPr="006A18AD" w:rsidTr="00A5064C">
        <w:tc>
          <w:tcPr>
            <w:tcW w:w="624" w:type="dxa"/>
            <w:tcBorders>
              <w:top w:val="single" w:sz="4" w:space="0" w:color="auto"/>
              <w:left w:val="single" w:sz="4" w:space="0" w:color="auto"/>
              <w:bottom w:val="single" w:sz="4" w:space="0" w:color="auto"/>
              <w:right w:val="single" w:sz="4" w:space="0" w:color="auto"/>
            </w:tcBorders>
          </w:tcPr>
          <w:p w:rsidR="00230F78" w:rsidRPr="006A18AD" w:rsidRDefault="00A5064C" w:rsidP="00230F78">
            <w:pPr>
              <w:jc w:val="both"/>
              <w:rPr>
                <w:rFonts w:eastAsia="Times New Roman"/>
                <w:sz w:val="28"/>
                <w:szCs w:val="28"/>
              </w:rPr>
            </w:pPr>
            <w:r w:rsidRPr="006A18AD">
              <w:rPr>
                <w:rFonts w:eastAsia="Times New Roman"/>
                <w:sz w:val="28"/>
                <w:szCs w:val="28"/>
              </w:rPr>
              <w:t>№</w:t>
            </w:r>
            <w:r w:rsidR="00230F78" w:rsidRPr="006A18AD">
              <w:rPr>
                <w:rFonts w:eastAsia="Times New Roman"/>
                <w:sz w:val="28"/>
                <w:szCs w:val="28"/>
              </w:rPr>
              <w:t xml:space="preserve"> </w:t>
            </w:r>
            <w:proofErr w:type="gramStart"/>
            <w:r w:rsidR="00230F78" w:rsidRPr="006A18AD">
              <w:rPr>
                <w:rFonts w:eastAsia="Times New Roman"/>
                <w:sz w:val="28"/>
                <w:szCs w:val="28"/>
              </w:rPr>
              <w:t>п</w:t>
            </w:r>
            <w:proofErr w:type="gramEnd"/>
            <w:r w:rsidR="00230F78" w:rsidRPr="006A18AD">
              <w:rPr>
                <w:rFonts w:eastAsia="Times New Roman"/>
                <w:sz w:val="28"/>
                <w:szCs w:val="28"/>
              </w:rPr>
              <w:t>/п</w:t>
            </w:r>
          </w:p>
        </w:tc>
        <w:tc>
          <w:tcPr>
            <w:tcW w:w="3407"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r w:rsidRPr="006A18AD">
              <w:rPr>
                <w:rFonts w:eastAsia="Times New Roman"/>
                <w:sz w:val="28"/>
                <w:szCs w:val="28"/>
              </w:rPr>
              <w:t>Наименование документа</w:t>
            </w:r>
          </w:p>
        </w:tc>
        <w:tc>
          <w:tcPr>
            <w:tcW w:w="2552"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r w:rsidRPr="006A18AD">
              <w:rPr>
                <w:rFonts w:eastAsia="Times New Roman"/>
                <w:sz w:val="28"/>
                <w:szCs w:val="28"/>
              </w:rPr>
              <w:t>Подлинник/копия</w:t>
            </w:r>
          </w:p>
        </w:tc>
        <w:tc>
          <w:tcPr>
            <w:tcW w:w="2835"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r w:rsidRPr="006A18AD">
              <w:rPr>
                <w:rFonts w:eastAsia="Times New Roman"/>
                <w:sz w:val="28"/>
                <w:szCs w:val="28"/>
              </w:rPr>
              <w:t>Количество экземпляров</w:t>
            </w:r>
          </w:p>
        </w:tc>
      </w:tr>
      <w:tr w:rsidR="00230F78" w:rsidRPr="006A18AD" w:rsidTr="00A5064C">
        <w:tc>
          <w:tcPr>
            <w:tcW w:w="624"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p>
        </w:tc>
        <w:tc>
          <w:tcPr>
            <w:tcW w:w="3407"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p>
        </w:tc>
      </w:tr>
      <w:tr w:rsidR="00230F78" w:rsidRPr="006A18AD" w:rsidTr="00A5064C">
        <w:tc>
          <w:tcPr>
            <w:tcW w:w="624"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p>
        </w:tc>
        <w:tc>
          <w:tcPr>
            <w:tcW w:w="3407"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p>
        </w:tc>
      </w:tr>
      <w:tr w:rsidR="00230F78" w:rsidRPr="006A18AD" w:rsidTr="00A5064C">
        <w:tc>
          <w:tcPr>
            <w:tcW w:w="624"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p>
        </w:tc>
        <w:tc>
          <w:tcPr>
            <w:tcW w:w="3407"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p>
        </w:tc>
      </w:tr>
      <w:tr w:rsidR="00230F78" w:rsidRPr="006A18AD" w:rsidTr="00A5064C">
        <w:tc>
          <w:tcPr>
            <w:tcW w:w="624"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p>
        </w:tc>
        <w:tc>
          <w:tcPr>
            <w:tcW w:w="3407"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p>
        </w:tc>
      </w:tr>
      <w:tr w:rsidR="00230F78" w:rsidRPr="006A18AD" w:rsidTr="00A5064C">
        <w:tc>
          <w:tcPr>
            <w:tcW w:w="624"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p>
        </w:tc>
        <w:tc>
          <w:tcPr>
            <w:tcW w:w="3407"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p>
        </w:tc>
      </w:tr>
    </w:tbl>
    <w:p w:rsidR="00230F78" w:rsidRPr="006A18AD" w:rsidRDefault="00230F78" w:rsidP="00230F78">
      <w:pPr>
        <w:jc w:val="both"/>
        <w:rPr>
          <w:rFonts w:eastAsia="Times New Roman"/>
          <w:sz w:val="28"/>
          <w:szCs w:val="28"/>
        </w:rPr>
      </w:pPr>
    </w:p>
    <w:p w:rsidR="00230F78" w:rsidRPr="006A18AD" w:rsidRDefault="00230F78" w:rsidP="00230F78">
      <w:pPr>
        <w:jc w:val="both"/>
        <w:rPr>
          <w:rFonts w:eastAsia="Times New Roman"/>
          <w:sz w:val="28"/>
          <w:szCs w:val="28"/>
        </w:rPr>
      </w:pPr>
      <w:r w:rsidRPr="006A18AD">
        <w:rPr>
          <w:rFonts w:eastAsia="Times New Roman"/>
          <w:sz w:val="28"/>
          <w:szCs w:val="28"/>
        </w:rPr>
        <w:t>Дата получения результата предоставления муниципальной услуги: _______________________</w:t>
      </w:r>
    </w:p>
    <w:p w:rsidR="00230F78" w:rsidRPr="006A18AD" w:rsidRDefault="00230F78" w:rsidP="00230F78">
      <w:pPr>
        <w:jc w:val="both"/>
        <w:rPr>
          <w:rFonts w:eastAsia="Times New Roman"/>
          <w:sz w:val="28"/>
          <w:szCs w:val="28"/>
        </w:rPr>
      </w:pPr>
      <w:r w:rsidRPr="006A18AD">
        <w:rPr>
          <w:rFonts w:eastAsia="Times New Roman"/>
          <w:sz w:val="28"/>
          <w:szCs w:val="28"/>
        </w:rPr>
        <w:t>Принял:</w:t>
      </w:r>
    </w:p>
    <w:p w:rsidR="00230F78" w:rsidRPr="006A18AD" w:rsidRDefault="00230F78" w:rsidP="00230F78">
      <w:pPr>
        <w:jc w:val="both"/>
        <w:rPr>
          <w:rFonts w:eastAsia="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31"/>
        <w:gridCol w:w="2552"/>
        <w:gridCol w:w="2835"/>
      </w:tblGrid>
      <w:tr w:rsidR="00230F78" w:rsidRPr="006A18AD" w:rsidTr="00A5064C">
        <w:tc>
          <w:tcPr>
            <w:tcW w:w="4031"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r w:rsidRPr="006A18AD">
              <w:rPr>
                <w:rFonts w:eastAsia="Times New Roman"/>
                <w:sz w:val="28"/>
                <w:szCs w:val="28"/>
              </w:rPr>
              <w:t>Ф.И.О.</w:t>
            </w:r>
          </w:p>
        </w:tc>
        <w:tc>
          <w:tcPr>
            <w:tcW w:w="2552"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r w:rsidRPr="006A18AD">
              <w:rPr>
                <w:rFonts w:eastAsia="Times New Roman"/>
                <w:sz w:val="28"/>
                <w:szCs w:val="28"/>
              </w:rPr>
              <w:t>Дата</w:t>
            </w:r>
          </w:p>
        </w:tc>
        <w:tc>
          <w:tcPr>
            <w:tcW w:w="2835"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r w:rsidRPr="006A18AD">
              <w:rPr>
                <w:rFonts w:eastAsia="Times New Roman"/>
                <w:sz w:val="28"/>
                <w:szCs w:val="28"/>
              </w:rPr>
              <w:t>Подпись</w:t>
            </w:r>
          </w:p>
        </w:tc>
      </w:tr>
    </w:tbl>
    <w:p w:rsidR="00BB108C" w:rsidRPr="006A18AD" w:rsidRDefault="00BB108C" w:rsidP="00227D4F">
      <w:pPr>
        <w:jc w:val="both"/>
        <w:rPr>
          <w:rFonts w:eastAsia="Times New Roman"/>
          <w:sz w:val="28"/>
          <w:szCs w:val="28"/>
        </w:rPr>
      </w:pPr>
    </w:p>
    <w:p w:rsidR="0009368A" w:rsidRPr="006A18AD" w:rsidRDefault="0009368A" w:rsidP="00BB108C">
      <w:pPr>
        <w:autoSpaceDE w:val="0"/>
        <w:autoSpaceDN w:val="0"/>
        <w:adjustRightInd w:val="0"/>
        <w:spacing w:line="240" w:lineRule="exact"/>
        <w:jc w:val="center"/>
        <w:rPr>
          <w:rFonts w:eastAsia="Times New Roman"/>
          <w:sz w:val="28"/>
          <w:szCs w:val="28"/>
        </w:rPr>
        <w:sectPr w:rsidR="0009368A" w:rsidRPr="006A18AD" w:rsidSect="0009368A">
          <w:headerReference w:type="even" r:id="rId38"/>
          <w:headerReference w:type="default" r:id="rId39"/>
          <w:pgSz w:w="11906" w:h="16838"/>
          <w:pgMar w:top="1418" w:right="567" w:bottom="1134" w:left="1985" w:header="709" w:footer="709" w:gutter="0"/>
          <w:pgNumType w:start="1"/>
          <w:cols w:space="708"/>
          <w:titlePg/>
          <w:docGrid w:linePitch="360"/>
        </w:sectPr>
      </w:pPr>
    </w:p>
    <w:p w:rsidR="00BB108C" w:rsidRPr="006A18AD" w:rsidRDefault="00BB108C" w:rsidP="00F35D64">
      <w:pPr>
        <w:autoSpaceDE w:val="0"/>
        <w:autoSpaceDN w:val="0"/>
        <w:adjustRightInd w:val="0"/>
        <w:spacing w:line="240" w:lineRule="exact"/>
        <w:ind w:left="3972" w:firstLine="708"/>
        <w:jc w:val="both"/>
        <w:rPr>
          <w:rFonts w:eastAsia="Times New Roman"/>
          <w:sz w:val="28"/>
          <w:szCs w:val="28"/>
        </w:rPr>
      </w:pPr>
      <w:r w:rsidRPr="006A18AD">
        <w:rPr>
          <w:rFonts w:eastAsia="Times New Roman"/>
          <w:sz w:val="28"/>
          <w:szCs w:val="28"/>
        </w:rPr>
        <w:lastRenderedPageBreak/>
        <w:t xml:space="preserve">Приложение </w:t>
      </w:r>
      <w:r w:rsidR="006F18A7" w:rsidRPr="006A18AD">
        <w:rPr>
          <w:rFonts w:eastAsia="Times New Roman"/>
          <w:sz w:val="28"/>
          <w:szCs w:val="28"/>
        </w:rPr>
        <w:t>2</w:t>
      </w:r>
    </w:p>
    <w:p w:rsidR="00BB108C" w:rsidRPr="006A18AD" w:rsidRDefault="00BB108C" w:rsidP="00F35D64">
      <w:pPr>
        <w:autoSpaceDE w:val="0"/>
        <w:autoSpaceDN w:val="0"/>
        <w:adjustRightInd w:val="0"/>
        <w:spacing w:line="240" w:lineRule="exact"/>
        <w:ind w:left="4920"/>
        <w:jc w:val="both"/>
        <w:rPr>
          <w:rFonts w:eastAsia="Times New Roman"/>
          <w:sz w:val="28"/>
          <w:szCs w:val="28"/>
        </w:rPr>
      </w:pPr>
    </w:p>
    <w:p w:rsidR="00F35D64" w:rsidRPr="006A18AD" w:rsidRDefault="00F35D64" w:rsidP="00F35D64">
      <w:pPr>
        <w:autoSpaceDE w:val="0"/>
        <w:autoSpaceDN w:val="0"/>
        <w:adjustRightInd w:val="0"/>
        <w:spacing w:line="240" w:lineRule="exact"/>
        <w:ind w:left="4536"/>
        <w:jc w:val="both"/>
        <w:rPr>
          <w:sz w:val="28"/>
          <w:szCs w:val="28"/>
        </w:rPr>
      </w:pPr>
      <w:r>
        <w:rPr>
          <w:sz w:val="28"/>
          <w:szCs w:val="28"/>
        </w:rPr>
        <w:t>к а</w:t>
      </w:r>
      <w:r w:rsidRPr="00F35D64">
        <w:rPr>
          <w:sz w:val="28"/>
          <w:szCs w:val="28"/>
        </w:rPr>
        <w:t>дминистративн</w:t>
      </w:r>
      <w:r>
        <w:rPr>
          <w:sz w:val="28"/>
          <w:szCs w:val="28"/>
        </w:rPr>
        <w:t>ому</w:t>
      </w:r>
      <w:r w:rsidRPr="00F35D64">
        <w:rPr>
          <w:sz w:val="28"/>
          <w:szCs w:val="28"/>
        </w:rPr>
        <w:t xml:space="preserve"> регламент</w:t>
      </w:r>
      <w:r>
        <w:rPr>
          <w:sz w:val="28"/>
          <w:szCs w:val="28"/>
        </w:rPr>
        <w:t>у</w:t>
      </w:r>
      <w:r w:rsidRPr="00F35D64">
        <w:rPr>
          <w:sz w:val="28"/>
          <w:szCs w:val="28"/>
        </w:rPr>
        <w:t xml:space="preserve"> комитета градостроительства администрации города Ставрополя по предоставлению муниципальной услуги «Согласование </w:t>
      </w:r>
      <w:r>
        <w:rPr>
          <w:sz w:val="28"/>
          <w:szCs w:val="28"/>
        </w:rPr>
        <w:t>м</w:t>
      </w:r>
      <w:r w:rsidRPr="00F35D64">
        <w:rPr>
          <w:sz w:val="28"/>
          <w:szCs w:val="28"/>
        </w:rPr>
        <w:t xml:space="preserve">естоположения границ земельных участков, образованных из земель и земельных участков, находящихся в </w:t>
      </w:r>
      <w:r>
        <w:rPr>
          <w:sz w:val="28"/>
          <w:szCs w:val="28"/>
        </w:rPr>
        <w:t>му</w:t>
      </w:r>
      <w:r w:rsidRPr="00F35D64">
        <w:rPr>
          <w:sz w:val="28"/>
          <w:szCs w:val="28"/>
        </w:rPr>
        <w:t>ниципальной собственности или государственная собственность на которые не разграничена, или смежных с ними»</w:t>
      </w:r>
    </w:p>
    <w:p w:rsidR="00BB108C" w:rsidRPr="006A18AD" w:rsidRDefault="00BB108C" w:rsidP="00BB108C">
      <w:pPr>
        <w:rPr>
          <w:sz w:val="18"/>
          <w:szCs w:val="18"/>
        </w:rPr>
      </w:pPr>
    </w:p>
    <w:p w:rsidR="00BB108C" w:rsidRPr="006A18AD" w:rsidRDefault="00BB108C" w:rsidP="00BB108C">
      <w:pPr>
        <w:rPr>
          <w:sz w:val="18"/>
          <w:szCs w:val="18"/>
        </w:rPr>
      </w:pPr>
    </w:p>
    <w:p w:rsidR="005011B1" w:rsidRPr="006A18AD" w:rsidRDefault="005011B1" w:rsidP="00BB108C">
      <w:pPr>
        <w:rPr>
          <w:sz w:val="18"/>
          <w:szCs w:val="18"/>
        </w:rPr>
      </w:pPr>
    </w:p>
    <w:p w:rsidR="00A5064C" w:rsidRPr="006A18AD" w:rsidRDefault="00A5064C" w:rsidP="00A5064C">
      <w:pPr>
        <w:autoSpaceDE w:val="0"/>
        <w:autoSpaceDN w:val="0"/>
        <w:adjustRightInd w:val="0"/>
        <w:jc w:val="center"/>
        <w:rPr>
          <w:rFonts w:eastAsia="Times New Roman"/>
          <w:sz w:val="28"/>
          <w:szCs w:val="28"/>
        </w:rPr>
      </w:pPr>
      <w:r w:rsidRPr="006A18AD">
        <w:rPr>
          <w:rFonts w:eastAsia="Times New Roman"/>
          <w:sz w:val="28"/>
          <w:szCs w:val="28"/>
        </w:rPr>
        <w:t>ФОРМА УВЕДОМЛЕНИЯ</w:t>
      </w:r>
    </w:p>
    <w:p w:rsidR="00A5064C" w:rsidRPr="006A18AD" w:rsidRDefault="00A5064C" w:rsidP="00A5064C">
      <w:pPr>
        <w:autoSpaceDE w:val="0"/>
        <w:autoSpaceDN w:val="0"/>
        <w:adjustRightInd w:val="0"/>
        <w:jc w:val="center"/>
        <w:rPr>
          <w:rFonts w:eastAsia="Times New Roman"/>
          <w:sz w:val="28"/>
          <w:szCs w:val="28"/>
        </w:rPr>
      </w:pPr>
      <w:r w:rsidRPr="006A18AD">
        <w:rPr>
          <w:rFonts w:eastAsia="Times New Roman"/>
          <w:sz w:val="28"/>
          <w:szCs w:val="28"/>
        </w:rPr>
        <w:t>ОБ ОТКАЗЕ В ПРИЕМЕ ЗАЯВЛЕНИЯ И ДОКУМЕНТОВ, НЕОБХОДИМЫХ ДЛЯ ПРЕДОСТАВЛЕНИЯ УСЛУГИ, ПРЕДСТАВЛЕННЫХ В ЭЛЕКТРОННОЙ ФОРМЕ</w:t>
      </w:r>
    </w:p>
    <w:p w:rsidR="00A5064C" w:rsidRPr="006A18AD" w:rsidRDefault="00A5064C" w:rsidP="00A5064C">
      <w:pPr>
        <w:autoSpaceDE w:val="0"/>
        <w:autoSpaceDN w:val="0"/>
        <w:adjustRightInd w:val="0"/>
        <w:jc w:val="both"/>
        <w:outlineLvl w:val="0"/>
        <w:rPr>
          <w:rFonts w:eastAsia="Times New Roman"/>
          <w:sz w:val="28"/>
          <w:szCs w:val="28"/>
        </w:rPr>
      </w:pPr>
    </w:p>
    <w:p w:rsidR="00A5064C" w:rsidRPr="006A18AD" w:rsidRDefault="00A5064C" w:rsidP="00A5064C">
      <w:pPr>
        <w:autoSpaceDE w:val="0"/>
        <w:autoSpaceDN w:val="0"/>
        <w:adjustRightInd w:val="0"/>
        <w:jc w:val="right"/>
        <w:rPr>
          <w:rFonts w:eastAsia="Times New Roman"/>
        </w:rPr>
      </w:pPr>
      <w:r w:rsidRPr="006A18AD">
        <w:rPr>
          <w:rFonts w:eastAsia="Times New Roman"/>
        </w:rPr>
        <w:t>Адресат:</w:t>
      </w:r>
    </w:p>
    <w:p w:rsidR="00A5064C" w:rsidRPr="006A18AD" w:rsidRDefault="00A5064C" w:rsidP="00A5064C">
      <w:pPr>
        <w:autoSpaceDE w:val="0"/>
        <w:autoSpaceDN w:val="0"/>
        <w:adjustRightInd w:val="0"/>
        <w:jc w:val="right"/>
        <w:rPr>
          <w:rFonts w:eastAsia="Times New Roman"/>
        </w:rPr>
      </w:pPr>
    </w:p>
    <w:p w:rsidR="00A5064C" w:rsidRPr="006A18AD" w:rsidRDefault="00A5064C" w:rsidP="00A5064C">
      <w:pPr>
        <w:autoSpaceDE w:val="0"/>
        <w:autoSpaceDN w:val="0"/>
        <w:adjustRightInd w:val="0"/>
        <w:jc w:val="right"/>
        <w:rPr>
          <w:rFonts w:eastAsia="Times New Roman"/>
        </w:rPr>
      </w:pPr>
      <w:r w:rsidRPr="006A18AD">
        <w:rPr>
          <w:rFonts w:eastAsia="Times New Roman"/>
        </w:rPr>
        <w:t>Адрес:</w:t>
      </w:r>
    </w:p>
    <w:p w:rsidR="00A5064C" w:rsidRPr="006A18AD" w:rsidRDefault="00A5064C" w:rsidP="00A5064C">
      <w:pPr>
        <w:autoSpaceDE w:val="0"/>
        <w:autoSpaceDN w:val="0"/>
        <w:adjustRightInd w:val="0"/>
        <w:jc w:val="both"/>
        <w:rPr>
          <w:rFonts w:eastAsia="Times New Roman"/>
        </w:rPr>
      </w:pPr>
    </w:p>
    <w:p w:rsidR="00A5064C" w:rsidRPr="006A18AD" w:rsidRDefault="00A5064C" w:rsidP="00A5064C">
      <w:pPr>
        <w:autoSpaceDE w:val="0"/>
        <w:autoSpaceDN w:val="0"/>
        <w:adjustRightInd w:val="0"/>
        <w:spacing w:line="240" w:lineRule="exact"/>
        <w:jc w:val="center"/>
        <w:rPr>
          <w:rFonts w:eastAsia="Times New Roman"/>
        </w:rPr>
      </w:pPr>
      <w:r w:rsidRPr="006A18AD">
        <w:rPr>
          <w:rFonts w:eastAsia="Times New Roman"/>
        </w:rPr>
        <w:t>УВЕДОМЛЕНИЕ</w:t>
      </w:r>
    </w:p>
    <w:p w:rsidR="00A5064C" w:rsidRPr="006A18AD" w:rsidRDefault="00A5064C" w:rsidP="00A5064C">
      <w:pPr>
        <w:autoSpaceDE w:val="0"/>
        <w:autoSpaceDN w:val="0"/>
        <w:adjustRightInd w:val="0"/>
        <w:spacing w:line="240" w:lineRule="exact"/>
        <w:jc w:val="center"/>
        <w:rPr>
          <w:rFonts w:eastAsia="Times New Roman"/>
        </w:rPr>
      </w:pPr>
      <w:r w:rsidRPr="006A18AD">
        <w:rPr>
          <w:rFonts w:eastAsia="Times New Roman"/>
        </w:rPr>
        <w:t>об отказе в приеме заявления и документов, необходимых</w:t>
      </w:r>
    </w:p>
    <w:p w:rsidR="00A5064C" w:rsidRPr="006A18AD" w:rsidRDefault="00A5064C" w:rsidP="00A5064C">
      <w:pPr>
        <w:autoSpaceDE w:val="0"/>
        <w:autoSpaceDN w:val="0"/>
        <w:adjustRightInd w:val="0"/>
        <w:spacing w:line="240" w:lineRule="exact"/>
        <w:jc w:val="center"/>
        <w:rPr>
          <w:rFonts w:eastAsia="Times New Roman"/>
        </w:rPr>
      </w:pPr>
      <w:r w:rsidRPr="006A18AD">
        <w:rPr>
          <w:rFonts w:eastAsia="Times New Roman"/>
        </w:rPr>
        <w:t xml:space="preserve">для предоставления услуги, </w:t>
      </w:r>
      <w:proofErr w:type="gramStart"/>
      <w:r w:rsidRPr="006A18AD">
        <w:rPr>
          <w:rFonts w:eastAsia="Times New Roman"/>
        </w:rPr>
        <w:t>представленных</w:t>
      </w:r>
      <w:proofErr w:type="gramEnd"/>
    </w:p>
    <w:p w:rsidR="00A5064C" w:rsidRPr="006A18AD" w:rsidRDefault="00A5064C" w:rsidP="00A5064C">
      <w:pPr>
        <w:autoSpaceDE w:val="0"/>
        <w:autoSpaceDN w:val="0"/>
        <w:adjustRightInd w:val="0"/>
        <w:spacing w:line="240" w:lineRule="exact"/>
        <w:jc w:val="center"/>
        <w:rPr>
          <w:rFonts w:eastAsia="Times New Roman"/>
        </w:rPr>
      </w:pPr>
      <w:r w:rsidRPr="006A18AD">
        <w:rPr>
          <w:rFonts w:eastAsia="Times New Roman"/>
        </w:rPr>
        <w:t>в электронной форме</w:t>
      </w:r>
    </w:p>
    <w:p w:rsidR="00A5064C" w:rsidRPr="006A18AD" w:rsidRDefault="00A5064C" w:rsidP="00A5064C">
      <w:pPr>
        <w:autoSpaceDE w:val="0"/>
        <w:autoSpaceDN w:val="0"/>
        <w:adjustRightInd w:val="0"/>
        <w:jc w:val="both"/>
        <w:rPr>
          <w:rFonts w:eastAsia="Times New Roman"/>
        </w:rPr>
      </w:pPr>
    </w:p>
    <w:p w:rsidR="00A5064C" w:rsidRPr="006A18AD" w:rsidRDefault="00A5064C" w:rsidP="00A5064C">
      <w:pPr>
        <w:autoSpaceDE w:val="0"/>
        <w:autoSpaceDN w:val="0"/>
        <w:adjustRightInd w:val="0"/>
        <w:jc w:val="both"/>
        <w:rPr>
          <w:rFonts w:eastAsia="Times New Roman"/>
        </w:rPr>
      </w:pPr>
      <w:r w:rsidRPr="006A18AD">
        <w:rPr>
          <w:rFonts w:eastAsia="Times New Roman"/>
        </w:rPr>
        <w:t xml:space="preserve">                  Уважаемы</w:t>
      </w:r>
      <w:proofErr w:type="gramStart"/>
      <w:r w:rsidRPr="006A18AD">
        <w:rPr>
          <w:rFonts w:eastAsia="Times New Roman"/>
        </w:rPr>
        <w:t>й(</w:t>
      </w:r>
      <w:proofErr w:type="spellStart"/>
      <w:proofErr w:type="gramEnd"/>
      <w:r w:rsidRPr="006A18AD">
        <w:rPr>
          <w:rFonts w:eastAsia="Times New Roman"/>
        </w:rPr>
        <w:t>ая</w:t>
      </w:r>
      <w:proofErr w:type="spellEnd"/>
      <w:r w:rsidRPr="006A18AD">
        <w:rPr>
          <w:rFonts w:eastAsia="Times New Roman"/>
        </w:rPr>
        <w:t>) ________________________!</w:t>
      </w:r>
    </w:p>
    <w:p w:rsidR="00A5064C" w:rsidRPr="006A18AD" w:rsidRDefault="00A5064C" w:rsidP="00A5064C">
      <w:pPr>
        <w:autoSpaceDE w:val="0"/>
        <w:autoSpaceDN w:val="0"/>
        <w:adjustRightInd w:val="0"/>
        <w:jc w:val="both"/>
        <w:rPr>
          <w:rFonts w:eastAsia="Times New Roman"/>
        </w:rPr>
      </w:pPr>
    </w:p>
    <w:p w:rsidR="00A5064C" w:rsidRPr="006A18AD" w:rsidRDefault="00A5064C" w:rsidP="00A5064C">
      <w:pPr>
        <w:autoSpaceDE w:val="0"/>
        <w:autoSpaceDN w:val="0"/>
        <w:adjustRightInd w:val="0"/>
        <w:jc w:val="both"/>
        <w:rPr>
          <w:rFonts w:eastAsia="Times New Roman"/>
        </w:rPr>
      </w:pPr>
      <w:r w:rsidRPr="006A18AD">
        <w:rPr>
          <w:rFonts w:eastAsia="Times New Roman"/>
        </w:rPr>
        <w:t xml:space="preserve">    В принятии Вашего заявления и документов, необходимых для предоставления муниципальной услуги «Согласование  местоположения границ земельных участков, образованных из земель и земельных участков, находящихся в муниципальной собственности или государственная собственность на которые не разграничена, или смежных с ними», представленных в электронной форме ____________</w:t>
      </w:r>
      <w:r w:rsidR="00396263">
        <w:rPr>
          <w:rFonts w:eastAsia="Times New Roman"/>
        </w:rPr>
        <w:t>_____________________________</w:t>
      </w:r>
      <w:r w:rsidRPr="006A18AD">
        <w:rPr>
          <w:rFonts w:eastAsia="Times New Roman"/>
        </w:rPr>
        <w:t xml:space="preserve">_ </w:t>
      </w:r>
      <w:proofErr w:type="gramStart"/>
      <w:r w:rsidRPr="006A18AD">
        <w:rPr>
          <w:rFonts w:eastAsia="Times New Roman"/>
        </w:rPr>
        <w:t>через</w:t>
      </w:r>
      <w:proofErr w:type="gramEnd"/>
    </w:p>
    <w:p w:rsidR="00A5064C" w:rsidRPr="006A18AD" w:rsidRDefault="00A5064C" w:rsidP="00A5064C">
      <w:pPr>
        <w:autoSpaceDE w:val="0"/>
        <w:autoSpaceDN w:val="0"/>
        <w:adjustRightInd w:val="0"/>
        <w:jc w:val="both"/>
        <w:rPr>
          <w:rFonts w:eastAsia="Times New Roman"/>
          <w:sz w:val="20"/>
          <w:szCs w:val="20"/>
        </w:rPr>
      </w:pPr>
      <w:r w:rsidRPr="006A18AD">
        <w:rPr>
          <w:rFonts w:eastAsia="Times New Roman"/>
        </w:rPr>
        <w:t xml:space="preserve">                           </w:t>
      </w:r>
      <w:r w:rsidRPr="006A18AD">
        <w:rPr>
          <w:rFonts w:eastAsia="Times New Roman"/>
          <w:sz w:val="20"/>
          <w:szCs w:val="20"/>
        </w:rPr>
        <w:t>(дата поступления документов)</w:t>
      </w:r>
    </w:p>
    <w:p w:rsidR="00A5064C" w:rsidRPr="006A18AD" w:rsidRDefault="00A5064C" w:rsidP="00A5064C">
      <w:pPr>
        <w:autoSpaceDE w:val="0"/>
        <w:autoSpaceDN w:val="0"/>
        <w:adjustRightInd w:val="0"/>
        <w:jc w:val="both"/>
        <w:rPr>
          <w:rFonts w:eastAsia="Times New Roman"/>
        </w:rPr>
      </w:pPr>
      <w:r w:rsidRPr="006A18AD">
        <w:rPr>
          <w:rFonts w:eastAsia="Times New Roman"/>
        </w:rPr>
        <w:t>__________________________________________________________________,</w:t>
      </w:r>
    </w:p>
    <w:p w:rsidR="00A5064C" w:rsidRPr="006A18AD" w:rsidRDefault="00A5064C" w:rsidP="00A5064C">
      <w:pPr>
        <w:autoSpaceDE w:val="0"/>
        <w:autoSpaceDN w:val="0"/>
        <w:adjustRightInd w:val="0"/>
        <w:jc w:val="both"/>
        <w:rPr>
          <w:rFonts w:eastAsia="Times New Roman"/>
          <w:sz w:val="20"/>
          <w:szCs w:val="20"/>
        </w:rPr>
      </w:pPr>
      <w:r w:rsidRPr="006A18AD">
        <w:rPr>
          <w:rFonts w:eastAsia="Times New Roman"/>
        </w:rPr>
        <w:t xml:space="preserve">                </w:t>
      </w:r>
      <w:r w:rsidRPr="006A18AD">
        <w:rPr>
          <w:rFonts w:eastAsia="Times New Roman"/>
          <w:sz w:val="20"/>
          <w:szCs w:val="20"/>
        </w:rPr>
        <w:t>(указывается способ направления документов)</w:t>
      </w:r>
    </w:p>
    <w:p w:rsidR="00A5064C" w:rsidRPr="006A18AD" w:rsidRDefault="00A5064C" w:rsidP="00A5064C">
      <w:pPr>
        <w:autoSpaceDE w:val="0"/>
        <w:autoSpaceDN w:val="0"/>
        <w:adjustRightInd w:val="0"/>
        <w:jc w:val="both"/>
        <w:rPr>
          <w:rFonts w:eastAsia="Times New Roman"/>
        </w:rPr>
      </w:pPr>
      <w:r w:rsidRPr="006A18AD">
        <w:rPr>
          <w:rFonts w:eastAsia="Times New Roman"/>
        </w:rPr>
        <w:t xml:space="preserve">отказано в связи </w:t>
      </w:r>
      <w:r w:rsidR="00396263">
        <w:rPr>
          <w:rFonts w:eastAsia="Times New Roman"/>
        </w:rPr>
        <w:t xml:space="preserve">с </w:t>
      </w:r>
      <w:r w:rsidRPr="006A18AD">
        <w:rPr>
          <w:rFonts w:eastAsia="Times New Roman"/>
        </w:rPr>
        <w:t>недействительностью электронной подписи, с использованием которой подписаны указанные заявление и документы.</w:t>
      </w:r>
    </w:p>
    <w:p w:rsidR="00A5064C" w:rsidRPr="006A18AD" w:rsidRDefault="00A5064C" w:rsidP="00A5064C">
      <w:pPr>
        <w:autoSpaceDE w:val="0"/>
        <w:autoSpaceDN w:val="0"/>
        <w:adjustRightInd w:val="0"/>
        <w:jc w:val="both"/>
        <w:rPr>
          <w:rFonts w:eastAsia="Times New Roman"/>
        </w:rPr>
      </w:pPr>
    </w:p>
    <w:p w:rsidR="00A5064C" w:rsidRPr="006A18AD" w:rsidRDefault="00A5064C" w:rsidP="00A5064C">
      <w:pPr>
        <w:autoSpaceDE w:val="0"/>
        <w:autoSpaceDN w:val="0"/>
        <w:adjustRightInd w:val="0"/>
        <w:spacing w:line="240" w:lineRule="exact"/>
        <w:jc w:val="both"/>
        <w:rPr>
          <w:rFonts w:eastAsia="Times New Roman"/>
        </w:rPr>
      </w:pPr>
      <w:r w:rsidRPr="006A18AD">
        <w:rPr>
          <w:rFonts w:eastAsia="Times New Roman"/>
        </w:rPr>
        <w:t>Заместитель главы администрации</w:t>
      </w:r>
    </w:p>
    <w:p w:rsidR="00A5064C" w:rsidRPr="006A18AD" w:rsidRDefault="00A5064C" w:rsidP="00A5064C">
      <w:pPr>
        <w:autoSpaceDE w:val="0"/>
        <w:autoSpaceDN w:val="0"/>
        <w:adjustRightInd w:val="0"/>
        <w:spacing w:line="240" w:lineRule="exact"/>
        <w:jc w:val="both"/>
        <w:rPr>
          <w:rFonts w:eastAsia="Times New Roman"/>
        </w:rPr>
      </w:pPr>
      <w:r w:rsidRPr="006A18AD">
        <w:rPr>
          <w:rFonts w:eastAsia="Times New Roman"/>
        </w:rPr>
        <w:t>города Ставрополя, руководитель</w:t>
      </w:r>
    </w:p>
    <w:p w:rsidR="00A5064C" w:rsidRPr="006A18AD" w:rsidRDefault="00A5064C" w:rsidP="006A18AD">
      <w:pPr>
        <w:autoSpaceDE w:val="0"/>
        <w:autoSpaceDN w:val="0"/>
        <w:adjustRightInd w:val="0"/>
        <w:spacing w:line="240" w:lineRule="exact"/>
        <w:jc w:val="both"/>
        <w:rPr>
          <w:rFonts w:eastAsia="Times New Roman"/>
        </w:rPr>
      </w:pPr>
      <w:r w:rsidRPr="006A18AD">
        <w:rPr>
          <w:rFonts w:eastAsia="Times New Roman"/>
        </w:rPr>
        <w:t xml:space="preserve">комитета </w:t>
      </w:r>
      <w:r w:rsidR="006A18AD">
        <w:rPr>
          <w:rFonts w:eastAsia="Times New Roman"/>
        </w:rPr>
        <w:t xml:space="preserve">градостроительства </w:t>
      </w:r>
    </w:p>
    <w:p w:rsidR="00A5064C" w:rsidRPr="006A18AD" w:rsidRDefault="006A18AD" w:rsidP="00A5064C">
      <w:pPr>
        <w:autoSpaceDE w:val="0"/>
        <w:autoSpaceDN w:val="0"/>
        <w:adjustRightInd w:val="0"/>
        <w:spacing w:line="240" w:lineRule="exact"/>
        <w:jc w:val="both"/>
        <w:rPr>
          <w:rFonts w:eastAsia="Times New Roman"/>
        </w:rPr>
      </w:pPr>
      <w:r>
        <w:rPr>
          <w:rFonts w:eastAsia="Times New Roman"/>
        </w:rPr>
        <w:t xml:space="preserve">администрации </w:t>
      </w:r>
      <w:r w:rsidR="00A5064C" w:rsidRPr="006A18AD">
        <w:rPr>
          <w:rFonts w:eastAsia="Times New Roman"/>
        </w:rPr>
        <w:t>города Ставрополя                                                           Ф.И.О.</w:t>
      </w:r>
    </w:p>
    <w:p w:rsidR="00A5064C" w:rsidRPr="006A18AD" w:rsidRDefault="00A5064C" w:rsidP="00A5064C">
      <w:pPr>
        <w:autoSpaceDE w:val="0"/>
        <w:autoSpaceDN w:val="0"/>
        <w:adjustRightInd w:val="0"/>
        <w:jc w:val="both"/>
        <w:rPr>
          <w:rFonts w:eastAsia="Times New Roman"/>
        </w:rPr>
      </w:pPr>
    </w:p>
    <w:p w:rsidR="00A5064C" w:rsidRPr="006A18AD" w:rsidRDefault="00A5064C" w:rsidP="00A5064C">
      <w:pPr>
        <w:autoSpaceDE w:val="0"/>
        <w:autoSpaceDN w:val="0"/>
        <w:adjustRightInd w:val="0"/>
        <w:spacing w:line="240" w:lineRule="exact"/>
        <w:jc w:val="both"/>
        <w:rPr>
          <w:rFonts w:eastAsia="Times New Roman"/>
        </w:rPr>
      </w:pPr>
      <w:r w:rsidRPr="006A18AD">
        <w:rPr>
          <w:rFonts w:eastAsia="Times New Roman"/>
        </w:rPr>
        <w:t>Ф.И.О. исполнителя</w:t>
      </w:r>
    </w:p>
    <w:p w:rsidR="00A5064C" w:rsidRPr="006A18AD" w:rsidRDefault="00A5064C" w:rsidP="00A5064C">
      <w:pPr>
        <w:autoSpaceDE w:val="0"/>
        <w:autoSpaceDN w:val="0"/>
        <w:adjustRightInd w:val="0"/>
        <w:spacing w:line="240" w:lineRule="exact"/>
        <w:jc w:val="both"/>
        <w:rPr>
          <w:rFonts w:eastAsia="Times New Roman"/>
        </w:rPr>
      </w:pPr>
      <w:r w:rsidRPr="006A18AD">
        <w:rPr>
          <w:rFonts w:eastAsia="Times New Roman"/>
        </w:rPr>
        <w:t>Тел.</w:t>
      </w:r>
    </w:p>
    <w:p w:rsidR="00A5064C" w:rsidRDefault="00A5064C" w:rsidP="00A5064C">
      <w:pPr>
        <w:autoSpaceDE w:val="0"/>
        <w:autoSpaceDN w:val="0"/>
        <w:adjustRightInd w:val="0"/>
        <w:jc w:val="both"/>
        <w:rPr>
          <w:rFonts w:eastAsia="Times New Roman"/>
          <w:sz w:val="28"/>
          <w:szCs w:val="28"/>
        </w:rPr>
      </w:pPr>
    </w:p>
    <w:p w:rsidR="00F35D64" w:rsidRPr="006A18AD" w:rsidRDefault="00F35D64" w:rsidP="00A5064C">
      <w:pPr>
        <w:autoSpaceDE w:val="0"/>
        <w:autoSpaceDN w:val="0"/>
        <w:adjustRightInd w:val="0"/>
        <w:jc w:val="both"/>
        <w:rPr>
          <w:rFonts w:eastAsia="Times New Roman"/>
          <w:sz w:val="28"/>
          <w:szCs w:val="28"/>
        </w:rPr>
      </w:pPr>
    </w:p>
    <w:p w:rsidR="00BB108C" w:rsidRPr="006A18AD" w:rsidRDefault="00BB108C" w:rsidP="00F35D64">
      <w:pPr>
        <w:autoSpaceDE w:val="0"/>
        <w:autoSpaceDN w:val="0"/>
        <w:adjustRightInd w:val="0"/>
        <w:spacing w:line="240" w:lineRule="exact"/>
        <w:ind w:left="3972" w:firstLine="564"/>
        <w:jc w:val="both"/>
        <w:rPr>
          <w:rFonts w:eastAsia="Times New Roman"/>
          <w:sz w:val="28"/>
          <w:szCs w:val="28"/>
        </w:rPr>
      </w:pPr>
      <w:r w:rsidRPr="006A18AD">
        <w:rPr>
          <w:rFonts w:eastAsia="Times New Roman"/>
          <w:sz w:val="28"/>
          <w:szCs w:val="28"/>
        </w:rPr>
        <w:lastRenderedPageBreak/>
        <w:t xml:space="preserve">Приложение </w:t>
      </w:r>
      <w:r w:rsidR="006F18A7" w:rsidRPr="006A18AD">
        <w:rPr>
          <w:rFonts w:eastAsia="Times New Roman"/>
          <w:sz w:val="28"/>
          <w:szCs w:val="28"/>
        </w:rPr>
        <w:t>3</w:t>
      </w:r>
    </w:p>
    <w:p w:rsidR="00BB108C" w:rsidRPr="006A18AD" w:rsidRDefault="00BB108C" w:rsidP="00BB108C">
      <w:pPr>
        <w:autoSpaceDE w:val="0"/>
        <w:autoSpaceDN w:val="0"/>
        <w:adjustRightInd w:val="0"/>
        <w:spacing w:line="240" w:lineRule="exact"/>
        <w:ind w:left="4920"/>
        <w:jc w:val="both"/>
        <w:rPr>
          <w:rFonts w:eastAsia="Times New Roman"/>
          <w:sz w:val="28"/>
          <w:szCs w:val="28"/>
        </w:rPr>
      </w:pPr>
    </w:p>
    <w:p w:rsidR="00F35D64" w:rsidRPr="006A18AD" w:rsidRDefault="00F35D64" w:rsidP="00F35D64">
      <w:pPr>
        <w:autoSpaceDE w:val="0"/>
        <w:autoSpaceDN w:val="0"/>
        <w:adjustRightInd w:val="0"/>
        <w:spacing w:line="240" w:lineRule="exact"/>
        <w:ind w:left="4536"/>
        <w:jc w:val="both"/>
        <w:rPr>
          <w:sz w:val="28"/>
          <w:szCs w:val="28"/>
        </w:rPr>
      </w:pPr>
      <w:r>
        <w:rPr>
          <w:sz w:val="28"/>
          <w:szCs w:val="28"/>
        </w:rPr>
        <w:t>к а</w:t>
      </w:r>
      <w:r w:rsidRPr="00F35D64">
        <w:rPr>
          <w:sz w:val="28"/>
          <w:szCs w:val="28"/>
        </w:rPr>
        <w:t>дминистративн</w:t>
      </w:r>
      <w:r>
        <w:rPr>
          <w:sz w:val="28"/>
          <w:szCs w:val="28"/>
        </w:rPr>
        <w:t>ому</w:t>
      </w:r>
      <w:r w:rsidRPr="00F35D64">
        <w:rPr>
          <w:sz w:val="28"/>
          <w:szCs w:val="28"/>
        </w:rPr>
        <w:t xml:space="preserve"> регламент</w:t>
      </w:r>
      <w:r>
        <w:rPr>
          <w:sz w:val="28"/>
          <w:szCs w:val="28"/>
        </w:rPr>
        <w:t>у</w:t>
      </w:r>
      <w:r w:rsidRPr="00F35D64">
        <w:rPr>
          <w:sz w:val="28"/>
          <w:szCs w:val="28"/>
        </w:rPr>
        <w:t xml:space="preserve"> комитета градостроительства администрации города Ставрополя по предоставлению муниципальной услуги «Согласование </w:t>
      </w:r>
      <w:r>
        <w:rPr>
          <w:sz w:val="28"/>
          <w:szCs w:val="28"/>
        </w:rPr>
        <w:t>м</w:t>
      </w:r>
      <w:r w:rsidRPr="00F35D64">
        <w:rPr>
          <w:sz w:val="28"/>
          <w:szCs w:val="28"/>
        </w:rPr>
        <w:t xml:space="preserve">естоположения границ земельных участков, образованных из земель и земельных участков, находящихся в </w:t>
      </w:r>
      <w:r>
        <w:rPr>
          <w:sz w:val="28"/>
          <w:szCs w:val="28"/>
        </w:rPr>
        <w:t>му</w:t>
      </w:r>
      <w:r w:rsidRPr="00F35D64">
        <w:rPr>
          <w:sz w:val="28"/>
          <w:szCs w:val="28"/>
        </w:rPr>
        <w:t>ниципальной собственности или государственная собственность на которые не разграничена, или смежных с ними»</w:t>
      </w:r>
    </w:p>
    <w:p w:rsidR="00BB108C" w:rsidRPr="006A18AD" w:rsidRDefault="00BB108C" w:rsidP="00BB108C">
      <w:pPr>
        <w:autoSpaceDE w:val="0"/>
        <w:autoSpaceDN w:val="0"/>
        <w:adjustRightInd w:val="0"/>
        <w:spacing w:line="240" w:lineRule="exact"/>
        <w:ind w:left="4140"/>
        <w:jc w:val="both"/>
        <w:rPr>
          <w:rFonts w:eastAsia="Times New Roman"/>
          <w:sz w:val="28"/>
          <w:szCs w:val="28"/>
        </w:rPr>
      </w:pPr>
    </w:p>
    <w:p w:rsidR="005011B1" w:rsidRPr="006A18AD" w:rsidRDefault="005011B1" w:rsidP="005011B1">
      <w:pPr>
        <w:autoSpaceDE w:val="0"/>
        <w:autoSpaceDN w:val="0"/>
        <w:adjustRightInd w:val="0"/>
        <w:spacing w:line="240" w:lineRule="exact"/>
        <w:ind w:left="4140"/>
        <w:jc w:val="both"/>
        <w:rPr>
          <w:sz w:val="28"/>
          <w:szCs w:val="28"/>
        </w:rPr>
      </w:pPr>
    </w:p>
    <w:p w:rsidR="00A5064C" w:rsidRPr="006A18AD" w:rsidRDefault="00A5064C" w:rsidP="00A5064C">
      <w:pPr>
        <w:spacing w:line="240" w:lineRule="exact"/>
        <w:jc w:val="center"/>
        <w:rPr>
          <w:sz w:val="28"/>
          <w:szCs w:val="28"/>
        </w:rPr>
      </w:pPr>
      <w:r w:rsidRPr="006A18AD">
        <w:rPr>
          <w:sz w:val="28"/>
          <w:szCs w:val="28"/>
        </w:rPr>
        <w:t>ФОРМА ЗАЯВЛЕНИЯ</w:t>
      </w:r>
    </w:p>
    <w:p w:rsidR="00A5064C" w:rsidRPr="006A18AD" w:rsidRDefault="00A5064C" w:rsidP="00A5064C">
      <w:pPr>
        <w:spacing w:line="240" w:lineRule="exact"/>
        <w:jc w:val="center"/>
        <w:rPr>
          <w:sz w:val="28"/>
          <w:szCs w:val="28"/>
        </w:rPr>
      </w:pPr>
      <w:r w:rsidRPr="006A18AD">
        <w:rPr>
          <w:sz w:val="28"/>
          <w:szCs w:val="28"/>
        </w:rPr>
        <w:t>о согласовании местоположения границ земельных участков,</w:t>
      </w:r>
    </w:p>
    <w:p w:rsidR="00A5064C" w:rsidRPr="006A18AD" w:rsidRDefault="00A5064C" w:rsidP="00A5064C">
      <w:pPr>
        <w:spacing w:line="240" w:lineRule="exact"/>
        <w:jc w:val="center"/>
        <w:rPr>
          <w:sz w:val="28"/>
          <w:szCs w:val="28"/>
        </w:rPr>
      </w:pPr>
      <w:r w:rsidRPr="006A18AD">
        <w:rPr>
          <w:sz w:val="28"/>
          <w:szCs w:val="28"/>
        </w:rPr>
        <w:t>образованных из земель и земельных участков, находящихся</w:t>
      </w:r>
    </w:p>
    <w:p w:rsidR="00A5064C" w:rsidRPr="006A18AD" w:rsidRDefault="00A5064C" w:rsidP="00A5064C">
      <w:pPr>
        <w:spacing w:line="240" w:lineRule="exact"/>
        <w:jc w:val="center"/>
        <w:rPr>
          <w:sz w:val="28"/>
          <w:szCs w:val="28"/>
        </w:rPr>
      </w:pPr>
      <w:r w:rsidRPr="006A18AD">
        <w:rPr>
          <w:sz w:val="28"/>
          <w:szCs w:val="28"/>
        </w:rPr>
        <w:t xml:space="preserve">в муниципальной собственности или </w:t>
      </w:r>
      <w:proofErr w:type="gramStart"/>
      <w:r w:rsidRPr="006A18AD">
        <w:rPr>
          <w:sz w:val="28"/>
          <w:szCs w:val="28"/>
        </w:rPr>
        <w:t>государственная</w:t>
      </w:r>
      <w:proofErr w:type="gramEnd"/>
    </w:p>
    <w:p w:rsidR="00A5064C" w:rsidRPr="006A18AD" w:rsidRDefault="00A5064C" w:rsidP="00A5064C">
      <w:pPr>
        <w:spacing w:line="240" w:lineRule="exact"/>
        <w:jc w:val="center"/>
        <w:rPr>
          <w:sz w:val="28"/>
          <w:szCs w:val="28"/>
        </w:rPr>
      </w:pPr>
      <w:proofErr w:type="gramStart"/>
      <w:r w:rsidRPr="006A18AD">
        <w:rPr>
          <w:sz w:val="28"/>
          <w:szCs w:val="28"/>
        </w:rPr>
        <w:t>собственность</w:t>
      </w:r>
      <w:proofErr w:type="gramEnd"/>
      <w:r w:rsidRPr="006A18AD">
        <w:rPr>
          <w:sz w:val="28"/>
          <w:szCs w:val="28"/>
        </w:rPr>
        <w:t xml:space="preserve"> на которые не разграничена,</w:t>
      </w:r>
    </w:p>
    <w:p w:rsidR="00A5064C" w:rsidRPr="006A18AD" w:rsidRDefault="00A5064C" w:rsidP="00A5064C">
      <w:pPr>
        <w:spacing w:line="240" w:lineRule="exact"/>
        <w:jc w:val="center"/>
        <w:rPr>
          <w:sz w:val="28"/>
          <w:szCs w:val="28"/>
        </w:rPr>
      </w:pPr>
      <w:proofErr w:type="gramStart"/>
      <w:r w:rsidRPr="006A18AD">
        <w:rPr>
          <w:sz w:val="28"/>
          <w:szCs w:val="28"/>
        </w:rPr>
        <w:t>или смежных с ними (для физических лиц)</w:t>
      </w:r>
      <w:proofErr w:type="gramEnd"/>
    </w:p>
    <w:p w:rsidR="00A5064C" w:rsidRPr="006A18AD" w:rsidRDefault="00A5064C" w:rsidP="00A5064C">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4"/>
        <w:gridCol w:w="4762"/>
        <w:gridCol w:w="3742"/>
      </w:tblGrid>
      <w:tr w:rsidR="00A5064C" w:rsidRPr="006A18AD">
        <w:tc>
          <w:tcPr>
            <w:tcW w:w="9018" w:type="dxa"/>
            <w:gridSpan w:val="3"/>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ЗАЯВЛЕНИЕ</w:t>
            </w:r>
          </w:p>
        </w:tc>
      </w:tr>
      <w:tr w:rsidR="00A5064C" w:rsidRPr="006A18AD">
        <w:tc>
          <w:tcPr>
            <w:tcW w:w="9018" w:type="dxa"/>
            <w:gridSpan w:val="3"/>
            <w:tcBorders>
              <w:top w:val="single" w:sz="4" w:space="0" w:color="auto"/>
              <w:left w:val="single" w:sz="4" w:space="0" w:color="auto"/>
              <w:bottom w:val="single" w:sz="4" w:space="0" w:color="auto"/>
              <w:right w:val="single" w:sz="4" w:space="0" w:color="auto"/>
            </w:tcBorders>
          </w:tcPr>
          <w:p w:rsidR="00A5064C" w:rsidRPr="006A18AD" w:rsidRDefault="00A5064C" w:rsidP="00442ACA">
            <w:pPr>
              <w:jc w:val="both"/>
              <w:rPr>
                <w:sz w:val="28"/>
                <w:szCs w:val="28"/>
              </w:rPr>
            </w:pPr>
            <w:r w:rsidRPr="006A18AD">
              <w:rPr>
                <w:sz w:val="28"/>
                <w:szCs w:val="28"/>
              </w:rPr>
              <w:t xml:space="preserve">Заместителю главы администрации города Ставрополя, руководителю комитета </w:t>
            </w:r>
            <w:r w:rsidR="00442ACA">
              <w:rPr>
                <w:sz w:val="28"/>
                <w:szCs w:val="28"/>
              </w:rPr>
              <w:t xml:space="preserve">градостроительства администрации </w:t>
            </w:r>
            <w:r w:rsidRPr="006A18AD">
              <w:rPr>
                <w:sz w:val="28"/>
                <w:szCs w:val="28"/>
              </w:rPr>
              <w:t>города Ставрополя</w:t>
            </w:r>
          </w:p>
        </w:tc>
      </w:tr>
      <w:tr w:rsidR="00A5064C" w:rsidRPr="006A18AD">
        <w:tc>
          <w:tcPr>
            <w:tcW w:w="514" w:type="dxa"/>
            <w:vMerge w:val="restart"/>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1.</w:t>
            </w:r>
          </w:p>
        </w:tc>
        <w:tc>
          <w:tcPr>
            <w:tcW w:w="8504" w:type="dxa"/>
            <w:gridSpan w:val="2"/>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Сведения о заявителе:</w:t>
            </w: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Фамилия, имя, отчество (при наличии)</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Место жительства</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Реквизиты документа, удостоверяющего личность</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val="restart"/>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2.</w:t>
            </w:r>
          </w:p>
        </w:tc>
        <w:tc>
          <w:tcPr>
            <w:tcW w:w="8504" w:type="dxa"/>
            <w:gridSpan w:val="2"/>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 xml:space="preserve">Прошу согласовать местоположение границ земельного участка в связи </w:t>
            </w:r>
            <w:proofErr w:type="gramStart"/>
            <w:r w:rsidRPr="006A18AD">
              <w:rPr>
                <w:sz w:val="28"/>
                <w:szCs w:val="28"/>
              </w:rPr>
              <w:t>с</w:t>
            </w:r>
            <w:proofErr w:type="gramEnd"/>
            <w:r w:rsidRPr="006A18AD">
              <w:rPr>
                <w:sz w:val="28"/>
                <w:szCs w:val="28"/>
              </w:rPr>
              <w:t>:</w:t>
            </w: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уточнением местоположения границ земельного участка</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образованием из земель и земельных участков, находящихся в муниципальной собственности или государственная собственность на которые не разграничена</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val="restart"/>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3.</w:t>
            </w:r>
          </w:p>
        </w:tc>
        <w:tc>
          <w:tcPr>
            <w:tcW w:w="8504" w:type="dxa"/>
            <w:gridSpan w:val="2"/>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Сведения о земельном участке:</w:t>
            </w: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Кадастровый номер земельного участка, местоположение границ которого подлежит согласованию</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Адрес (местоположение)</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Вид права</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Реквизиты правоустанавливающего документа на земельный участок</w:t>
            </w:r>
          </w:p>
          <w:p w:rsidR="00A5064C" w:rsidRPr="006A18AD" w:rsidRDefault="00A5064C" w:rsidP="00A5064C">
            <w:pPr>
              <w:jc w:val="both"/>
              <w:rPr>
                <w:sz w:val="28"/>
                <w:szCs w:val="28"/>
              </w:rPr>
            </w:pPr>
            <w:r w:rsidRPr="006A18AD">
              <w:rPr>
                <w:sz w:val="28"/>
                <w:szCs w:val="28"/>
              </w:rPr>
              <w:t>(обязательно для заполнения, в случае если право на земельный участок не зарегистрировано ЕГРН)</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val="restart"/>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4.</w:t>
            </w:r>
          </w:p>
        </w:tc>
        <w:tc>
          <w:tcPr>
            <w:tcW w:w="8504" w:type="dxa"/>
            <w:gridSpan w:val="2"/>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Сведения о представителе заявителя:</w:t>
            </w: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Фамилия, имя, отчество (при наличии)</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Реквизиты документа, удостоверяющего личность</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Реквизиты документа, удостоверяющего полномочия представителя</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val="restart"/>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5.</w:t>
            </w:r>
          </w:p>
        </w:tc>
        <w:tc>
          <w:tcPr>
            <w:tcW w:w="8504" w:type="dxa"/>
            <w:gridSpan w:val="2"/>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Контактные данные заявителя или его представителя:</w:t>
            </w: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Почтовый адрес</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Адрес электронной почты</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Телефон</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val="restart"/>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6.</w:t>
            </w:r>
          </w:p>
        </w:tc>
        <w:tc>
          <w:tcPr>
            <w:tcW w:w="8504" w:type="dxa"/>
            <w:gridSpan w:val="2"/>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Способ получения результата предоставления услуги:</w:t>
            </w: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в случае обращения за предоставлением услуги в комитет по управлению муниципальным имуществом города Ставрополя</w:t>
            </w:r>
          </w:p>
          <w:p w:rsidR="00A5064C" w:rsidRPr="006A18AD" w:rsidRDefault="00A5064C" w:rsidP="00A5064C">
            <w:pPr>
              <w:jc w:val="both"/>
              <w:rPr>
                <w:sz w:val="28"/>
                <w:szCs w:val="28"/>
              </w:rPr>
            </w:pPr>
            <w:r w:rsidRPr="006A18AD">
              <w:rPr>
                <w:sz w:val="28"/>
                <w:szCs w:val="28"/>
              </w:rPr>
              <w:t>(ненужное зачеркнуть)</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1) на бумажном носителе в комитете по управлению муниципальным имуществом города Ставрополя;</w:t>
            </w:r>
          </w:p>
          <w:p w:rsidR="00A5064C" w:rsidRPr="006A18AD" w:rsidRDefault="00A5064C" w:rsidP="00A5064C">
            <w:pPr>
              <w:jc w:val="both"/>
              <w:rPr>
                <w:sz w:val="28"/>
                <w:szCs w:val="28"/>
              </w:rPr>
            </w:pPr>
            <w:r w:rsidRPr="006A18AD">
              <w:rPr>
                <w:sz w:val="28"/>
                <w:szCs w:val="28"/>
              </w:rPr>
              <w:t>2) в форме электронного документа по адресу электронной почты:</w:t>
            </w:r>
          </w:p>
          <w:p w:rsidR="00A5064C" w:rsidRPr="006A18AD" w:rsidRDefault="00A5064C" w:rsidP="00A5064C">
            <w:pPr>
              <w:jc w:val="both"/>
              <w:rPr>
                <w:sz w:val="28"/>
                <w:szCs w:val="28"/>
              </w:rPr>
            </w:pPr>
            <w:r w:rsidRPr="006A18AD">
              <w:rPr>
                <w:sz w:val="28"/>
                <w:szCs w:val="28"/>
              </w:rPr>
              <w:t>____________________</w:t>
            </w: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в случае обращения за предоставлением услуги в многофункциональный центр</w:t>
            </w:r>
          </w:p>
          <w:p w:rsidR="00A5064C" w:rsidRPr="006A18AD" w:rsidRDefault="00A5064C" w:rsidP="00A5064C">
            <w:pPr>
              <w:jc w:val="both"/>
              <w:rPr>
                <w:sz w:val="28"/>
                <w:szCs w:val="28"/>
              </w:rPr>
            </w:pPr>
            <w:r w:rsidRPr="006A18AD">
              <w:rPr>
                <w:sz w:val="28"/>
                <w:szCs w:val="28"/>
              </w:rPr>
              <w:lastRenderedPageBreak/>
              <w:t>(ненужное зачеркнуть)</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lastRenderedPageBreak/>
              <w:t>1) на бумажном носителе в многофункциональном центре;</w:t>
            </w:r>
          </w:p>
          <w:p w:rsidR="00A5064C" w:rsidRPr="006A18AD" w:rsidRDefault="00A5064C" w:rsidP="00A5064C">
            <w:pPr>
              <w:jc w:val="both"/>
              <w:rPr>
                <w:sz w:val="28"/>
                <w:szCs w:val="28"/>
              </w:rPr>
            </w:pPr>
            <w:r w:rsidRPr="006A18AD">
              <w:rPr>
                <w:sz w:val="28"/>
                <w:szCs w:val="28"/>
              </w:rPr>
              <w:lastRenderedPageBreak/>
              <w:t>2) в форме электронного документа по адресу электронной почты:</w:t>
            </w:r>
          </w:p>
          <w:p w:rsidR="00A5064C" w:rsidRPr="006A18AD" w:rsidRDefault="00A5064C" w:rsidP="00A5064C">
            <w:pPr>
              <w:jc w:val="both"/>
              <w:rPr>
                <w:sz w:val="28"/>
                <w:szCs w:val="28"/>
              </w:rPr>
            </w:pPr>
            <w:r w:rsidRPr="006A18AD">
              <w:rPr>
                <w:sz w:val="28"/>
                <w:szCs w:val="28"/>
              </w:rPr>
              <w:t>____________________</w:t>
            </w: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в случае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proofErr w:type="gramStart"/>
            <w:r w:rsidRPr="006A18AD">
              <w:rPr>
                <w:sz w:val="28"/>
                <w:szCs w:val="28"/>
              </w:rPr>
              <w:t>ненужное</w:t>
            </w:r>
            <w:proofErr w:type="gramEnd"/>
            <w:r w:rsidRPr="006A18AD">
              <w:rPr>
                <w:sz w:val="28"/>
                <w:szCs w:val="28"/>
              </w:rPr>
              <w:t xml:space="preserve"> зачеркнуть)</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1)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p w:rsidR="00A5064C" w:rsidRPr="006A18AD" w:rsidRDefault="00A5064C" w:rsidP="00A5064C">
            <w:pPr>
              <w:jc w:val="both"/>
              <w:rPr>
                <w:sz w:val="28"/>
                <w:szCs w:val="28"/>
              </w:rPr>
            </w:pPr>
            <w:r w:rsidRPr="006A18AD">
              <w:rPr>
                <w:sz w:val="28"/>
                <w:szCs w:val="28"/>
              </w:rPr>
              <w:t>2) в виде документа на бумажном носителе, подтверждающего содержание электронного документа, в многофункциональном центре</w:t>
            </w:r>
          </w:p>
        </w:tc>
      </w:tr>
      <w:tr w:rsidR="00A5064C" w:rsidRPr="006A18AD">
        <w:tc>
          <w:tcPr>
            <w:tcW w:w="514"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8504" w:type="dxa"/>
            <w:gridSpan w:val="2"/>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________________ ____________________ ________</w:t>
            </w:r>
          </w:p>
          <w:p w:rsidR="00A5064C" w:rsidRPr="006A18AD" w:rsidRDefault="00A5064C" w:rsidP="00A5064C">
            <w:pPr>
              <w:jc w:val="both"/>
              <w:rPr>
                <w:sz w:val="28"/>
                <w:szCs w:val="28"/>
              </w:rPr>
            </w:pPr>
            <w:r w:rsidRPr="006A18AD">
              <w:rPr>
                <w:sz w:val="28"/>
                <w:szCs w:val="28"/>
              </w:rPr>
              <w:t xml:space="preserve">    (подпись)    (фамилия, инициалы)   (дата)</w:t>
            </w:r>
          </w:p>
        </w:tc>
      </w:tr>
    </w:tbl>
    <w:p w:rsidR="00A5064C" w:rsidRPr="006A18AD" w:rsidRDefault="00A5064C" w:rsidP="00A5064C">
      <w:pPr>
        <w:jc w:val="both"/>
        <w:rPr>
          <w:sz w:val="28"/>
          <w:szCs w:val="28"/>
        </w:rPr>
      </w:pPr>
    </w:p>
    <w:p w:rsidR="00A5064C" w:rsidRPr="006A18AD" w:rsidRDefault="00A5064C" w:rsidP="00A5064C">
      <w:pPr>
        <w:jc w:val="both"/>
        <w:rPr>
          <w:sz w:val="28"/>
          <w:szCs w:val="28"/>
        </w:rPr>
      </w:pPr>
      <w:r w:rsidRPr="006A18AD">
        <w:rPr>
          <w:sz w:val="28"/>
          <w:szCs w:val="28"/>
        </w:rPr>
        <w:t>Примечание:</w:t>
      </w:r>
    </w:p>
    <w:p w:rsidR="00A5064C" w:rsidRPr="006A18AD" w:rsidRDefault="00A5064C" w:rsidP="00A5064C">
      <w:pPr>
        <w:jc w:val="both"/>
        <w:rPr>
          <w:sz w:val="28"/>
          <w:szCs w:val="28"/>
        </w:rPr>
      </w:pPr>
      <w:r w:rsidRPr="006A18AD">
        <w:rPr>
          <w:sz w:val="28"/>
          <w:szCs w:val="28"/>
        </w:rPr>
        <w:t>Своей подписью подтверждаю согласие на обработку персональных данных для целей, предусмотренных Административным регламентом.</w:t>
      </w:r>
    </w:p>
    <w:p w:rsidR="00A5064C" w:rsidRPr="006A18AD" w:rsidRDefault="00A5064C" w:rsidP="00A5064C">
      <w:pPr>
        <w:jc w:val="both"/>
        <w:rPr>
          <w:sz w:val="28"/>
          <w:szCs w:val="28"/>
        </w:rPr>
      </w:pPr>
    </w:p>
    <w:p w:rsidR="000805D9" w:rsidRPr="006A18AD" w:rsidRDefault="000805D9" w:rsidP="005011B1">
      <w:pPr>
        <w:jc w:val="both"/>
        <w:rPr>
          <w:sz w:val="28"/>
          <w:szCs w:val="28"/>
        </w:rPr>
        <w:sectPr w:rsidR="000805D9" w:rsidRPr="006A18AD" w:rsidSect="0021460E">
          <w:pgSz w:w="11906" w:h="16838"/>
          <w:pgMar w:top="1418" w:right="567" w:bottom="1134" w:left="1985" w:header="709" w:footer="709" w:gutter="0"/>
          <w:pgNumType w:start="1"/>
          <w:cols w:space="708"/>
          <w:titlePg/>
          <w:docGrid w:linePitch="360"/>
        </w:sectPr>
      </w:pPr>
    </w:p>
    <w:p w:rsidR="00BB108C" w:rsidRPr="006A18AD" w:rsidRDefault="00BB108C" w:rsidP="00F35D64">
      <w:pPr>
        <w:autoSpaceDE w:val="0"/>
        <w:autoSpaceDN w:val="0"/>
        <w:adjustRightInd w:val="0"/>
        <w:spacing w:line="240" w:lineRule="exact"/>
        <w:ind w:left="3972" w:firstLine="564"/>
        <w:jc w:val="both"/>
        <w:rPr>
          <w:rFonts w:eastAsia="Times New Roman"/>
          <w:sz w:val="28"/>
          <w:szCs w:val="28"/>
        </w:rPr>
      </w:pPr>
      <w:r w:rsidRPr="006A18AD">
        <w:rPr>
          <w:rFonts w:eastAsia="Times New Roman"/>
          <w:sz w:val="28"/>
          <w:szCs w:val="28"/>
        </w:rPr>
        <w:lastRenderedPageBreak/>
        <w:t xml:space="preserve">Приложение </w:t>
      </w:r>
      <w:r w:rsidR="006F18A7" w:rsidRPr="006A18AD">
        <w:rPr>
          <w:rFonts w:eastAsia="Times New Roman"/>
          <w:sz w:val="28"/>
          <w:szCs w:val="28"/>
        </w:rPr>
        <w:t>4</w:t>
      </w:r>
    </w:p>
    <w:p w:rsidR="00BB108C" w:rsidRPr="006A18AD" w:rsidRDefault="00BB108C" w:rsidP="00F35D64">
      <w:pPr>
        <w:autoSpaceDE w:val="0"/>
        <w:autoSpaceDN w:val="0"/>
        <w:adjustRightInd w:val="0"/>
        <w:spacing w:line="240" w:lineRule="exact"/>
        <w:ind w:left="4920"/>
        <w:jc w:val="both"/>
        <w:rPr>
          <w:rFonts w:eastAsia="Times New Roman"/>
          <w:sz w:val="28"/>
          <w:szCs w:val="28"/>
        </w:rPr>
      </w:pPr>
    </w:p>
    <w:p w:rsidR="00F35D64" w:rsidRPr="006A18AD" w:rsidRDefault="00F35D64" w:rsidP="00F35D64">
      <w:pPr>
        <w:autoSpaceDE w:val="0"/>
        <w:autoSpaceDN w:val="0"/>
        <w:adjustRightInd w:val="0"/>
        <w:spacing w:line="240" w:lineRule="exact"/>
        <w:ind w:left="4536"/>
        <w:jc w:val="both"/>
        <w:rPr>
          <w:sz w:val="28"/>
          <w:szCs w:val="28"/>
        </w:rPr>
      </w:pPr>
      <w:r>
        <w:rPr>
          <w:sz w:val="28"/>
          <w:szCs w:val="28"/>
        </w:rPr>
        <w:t>к а</w:t>
      </w:r>
      <w:r w:rsidRPr="00F35D64">
        <w:rPr>
          <w:sz w:val="28"/>
          <w:szCs w:val="28"/>
        </w:rPr>
        <w:t>дминистративн</w:t>
      </w:r>
      <w:r>
        <w:rPr>
          <w:sz w:val="28"/>
          <w:szCs w:val="28"/>
        </w:rPr>
        <w:t>ому</w:t>
      </w:r>
      <w:r w:rsidRPr="00F35D64">
        <w:rPr>
          <w:sz w:val="28"/>
          <w:szCs w:val="28"/>
        </w:rPr>
        <w:t xml:space="preserve"> регламент</w:t>
      </w:r>
      <w:r>
        <w:rPr>
          <w:sz w:val="28"/>
          <w:szCs w:val="28"/>
        </w:rPr>
        <w:t>у</w:t>
      </w:r>
      <w:r w:rsidRPr="00F35D64">
        <w:rPr>
          <w:sz w:val="28"/>
          <w:szCs w:val="28"/>
        </w:rPr>
        <w:t xml:space="preserve"> комитета градостроительства администрации города Ставрополя по предоставлению муниципальной услуги «Согласование </w:t>
      </w:r>
      <w:r>
        <w:rPr>
          <w:sz w:val="28"/>
          <w:szCs w:val="28"/>
        </w:rPr>
        <w:t>м</w:t>
      </w:r>
      <w:r w:rsidRPr="00F35D64">
        <w:rPr>
          <w:sz w:val="28"/>
          <w:szCs w:val="28"/>
        </w:rPr>
        <w:t xml:space="preserve">естоположения границ земельных участков, образованных из земель и земельных участков, находящихся в </w:t>
      </w:r>
      <w:r>
        <w:rPr>
          <w:sz w:val="28"/>
          <w:szCs w:val="28"/>
        </w:rPr>
        <w:t>му</w:t>
      </w:r>
      <w:r w:rsidRPr="00F35D64">
        <w:rPr>
          <w:sz w:val="28"/>
          <w:szCs w:val="28"/>
        </w:rPr>
        <w:t>ниципальной собственности или государственная собственность на которые не разграничена, или смежных с ними»</w:t>
      </w:r>
    </w:p>
    <w:p w:rsidR="00BB108C" w:rsidRPr="006A18AD" w:rsidRDefault="00BB108C" w:rsidP="00BB108C">
      <w:pPr>
        <w:autoSpaceDE w:val="0"/>
        <w:autoSpaceDN w:val="0"/>
        <w:adjustRightInd w:val="0"/>
        <w:spacing w:line="240" w:lineRule="exact"/>
        <w:ind w:left="4140"/>
        <w:jc w:val="both"/>
        <w:rPr>
          <w:rFonts w:eastAsia="Times New Roman"/>
          <w:sz w:val="28"/>
          <w:szCs w:val="28"/>
        </w:rPr>
      </w:pPr>
    </w:p>
    <w:p w:rsidR="00BB5A11" w:rsidRPr="006A18AD" w:rsidRDefault="00BB5A11" w:rsidP="00BB108C">
      <w:pPr>
        <w:autoSpaceDE w:val="0"/>
        <w:autoSpaceDN w:val="0"/>
        <w:adjustRightInd w:val="0"/>
        <w:spacing w:line="240" w:lineRule="exact"/>
        <w:ind w:left="4140"/>
        <w:jc w:val="both"/>
        <w:rPr>
          <w:rFonts w:eastAsia="Times New Roman"/>
          <w:sz w:val="28"/>
          <w:szCs w:val="28"/>
        </w:rPr>
      </w:pPr>
    </w:p>
    <w:p w:rsidR="00A5064C" w:rsidRPr="006A18AD" w:rsidRDefault="00A5064C" w:rsidP="00A5064C">
      <w:pPr>
        <w:spacing w:line="240" w:lineRule="exact"/>
        <w:jc w:val="center"/>
        <w:rPr>
          <w:sz w:val="28"/>
          <w:szCs w:val="28"/>
        </w:rPr>
      </w:pPr>
      <w:r w:rsidRPr="006A18AD">
        <w:rPr>
          <w:sz w:val="28"/>
          <w:szCs w:val="28"/>
        </w:rPr>
        <w:t>ФОРМА ЗАЯВЛЕНИЯ</w:t>
      </w:r>
    </w:p>
    <w:p w:rsidR="00A5064C" w:rsidRPr="006A18AD" w:rsidRDefault="00A5064C" w:rsidP="00A5064C">
      <w:pPr>
        <w:spacing w:line="240" w:lineRule="exact"/>
        <w:jc w:val="center"/>
        <w:rPr>
          <w:sz w:val="28"/>
          <w:szCs w:val="28"/>
        </w:rPr>
      </w:pPr>
      <w:r w:rsidRPr="006A18AD">
        <w:rPr>
          <w:sz w:val="28"/>
          <w:szCs w:val="28"/>
        </w:rPr>
        <w:t>о согласовании местоположения границ земельных участков,</w:t>
      </w:r>
    </w:p>
    <w:p w:rsidR="00A5064C" w:rsidRPr="006A18AD" w:rsidRDefault="00A5064C" w:rsidP="00A5064C">
      <w:pPr>
        <w:spacing w:line="240" w:lineRule="exact"/>
        <w:jc w:val="center"/>
        <w:rPr>
          <w:sz w:val="28"/>
          <w:szCs w:val="28"/>
        </w:rPr>
      </w:pPr>
      <w:r w:rsidRPr="006A18AD">
        <w:rPr>
          <w:sz w:val="28"/>
          <w:szCs w:val="28"/>
        </w:rPr>
        <w:t>образованных из земель и земельных участков, находящихся</w:t>
      </w:r>
    </w:p>
    <w:p w:rsidR="00A5064C" w:rsidRPr="006A18AD" w:rsidRDefault="00A5064C" w:rsidP="00A5064C">
      <w:pPr>
        <w:spacing w:line="240" w:lineRule="exact"/>
        <w:jc w:val="center"/>
        <w:rPr>
          <w:sz w:val="28"/>
          <w:szCs w:val="28"/>
        </w:rPr>
      </w:pPr>
      <w:r w:rsidRPr="006A18AD">
        <w:rPr>
          <w:sz w:val="28"/>
          <w:szCs w:val="28"/>
        </w:rPr>
        <w:t xml:space="preserve">в муниципальной собственности или </w:t>
      </w:r>
      <w:proofErr w:type="gramStart"/>
      <w:r w:rsidRPr="006A18AD">
        <w:rPr>
          <w:sz w:val="28"/>
          <w:szCs w:val="28"/>
        </w:rPr>
        <w:t>государственная</w:t>
      </w:r>
      <w:proofErr w:type="gramEnd"/>
    </w:p>
    <w:p w:rsidR="00A5064C" w:rsidRPr="006A18AD" w:rsidRDefault="00A5064C" w:rsidP="00A5064C">
      <w:pPr>
        <w:spacing w:line="240" w:lineRule="exact"/>
        <w:jc w:val="center"/>
        <w:rPr>
          <w:sz w:val="28"/>
          <w:szCs w:val="28"/>
        </w:rPr>
      </w:pPr>
      <w:proofErr w:type="gramStart"/>
      <w:r w:rsidRPr="006A18AD">
        <w:rPr>
          <w:sz w:val="28"/>
          <w:szCs w:val="28"/>
        </w:rPr>
        <w:t>собственность</w:t>
      </w:r>
      <w:proofErr w:type="gramEnd"/>
      <w:r w:rsidRPr="006A18AD">
        <w:rPr>
          <w:sz w:val="28"/>
          <w:szCs w:val="28"/>
        </w:rPr>
        <w:t xml:space="preserve"> на которые не разграничена,</w:t>
      </w:r>
    </w:p>
    <w:p w:rsidR="00A5064C" w:rsidRPr="006A18AD" w:rsidRDefault="00A5064C" w:rsidP="00A5064C">
      <w:pPr>
        <w:spacing w:line="240" w:lineRule="exact"/>
        <w:jc w:val="center"/>
        <w:rPr>
          <w:sz w:val="28"/>
          <w:szCs w:val="28"/>
        </w:rPr>
      </w:pPr>
      <w:proofErr w:type="gramStart"/>
      <w:r w:rsidRPr="006A18AD">
        <w:rPr>
          <w:sz w:val="28"/>
          <w:szCs w:val="28"/>
        </w:rPr>
        <w:t>или смежных с ними (для юридических лиц)</w:t>
      </w:r>
      <w:proofErr w:type="gramEnd"/>
    </w:p>
    <w:p w:rsidR="00A5064C" w:rsidRPr="006A18AD" w:rsidRDefault="00A5064C" w:rsidP="00A5064C">
      <w:pPr>
        <w:spacing w:line="240" w:lineRule="exact"/>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4"/>
        <w:gridCol w:w="4762"/>
        <w:gridCol w:w="3742"/>
      </w:tblGrid>
      <w:tr w:rsidR="00A5064C" w:rsidRPr="006A18AD">
        <w:tc>
          <w:tcPr>
            <w:tcW w:w="9018" w:type="dxa"/>
            <w:gridSpan w:val="3"/>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ЗАЯВЛЕНИЕ</w:t>
            </w:r>
          </w:p>
        </w:tc>
      </w:tr>
      <w:tr w:rsidR="00A5064C" w:rsidRPr="006A18AD">
        <w:tc>
          <w:tcPr>
            <w:tcW w:w="9018" w:type="dxa"/>
            <w:gridSpan w:val="3"/>
            <w:tcBorders>
              <w:top w:val="single" w:sz="4" w:space="0" w:color="auto"/>
              <w:left w:val="single" w:sz="4" w:space="0" w:color="auto"/>
              <w:bottom w:val="single" w:sz="4" w:space="0" w:color="auto"/>
              <w:right w:val="single" w:sz="4" w:space="0" w:color="auto"/>
            </w:tcBorders>
          </w:tcPr>
          <w:p w:rsidR="00A5064C" w:rsidRPr="006A18AD" w:rsidRDefault="00A5064C" w:rsidP="00442ACA">
            <w:pPr>
              <w:jc w:val="both"/>
              <w:rPr>
                <w:sz w:val="28"/>
                <w:szCs w:val="28"/>
              </w:rPr>
            </w:pPr>
            <w:r w:rsidRPr="006A18AD">
              <w:rPr>
                <w:sz w:val="28"/>
                <w:szCs w:val="28"/>
              </w:rPr>
              <w:t xml:space="preserve">Заместителю главы администрации города Ставрополя, руководителю комитета </w:t>
            </w:r>
            <w:r w:rsidR="00442ACA">
              <w:rPr>
                <w:sz w:val="28"/>
                <w:szCs w:val="28"/>
              </w:rPr>
              <w:t>градостроительства администрации</w:t>
            </w:r>
            <w:r w:rsidRPr="006A18AD">
              <w:rPr>
                <w:sz w:val="28"/>
                <w:szCs w:val="28"/>
              </w:rPr>
              <w:t xml:space="preserve"> города Ставрополя</w:t>
            </w:r>
          </w:p>
        </w:tc>
      </w:tr>
      <w:tr w:rsidR="00A5064C" w:rsidRPr="006A18AD">
        <w:tc>
          <w:tcPr>
            <w:tcW w:w="514" w:type="dxa"/>
            <w:vMerge w:val="restart"/>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1.</w:t>
            </w:r>
          </w:p>
        </w:tc>
        <w:tc>
          <w:tcPr>
            <w:tcW w:w="8504" w:type="dxa"/>
            <w:gridSpan w:val="2"/>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Сведения о заявителе:</w:t>
            </w: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Полное наименование</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Местонахождение</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ОГРН</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ИНН</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val="restart"/>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2.</w:t>
            </w:r>
          </w:p>
        </w:tc>
        <w:tc>
          <w:tcPr>
            <w:tcW w:w="8504" w:type="dxa"/>
            <w:gridSpan w:val="2"/>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 xml:space="preserve">Прошу согласовать местоположение границ земельного участка в связи </w:t>
            </w:r>
            <w:proofErr w:type="gramStart"/>
            <w:r w:rsidRPr="006A18AD">
              <w:rPr>
                <w:sz w:val="28"/>
                <w:szCs w:val="28"/>
              </w:rPr>
              <w:t>с</w:t>
            </w:r>
            <w:proofErr w:type="gramEnd"/>
            <w:r w:rsidRPr="006A18AD">
              <w:rPr>
                <w:sz w:val="28"/>
                <w:szCs w:val="28"/>
              </w:rPr>
              <w:t>:</w:t>
            </w: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уточнением местоположения границ земельного участка</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образованием из земель и земельных участков, находящихся в муниципальной собственности или государственная собственность на которые не разграничена</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val="restart"/>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3.</w:t>
            </w:r>
          </w:p>
        </w:tc>
        <w:tc>
          <w:tcPr>
            <w:tcW w:w="8504" w:type="dxa"/>
            <w:gridSpan w:val="2"/>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Сведения о земельном участке:</w:t>
            </w: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 xml:space="preserve">Кадастровый номер земельного </w:t>
            </w:r>
            <w:r w:rsidRPr="006A18AD">
              <w:rPr>
                <w:sz w:val="28"/>
                <w:szCs w:val="28"/>
              </w:rPr>
              <w:lastRenderedPageBreak/>
              <w:t>участка, местоположение границ которого подлежит согласованию</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Адрес (местоположение)</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Вид права</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Реквизиты правоустанавливающего документа на земельный участок</w:t>
            </w:r>
          </w:p>
          <w:p w:rsidR="00A5064C" w:rsidRPr="006A18AD" w:rsidRDefault="00A5064C" w:rsidP="00A5064C">
            <w:pPr>
              <w:jc w:val="both"/>
              <w:rPr>
                <w:sz w:val="28"/>
                <w:szCs w:val="28"/>
              </w:rPr>
            </w:pPr>
            <w:r w:rsidRPr="006A18AD">
              <w:rPr>
                <w:sz w:val="28"/>
                <w:szCs w:val="28"/>
              </w:rPr>
              <w:t>(обязательно для заполнения, в случае если право на земельный участок не зарегистрировано ЕГРН)</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val="restart"/>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4.</w:t>
            </w:r>
          </w:p>
        </w:tc>
        <w:tc>
          <w:tcPr>
            <w:tcW w:w="8504" w:type="dxa"/>
            <w:gridSpan w:val="2"/>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Сведения о представителе заявителя:</w:t>
            </w: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Фамилия, имя, отчество (при наличии)</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Реквизиты документа, удостоверяющего личность</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Реквизиты документа, удостоверяющего полномочия представителя</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val="restart"/>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5.</w:t>
            </w:r>
          </w:p>
        </w:tc>
        <w:tc>
          <w:tcPr>
            <w:tcW w:w="8504" w:type="dxa"/>
            <w:gridSpan w:val="2"/>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Контактные данные заявителя или его представителя:</w:t>
            </w: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Почтовый адрес</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Адрес электронной почты</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Телефон</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val="restart"/>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5.</w:t>
            </w:r>
          </w:p>
        </w:tc>
        <w:tc>
          <w:tcPr>
            <w:tcW w:w="8504" w:type="dxa"/>
            <w:gridSpan w:val="2"/>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Способ получения результата предоставления услуги:</w:t>
            </w: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в случае обращения за предоставлением услуги в комитет по управлению муниципальным имуществом города Ставрополя</w:t>
            </w:r>
          </w:p>
          <w:p w:rsidR="00A5064C" w:rsidRPr="006A18AD" w:rsidRDefault="00A5064C" w:rsidP="00A5064C">
            <w:pPr>
              <w:jc w:val="both"/>
              <w:rPr>
                <w:sz w:val="28"/>
                <w:szCs w:val="28"/>
              </w:rPr>
            </w:pPr>
            <w:r w:rsidRPr="006A18AD">
              <w:rPr>
                <w:sz w:val="28"/>
                <w:szCs w:val="28"/>
              </w:rPr>
              <w:t>(ненужное зачеркнуть)</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1) на бумажном носителе в комитете по управлению муниципальным имуществом города Ставрополя;</w:t>
            </w:r>
          </w:p>
          <w:p w:rsidR="00A5064C" w:rsidRPr="006A18AD" w:rsidRDefault="00A5064C" w:rsidP="00A5064C">
            <w:pPr>
              <w:jc w:val="both"/>
              <w:rPr>
                <w:sz w:val="28"/>
                <w:szCs w:val="28"/>
              </w:rPr>
            </w:pPr>
            <w:r w:rsidRPr="006A18AD">
              <w:rPr>
                <w:sz w:val="28"/>
                <w:szCs w:val="28"/>
              </w:rPr>
              <w:t>2) в форме электронного документа по адресу электронной почты:</w:t>
            </w:r>
          </w:p>
          <w:p w:rsidR="00A5064C" w:rsidRPr="006A18AD" w:rsidRDefault="00A5064C" w:rsidP="00A5064C">
            <w:pPr>
              <w:jc w:val="both"/>
              <w:rPr>
                <w:sz w:val="28"/>
                <w:szCs w:val="28"/>
              </w:rPr>
            </w:pPr>
            <w:r w:rsidRPr="006A18AD">
              <w:rPr>
                <w:sz w:val="28"/>
                <w:szCs w:val="28"/>
              </w:rPr>
              <w:t>__________________</w:t>
            </w: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в случае обращения за предоставлением услуги в многофункциональный центр</w:t>
            </w:r>
          </w:p>
          <w:p w:rsidR="00A5064C" w:rsidRPr="006A18AD" w:rsidRDefault="00A5064C" w:rsidP="00A5064C">
            <w:pPr>
              <w:jc w:val="both"/>
              <w:rPr>
                <w:sz w:val="28"/>
                <w:szCs w:val="28"/>
              </w:rPr>
            </w:pPr>
            <w:r w:rsidRPr="006A18AD">
              <w:rPr>
                <w:sz w:val="28"/>
                <w:szCs w:val="28"/>
              </w:rPr>
              <w:t>(ненужное зачеркнуть)</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1) на бумажном носителе в многофункциональном центре;</w:t>
            </w:r>
          </w:p>
          <w:p w:rsidR="00A5064C" w:rsidRPr="006A18AD" w:rsidRDefault="00A5064C" w:rsidP="00A5064C">
            <w:pPr>
              <w:jc w:val="both"/>
              <w:rPr>
                <w:sz w:val="28"/>
                <w:szCs w:val="28"/>
              </w:rPr>
            </w:pPr>
            <w:r w:rsidRPr="006A18AD">
              <w:rPr>
                <w:sz w:val="28"/>
                <w:szCs w:val="28"/>
              </w:rPr>
              <w:t xml:space="preserve">2) в форме электронного </w:t>
            </w:r>
            <w:r w:rsidRPr="006A18AD">
              <w:rPr>
                <w:sz w:val="28"/>
                <w:szCs w:val="28"/>
              </w:rPr>
              <w:lastRenderedPageBreak/>
              <w:t>документа по адресу электронной почты:</w:t>
            </w:r>
          </w:p>
          <w:p w:rsidR="00A5064C" w:rsidRPr="006A18AD" w:rsidRDefault="00A5064C" w:rsidP="00A5064C">
            <w:pPr>
              <w:jc w:val="both"/>
              <w:rPr>
                <w:sz w:val="28"/>
                <w:szCs w:val="28"/>
              </w:rPr>
            </w:pPr>
            <w:r w:rsidRPr="006A18AD">
              <w:rPr>
                <w:sz w:val="28"/>
                <w:szCs w:val="28"/>
              </w:rPr>
              <w:t>___________________</w:t>
            </w: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в случае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proofErr w:type="gramStart"/>
            <w:r w:rsidRPr="006A18AD">
              <w:rPr>
                <w:sz w:val="28"/>
                <w:szCs w:val="28"/>
              </w:rPr>
              <w:t>ненужное</w:t>
            </w:r>
            <w:proofErr w:type="gramEnd"/>
            <w:r w:rsidRPr="006A18AD">
              <w:rPr>
                <w:sz w:val="28"/>
                <w:szCs w:val="28"/>
              </w:rPr>
              <w:t xml:space="preserve"> зачеркнуть)</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1)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p w:rsidR="00A5064C" w:rsidRPr="006A18AD" w:rsidRDefault="00A5064C" w:rsidP="00A5064C">
            <w:pPr>
              <w:jc w:val="both"/>
              <w:rPr>
                <w:sz w:val="28"/>
                <w:szCs w:val="28"/>
              </w:rPr>
            </w:pPr>
            <w:r w:rsidRPr="006A18AD">
              <w:rPr>
                <w:sz w:val="28"/>
                <w:szCs w:val="28"/>
              </w:rPr>
              <w:t>2) в виде документа на бумажном носителе, подтверждающего содержание электронного документа, в многофункциональном центре</w:t>
            </w:r>
          </w:p>
        </w:tc>
      </w:tr>
      <w:tr w:rsidR="00A5064C" w:rsidRPr="006A18AD">
        <w:tc>
          <w:tcPr>
            <w:tcW w:w="514"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8504" w:type="dxa"/>
            <w:gridSpan w:val="2"/>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________________ ____________________ ________</w:t>
            </w:r>
          </w:p>
          <w:p w:rsidR="00A5064C" w:rsidRPr="006A18AD" w:rsidRDefault="00A5064C" w:rsidP="00A5064C">
            <w:pPr>
              <w:jc w:val="both"/>
              <w:rPr>
                <w:sz w:val="28"/>
                <w:szCs w:val="28"/>
              </w:rPr>
            </w:pPr>
            <w:r w:rsidRPr="006A18AD">
              <w:rPr>
                <w:sz w:val="28"/>
                <w:szCs w:val="28"/>
              </w:rPr>
              <w:t xml:space="preserve">    (подпись)    (фамилия, инициалы)   (дата)</w:t>
            </w:r>
          </w:p>
        </w:tc>
      </w:tr>
    </w:tbl>
    <w:p w:rsidR="00A5064C" w:rsidRPr="006A18AD" w:rsidRDefault="00A5064C" w:rsidP="00A5064C">
      <w:pPr>
        <w:spacing w:line="240" w:lineRule="exact"/>
        <w:jc w:val="both"/>
        <w:rPr>
          <w:sz w:val="28"/>
          <w:szCs w:val="28"/>
        </w:rPr>
      </w:pPr>
    </w:p>
    <w:p w:rsidR="00A5064C" w:rsidRPr="006A18AD" w:rsidRDefault="00A5064C" w:rsidP="00A5064C">
      <w:pPr>
        <w:spacing w:line="240" w:lineRule="exact"/>
        <w:jc w:val="both"/>
        <w:rPr>
          <w:sz w:val="28"/>
          <w:szCs w:val="28"/>
        </w:rPr>
      </w:pPr>
      <w:r w:rsidRPr="006A18AD">
        <w:rPr>
          <w:sz w:val="28"/>
          <w:szCs w:val="28"/>
        </w:rPr>
        <w:t>Примечание:</w:t>
      </w:r>
    </w:p>
    <w:p w:rsidR="00A5064C" w:rsidRPr="006A18AD" w:rsidRDefault="00A5064C" w:rsidP="00A5064C">
      <w:pPr>
        <w:spacing w:line="240" w:lineRule="exact"/>
        <w:jc w:val="both"/>
        <w:rPr>
          <w:sz w:val="28"/>
          <w:szCs w:val="28"/>
        </w:rPr>
      </w:pPr>
      <w:r w:rsidRPr="006A18AD">
        <w:rPr>
          <w:sz w:val="28"/>
          <w:szCs w:val="28"/>
        </w:rPr>
        <w:t>Своей подписью подтверждаю согласие на обработку персональных данных для целей, предусмотренных Административным регламентом.</w:t>
      </w:r>
    </w:p>
    <w:p w:rsidR="006D3118" w:rsidRPr="006A18AD" w:rsidRDefault="006D3118" w:rsidP="008E0E1E">
      <w:pPr>
        <w:spacing w:line="240" w:lineRule="exact"/>
        <w:jc w:val="both"/>
        <w:rPr>
          <w:sz w:val="28"/>
          <w:szCs w:val="28"/>
        </w:rPr>
      </w:pPr>
    </w:p>
    <w:p w:rsidR="00BB108C" w:rsidRPr="006A18AD" w:rsidRDefault="00BB108C" w:rsidP="00BB108C">
      <w:pPr>
        <w:jc w:val="both"/>
        <w:rPr>
          <w:sz w:val="28"/>
          <w:szCs w:val="28"/>
        </w:rPr>
      </w:pPr>
    </w:p>
    <w:p w:rsidR="00356FB5" w:rsidRPr="006A18AD" w:rsidRDefault="00356FB5" w:rsidP="00356FB5">
      <w:pPr>
        <w:autoSpaceDE w:val="0"/>
        <w:autoSpaceDN w:val="0"/>
        <w:adjustRightInd w:val="0"/>
        <w:spacing w:line="240" w:lineRule="exact"/>
        <w:ind w:left="3972" w:firstLine="708"/>
        <w:jc w:val="both"/>
        <w:rPr>
          <w:rFonts w:eastAsia="Times New Roman"/>
          <w:sz w:val="28"/>
          <w:szCs w:val="28"/>
        </w:rPr>
      </w:pPr>
    </w:p>
    <w:p w:rsidR="00A5064C" w:rsidRPr="006A18AD" w:rsidRDefault="00A5064C" w:rsidP="00356FB5">
      <w:pPr>
        <w:autoSpaceDE w:val="0"/>
        <w:autoSpaceDN w:val="0"/>
        <w:adjustRightInd w:val="0"/>
        <w:spacing w:line="240" w:lineRule="exact"/>
        <w:ind w:left="3972" w:firstLine="708"/>
        <w:jc w:val="both"/>
        <w:rPr>
          <w:rFonts w:eastAsia="Times New Roman"/>
          <w:sz w:val="28"/>
          <w:szCs w:val="28"/>
        </w:rPr>
      </w:pPr>
    </w:p>
    <w:p w:rsidR="00A5064C" w:rsidRPr="006A18AD" w:rsidRDefault="00A5064C" w:rsidP="00356FB5">
      <w:pPr>
        <w:autoSpaceDE w:val="0"/>
        <w:autoSpaceDN w:val="0"/>
        <w:adjustRightInd w:val="0"/>
        <w:spacing w:line="240" w:lineRule="exact"/>
        <w:ind w:left="3972" w:firstLine="708"/>
        <w:jc w:val="both"/>
        <w:rPr>
          <w:rFonts w:eastAsia="Times New Roman"/>
          <w:sz w:val="28"/>
          <w:szCs w:val="28"/>
        </w:rPr>
      </w:pPr>
    </w:p>
    <w:p w:rsidR="00A5064C" w:rsidRPr="006A18AD" w:rsidRDefault="00A5064C" w:rsidP="00356FB5">
      <w:pPr>
        <w:autoSpaceDE w:val="0"/>
        <w:autoSpaceDN w:val="0"/>
        <w:adjustRightInd w:val="0"/>
        <w:spacing w:line="240" w:lineRule="exact"/>
        <w:ind w:left="3972" w:firstLine="708"/>
        <w:jc w:val="both"/>
        <w:rPr>
          <w:rFonts w:eastAsia="Times New Roman"/>
          <w:sz w:val="28"/>
          <w:szCs w:val="28"/>
        </w:rPr>
      </w:pPr>
    </w:p>
    <w:p w:rsidR="00A5064C" w:rsidRPr="006A18AD" w:rsidRDefault="00A5064C" w:rsidP="00356FB5">
      <w:pPr>
        <w:autoSpaceDE w:val="0"/>
        <w:autoSpaceDN w:val="0"/>
        <w:adjustRightInd w:val="0"/>
        <w:spacing w:line="240" w:lineRule="exact"/>
        <w:ind w:left="3972" w:firstLine="708"/>
        <w:jc w:val="both"/>
        <w:rPr>
          <w:rFonts w:eastAsia="Times New Roman"/>
          <w:sz w:val="28"/>
          <w:szCs w:val="28"/>
        </w:rPr>
      </w:pPr>
    </w:p>
    <w:p w:rsidR="00A5064C" w:rsidRPr="006A18AD" w:rsidRDefault="00A5064C" w:rsidP="00356FB5">
      <w:pPr>
        <w:autoSpaceDE w:val="0"/>
        <w:autoSpaceDN w:val="0"/>
        <w:adjustRightInd w:val="0"/>
        <w:spacing w:line="240" w:lineRule="exact"/>
        <w:ind w:left="3972" w:firstLine="708"/>
        <w:jc w:val="both"/>
        <w:rPr>
          <w:rFonts w:eastAsia="Times New Roman"/>
          <w:sz w:val="28"/>
          <w:szCs w:val="28"/>
        </w:rPr>
      </w:pPr>
    </w:p>
    <w:p w:rsidR="00A5064C" w:rsidRPr="006A18AD" w:rsidRDefault="00A5064C" w:rsidP="00356FB5">
      <w:pPr>
        <w:autoSpaceDE w:val="0"/>
        <w:autoSpaceDN w:val="0"/>
        <w:adjustRightInd w:val="0"/>
        <w:spacing w:line="240" w:lineRule="exact"/>
        <w:ind w:left="3972" w:firstLine="708"/>
        <w:jc w:val="both"/>
        <w:rPr>
          <w:rFonts w:eastAsia="Times New Roman"/>
          <w:sz w:val="28"/>
          <w:szCs w:val="28"/>
        </w:rPr>
      </w:pPr>
    </w:p>
    <w:p w:rsidR="00A5064C" w:rsidRPr="006A18AD" w:rsidRDefault="00A5064C" w:rsidP="00356FB5">
      <w:pPr>
        <w:autoSpaceDE w:val="0"/>
        <w:autoSpaceDN w:val="0"/>
        <w:adjustRightInd w:val="0"/>
        <w:spacing w:line="240" w:lineRule="exact"/>
        <w:ind w:left="3972" w:firstLine="708"/>
        <w:jc w:val="both"/>
        <w:rPr>
          <w:rFonts w:eastAsia="Times New Roman"/>
          <w:sz w:val="28"/>
          <w:szCs w:val="28"/>
        </w:rPr>
      </w:pPr>
    </w:p>
    <w:p w:rsidR="00A5064C" w:rsidRPr="006A18AD" w:rsidRDefault="00A5064C" w:rsidP="00356FB5">
      <w:pPr>
        <w:autoSpaceDE w:val="0"/>
        <w:autoSpaceDN w:val="0"/>
        <w:adjustRightInd w:val="0"/>
        <w:spacing w:line="240" w:lineRule="exact"/>
        <w:ind w:left="3972" w:firstLine="708"/>
        <w:jc w:val="both"/>
        <w:rPr>
          <w:rFonts w:eastAsia="Times New Roman"/>
          <w:sz w:val="28"/>
          <w:szCs w:val="28"/>
        </w:rPr>
      </w:pPr>
    </w:p>
    <w:p w:rsidR="00A5064C" w:rsidRPr="006A18AD" w:rsidRDefault="00A5064C" w:rsidP="00356FB5">
      <w:pPr>
        <w:autoSpaceDE w:val="0"/>
        <w:autoSpaceDN w:val="0"/>
        <w:adjustRightInd w:val="0"/>
        <w:spacing w:line="240" w:lineRule="exact"/>
        <w:ind w:left="3972" w:firstLine="708"/>
        <w:jc w:val="both"/>
        <w:rPr>
          <w:rFonts w:eastAsia="Times New Roman"/>
          <w:sz w:val="28"/>
          <w:szCs w:val="28"/>
        </w:rPr>
      </w:pPr>
    </w:p>
    <w:p w:rsidR="00A5064C" w:rsidRPr="006A18AD" w:rsidRDefault="00A5064C" w:rsidP="00356FB5">
      <w:pPr>
        <w:autoSpaceDE w:val="0"/>
        <w:autoSpaceDN w:val="0"/>
        <w:adjustRightInd w:val="0"/>
        <w:spacing w:line="240" w:lineRule="exact"/>
        <w:ind w:left="3972" w:firstLine="708"/>
        <w:jc w:val="both"/>
        <w:rPr>
          <w:rFonts w:eastAsia="Times New Roman"/>
          <w:sz w:val="28"/>
          <w:szCs w:val="28"/>
        </w:rPr>
      </w:pPr>
    </w:p>
    <w:p w:rsidR="00A5064C" w:rsidRPr="006A18AD" w:rsidRDefault="00A5064C" w:rsidP="00356FB5">
      <w:pPr>
        <w:autoSpaceDE w:val="0"/>
        <w:autoSpaceDN w:val="0"/>
        <w:adjustRightInd w:val="0"/>
        <w:spacing w:line="240" w:lineRule="exact"/>
        <w:ind w:left="3972" w:firstLine="708"/>
        <w:jc w:val="both"/>
        <w:rPr>
          <w:rFonts w:eastAsia="Times New Roman"/>
          <w:sz w:val="28"/>
          <w:szCs w:val="28"/>
        </w:rPr>
      </w:pPr>
    </w:p>
    <w:p w:rsidR="00A5064C" w:rsidRPr="006A18AD" w:rsidRDefault="00A5064C" w:rsidP="00356FB5">
      <w:pPr>
        <w:autoSpaceDE w:val="0"/>
        <w:autoSpaceDN w:val="0"/>
        <w:adjustRightInd w:val="0"/>
        <w:spacing w:line="240" w:lineRule="exact"/>
        <w:ind w:left="3972" w:firstLine="708"/>
        <w:jc w:val="both"/>
        <w:rPr>
          <w:rFonts w:eastAsia="Times New Roman"/>
          <w:sz w:val="28"/>
          <w:szCs w:val="28"/>
        </w:rPr>
      </w:pPr>
    </w:p>
    <w:p w:rsidR="00A5064C" w:rsidRPr="006A18AD" w:rsidRDefault="00A5064C" w:rsidP="00356FB5">
      <w:pPr>
        <w:autoSpaceDE w:val="0"/>
        <w:autoSpaceDN w:val="0"/>
        <w:adjustRightInd w:val="0"/>
        <w:spacing w:line="240" w:lineRule="exact"/>
        <w:ind w:left="3972" w:firstLine="708"/>
        <w:jc w:val="both"/>
        <w:rPr>
          <w:rFonts w:eastAsia="Times New Roman"/>
          <w:sz w:val="28"/>
          <w:szCs w:val="28"/>
        </w:rPr>
      </w:pPr>
    </w:p>
    <w:p w:rsidR="00A5064C" w:rsidRPr="006A18AD" w:rsidRDefault="00A5064C" w:rsidP="00356FB5">
      <w:pPr>
        <w:autoSpaceDE w:val="0"/>
        <w:autoSpaceDN w:val="0"/>
        <w:adjustRightInd w:val="0"/>
        <w:spacing w:line="240" w:lineRule="exact"/>
        <w:ind w:left="3972" w:firstLine="708"/>
        <w:jc w:val="both"/>
        <w:rPr>
          <w:rFonts w:eastAsia="Times New Roman"/>
          <w:sz w:val="28"/>
          <w:szCs w:val="28"/>
        </w:rPr>
      </w:pPr>
    </w:p>
    <w:p w:rsidR="00A5064C" w:rsidRDefault="00A5064C" w:rsidP="00356FB5">
      <w:pPr>
        <w:autoSpaceDE w:val="0"/>
        <w:autoSpaceDN w:val="0"/>
        <w:adjustRightInd w:val="0"/>
        <w:spacing w:line="240" w:lineRule="exact"/>
        <w:ind w:left="3972" w:firstLine="708"/>
        <w:jc w:val="both"/>
        <w:rPr>
          <w:rFonts w:eastAsia="Times New Roman"/>
          <w:sz w:val="28"/>
          <w:szCs w:val="28"/>
        </w:rPr>
      </w:pPr>
    </w:p>
    <w:p w:rsidR="00442ACA" w:rsidRDefault="00442ACA" w:rsidP="00356FB5">
      <w:pPr>
        <w:autoSpaceDE w:val="0"/>
        <w:autoSpaceDN w:val="0"/>
        <w:adjustRightInd w:val="0"/>
        <w:spacing w:line="240" w:lineRule="exact"/>
        <w:ind w:left="3972" w:firstLine="708"/>
        <w:jc w:val="both"/>
        <w:rPr>
          <w:rFonts w:eastAsia="Times New Roman"/>
          <w:sz w:val="28"/>
          <w:szCs w:val="28"/>
        </w:rPr>
      </w:pPr>
    </w:p>
    <w:p w:rsidR="00442ACA" w:rsidRDefault="00442ACA" w:rsidP="00356FB5">
      <w:pPr>
        <w:autoSpaceDE w:val="0"/>
        <w:autoSpaceDN w:val="0"/>
        <w:adjustRightInd w:val="0"/>
        <w:spacing w:line="240" w:lineRule="exact"/>
        <w:ind w:left="3972" w:firstLine="708"/>
        <w:jc w:val="both"/>
        <w:rPr>
          <w:rFonts w:eastAsia="Times New Roman"/>
          <w:sz w:val="28"/>
          <w:szCs w:val="28"/>
        </w:rPr>
      </w:pPr>
    </w:p>
    <w:p w:rsidR="00442ACA" w:rsidRDefault="00442ACA" w:rsidP="00356FB5">
      <w:pPr>
        <w:autoSpaceDE w:val="0"/>
        <w:autoSpaceDN w:val="0"/>
        <w:adjustRightInd w:val="0"/>
        <w:spacing w:line="240" w:lineRule="exact"/>
        <w:ind w:left="3972" w:firstLine="708"/>
        <w:jc w:val="both"/>
        <w:rPr>
          <w:rFonts w:eastAsia="Times New Roman"/>
          <w:sz w:val="28"/>
          <w:szCs w:val="28"/>
        </w:rPr>
      </w:pPr>
    </w:p>
    <w:p w:rsidR="00442ACA" w:rsidRPr="006A18AD" w:rsidRDefault="00442ACA" w:rsidP="00356FB5">
      <w:pPr>
        <w:autoSpaceDE w:val="0"/>
        <w:autoSpaceDN w:val="0"/>
        <w:adjustRightInd w:val="0"/>
        <w:spacing w:line="240" w:lineRule="exact"/>
        <w:ind w:left="3972" w:firstLine="708"/>
        <w:jc w:val="both"/>
        <w:rPr>
          <w:rFonts w:eastAsia="Times New Roman"/>
          <w:sz w:val="28"/>
          <w:szCs w:val="28"/>
        </w:rPr>
      </w:pPr>
    </w:p>
    <w:p w:rsidR="00A5064C" w:rsidRPr="006A18AD" w:rsidRDefault="00A5064C" w:rsidP="00356FB5">
      <w:pPr>
        <w:autoSpaceDE w:val="0"/>
        <w:autoSpaceDN w:val="0"/>
        <w:adjustRightInd w:val="0"/>
        <w:spacing w:line="240" w:lineRule="exact"/>
        <w:ind w:left="3972" w:firstLine="708"/>
        <w:jc w:val="both"/>
        <w:rPr>
          <w:rFonts w:eastAsia="Times New Roman"/>
          <w:sz w:val="28"/>
          <w:szCs w:val="28"/>
        </w:rPr>
      </w:pPr>
    </w:p>
    <w:p w:rsidR="00A5064C" w:rsidRPr="006A18AD" w:rsidRDefault="00A5064C" w:rsidP="00356FB5">
      <w:pPr>
        <w:autoSpaceDE w:val="0"/>
        <w:autoSpaceDN w:val="0"/>
        <w:adjustRightInd w:val="0"/>
        <w:spacing w:line="240" w:lineRule="exact"/>
        <w:ind w:left="3972" w:firstLine="708"/>
        <w:jc w:val="both"/>
        <w:rPr>
          <w:rFonts w:eastAsia="Times New Roman"/>
          <w:sz w:val="28"/>
          <w:szCs w:val="28"/>
        </w:rPr>
      </w:pPr>
    </w:p>
    <w:p w:rsidR="00356FB5" w:rsidRPr="006A18AD" w:rsidRDefault="00356FB5" w:rsidP="00F35D64">
      <w:pPr>
        <w:autoSpaceDE w:val="0"/>
        <w:autoSpaceDN w:val="0"/>
        <w:adjustRightInd w:val="0"/>
        <w:spacing w:line="240" w:lineRule="exact"/>
        <w:ind w:left="3972" w:firstLine="564"/>
        <w:jc w:val="both"/>
        <w:rPr>
          <w:rFonts w:eastAsia="Times New Roman"/>
          <w:sz w:val="28"/>
          <w:szCs w:val="28"/>
        </w:rPr>
      </w:pPr>
      <w:r w:rsidRPr="006A18AD">
        <w:rPr>
          <w:rFonts w:eastAsia="Times New Roman"/>
          <w:sz w:val="28"/>
          <w:szCs w:val="28"/>
        </w:rPr>
        <w:lastRenderedPageBreak/>
        <w:t>Приложение 5</w:t>
      </w:r>
    </w:p>
    <w:p w:rsidR="00356FB5" w:rsidRPr="006A18AD" w:rsidRDefault="00356FB5" w:rsidP="00F35D64">
      <w:pPr>
        <w:autoSpaceDE w:val="0"/>
        <w:autoSpaceDN w:val="0"/>
        <w:adjustRightInd w:val="0"/>
        <w:spacing w:line="240" w:lineRule="exact"/>
        <w:ind w:left="4920"/>
        <w:jc w:val="both"/>
        <w:rPr>
          <w:rFonts w:eastAsia="Times New Roman"/>
          <w:sz w:val="28"/>
          <w:szCs w:val="28"/>
        </w:rPr>
      </w:pPr>
    </w:p>
    <w:p w:rsidR="00F35D64" w:rsidRPr="006A18AD" w:rsidRDefault="00F35D64" w:rsidP="00F35D64">
      <w:pPr>
        <w:autoSpaceDE w:val="0"/>
        <w:autoSpaceDN w:val="0"/>
        <w:adjustRightInd w:val="0"/>
        <w:spacing w:line="240" w:lineRule="exact"/>
        <w:ind w:left="4536"/>
        <w:jc w:val="both"/>
        <w:rPr>
          <w:sz w:val="28"/>
          <w:szCs w:val="28"/>
        </w:rPr>
      </w:pPr>
      <w:r>
        <w:rPr>
          <w:sz w:val="28"/>
          <w:szCs w:val="28"/>
        </w:rPr>
        <w:t>к а</w:t>
      </w:r>
      <w:r w:rsidRPr="00F35D64">
        <w:rPr>
          <w:sz w:val="28"/>
          <w:szCs w:val="28"/>
        </w:rPr>
        <w:t>дминистративн</w:t>
      </w:r>
      <w:r>
        <w:rPr>
          <w:sz w:val="28"/>
          <w:szCs w:val="28"/>
        </w:rPr>
        <w:t>ому</w:t>
      </w:r>
      <w:r w:rsidRPr="00F35D64">
        <w:rPr>
          <w:sz w:val="28"/>
          <w:szCs w:val="28"/>
        </w:rPr>
        <w:t xml:space="preserve"> регламент</w:t>
      </w:r>
      <w:r>
        <w:rPr>
          <w:sz w:val="28"/>
          <w:szCs w:val="28"/>
        </w:rPr>
        <w:t>у</w:t>
      </w:r>
      <w:r w:rsidRPr="00F35D64">
        <w:rPr>
          <w:sz w:val="28"/>
          <w:szCs w:val="28"/>
        </w:rPr>
        <w:t xml:space="preserve"> комитета градостроительства администрации города Ставрополя по предоставлению муниципальной услуги «Согласование </w:t>
      </w:r>
      <w:r>
        <w:rPr>
          <w:sz w:val="28"/>
          <w:szCs w:val="28"/>
        </w:rPr>
        <w:t>м</w:t>
      </w:r>
      <w:r w:rsidRPr="00F35D64">
        <w:rPr>
          <w:sz w:val="28"/>
          <w:szCs w:val="28"/>
        </w:rPr>
        <w:t xml:space="preserve">естоположения границ земельных участков, образованных из земель и земельных участков, находящихся в </w:t>
      </w:r>
      <w:r>
        <w:rPr>
          <w:sz w:val="28"/>
          <w:szCs w:val="28"/>
        </w:rPr>
        <w:t>му</w:t>
      </w:r>
      <w:r w:rsidRPr="00F35D64">
        <w:rPr>
          <w:sz w:val="28"/>
          <w:szCs w:val="28"/>
        </w:rPr>
        <w:t>ниципальной собственности или государственная собственность на которые не разграничена, или смежных с ними»</w:t>
      </w:r>
    </w:p>
    <w:p w:rsidR="00356FB5" w:rsidRPr="006A18AD" w:rsidRDefault="00356FB5" w:rsidP="00356FB5">
      <w:pPr>
        <w:autoSpaceDE w:val="0"/>
        <w:autoSpaceDN w:val="0"/>
        <w:adjustRightInd w:val="0"/>
        <w:spacing w:line="240" w:lineRule="exact"/>
        <w:ind w:left="4140"/>
        <w:jc w:val="both"/>
        <w:rPr>
          <w:rFonts w:eastAsia="Times New Roman"/>
          <w:sz w:val="28"/>
          <w:szCs w:val="28"/>
        </w:rPr>
      </w:pPr>
    </w:p>
    <w:p w:rsidR="005C7C5A" w:rsidRPr="006A18AD" w:rsidRDefault="005C7C5A" w:rsidP="005C7C5A">
      <w:pPr>
        <w:autoSpaceDE w:val="0"/>
        <w:autoSpaceDN w:val="0"/>
        <w:adjustRightInd w:val="0"/>
        <w:spacing w:line="240" w:lineRule="exact"/>
        <w:ind w:left="4140"/>
        <w:jc w:val="right"/>
        <w:rPr>
          <w:rFonts w:eastAsia="Times New Roman"/>
          <w:sz w:val="28"/>
          <w:szCs w:val="28"/>
        </w:rPr>
      </w:pPr>
      <w:r w:rsidRPr="006A18AD">
        <w:rPr>
          <w:rFonts w:eastAsia="Times New Roman"/>
          <w:sz w:val="28"/>
          <w:szCs w:val="28"/>
        </w:rPr>
        <w:t>Форма</w:t>
      </w:r>
    </w:p>
    <w:p w:rsidR="00356FB5" w:rsidRPr="006A18AD" w:rsidRDefault="00356FB5" w:rsidP="00356FB5">
      <w:pPr>
        <w:autoSpaceDE w:val="0"/>
        <w:autoSpaceDN w:val="0"/>
        <w:adjustRightInd w:val="0"/>
        <w:spacing w:line="240" w:lineRule="exact"/>
        <w:ind w:left="4140"/>
        <w:jc w:val="both"/>
        <w:rPr>
          <w:sz w:val="28"/>
          <w:szCs w:val="28"/>
        </w:rPr>
      </w:pPr>
    </w:p>
    <w:p w:rsidR="00A5064C" w:rsidRPr="006A18AD" w:rsidRDefault="00A5064C" w:rsidP="00A5064C">
      <w:pPr>
        <w:spacing w:line="240" w:lineRule="exact"/>
        <w:ind w:firstLine="709"/>
        <w:jc w:val="center"/>
        <w:rPr>
          <w:sz w:val="28"/>
          <w:szCs w:val="28"/>
        </w:rPr>
      </w:pPr>
      <w:r w:rsidRPr="006A18AD">
        <w:rPr>
          <w:sz w:val="28"/>
          <w:szCs w:val="28"/>
        </w:rPr>
        <w:t xml:space="preserve">ФОРМА </w:t>
      </w:r>
    </w:p>
    <w:p w:rsidR="00A5064C" w:rsidRPr="006A18AD" w:rsidRDefault="00A5064C" w:rsidP="00A5064C">
      <w:pPr>
        <w:spacing w:line="240" w:lineRule="exact"/>
        <w:ind w:firstLine="709"/>
        <w:jc w:val="center"/>
        <w:rPr>
          <w:sz w:val="28"/>
          <w:szCs w:val="28"/>
        </w:rPr>
      </w:pPr>
      <w:r w:rsidRPr="006A18AD">
        <w:rPr>
          <w:sz w:val="28"/>
          <w:szCs w:val="28"/>
        </w:rPr>
        <w:t xml:space="preserve">РЕШЕНИЯ ОБ ОТКАЗЕ В СОГЛАСОВАНИИ </w:t>
      </w:r>
      <w:proofErr w:type="gramStart"/>
      <w:r w:rsidRPr="006A18AD">
        <w:rPr>
          <w:sz w:val="28"/>
          <w:szCs w:val="28"/>
        </w:rPr>
        <w:t>АКТА СОГЛАСОВАНИЯ МЕСТОПОЛОЖЕНИЯ ГРАНИЦ ЗЕМЕЛЬНОГО УЧАСТКА</w:t>
      </w:r>
      <w:proofErr w:type="gramEnd"/>
    </w:p>
    <w:p w:rsidR="00A5064C" w:rsidRPr="006A18AD" w:rsidRDefault="00A5064C" w:rsidP="00A5064C">
      <w:pPr>
        <w:ind w:firstLine="708"/>
        <w:jc w:val="both"/>
        <w:rPr>
          <w:sz w:val="28"/>
          <w:szCs w:val="28"/>
        </w:rPr>
      </w:pPr>
    </w:p>
    <w:p w:rsidR="00A5064C" w:rsidRPr="006A18AD" w:rsidRDefault="00A5064C" w:rsidP="00A5064C">
      <w:pPr>
        <w:ind w:firstLine="708"/>
        <w:jc w:val="right"/>
        <w:rPr>
          <w:sz w:val="28"/>
          <w:szCs w:val="28"/>
        </w:rPr>
      </w:pPr>
      <w:r w:rsidRPr="006A18AD">
        <w:rPr>
          <w:sz w:val="28"/>
          <w:szCs w:val="28"/>
        </w:rPr>
        <w:t>Адресат:</w:t>
      </w:r>
    </w:p>
    <w:p w:rsidR="00A5064C" w:rsidRPr="006A18AD" w:rsidRDefault="00A5064C" w:rsidP="00A5064C">
      <w:pPr>
        <w:ind w:firstLine="708"/>
        <w:jc w:val="right"/>
        <w:rPr>
          <w:sz w:val="28"/>
          <w:szCs w:val="28"/>
        </w:rPr>
      </w:pPr>
    </w:p>
    <w:p w:rsidR="00A5064C" w:rsidRPr="006A18AD" w:rsidRDefault="00A5064C" w:rsidP="00A5064C">
      <w:pPr>
        <w:ind w:firstLine="708"/>
        <w:jc w:val="right"/>
        <w:rPr>
          <w:sz w:val="28"/>
          <w:szCs w:val="28"/>
        </w:rPr>
      </w:pPr>
      <w:r w:rsidRPr="006A18AD">
        <w:rPr>
          <w:sz w:val="28"/>
          <w:szCs w:val="28"/>
        </w:rPr>
        <w:t>Адрес:</w:t>
      </w:r>
    </w:p>
    <w:p w:rsidR="00A5064C" w:rsidRPr="006A18AD" w:rsidRDefault="00A5064C" w:rsidP="00A5064C">
      <w:pPr>
        <w:ind w:firstLine="708"/>
        <w:jc w:val="both"/>
        <w:rPr>
          <w:sz w:val="28"/>
          <w:szCs w:val="28"/>
        </w:rPr>
      </w:pPr>
    </w:p>
    <w:p w:rsidR="00A5064C" w:rsidRPr="006A18AD" w:rsidRDefault="00A5064C" w:rsidP="00A5064C">
      <w:pPr>
        <w:spacing w:line="240" w:lineRule="exact"/>
        <w:ind w:firstLine="709"/>
        <w:jc w:val="center"/>
        <w:rPr>
          <w:sz w:val="28"/>
          <w:szCs w:val="28"/>
        </w:rPr>
      </w:pPr>
      <w:r w:rsidRPr="006A18AD">
        <w:rPr>
          <w:sz w:val="28"/>
          <w:szCs w:val="28"/>
        </w:rPr>
        <w:t>Решение</w:t>
      </w:r>
    </w:p>
    <w:p w:rsidR="00A5064C" w:rsidRPr="006A18AD" w:rsidRDefault="00A5064C" w:rsidP="00A5064C">
      <w:pPr>
        <w:spacing w:line="240" w:lineRule="exact"/>
        <w:ind w:firstLine="709"/>
        <w:jc w:val="center"/>
        <w:rPr>
          <w:sz w:val="28"/>
          <w:szCs w:val="28"/>
        </w:rPr>
      </w:pPr>
      <w:r w:rsidRPr="006A18AD">
        <w:rPr>
          <w:sz w:val="28"/>
          <w:szCs w:val="28"/>
        </w:rPr>
        <w:t>об отказе в согласовании акта согласования</w:t>
      </w:r>
    </w:p>
    <w:p w:rsidR="00A5064C" w:rsidRPr="006A18AD" w:rsidRDefault="00A5064C" w:rsidP="00A5064C">
      <w:pPr>
        <w:spacing w:line="240" w:lineRule="exact"/>
        <w:ind w:firstLine="709"/>
        <w:jc w:val="center"/>
        <w:rPr>
          <w:sz w:val="28"/>
          <w:szCs w:val="28"/>
        </w:rPr>
      </w:pPr>
      <w:r w:rsidRPr="006A18AD">
        <w:rPr>
          <w:sz w:val="28"/>
          <w:szCs w:val="28"/>
        </w:rPr>
        <w:t>местоположения границ земельного участка</w:t>
      </w:r>
    </w:p>
    <w:p w:rsidR="00A5064C" w:rsidRPr="006A18AD" w:rsidRDefault="00A5064C" w:rsidP="00A5064C">
      <w:pPr>
        <w:ind w:firstLine="708"/>
        <w:jc w:val="both"/>
        <w:rPr>
          <w:sz w:val="28"/>
          <w:szCs w:val="28"/>
        </w:rPr>
      </w:pPr>
    </w:p>
    <w:p w:rsidR="00A5064C" w:rsidRPr="006A18AD" w:rsidRDefault="00A5064C" w:rsidP="00A5064C">
      <w:pPr>
        <w:ind w:firstLine="708"/>
        <w:jc w:val="both"/>
        <w:rPr>
          <w:sz w:val="28"/>
          <w:szCs w:val="28"/>
        </w:rPr>
      </w:pPr>
      <w:r w:rsidRPr="006A18AD">
        <w:rPr>
          <w:sz w:val="28"/>
          <w:szCs w:val="28"/>
        </w:rPr>
        <w:t xml:space="preserve">                     Уважаемы</w:t>
      </w:r>
      <w:proofErr w:type="gramStart"/>
      <w:r w:rsidRPr="006A18AD">
        <w:rPr>
          <w:sz w:val="28"/>
          <w:szCs w:val="28"/>
        </w:rPr>
        <w:t>й(</w:t>
      </w:r>
      <w:proofErr w:type="spellStart"/>
      <w:proofErr w:type="gramEnd"/>
      <w:r w:rsidRPr="006A18AD">
        <w:rPr>
          <w:sz w:val="28"/>
          <w:szCs w:val="28"/>
        </w:rPr>
        <w:t>ая</w:t>
      </w:r>
      <w:proofErr w:type="spellEnd"/>
      <w:r w:rsidRPr="006A18AD">
        <w:rPr>
          <w:sz w:val="28"/>
          <w:szCs w:val="28"/>
        </w:rPr>
        <w:t>) __________________!</w:t>
      </w:r>
    </w:p>
    <w:p w:rsidR="00A5064C" w:rsidRPr="006A18AD" w:rsidRDefault="00A5064C" w:rsidP="00A5064C">
      <w:pPr>
        <w:ind w:firstLine="708"/>
        <w:jc w:val="both"/>
        <w:rPr>
          <w:sz w:val="28"/>
          <w:szCs w:val="28"/>
        </w:rPr>
      </w:pPr>
    </w:p>
    <w:p w:rsidR="00A5064C" w:rsidRPr="006A18AD" w:rsidRDefault="00A5064C" w:rsidP="00A5064C">
      <w:pPr>
        <w:ind w:firstLine="708"/>
        <w:jc w:val="both"/>
        <w:rPr>
          <w:sz w:val="28"/>
          <w:szCs w:val="28"/>
        </w:rPr>
      </w:pPr>
      <w:proofErr w:type="gramStart"/>
      <w:r w:rsidRPr="006A18AD">
        <w:rPr>
          <w:sz w:val="28"/>
          <w:szCs w:val="28"/>
        </w:rPr>
        <w:t xml:space="preserve">Комитетом градостроительства </w:t>
      </w:r>
      <w:r w:rsidR="00523284" w:rsidRPr="006A18AD">
        <w:rPr>
          <w:sz w:val="28"/>
          <w:szCs w:val="28"/>
        </w:rPr>
        <w:t>администрации</w:t>
      </w:r>
      <w:r w:rsidRPr="006A18AD">
        <w:rPr>
          <w:sz w:val="28"/>
          <w:szCs w:val="28"/>
        </w:rPr>
        <w:t xml:space="preserve"> города Ставрополя рассмотрено Ваше заявление о согласовании местоположения границ земельных участков, образованных из</w:t>
      </w:r>
      <w:r w:rsidR="00442ACA">
        <w:rPr>
          <w:sz w:val="28"/>
          <w:szCs w:val="28"/>
        </w:rPr>
        <w:t xml:space="preserve"> </w:t>
      </w:r>
      <w:r w:rsidRPr="006A18AD">
        <w:rPr>
          <w:sz w:val="28"/>
          <w:szCs w:val="28"/>
        </w:rPr>
        <w:t>земель и земельных участков, находящихся в муниципальной собственности или государственная собственность на которые не разграничена, или смежных с ними от __.__.__ года № __ и представленные к нему документы и принято решение об отказе в согласовании акта согласования местоположения границ земельного участка.</w:t>
      </w:r>
      <w:proofErr w:type="gramEnd"/>
    </w:p>
    <w:p w:rsidR="00A5064C" w:rsidRPr="006A18AD" w:rsidRDefault="00A5064C" w:rsidP="00A5064C">
      <w:pPr>
        <w:ind w:firstLine="708"/>
        <w:jc w:val="both"/>
        <w:rPr>
          <w:sz w:val="28"/>
          <w:szCs w:val="28"/>
        </w:rPr>
      </w:pPr>
      <w:r w:rsidRPr="006A18AD">
        <w:rPr>
          <w:sz w:val="28"/>
          <w:szCs w:val="28"/>
        </w:rPr>
        <w:t>Далее текст и обоснование отказа в предоставлении муниципальной услуги.</w:t>
      </w:r>
    </w:p>
    <w:p w:rsidR="00A5064C" w:rsidRPr="006A18AD" w:rsidRDefault="00A5064C" w:rsidP="00A5064C">
      <w:pPr>
        <w:ind w:firstLine="708"/>
        <w:jc w:val="both"/>
        <w:rPr>
          <w:sz w:val="28"/>
          <w:szCs w:val="28"/>
        </w:rPr>
      </w:pPr>
    </w:p>
    <w:p w:rsidR="00A5064C" w:rsidRPr="006A18AD" w:rsidRDefault="00A5064C" w:rsidP="00A5064C">
      <w:pPr>
        <w:ind w:firstLine="708"/>
        <w:jc w:val="both"/>
        <w:rPr>
          <w:sz w:val="28"/>
          <w:szCs w:val="28"/>
        </w:rPr>
      </w:pPr>
    </w:p>
    <w:p w:rsidR="00A5064C" w:rsidRPr="006A18AD" w:rsidRDefault="00A5064C" w:rsidP="00A5064C">
      <w:pPr>
        <w:spacing w:line="240" w:lineRule="exact"/>
        <w:jc w:val="both"/>
        <w:rPr>
          <w:sz w:val="28"/>
          <w:szCs w:val="28"/>
        </w:rPr>
      </w:pPr>
      <w:r w:rsidRPr="006A18AD">
        <w:rPr>
          <w:sz w:val="28"/>
          <w:szCs w:val="28"/>
        </w:rPr>
        <w:t>Заместитель главы администрации</w:t>
      </w:r>
    </w:p>
    <w:p w:rsidR="00A5064C" w:rsidRPr="006A18AD" w:rsidRDefault="00A5064C" w:rsidP="00A5064C">
      <w:pPr>
        <w:spacing w:line="240" w:lineRule="exact"/>
        <w:jc w:val="both"/>
        <w:rPr>
          <w:sz w:val="28"/>
          <w:szCs w:val="28"/>
        </w:rPr>
      </w:pPr>
      <w:r w:rsidRPr="006A18AD">
        <w:rPr>
          <w:sz w:val="28"/>
          <w:szCs w:val="28"/>
        </w:rPr>
        <w:t>города Ставрополя, руководитель</w:t>
      </w:r>
    </w:p>
    <w:p w:rsidR="00A5064C" w:rsidRPr="006A18AD" w:rsidRDefault="00A5064C" w:rsidP="006A18AD">
      <w:pPr>
        <w:spacing w:line="240" w:lineRule="exact"/>
        <w:jc w:val="both"/>
        <w:rPr>
          <w:sz w:val="28"/>
          <w:szCs w:val="28"/>
        </w:rPr>
      </w:pPr>
      <w:r w:rsidRPr="006A18AD">
        <w:rPr>
          <w:sz w:val="28"/>
          <w:szCs w:val="28"/>
        </w:rPr>
        <w:t xml:space="preserve">комитета </w:t>
      </w:r>
      <w:r w:rsidR="006A18AD">
        <w:rPr>
          <w:sz w:val="28"/>
          <w:szCs w:val="28"/>
        </w:rPr>
        <w:t xml:space="preserve">градостроительства </w:t>
      </w:r>
    </w:p>
    <w:p w:rsidR="00A5064C" w:rsidRPr="006A18AD" w:rsidRDefault="006A18AD" w:rsidP="00A5064C">
      <w:pPr>
        <w:spacing w:line="240" w:lineRule="exact"/>
        <w:jc w:val="both"/>
        <w:rPr>
          <w:sz w:val="28"/>
          <w:szCs w:val="28"/>
        </w:rPr>
      </w:pPr>
      <w:r>
        <w:rPr>
          <w:sz w:val="28"/>
          <w:szCs w:val="28"/>
        </w:rPr>
        <w:t xml:space="preserve">администрации </w:t>
      </w:r>
      <w:r w:rsidR="00A5064C" w:rsidRPr="006A18AD">
        <w:rPr>
          <w:sz w:val="28"/>
          <w:szCs w:val="28"/>
        </w:rPr>
        <w:t>города Ставрополя                                                           Ф.И.О.</w:t>
      </w:r>
    </w:p>
    <w:p w:rsidR="00A5064C" w:rsidRPr="006A18AD" w:rsidRDefault="00A5064C" w:rsidP="00A5064C">
      <w:pPr>
        <w:spacing w:line="240" w:lineRule="exact"/>
        <w:ind w:firstLine="708"/>
        <w:jc w:val="both"/>
        <w:rPr>
          <w:sz w:val="28"/>
          <w:szCs w:val="28"/>
        </w:rPr>
      </w:pPr>
    </w:p>
    <w:p w:rsidR="00A5064C" w:rsidRPr="006A18AD" w:rsidRDefault="00A5064C" w:rsidP="00A5064C">
      <w:pPr>
        <w:spacing w:line="240" w:lineRule="exact"/>
        <w:ind w:firstLine="708"/>
        <w:jc w:val="both"/>
        <w:rPr>
          <w:sz w:val="28"/>
          <w:szCs w:val="28"/>
        </w:rPr>
      </w:pPr>
    </w:p>
    <w:p w:rsidR="00A5064C" w:rsidRPr="006A18AD" w:rsidRDefault="00A5064C" w:rsidP="00A5064C">
      <w:pPr>
        <w:spacing w:line="240" w:lineRule="exact"/>
        <w:jc w:val="both"/>
        <w:rPr>
          <w:sz w:val="28"/>
          <w:szCs w:val="28"/>
        </w:rPr>
      </w:pPr>
      <w:r w:rsidRPr="006A18AD">
        <w:rPr>
          <w:sz w:val="28"/>
          <w:szCs w:val="28"/>
        </w:rPr>
        <w:t>Ф.И.О. исполнителя</w:t>
      </w:r>
    </w:p>
    <w:p w:rsidR="00A5064C" w:rsidRPr="006A18AD" w:rsidRDefault="00A5064C" w:rsidP="00A5064C">
      <w:pPr>
        <w:spacing w:line="240" w:lineRule="exact"/>
        <w:jc w:val="both"/>
        <w:rPr>
          <w:sz w:val="28"/>
          <w:szCs w:val="28"/>
        </w:rPr>
      </w:pPr>
      <w:r w:rsidRPr="006A18AD">
        <w:rPr>
          <w:sz w:val="28"/>
          <w:szCs w:val="28"/>
        </w:rPr>
        <w:t>Тел.</w:t>
      </w:r>
      <w:bookmarkStart w:id="11" w:name="_GoBack"/>
      <w:bookmarkEnd w:id="11"/>
    </w:p>
    <w:sectPr w:rsidR="00A5064C" w:rsidRPr="006A18AD" w:rsidSect="0021460E">
      <w:pgSz w:w="11906" w:h="16838"/>
      <w:pgMar w:top="1418"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E0E" w:rsidRDefault="00403E0E">
      <w:r>
        <w:separator/>
      </w:r>
    </w:p>
  </w:endnote>
  <w:endnote w:type="continuationSeparator" w:id="0">
    <w:p w:rsidR="00403E0E" w:rsidRDefault="00403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E0E" w:rsidRDefault="00403E0E">
      <w:r>
        <w:separator/>
      </w:r>
    </w:p>
  </w:footnote>
  <w:footnote w:type="continuationSeparator" w:id="0">
    <w:p w:rsidR="00403E0E" w:rsidRDefault="00403E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E0E" w:rsidRDefault="00403E0E" w:rsidP="00FF269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03E0E" w:rsidRDefault="00403E0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E0E" w:rsidRPr="00FE0A9A" w:rsidRDefault="00403E0E" w:rsidP="0006265F">
    <w:pPr>
      <w:pStyle w:val="a5"/>
      <w:framePr w:wrap="around" w:vAnchor="text" w:hAnchor="margin" w:xAlign="center" w:y="1"/>
      <w:rPr>
        <w:rStyle w:val="a7"/>
        <w:sz w:val="28"/>
        <w:szCs w:val="28"/>
      </w:rPr>
    </w:pPr>
    <w:r w:rsidRPr="00FE0A9A">
      <w:rPr>
        <w:rStyle w:val="a7"/>
        <w:sz w:val="28"/>
        <w:szCs w:val="28"/>
      </w:rPr>
      <w:fldChar w:fldCharType="begin"/>
    </w:r>
    <w:r w:rsidRPr="00FE0A9A">
      <w:rPr>
        <w:rStyle w:val="a7"/>
        <w:sz w:val="28"/>
        <w:szCs w:val="28"/>
      </w:rPr>
      <w:instrText xml:space="preserve">PAGE  </w:instrText>
    </w:r>
    <w:r w:rsidRPr="00FE0A9A">
      <w:rPr>
        <w:rStyle w:val="a7"/>
        <w:sz w:val="28"/>
        <w:szCs w:val="28"/>
      </w:rPr>
      <w:fldChar w:fldCharType="separate"/>
    </w:r>
    <w:r w:rsidR="00FF7B10">
      <w:rPr>
        <w:rStyle w:val="a7"/>
        <w:noProof/>
        <w:sz w:val="28"/>
        <w:szCs w:val="28"/>
      </w:rPr>
      <w:t>30</w:t>
    </w:r>
    <w:r w:rsidRPr="00FE0A9A">
      <w:rPr>
        <w:rStyle w:val="a7"/>
        <w:sz w:val="28"/>
        <w:szCs w:val="28"/>
      </w:rPr>
      <w:fldChar w:fldCharType="end"/>
    </w:r>
  </w:p>
  <w:p w:rsidR="00403E0E" w:rsidRDefault="00403E0E" w:rsidP="008F5FF0">
    <w:pPr>
      <w:pStyle w:val="a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E0E" w:rsidRDefault="00403E0E" w:rsidP="0073210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03E0E" w:rsidRDefault="00403E0E">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E0E" w:rsidRPr="001004FC" w:rsidRDefault="00403E0E">
    <w:pPr>
      <w:pStyle w:val="a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2114"/>
    <w:multiLevelType w:val="hybridMultilevel"/>
    <w:tmpl w:val="9976CE18"/>
    <w:lvl w:ilvl="0" w:tplc="8278ADEA">
      <w:start w:val="39"/>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03E51949"/>
    <w:multiLevelType w:val="multilevel"/>
    <w:tmpl w:val="21144E1C"/>
    <w:lvl w:ilvl="0">
      <w:start w:val="35"/>
      <w:numFmt w:val="decimal"/>
      <w:suff w:val="space"/>
      <w:lvlText w:val="%1."/>
      <w:lvlJc w:val="left"/>
      <w:pPr>
        <w:ind w:firstLine="709"/>
      </w:pPr>
      <w:rPr>
        <w:rFonts w:cs="Times New Roman" w:hint="default"/>
      </w:rPr>
    </w:lvl>
    <w:lvl w:ilvl="1">
      <w:start w:val="26"/>
      <w:numFmt w:val="decimal"/>
      <w:suff w:val="space"/>
      <w:lvlText w:val="%2."/>
      <w:lvlJc w:val="left"/>
      <w:pPr>
        <w:ind w:firstLine="709"/>
      </w:pPr>
      <w:rPr>
        <w:rFonts w:cs="Times New Roman" w:hint="default"/>
      </w:rPr>
    </w:lvl>
    <w:lvl w:ilvl="2">
      <w:start w:val="1"/>
      <w:numFmt w:val="lowerRoman"/>
      <w:lvlRestart w:val="0"/>
      <w:lvlText w:val="%3)"/>
      <w:lvlJc w:val="left"/>
      <w:pPr>
        <w:ind w:left="1211" w:hanging="360"/>
      </w:pPr>
      <w:rPr>
        <w:rFonts w:cs="Times New Roman" w:hint="default"/>
      </w:rPr>
    </w:lvl>
    <w:lvl w:ilvl="3">
      <w:start w:val="1"/>
      <w:numFmt w:val="none"/>
      <w:lvlRestart w:val="0"/>
      <w:suff w:val="space"/>
      <w:lvlText w:val="1."/>
      <w:lvlJc w:val="left"/>
      <w:pPr>
        <w:ind w:firstLine="709"/>
      </w:pPr>
      <w:rPr>
        <w:rFonts w:cs="Times New Roman" w:hint="default"/>
      </w:rPr>
    </w:lvl>
    <w:lvl w:ilvl="4">
      <w:start w:val="1"/>
      <w:numFmt w:val="lowerLetter"/>
      <w:lvlRestart w:val="0"/>
      <w:lvlText w:val="(%5)"/>
      <w:lvlJc w:val="left"/>
      <w:pPr>
        <w:ind w:left="1931" w:hanging="360"/>
      </w:pPr>
      <w:rPr>
        <w:rFonts w:cs="Times New Roman" w:hint="default"/>
      </w:rPr>
    </w:lvl>
    <w:lvl w:ilvl="5">
      <w:start w:val="1"/>
      <w:numFmt w:val="lowerRoman"/>
      <w:lvlText w:val="(%6)"/>
      <w:lvlJc w:val="left"/>
      <w:pPr>
        <w:ind w:left="2291" w:hanging="360"/>
      </w:pPr>
      <w:rPr>
        <w:rFonts w:cs="Times New Roman" w:hint="default"/>
      </w:rPr>
    </w:lvl>
    <w:lvl w:ilvl="6">
      <w:start w:val="1"/>
      <w:numFmt w:val="decimal"/>
      <w:lvlRestart w:val="0"/>
      <w:lvlText w:val="%7."/>
      <w:lvlJc w:val="left"/>
      <w:pPr>
        <w:ind w:left="2651" w:hanging="360"/>
      </w:pPr>
      <w:rPr>
        <w:rFonts w:cs="Times New Roman" w:hint="default"/>
      </w:rPr>
    </w:lvl>
    <w:lvl w:ilvl="7">
      <w:start w:val="1"/>
      <w:numFmt w:val="lowerLetter"/>
      <w:lvlRestart w:val="0"/>
      <w:lvlText w:val="%8."/>
      <w:lvlJc w:val="left"/>
      <w:pPr>
        <w:ind w:left="3011" w:hanging="360"/>
      </w:pPr>
      <w:rPr>
        <w:rFonts w:cs="Times New Roman" w:hint="default"/>
      </w:rPr>
    </w:lvl>
    <w:lvl w:ilvl="8">
      <w:start w:val="1"/>
      <w:numFmt w:val="lowerRoman"/>
      <w:lvlRestart w:val="0"/>
      <w:lvlText w:val="%9."/>
      <w:lvlJc w:val="left"/>
      <w:pPr>
        <w:ind w:left="3371" w:hanging="360"/>
      </w:pPr>
      <w:rPr>
        <w:rFonts w:cs="Times New Roman" w:hint="default"/>
      </w:rPr>
    </w:lvl>
  </w:abstractNum>
  <w:abstractNum w:abstractNumId="2">
    <w:nsid w:val="068A0851"/>
    <w:multiLevelType w:val="multilevel"/>
    <w:tmpl w:val="93B02AA2"/>
    <w:lvl w:ilvl="0">
      <w:start w:val="23"/>
      <w:numFmt w:val="decimal"/>
      <w:suff w:val="space"/>
      <w:lvlText w:val="%1."/>
      <w:lvlJc w:val="left"/>
      <w:pPr>
        <w:ind w:firstLine="709"/>
      </w:pPr>
      <w:rPr>
        <w:rFonts w:cs="Times New Roman" w:hint="default"/>
      </w:rPr>
    </w:lvl>
    <w:lvl w:ilvl="1">
      <w:start w:val="23"/>
      <w:numFmt w:val="decimal"/>
      <w:suff w:val="space"/>
      <w:lvlText w:val="%2."/>
      <w:lvlJc w:val="left"/>
      <w:pPr>
        <w:ind w:firstLine="709"/>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0894377C"/>
    <w:multiLevelType w:val="multilevel"/>
    <w:tmpl w:val="BF8C0ABA"/>
    <w:lvl w:ilvl="0">
      <w:start w:val="6"/>
      <w:numFmt w:val="decimal"/>
      <w:suff w:val="space"/>
      <w:lvlText w:val="%1."/>
      <w:lvlJc w:val="left"/>
      <w:rPr>
        <w:rFonts w:cs="Times New Roman" w:hint="default"/>
      </w:rPr>
    </w:lvl>
    <w:lvl w:ilvl="1">
      <w:start w:val="1"/>
      <w:numFmt w:val="decimal"/>
      <w:lvlText w:val="%2)"/>
      <w:lvlJc w:val="left"/>
      <w:pPr>
        <w:ind w:firstLine="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0D257402"/>
    <w:multiLevelType w:val="hybridMultilevel"/>
    <w:tmpl w:val="EE781196"/>
    <w:lvl w:ilvl="0" w:tplc="6568A44E">
      <w:start w:val="3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0FB95835"/>
    <w:multiLevelType w:val="multilevel"/>
    <w:tmpl w:val="C930D0C8"/>
    <w:lvl w:ilvl="0">
      <w:start w:val="1"/>
      <w:numFmt w:val="decimal"/>
      <w:suff w:val="space"/>
      <w:lvlText w:val="%1)"/>
      <w:lvlJc w:val="left"/>
      <w:pPr>
        <w:ind w:firstLine="709"/>
      </w:pPr>
      <w:rPr>
        <w:rFonts w:cs="Times New Roman" w:hint="default"/>
      </w:rPr>
    </w:lvl>
    <w:lvl w:ilvl="1">
      <w:start w:val="2"/>
      <w:numFmt w:val="decimal"/>
      <w:suff w:val="space"/>
      <w:lvlText w:val="%2)"/>
      <w:lvlJc w:val="left"/>
      <w:pPr>
        <w:ind w:firstLine="709"/>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10036F29"/>
    <w:multiLevelType w:val="multilevel"/>
    <w:tmpl w:val="84065E90"/>
    <w:lvl w:ilvl="0">
      <w:start w:val="14"/>
      <w:numFmt w:val="decimal"/>
      <w:suff w:val="space"/>
      <w:lvlText w:val="%1."/>
      <w:lvlJc w:val="left"/>
      <w:pPr>
        <w:ind w:firstLine="709"/>
      </w:pPr>
      <w:rPr>
        <w:rFonts w:cs="Times New Roman" w:hint="default"/>
      </w:rPr>
    </w:lvl>
    <w:lvl w:ilvl="1">
      <w:start w:val="1"/>
      <w:numFmt w:val="decimal"/>
      <w:suff w:val="space"/>
      <w:lvlText w:val="%2)"/>
      <w:lvlJc w:val="left"/>
      <w:pPr>
        <w:ind w:firstLine="709"/>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suff w:val="space"/>
      <w:lvlText w:val="%7."/>
      <w:lvlJc w:val="left"/>
      <w:pPr>
        <w:ind w:firstLine="709"/>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17B77CF3"/>
    <w:multiLevelType w:val="multilevel"/>
    <w:tmpl w:val="CC6AB102"/>
    <w:lvl w:ilvl="0">
      <w:start w:val="30"/>
      <w:numFmt w:val="decimal"/>
      <w:suff w:val="space"/>
      <w:lvlText w:val="%1."/>
      <w:lvlJc w:val="left"/>
      <w:rPr>
        <w:rFonts w:cs="Times New Roman" w:hint="default"/>
      </w:rPr>
    </w:lvl>
    <w:lvl w:ilvl="1">
      <w:start w:val="1"/>
      <w:numFmt w:val="decimal"/>
      <w:suff w:val="space"/>
      <w:lvlText w:val="%2)"/>
      <w:lvlJc w:val="left"/>
      <w:pPr>
        <w:ind w:firstLine="709"/>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1BB81F5A"/>
    <w:multiLevelType w:val="multilevel"/>
    <w:tmpl w:val="8034C452"/>
    <w:lvl w:ilvl="0">
      <w:start w:val="1"/>
      <w:numFmt w:val="decimal"/>
      <w:suff w:val="space"/>
      <w:lvlText w:val="%1."/>
      <w:lvlJc w:val="left"/>
      <w:pPr>
        <w:ind w:left="0" w:firstLine="709"/>
      </w:pPr>
      <w:rPr>
        <w:rFonts w:hint="default"/>
        <w:sz w:val="28"/>
        <w:szCs w:val="28"/>
      </w:rPr>
    </w:lvl>
    <w:lvl w:ilvl="1">
      <w:start w:val="1"/>
      <w:numFmt w:val="decimal"/>
      <w:suff w:val="space"/>
      <w:lvlText w:val="%2)"/>
      <w:lvlJc w:val="left"/>
      <w:pPr>
        <w:ind w:left="0" w:firstLine="709"/>
      </w:pPr>
      <w:rPr>
        <w:rFonts w:hint="default"/>
        <w:sz w:val="28"/>
        <w:szCs w:val="2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BE01C0C"/>
    <w:multiLevelType w:val="multilevel"/>
    <w:tmpl w:val="313AD56C"/>
    <w:lvl w:ilvl="0">
      <w:start w:val="20"/>
      <w:numFmt w:val="decimal"/>
      <w:suff w:val="space"/>
      <w:lvlText w:val="%1."/>
      <w:lvlJc w:val="left"/>
      <w:pPr>
        <w:ind w:firstLine="709"/>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1CCE4854"/>
    <w:multiLevelType w:val="multilevel"/>
    <w:tmpl w:val="EFFE6778"/>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1D1F75A1"/>
    <w:multiLevelType w:val="hybridMultilevel"/>
    <w:tmpl w:val="500070A8"/>
    <w:lvl w:ilvl="0" w:tplc="05CEE942">
      <w:start w:val="3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1DF45FAB"/>
    <w:multiLevelType w:val="hybridMultilevel"/>
    <w:tmpl w:val="0A50E776"/>
    <w:lvl w:ilvl="0" w:tplc="7C183C76">
      <w:start w:val="35"/>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2AF4136C"/>
    <w:multiLevelType w:val="hybridMultilevel"/>
    <w:tmpl w:val="44F856C4"/>
    <w:lvl w:ilvl="0" w:tplc="ED149936">
      <w:start w:val="7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C613563"/>
    <w:multiLevelType w:val="hybridMultilevel"/>
    <w:tmpl w:val="B8AC1788"/>
    <w:lvl w:ilvl="0" w:tplc="C63C9FF2">
      <w:start w:val="38"/>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2CBB4B45"/>
    <w:multiLevelType w:val="hybridMultilevel"/>
    <w:tmpl w:val="D5B61EF6"/>
    <w:lvl w:ilvl="0" w:tplc="4484F976">
      <w:start w:val="3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2D9C69E7"/>
    <w:multiLevelType w:val="multilevel"/>
    <w:tmpl w:val="BE6A792E"/>
    <w:lvl w:ilvl="0">
      <w:start w:val="8"/>
      <w:numFmt w:val="decimal"/>
      <w:suff w:val="space"/>
      <w:lvlText w:val="%1."/>
      <w:lvlJc w:val="left"/>
      <w:pPr>
        <w:ind w:firstLine="709"/>
      </w:pPr>
      <w:rPr>
        <w:rFonts w:cs="Times New Roman" w:hint="default"/>
      </w:rPr>
    </w:lvl>
    <w:lvl w:ilvl="1">
      <w:start w:val="1"/>
      <w:numFmt w:val="lowerLetter"/>
      <w:lvlText w:val="%2."/>
      <w:lvlJc w:val="left"/>
      <w:pPr>
        <w:ind w:left="2520" w:hanging="360"/>
      </w:pPr>
      <w:rPr>
        <w:rFonts w:cs="Times New Roman" w:hint="default"/>
      </w:rPr>
    </w:lvl>
    <w:lvl w:ilvl="2">
      <w:start w:val="1"/>
      <w:numFmt w:val="lowerRoman"/>
      <w:lvlText w:val="%3."/>
      <w:lvlJc w:val="right"/>
      <w:pPr>
        <w:ind w:left="3240" w:hanging="180"/>
      </w:pPr>
      <w:rPr>
        <w:rFonts w:cs="Times New Roman" w:hint="default"/>
      </w:rPr>
    </w:lvl>
    <w:lvl w:ilvl="3">
      <w:start w:val="1"/>
      <w:numFmt w:val="decimal"/>
      <w:lvlText w:val="%4."/>
      <w:lvlJc w:val="left"/>
      <w:pPr>
        <w:ind w:left="3960" w:hanging="360"/>
      </w:pPr>
      <w:rPr>
        <w:rFonts w:cs="Times New Roman" w:hint="default"/>
      </w:rPr>
    </w:lvl>
    <w:lvl w:ilvl="4">
      <w:start w:val="1"/>
      <w:numFmt w:val="lowerLetter"/>
      <w:lvlText w:val="%5."/>
      <w:lvlJc w:val="left"/>
      <w:pPr>
        <w:ind w:left="4680" w:hanging="360"/>
      </w:pPr>
      <w:rPr>
        <w:rFonts w:cs="Times New Roman" w:hint="default"/>
      </w:rPr>
    </w:lvl>
    <w:lvl w:ilvl="5">
      <w:start w:val="1"/>
      <w:numFmt w:val="lowerRoman"/>
      <w:lvlText w:val="%6."/>
      <w:lvlJc w:val="right"/>
      <w:pPr>
        <w:ind w:left="5400" w:hanging="18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840" w:hanging="360"/>
      </w:pPr>
      <w:rPr>
        <w:rFonts w:cs="Times New Roman" w:hint="default"/>
      </w:rPr>
    </w:lvl>
    <w:lvl w:ilvl="8">
      <w:start w:val="1"/>
      <w:numFmt w:val="lowerRoman"/>
      <w:lvlText w:val="%9."/>
      <w:lvlJc w:val="right"/>
      <w:pPr>
        <w:ind w:left="7560" w:hanging="180"/>
      </w:pPr>
      <w:rPr>
        <w:rFonts w:cs="Times New Roman" w:hint="default"/>
      </w:rPr>
    </w:lvl>
  </w:abstractNum>
  <w:abstractNum w:abstractNumId="17">
    <w:nsid w:val="2E832168"/>
    <w:multiLevelType w:val="hybridMultilevel"/>
    <w:tmpl w:val="C7EAF3A0"/>
    <w:lvl w:ilvl="0" w:tplc="EAECF438">
      <w:start w:val="8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2E885EEA"/>
    <w:multiLevelType w:val="hybridMultilevel"/>
    <w:tmpl w:val="5D8E85BC"/>
    <w:lvl w:ilvl="0" w:tplc="DB34DF4E">
      <w:start w:val="1"/>
      <w:numFmt w:val="decimal"/>
      <w:lvlText w:val="%1."/>
      <w:lvlJc w:val="left"/>
      <w:pPr>
        <w:tabs>
          <w:tab w:val="num" w:pos="1079"/>
        </w:tabs>
        <w:ind w:left="1079" w:hanging="360"/>
      </w:pPr>
      <w:rPr>
        <w:rFonts w:hint="default"/>
      </w:rPr>
    </w:lvl>
    <w:lvl w:ilvl="1" w:tplc="04190019" w:tentative="1">
      <w:start w:val="1"/>
      <w:numFmt w:val="lowerLetter"/>
      <w:lvlText w:val="%2."/>
      <w:lvlJc w:val="left"/>
      <w:pPr>
        <w:tabs>
          <w:tab w:val="num" w:pos="1799"/>
        </w:tabs>
        <w:ind w:left="1799" w:hanging="360"/>
      </w:pPr>
    </w:lvl>
    <w:lvl w:ilvl="2" w:tplc="0419001B" w:tentative="1">
      <w:start w:val="1"/>
      <w:numFmt w:val="lowerRoman"/>
      <w:lvlText w:val="%3."/>
      <w:lvlJc w:val="right"/>
      <w:pPr>
        <w:tabs>
          <w:tab w:val="num" w:pos="2519"/>
        </w:tabs>
        <w:ind w:left="2519" w:hanging="180"/>
      </w:pPr>
    </w:lvl>
    <w:lvl w:ilvl="3" w:tplc="0419000F" w:tentative="1">
      <w:start w:val="1"/>
      <w:numFmt w:val="decimal"/>
      <w:lvlText w:val="%4."/>
      <w:lvlJc w:val="left"/>
      <w:pPr>
        <w:tabs>
          <w:tab w:val="num" w:pos="3239"/>
        </w:tabs>
        <w:ind w:left="3239" w:hanging="360"/>
      </w:pPr>
    </w:lvl>
    <w:lvl w:ilvl="4" w:tplc="04190019" w:tentative="1">
      <w:start w:val="1"/>
      <w:numFmt w:val="lowerLetter"/>
      <w:lvlText w:val="%5."/>
      <w:lvlJc w:val="left"/>
      <w:pPr>
        <w:tabs>
          <w:tab w:val="num" w:pos="3959"/>
        </w:tabs>
        <w:ind w:left="3959" w:hanging="360"/>
      </w:pPr>
    </w:lvl>
    <w:lvl w:ilvl="5" w:tplc="0419001B" w:tentative="1">
      <w:start w:val="1"/>
      <w:numFmt w:val="lowerRoman"/>
      <w:lvlText w:val="%6."/>
      <w:lvlJc w:val="right"/>
      <w:pPr>
        <w:tabs>
          <w:tab w:val="num" w:pos="4679"/>
        </w:tabs>
        <w:ind w:left="4679" w:hanging="180"/>
      </w:pPr>
    </w:lvl>
    <w:lvl w:ilvl="6" w:tplc="0419000F" w:tentative="1">
      <w:start w:val="1"/>
      <w:numFmt w:val="decimal"/>
      <w:lvlText w:val="%7."/>
      <w:lvlJc w:val="left"/>
      <w:pPr>
        <w:tabs>
          <w:tab w:val="num" w:pos="5399"/>
        </w:tabs>
        <w:ind w:left="5399" w:hanging="360"/>
      </w:pPr>
    </w:lvl>
    <w:lvl w:ilvl="7" w:tplc="04190019" w:tentative="1">
      <w:start w:val="1"/>
      <w:numFmt w:val="lowerLetter"/>
      <w:lvlText w:val="%8."/>
      <w:lvlJc w:val="left"/>
      <w:pPr>
        <w:tabs>
          <w:tab w:val="num" w:pos="6119"/>
        </w:tabs>
        <w:ind w:left="6119" w:hanging="360"/>
      </w:pPr>
    </w:lvl>
    <w:lvl w:ilvl="8" w:tplc="0419001B" w:tentative="1">
      <w:start w:val="1"/>
      <w:numFmt w:val="lowerRoman"/>
      <w:lvlText w:val="%9."/>
      <w:lvlJc w:val="right"/>
      <w:pPr>
        <w:tabs>
          <w:tab w:val="num" w:pos="6839"/>
        </w:tabs>
        <w:ind w:left="6839" w:hanging="180"/>
      </w:pPr>
    </w:lvl>
  </w:abstractNum>
  <w:abstractNum w:abstractNumId="19">
    <w:nsid w:val="33476D2A"/>
    <w:multiLevelType w:val="hybridMultilevel"/>
    <w:tmpl w:val="52866818"/>
    <w:lvl w:ilvl="0" w:tplc="0B868F12">
      <w:start w:val="2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35EC6911"/>
    <w:multiLevelType w:val="hybridMultilevel"/>
    <w:tmpl w:val="47D8B94A"/>
    <w:lvl w:ilvl="0" w:tplc="933CE2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4F51FE2"/>
    <w:multiLevelType w:val="hybridMultilevel"/>
    <w:tmpl w:val="9D9275D0"/>
    <w:lvl w:ilvl="0" w:tplc="5F9EBF34">
      <w:start w:val="3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9116638"/>
    <w:multiLevelType w:val="hybridMultilevel"/>
    <w:tmpl w:val="59B4CC76"/>
    <w:lvl w:ilvl="0" w:tplc="14242532">
      <w:start w:val="70"/>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4F1C292D"/>
    <w:multiLevelType w:val="hybridMultilevel"/>
    <w:tmpl w:val="BC06E9BE"/>
    <w:lvl w:ilvl="0" w:tplc="6A8ABB52">
      <w:start w:val="2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526A7752"/>
    <w:multiLevelType w:val="multilevel"/>
    <w:tmpl w:val="F6326626"/>
    <w:lvl w:ilvl="0">
      <w:start w:val="7"/>
      <w:numFmt w:val="decimal"/>
      <w:suff w:val="space"/>
      <w:lvlText w:val="%1."/>
      <w:lvlJc w:val="left"/>
      <w:rPr>
        <w:rFonts w:cs="Times New Roman" w:hint="default"/>
      </w:rPr>
    </w:lvl>
    <w:lvl w:ilvl="1">
      <w:start w:val="1"/>
      <w:numFmt w:val="decimal"/>
      <w:suff w:val="space"/>
      <w:lvlText w:val="%2)"/>
      <w:lvlJc w:val="left"/>
      <w:pPr>
        <w:ind w:firstLine="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5">
    <w:nsid w:val="56937BDC"/>
    <w:multiLevelType w:val="hybridMultilevel"/>
    <w:tmpl w:val="C9CC0E58"/>
    <w:lvl w:ilvl="0" w:tplc="0419000F">
      <w:start w:val="1"/>
      <w:numFmt w:val="decimal"/>
      <w:lvlText w:val="%1."/>
      <w:lvlJc w:val="left"/>
      <w:pPr>
        <w:ind w:left="502"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6">
    <w:nsid w:val="57622456"/>
    <w:multiLevelType w:val="hybridMultilevel"/>
    <w:tmpl w:val="757A443E"/>
    <w:lvl w:ilvl="0" w:tplc="998E8958">
      <w:start w:val="69"/>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57D42CFA"/>
    <w:multiLevelType w:val="hybridMultilevel"/>
    <w:tmpl w:val="222672A2"/>
    <w:lvl w:ilvl="0" w:tplc="A7FE2B28">
      <w:start w:val="29"/>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BE53BC7"/>
    <w:multiLevelType w:val="hybridMultilevel"/>
    <w:tmpl w:val="A880DFE4"/>
    <w:lvl w:ilvl="0" w:tplc="6CEC0950">
      <w:start w:val="85"/>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9">
    <w:nsid w:val="5EF63D7B"/>
    <w:multiLevelType w:val="hybridMultilevel"/>
    <w:tmpl w:val="6DBEB486"/>
    <w:lvl w:ilvl="0" w:tplc="A216AE98">
      <w:start w:val="7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nsid w:val="601F5BFF"/>
    <w:multiLevelType w:val="multilevel"/>
    <w:tmpl w:val="325E8CC8"/>
    <w:lvl w:ilvl="0">
      <w:start w:val="1"/>
      <w:numFmt w:val="upperRoman"/>
      <w:lvlText w:val="%1."/>
      <w:lvlJc w:val="left"/>
      <w:pPr>
        <w:ind w:left="1260" w:hanging="720"/>
      </w:pPr>
      <w:rPr>
        <w:rFonts w:cs="Times New Roman"/>
      </w:rPr>
    </w:lvl>
    <w:lvl w:ilvl="1">
      <w:start w:val="1"/>
      <w:numFmt w:val="decimal"/>
      <w:isLgl/>
      <w:lvlText w:val="%1.%2."/>
      <w:lvlJc w:val="left"/>
      <w:pPr>
        <w:ind w:left="1560" w:hanging="72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620" w:hanging="108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980" w:hanging="1440"/>
      </w:pPr>
      <w:rPr>
        <w:rFonts w:cs="Times New Roman"/>
      </w:rPr>
    </w:lvl>
    <w:lvl w:ilvl="6">
      <w:start w:val="1"/>
      <w:numFmt w:val="decimal"/>
      <w:isLgl/>
      <w:lvlText w:val="%1.%2.%3.%4.%5.%6.%7."/>
      <w:lvlJc w:val="left"/>
      <w:pPr>
        <w:ind w:left="2340" w:hanging="1800"/>
      </w:pPr>
      <w:rPr>
        <w:rFonts w:cs="Times New Roman"/>
      </w:rPr>
    </w:lvl>
    <w:lvl w:ilvl="7">
      <w:start w:val="1"/>
      <w:numFmt w:val="decimal"/>
      <w:isLgl/>
      <w:lvlText w:val="%1.%2.%3.%4.%5.%6.%7.%8."/>
      <w:lvlJc w:val="left"/>
      <w:pPr>
        <w:ind w:left="2340" w:hanging="1800"/>
      </w:pPr>
      <w:rPr>
        <w:rFonts w:cs="Times New Roman"/>
      </w:rPr>
    </w:lvl>
    <w:lvl w:ilvl="8">
      <w:start w:val="1"/>
      <w:numFmt w:val="decimal"/>
      <w:isLgl/>
      <w:lvlText w:val="%1.%2.%3.%4.%5.%6.%7.%8.%9."/>
      <w:lvlJc w:val="left"/>
      <w:pPr>
        <w:ind w:left="2700" w:hanging="2160"/>
      </w:pPr>
      <w:rPr>
        <w:rFonts w:cs="Times New Roman"/>
      </w:rPr>
    </w:lvl>
  </w:abstractNum>
  <w:abstractNum w:abstractNumId="31">
    <w:nsid w:val="66075F59"/>
    <w:multiLevelType w:val="multilevel"/>
    <w:tmpl w:val="FFA284B6"/>
    <w:lvl w:ilvl="0">
      <w:start w:val="63"/>
      <w:numFmt w:val="decimal"/>
      <w:suff w:val="space"/>
      <w:lvlText w:val="%1."/>
      <w:lvlJc w:val="left"/>
      <w:pPr>
        <w:ind w:left="0" w:firstLine="709"/>
      </w:pPr>
      <w:rPr>
        <w:rFonts w:hint="default"/>
        <w:sz w:val="28"/>
        <w:szCs w:val="28"/>
      </w:rPr>
    </w:lvl>
    <w:lvl w:ilvl="1">
      <w:start w:val="1"/>
      <w:numFmt w:val="decimal"/>
      <w:suff w:val="space"/>
      <w:lvlText w:val="%2)"/>
      <w:lvlJc w:val="left"/>
      <w:pPr>
        <w:ind w:left="0" w:firstLine="709"/>
      </w:pPr>
      <w:rPr>
        <w:rFonts w:hint="default"/>
      </w:rPr>
    </w:lvl>
    <w:lvl w:ilvl="2">
      <w:start w:val="1"/>
      <w:numFmt w:val="lowerRoman"/>
      <w:lvlText w:val="%3."/>
      <w:lvlJc w:val="right"/>
      <w:pPr>
        <w:ind w:left="1418" w:firstLine="709"/>
      </w:pPr>
      <w:rPr>
        <w:rFonts w:hint="default"/>
      </w:rPr>
    </w:lvl>
    <w:lvl w:ilvl="3">
      <w:start w:val="1"/>
      <w:numFmt w:val="decimal"/>
      <w:lvlText w:val="%4."/>
      <w:lvlJc w:val="left"/>
      <w:pPr>
        <w:ind w:left="2127" w:firstLine="709"/>
      </w:pPr>
      <w:rPr>
        <w:rFonts w:hint="default"/>
      </w:rPr>
    </w:lvl>
    <w:lvl w:ilvl="4">
      <w:start w:val="1"/>
      <w:numFmt w:val="lowerLetter"/>
      <w:lvlText w:val="%5."/>
      <w:lvlJc w:val="left"/>
      <w:pPr>
        <w:ind w:left="2836" w:firstLine="709"/>
      </w:pPr>
      <w:rPr>
        <w:rFonts w:hint="default"/>
      </w:rPr>
    </w:lvl>
    <w:lvl w:ilvl="5">
      <w:start w:val="1"/>
      <w:numFmt w:val="lowerRoman"/>
      <w:lvlText w:val="%6."/>
      <w:lvlJc w:val="right"/>
      <w:pPr>
        <w:ind w:left="3545" w:firstLine="709"/>
      </w:pPr>
      <w:rPr>
        <w:rFonts w:hint="default"/>
      </w:rPr>
    </w:lvl>
    <w:lvl w:ilvl="6">
      <w:start w:val="1"/>
      <w:numFmt w:val="decimal"/>
      <w:lvlText w:val="%7."/>
      <w:lvlJc w:val="left"/>
      <w:pPr>
        <w:ind w:left="4254" w:firstLine="709"/>
      </w:pPr>
      <w:rPr>
        <w:rFonts w:hint="default"/>
      </w:rPr>
    </w:lvl>
    <w:lvl w:ilvl="7">
      <w:start w:val="1"/>
      <w:numFmt w:val="lowerLetter"/>
      <w:lvlText w:val="%8."/>
      <w:lvlJc w:val="left"/>
      <w:pPr>
        <w:ind w:left="4963" w:firstLine="709"/>
      </w:pPr>
      <w:rPr>
        <w:rFonts w:hint="default"/>
      </w:rPr>
    </w:lvl>
    <w:lvl w:ilvl="8">
      <w:start w:val="1"/>
      <w:numFmt w:val="lowerRoman"/>
      <w:lvlText w:val="%9."/>
      <w:lvlJc w:val="right"/>
      <w:pPr>
        <w:ind w:left="5672" w:firstLine="709"/>
      </w:pPr>
      <w:rPr>
        <w:rFonts w:hint="default"/>
      </w:rPr>
    </w:lvl>
  </w:abstractNum>
  <w:abstractNum w:abstractNumId="32">
    <w:nsid w:val="697F6DDB"/>
    <w:multiLevelType w:val="hybridMultilevel"/>
    <w:tmpl w:val="F1469904"/>
    <w:lvl w:ilvl="0" w:tplc="F3CEB674">
      <w:start w:val="25"/>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69983EB1"/>
    <w:multiLevelType w:val="multilevel"/>
    <w:tmpl w:val="3C781848"/>
    <w:lvl w:ilvl="0">
      <w:start w:val="33"/>
      <w:numFmt w:val="decimal"/>
      <w:suff w:val="space"/>
      <w:lvlText w:val="%1."/>
      <w:lvlJc w:val="left"/>
      <w:pPr>
        <w:ind w:firstLine="709"/>
      </w:pPr>
      <w:rPr>
        <w:rFonts w:cs="Times New Roman" w:hint="default"/>
      </w:rPr>
    </w:lvl>
    <w:lvl w:ilvl="1">
      <w:start w:val="26"/>
      <w:numFmt w:val="decimal"/>
      <w:suff w:val="space"/>
      <w:lvlText w:val="%2."/>
      <w:lvlJc w:val="left"/>
      <w:pPr>
        <w:ind w:firstLine="709"/>
      </w:pPr>
      <w:rPr>
        <w:rFonts w:cs="Times New Roman" w:hint="default"/>
      </w:rPr>
    </w:lvl>
    <w:lvl w:ilvl="2">
      <w:start w:val="1"/>
      <w:numFmt w:val="lowerRoman"/>
      <w:lvlRestart w:val="0"/>
      <w:lvlText w:val="%3)"/>
      <w:lvlJc w:val="left"/>
      <w:pPr>
        <w:ind w:left="1080" w:hanging="360"/>
      </w:pPr>
      <w:rPr>
        <w:rFonts w:cs="Times New Roman" w:hint="default"/>
      </w:rPr>
    </w:lvl>
    <w:lvl w:ilvl="3">
      <w:start w:val="1"/>
      <w:numFmt w:val="none"/>
      <w:lvlRestart w:val="0"/>
      <w:suff w:val="space"/>
      <w:lvlText w:val="1."/>
      <w:lvlJc w:val="left"/>
      <w:pPr>
        <w:ind w:firstLine="709"/>
      </w:pPr>
      <w:rPr>
        <w:rFonts w:cs="Times New Roman" w:hint="default"/>
      </w:rPr>
    </w:lvl>
    <w:lvl w:ilvl="4">
      <w:start w:val="1"/>
      <w:numFmt w:val="lowerLetter"/>
      <w:lvlRestart w:val="0"/>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Restart w:val="0"/>
      <w:lvlText w:val="%7."/>
      <w:lvlJc w:val="left"/>
      <w:pPr>
        <w:ind w:left="2520" w:hanging="360"/>
      </w:pPr>
      <w:rPr>
        <w:rFonts w:cs="Times New Roman" w:hint="default"/>
      </w:rPr>
    </w:lvl>
    <w:lvl w:ilvl="7">
      <w:start w:val="1"/>
      <w:numFmt w:val="lowerLetter"/>
      <w:lvlRestart w:val="0"/>
      <w:lvlText w:val="%8."/>
      <w:lvlJc w:val="left"/>
      <w:pPr>
        <w:ind w:left="2880" w:hanging="360"/>
      </w:pPr>
      <w:rPr>
        <w:rFonts w:cs="Times New Roman" w:hint="default"/>
      </w:rPr>
    </w:lvl>
    <w:lvl w:ilvl="8">
      <w:start w:val="1"/>
      <w:numFmt w:val="lowerRoman"/>
      <w:lvlRestart w:val="0"/>
      <w:lvlText w:val="%9."/>
      <w:lvlJc w:val="left"/>
      <w:pPr>
        <w:ind w:left="3240" w:hanging="360"/>
      </w:pPr>
      <w:rPr>
        <w:rFonts w:cs="Times New Roman" w:hint="default"/>
      </w:rPr>
    </w:lvl>
  </w:abstractNum>
  <w:abstractNum w:abstractNumId="34">
    <w:nsid w:val="6A8425F4"/>
    <w:multiLevelType w:val="hybridMultilevel"/>
    <w:tmpl w:val="148A4356"/>
    <w:lvl w:ilvl="0" w:tplc="D4648D7A">
      <w:start w:val="27"/>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6BC1112E"/>
    <w:multiLevelType w:val="hybridMultilevel"/>
    <w:tmpl w:val="9AB82CF2"/>
    <w:lvl w:ilvl="0" w:tplc="A09AB67A">
      <w:start w:val="23"/>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947294"/>
    <w:multiLevelType w:val="hybridMultilevel"/>
    <w:tmpl w:val="125EF308"/>
    <w:lvl w:ilvl="0" w:tplc="7C3220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3863A3C"/>
    <w:multiLevelType w:val="hybridMultilevel"/>
    <w:tmpl w:val="EC3ECEA6"/>
    <w:lvl w:ilvl="0" w:tplc="A6F484F4">
      <w:start w:val="36"/>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8">
    <w:nsid w:val="79505074"/>
    <w:multiLevelType w:val="hybridMultilevel"/>
    <w:tmpl w:val="C9CC0E58"/>
    <w:lvl w:ilvl="0" w:tplc="0419000F">
      <w:start w:val="1"/>
      <w:numFmt w:val="decimal"/>
      <w:lvlText w:val="%1."/>
      <w:lvlJc w:val="left"/>
      <w:pPr>
        <w:ind w:left="502"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9">
    <w:nsid w:val="7BE41E3A"/>
    <w:multiLevelType w:val="hybridMultilevel"/>
    <w:tmpl w:val="FD6CA682"/>
    <w:lvl w:ilvl="0" w:tplc="806E8918">
      <w:start w:val="50"/>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0">
    <w:nsid w:val="7E4B4870"/>
    <w:multiLevelType w:val="hybridMultilevel"/>
    <w:tmpl w:val="BDF870C6"/>
    <w:lvl w:ilvl="0" w:tplc="FDF2F1C6">
      <w:start w:val="4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5"/>
  </w:num>
  <w:num w:numId="4">
    <w:abstractNumId w:val="3"/>
  </w:num>
  <w:num w:numId="5">
    <w:abstractNumId w:val="24"/>
  </w:num>
  <w:num w:numId="6">
    <w:abstractNumId w:val="16"/>
  </w:num>
  <w:num w:numId="7">
    <w:abstractNumId w:val="6"/>
  </w:num>
  <w:num w:numId="8">
    <w:abstractNumId w:val="9"/>
  </w:num>
  <w:num w:numId="9">
    <w:abstractNumId w:val="2"/>
  </w:num>
  <w:num w:numId="10">
    <w:abstractNumId w:val="7"/>
  </w:num>
  <w:num w:numId="11">
    <w:abstractNumId w:val="33"/>
  </w:num>
  <w:num w:numId="12">
    <w:abstractNumId w:val="1"/>
  </w:num>
  <w:num w:numId="13">
    <w:abstractNumId w:val="8"/>
  </w:num>
  <w:num w:numId="14">
    <w:abstractNumId w:val="12"/>
  </w:num>
  <w:num w:numId="15">
    <w:abstractNumId w:val="4"/>
  </w:num>
  <w:num w:numId="16">
    <w:abstractNumId w:val="37"/>
  </w:num>
  <w:num w:numId="17">
    <w:abstractNumId w:val="15"/>
  </w:num>
  <w:num w:numId="18">
    <w:abstractNumId w:val="11"/>
  </w:num>
  <w:num w:numId="19">
    <w:abstractNumId w:val="14"/>
  </w:num>
  <w:num w:numId="20">
    <w:abstractNumId w:val="21"/>
  </w:num>
  <w:num w:numId="21">
    <w:abstractNumId w:val="0"/>
  </w:num>
  <w:num w:numId="22">
    <w:abstractNumId w:val="40"/>
  </w:num>
  <w:num w:numId="23">
    <w:abstractNumId w:val="39"/>
  </w:num>
  <w:num w:numId="24">
    <w:abstractNumId w:val="35"/>
  </w:num>
  <w:num w:numId="25">
    <w:abstractNumId w:val="34"/>
  </w:num>
  <w:num w:numId="26">
    <w:abstractNumId w:val="31"/>
  </w:num>
  <w:num w:numId="27">
    <w:abstractNumId w:val="29"/>
  </w:num>
  <w:num w:numId="28">
    <w:abstractNumId w:val="28"/>
  </w:num>
  <w:num w:numId="29">
    <w:abstractNumId w:val="19"/>
  </w:num>
  <w:num w:numId="30">
    <w:abstractNumId w:val="22"/>
  </w:num>
  <w:num w:numId="31">
    <w:abstractNumId w:val="17"/>
  </w:num>
  <w:num w:numId="32">
    <w:abstractNumId w:val="32"/>
  </w:num>
  <w:num w:numId="33">
    <w:abstractNumId w:val="23"/>
  </w:num>
  <w:num w:numId="34">
    <w:abstractNumId w:val="26"/>
  </w:num>
  <w:num w:numId="35">
    <w:abstractNumId w:val="38"/>
  </w:num>
  <w:num w:numId="36">
    <w:abstractNumId w:val="27"/>
  </w:num>
  <w:num w:numId="37">
    <w:abstractNumId w:val="13"/>
  </w:num>
  <w:num w:numId="38">
    <w:abstractNumId w:val="10"/>
  </w:num>
  <w:num w:numId="39">
    <w:abstractNumId w:val="36"/>
  </w:num>
  <w:num w:numId="40">
    <w:abstractNumId w:val="25"/>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983"/>
    <w:rsid w:val="000001F6"/>
    <w:rsid w:val="000007E0"/>
    <w:rsid w:val="000012E7"/>
    <w:rsid w:val="000027C6"/>
    <w:rsid w:val="00004333"/>
    <w:rsid w:val="00004743"/>
    <w:rsid w:val="00004A14"/>
    <w:rsid w:val="000057C7"/>
    <w:rsid w:val="0000664B"/>
    <w:rsid w:val="000073D0"/>
    <w:rsid w:val="000113BB"/>
    <w:rsid w:val="000122AA"/>
    <w:rsid w:val="00012C85"/>
    <w:rsid w:val="000131AD"/>
    <w:rsid w:val="000159F0"/>
    <w:rsid w:val="00017854"/>
    <w:rsid w:val="00017BEC"/>
    <w:rsid w:val="00017DD1"/>
    <w:rsid w:val="0002236F"/>
    <w:rsid w:val="000225E4"/>
    <w:rsid w:val="00023ED5"/>
    <w:rsid w:val="000248E3"/>
    <w:rsid w:val="00024D81"/>
    <w:rsid w:val="00025253"/>
    <w:rsid w:val="00026288"/>
    <w:rsid w:val="000271ED"/>
    <w:rsid w:val="00027348"/>
    <w:rsid w:val="000273B0"/>
    <w:rsid w:val="00027804"/>
    <w:rsid w:val="00031D6E"/>
    <w:rsid w:val="000333F7"/>
    <w:rsid w:val="000367EF"/>
    <w:rsid w:val="000376FA"/>
    <w:rsid w:val="00037A1A"/>
    <w:rsid w:val="00040180"/>
    <w:rsid w:val="000402A1"/>
    <w:rsid w:val="000419AE"/>
    <w:rsid w:val="00043BD0"/>
    <w:rsid w:val="00043BFD"/>
    <w:rsid w:val="0004681E"/>
    <w:rsid w:val="0004718E"/>
    <w:rsid w:val="0004798C"/>
    <w:rsid w:val="000505C7"/>
    <w:rsid w:val="000510E2"/>
    <w:rsid w:val="000538E3"/>
    <w:rsid w:val="00053A59"/>
    <w:rsid w:val="00053F3F"/>
    <w:rsid w:val="000541CA"/>
    <w:rsid w:val="000554A6"/>
    <w:rsid w:val="00055F3A"/>
    <w:rsid w:val="0005610D"/>
    <w:rsid w:val="000566C9"/>
    <w:rsid w:val="00056ABA"/>
    <w:rsid w:val="000604F9"/>
    <w:rsid w:val="00060965"/>
    <w:rsid w:val="00061365"/>
    <w:rsid w:val="0006265F"/>
    <w:rsid w:val="00063492"/>
    <w:rsid w:val="00063F44"/>
    <w:rsid w:val="00064247"/>
    <w:rsid w:val="00064D76"/>
    <w:rsid w:val="00066B14"/>
    <w:rsid w:val="0006747B"/>
    <w:rsid w:val="00067F95"/>
    <w:rsid w:val="000701C7"/>
    <w:rsid w:val="00070A11"/>
    <w:rsid w:val="00070A6B"/>
    <w:rsid w:val="0007143B"/>
    <w:rsid w:val="00072FCF"/>
    <w:rsid w:val="000735F0"/>
    <w:rsid w:val="0007388C"/>
    <w:rsid w:val="00073BDB"/>
    <w:rsid w:val="00075801"/>
    <w:rsid w:val="000805D9"/>
    <w:rsid w:val="00080FB8"/>
    <w:rsid w:val="0008125F"/>
    <w:rsid w:val="00081730"/>
    <w:rsid w:val="00081CF7"/>
    <w:rsid w:val="00082A13"/>
    <w:rsid w:val="0008460C"/>
    <w:rsid w:val="00084B8C"/>
    <w:rsid w:val="000850B7"/>
    <w:rsid w:val="00085DBF"/>
    <w:rsid w:val="00086A2D"/>
    <w:rsid w:val="00086C29"/>
    <w:rsid w:val="00090E5C"/>
    <w:rsid w:val="000913B9"/>
    <w:rsid w:val="00092302"/>
    <w:rsid w:val="00092B16"/>
    <w:rsid w:val="00093315"/>
    <w:rsid w:val="0009368A"/>
    <w:rsid w:val="00095104"/>
    <w:rsid w:val="00095C06"/>
    <w:rsid w:val="000971EA"/>
    <w:rsid w:val="00097894"/>
    <w:rsid w:val="000A0846"/>
    <w:rsid w:val="000A14D1"/>
    <w:rsid w:val="000A2583"/>
    <w:rsid w:val="000A2C7C"/>
    <w:rsid w:val="000A35D1"/>
    <w:rsid w:val="000A3D0B"/>
    <w:rsid w:val="000A5C42"/>
    <w:rsid w:val="000A60D3"/>
    <w:rsid w:val="000A61B1"/>
    <w:rsid w:val="000A6A46"/>
    <w:rsid w:val="000A6EEB"/>
    <w:rsid w:val="000B03C8"/>
    <w:rsid w:val="000B1877"/>
    <w:rsid w:val="000B196E"/>
    <w:rsid w:val="000B31A2"/>
    <w:rsid w:val="000B4FBE"/>
    <w:rsid w:val="000B607D"/>
    <w:rsid w:val="000B61F8"/>
    <w:rsid w:val="000B642C"/>
    <w:rsid w:val="000B7931"/>
    <w:rsid w:val="000C0198"/>
    <w:rsid w:val="000C033D"/>
    <w:rsid w:val="000C17D2"/>
    <w:rsid w:val="000C209A"/>
    <w:rsid w:val="000C3FAD"/>
    <w:rsid w:val="000C417B"/>
    <w:rsid w:val="000C43E5"/>
    <w:rsid w:val="000C5094"/>
    <w:rsid w:val="000C61FC"/>
    <w:rsid w:val="000C7B15"/>
    <w:rsid w:val="000C7B17"/>
    <w:rsid w:val="000D126C"/>
    <w:rsid w:val="000D23B4"/>
    <w:rsid w:val="000D2484"/>
    <w:rsid w:val="000D29DA"/>
    <w:rsid w:val="000D33C2"/>
    <w:rsid w:val="000D375A"/>
    <w:rsid w:val="000D4EAC"/>
    <w:rsid w:val="000D5444"/>
    <w:rsid w:val="000D67FC"/>
    <w:rsid w:val="000D79F9"/>
    <w:rsid w:val="000E2B1E"/>
    <w:rsid w:val="000E4025"/>
    <w:rsid w:val="000E4D62"/>
    <w:rsid w:val="000E6A9C"/>
    <w:rsid w:val="000E6D42"/>
    <w:rsid w:val="000F064E"/>
    <w:rsid w:val="000F27D5"/>
    <w:rsid w:val="000F2E56"/>
    <w:rsid w:val="000F2F57"/>
    <w:rsid w:val="000F384E"/>
    <w:rsid w:val="000F44A2"/>
    <w:rsid w:val="000F5154"/>
    <w:rsid w:val="000F6A67"/>
    <w:rsid w:val="000F6CE4"/>
    <w:rsid w:val="000F7A75"/>
    <w:rsid w:val="001004FC"/>
    <w:rsid w:val="00101882"/>
    <w:rsid w:val="001022ED"/>
    <w:rsid w:val="00102AC1"/>
    <w:rsid w:val="0010472A"/>
    <w:rsid w:val="00105672"/>
    <w:rsid w:val="001063F0"/>
    <w:rsid w:val="00110592"/>
    <w:rsid w:val="00112FAF"/>
    <w:rsid w:val="00115263"/>
    <w:rsid w:val="00116BDB"/>
    <w:rsid w:val="00117C3C"/>
    <w:rsid w:val="00120FDA"/>
    <w:rsid w:val="001213D2"/>
    <w:rsid w:val="0012151B"/>
    <w:rsid w:val="001225AD"/>
    <w:rsid w:val="00122E49"/>
    <w:rsid w:val="0012351D"/>
    <w:rsid w:val="00123616"/>
    <w:rsid w:val="00124CA2"/>
    <w:rsid w:val="00124EA8"/>
    <w:rsid w:val="00125013"/>
    <w:rsid w:val="001250A9"/>
    <w:rsid w:val="0012531E"/>
    <w:rsid w:val="0012579A"/>
    <w:rsid w:val="001257D2"/>
    <w:rsid w:val="001268FB"/>
    <w:rsid w:val="00126AB4"/>
    <w:rsid w:val="00127B39"/>
    <w:rsid w:val="00131ECA"/>
    <w:rsid w:val="001327B2"/>
    <w:rsid w:val="00132CCC"/>
    <w:rsid w:val="00132D2F"/>
    <w:rsid w:val="001338DE"/>
    <w:rsid w:val="0013736C"/>
    <w:rsid w:val="00140E7A"/>
    <w:rsid w:val="0014184B"/>
    <w:rsid w:val="00141B48"/>
    <w:rsid w:val="00141C53"/>
    <w:rsid w:val="00142210"/>
    <w:rsid w:val="00142370"/>
    <w:rsid w:val="00144524"/>
    <w:rsid w:val="00145D54"/>
    <w:rsid w:val="001460A2"/>
    <w:rsid w:val="00146127"/>
    <w:rsid w:val="00146D9D"/>
    <w:rsid w:val="001471D5"/>
    <w:rsid w:val="00147D6D"/>
    <w:rsid w:val="00150329"/>
    <w:rsid w:val="00150AC3"/>
    <w:rsid w:val="00150B93"/>
    <w:rsid w:val="0015129D"/>
    <w:rsid w:val="00151664"/>
    <w:rsid w:val="0015174F"/>
    <w:rsid w:val="00152810"/>
    <w:rsid w:val="00152EC6"/>
    <w:rsid w:val="00153D9A"/>
    <w:rsid w:val="00154D1F"/>
    <w:rsid w:val="00154F09"/>
    <w:rsid w:val="00156F05"/>
    <w:rsid w:val="001573C2"/>
    <w:rsid w:val="001576C2"/>
    <w:rsid w:val="00160182"/>
    <w:rsid w:val="0016079F"/>
    <w:rsid w:val="00161CF3"/>
    <w:rsid w:val="00162DA1"/>
    <w:rsid w:val="00163C54"/>
    <w:rsid w:val="00163E2F"/>
    <w:rsid w:val="001640C8"/>
    <w:rsid w:val="0016433D"/>
    <w:rsid w:val="0016441F"/>
    <w:rsid w:val="00164EBB"/>
    <w:rsid w:val="001652DB"/>
    <w:rsid w:val="001654CE"/>
    <w:rsid w:val="001666D5"/>
    <w:rsid w:val="0016774F"/>
    <w:rsid w:val="00167D03"/>
    <w:rsid w:val="00170019"/>
    <w:rsid w:val="0017037A"/>
    <w:rsid w:val="0017096F"/>
    <w:rsid w:val="00171F5C"/>
    <w:rsid w:val="00172985"/>
    <w:rsid w:val="0017322F"/>
    <w:rsid w:val="00173338"/>
    <w:rsid w:val="001734A0"/>
    <w:rsid w:val="00173928"/>
    <w:rsid w:val="00173F25"/>
    <w:rsid w:val="00174A2D"/>
    <w:rsid w:val="00174A6B"/>
    <w:rsid w:val="00174D12"/>
    <w:rsid w:val="001768DC"/>
    <w:rsid w:val="00176AE2"/>
    <w:rsid w:val="00181767"/>
    <w:rsid w:val="00182C0C"/>
    <w:rsid w:val="001843D6"/>
    <w:rsid w:val="00184C92"/>
    <w:rsid w:val="00184FC7"/>
    <w:rsid w:val="00186AC3"/>
    <w:rsid w:val="001872AF"/>
    <w:rsid w:val="0018732F"/>
    <w:rsid w:val="00187D5B"/>
    <w:rsid w:val="00193E47"/>
    <w:rsid w:val="0019453B"/>
    <w:rsid w:val="00194CBF"/>
    <w:rsid w:val="00195D6A"/>
    <w:rsid w:val="00195DA7"/>
    <w:rsid w:val="001969B9"/>
    <w:rsid w:val="00196E35"/>
    <w:rsid w:val="00197D98"/>
    <w:rsid w:val="001A1D5D"/>
    <w:rsid w:val="001A22C0"/>
    <w:rsid w:val="001A32BE"/>
    <w:rsid w:val="001A3568"/>
    <w:rsid w:val="001A3E08"/>
    <w:rsid w:val="001A3E20"/>
    <w:rsid w:val="001A3EC2"/>
    <w:rsid w:val="001A44F2"/>
    <w:rsid w:val="001A5E9A"/>
    <w:rsid w:val="001A6DAF"/>
    <w:rsid w:val="001B268D"/>
    <w:rsid w:val="001B303B"/>
    <w:rsid w:val="001B355A"/>
    <w:rsid w:val="001B4CE3"/>
    <w:rsid w:val="001B4FD0"/>
    <w:rsid w:val="001B56EA"/>
    <w:rsid w:val="001B584C"/>
    <w:rsid w:val="001B5A82"/>
    <w:rsid w:val="001B7283"/>
    <w:rsid w:val="001B797E"/>
    <w:rsid w:val="001C2BCD"/>
    <w:rsid w:val="001C2BFA"/>
    <w:rsid w:val="001C3303"/>
    <w:rsid w:val="001C3989"/>
    <w:rsid w:val="001C3FC2"/>
    <w:rsid w:val="001C4ABB"/>
    <w:rsid w:val="001C5082"/>
    <w:rsid w:val="001C5A0E"/>
    <w:rsid w:val="001C636F"/>
    <w:rsid w:val="001C730C"/>
    <w:rsid w:val="001C7832"/>
    <w:rsid w:val="001D258E"/>
    <w:rsid w:val="001D450A"/>
    <w:rsid w:val="001D53D5"/>
    <w:rsid w:val="001D7ECD"/>
    <w:rsid w:val="001E2082"/>
    <w:rsid w:val="001E220C"/>
    <w:rsid w:val="001E22F1"/>
    <w:rsid w:val="001E4AF6"/>
    <w:rsid w:val="001E5E3C"/>
    <w:rsid w:val="001E67E8"/>
    <w:rsid w:val="001E6A6C"/>
    <w:rsid w:val="001E6C20"/>
    <w:rsid w:val="001E6FA7"/>
    <w:rsid w:val="001E75B2"/>
    <w:rsid w:val="001E7FBC"/>
    <w:rsid w:val="001F0067"/>
    <w:rsid w:val="001F0BB5"/>
    <w:rsid w:val="001F0E97"/>
    <w:rsid w:val="001F21DF"/>
    <w:rsid w:val="001F2236"/>
    <w:rsid w:val="001F27C0"/>
    <w:rsid w:val="001F2F76"/>
    <w:rsid w:val="001F3063"/>
    <w:rsid w:val="001F3B3D"/>
    <w:rsid w:val="001F3E32"/>
    <w:rsid w:val="001F4679"/>
    <w:rsid w:val="001F4D95"/>
    <w:rsid w:val="001F5560"/>
    <w:rsid w:val="001F6242"/>
    <w:rsid w:val="001F676F"/>
    <w:rsid w:val="001F6B9C"/>
    <w:rsid w:val="001F6E3A"/>
    <w:rsid w:val="001F70EE"/>
    <w:rsid w:val="00201B5C"/>
    <w:rsid w:val="002021AB"/>
    <w:rsid w:val="0020299C"/>
    <w:rsid w:val="002038C1"/>
    <w:rsid w:val="00204816"/>
    <w:rsid w:val="0020619B"/>
    <w:rsid w:val="00206975"/>
    <w:rsid w:val="00210265"/>
    <w:rsid w:val="002102D9"/>
    <w:rsid w:val="002103C1"/>
    <w:rsid w:val="00210815"/>
    <w:rsid w:val="00212586"/>
    <w:rsid w:val="00213B9F"/>
    <w:rsid w:val="0021460E"/>
    <w:rsid w:val="00216B6D"/>
    <w:rsid w:val="0021741B"/>
    <w:rsid w:val="00217657"/>
    <w:rsid w:val="00217FD7"/>
    <w:rsid w:val="00221FAB"/>
    <w:rsid w:val="00222055"/>
    <w:rsid w:val="0022323A"/>
    <w:rsid w:val="00224CA7"/>
    <w:rsid w:val="00225E57"/>
    <w:rsid w:val="00226BAE"/>
    <w:rsid w:val="00226E97"/>
    <w:rsid w:val="0022782C"/>
    <w:rsid w:val="00227D4F"/>
    <w:rsid w:val="00230B72"/>
    <w:rsid w:val="00230E6A"/>
    <w:rsid w:val="00230F78"/>
    <w:rsid w:val="002319AE"/>
    <w:rsid w:val="00233DB2"/>
    <w:rsid w:val="0023449E"/>
    <w:rsid w:val="00235056"/>
    <w:rsid w:val="0023575C"/>
    <w:rsid w:val="00236229"/>
    <w:rsid w:val="002367CE"/>
    <w:rsid w:val="00236B85"/>
    <w:rsid w:val="00237FE5"/>
    <w:rsid w:val="002406A4"/>
    <w:rsid w:val="002409B7"/>
    <w:rsid w:val="00241378"/>
    <w:rsid w:val="00241664"/>
    <w:rsid w:val="00244109"/>
    <w:rsid w:val="002465BC"/>
    <w:rsid w:val="00246A03"/>
    <w:rsid w:val="00246D0A"/>
    <w:rsid w:val="00247270"/>
    <w:rsid w:val="002472AD"/>
    <w:rsid w:val="002478E4"/>
    <w:rsid w:val="002500D3"/>
    <w:rsid w:val="0025196D"/>
    <w:rsid w:val="0025236B"/>
    <w:rsid w:val="0025275B"/>
    <w:rsid w:val="002536C7"/>
    <w:rsid w:val="00253ADB"/>
    <w:rsid w:val="00253D34"/>
    <w:rsid w:val="00253D43"/>
    <w:rsid w:val="00254139"/>
    <w:rsid w:val="002542E2"/>
    <w:rsid w:val="0025481F"/>
    <w:rsid w:val="00256BA0"/>
    <w:rsid w:val="002605C2"/>
    <w:rsid w:val="0026110D"/>
    <w:rsid w:val="00262408"/>
    <w:rsid w:val="002626D9"/>
    <w:rsid w:val="00263220"/>
    <w:rsid w:val="002632D1"/>
    <w:rsid w:val="0026406D"/>
    <w:rsid w:val="00264326"/>
    <w:rsid w:val="00264862"/>
    <w:rsid w:val="00264E0A"/>
    <w:rsid w:val="00265051"/>
    <w:rsid w:val="00265649"/>
    <w:rsid w:val="00266A62"/>
    <w:rsid w:val="00267665"/>
    <w:rsid w:val="002709C1"/>
    <w:rsid w:val="00271D1F"/>
    <w:rsid w:val="00275F61"/>
    <w:rsid w:val="00276555"/>
    <w:rsid w:val="00276576"/>
    <w:rsid w:val="0027705B"/>
    <w:rsid w:val="002779E6"/>
    <w:rsid w:val="00277DE9"/>
    <w:rsid w:val="00280335"/>
    <w:rsid w:val="00282159"/>
    <w:rsid w:val="0028234F"/>
    <w:rsid w:val="0028300A"/>
    <w:rsid w:val="0028727F"/>
    <w:rsid w:val="0028752E"/>
    <w:rsid w:val="00287D3A"/>
    <w:rsid w:val="00292E00"/>
    <w:rsid w:val="0029326D"/>
    <w:rsid w:val="0029641E"/>
    <w:rsid w:val="00296AB4"/>
    <w:rsid w:val="00296EF6"/>
    <w:rsid w:val="00297738"/>
    <w:rsid w:val="00297AD5"/>
    <w:rsid w:val="00297B05"/>
    <w:rsid w:val="002A0229"/>
    <w:rsid w:val="002A0726"/>
    <w:rsid w:val="002A167F"/>
    <w:rsid w:val="002A264B"/>
    <w:rsid w:val="002A37D8"/>
    <w:rsid w:val="002A3E97"/>
    <w:rsid w:val="002A64BF"/>
    <w:rsid w:val="002A6BF6"/>
    <w:rsid w:val="002A70A7"/>
    <w:rsid w:val="002B0943"/>
    <w:rsid w:val="002B236C"/>
    <w:rsid w:val="002B28A7"/>
    <w:rsid w:val="002B334B"/>
    <w:rsid w:val="002B3C88"/>
    <w:rsid w:val="002B4A46"/>
    <w:rsid w:val="002B7360"/>
    <w:rsid w:val="002C01D7"/>
    <w:rsid w:val="002C0B51"/>
    <w:rsid w:val="002C0CFD"/>
    <w:rsid w:val="002C181B"/>
    <w:rsid w:val="002C55FB"/>
    <w:rsid w:val="002C69F5"/>
    <w:rsid w:val="002C6AFB"/>
    <w:rsid w:val="002C6FAF"/>
    <w:rsid w:val="002C75C0"/>
    <w:rsid w:val="002C7DBB"/>
    <w:rsid w:val="002D0155"/>
    <w:rsid w:val="002D09BA"/>
    <w:rsid w:val="002D0BE0"/>
    <w:rsid w:val="002D0FFF"/>
    <w:rsid w:val="002D1592"/>
    <w:rsid w:val="002D2B84"/>
    <w:rsid w:val="002D2C25"/>
    <w:rsid w:val="002D2F73"/>
    <w:rsid w:val="002D3113"/>
    <w:rsid w:val="002D33FC"/>
    <w:rsid w:val="002D35AA"/>
    <w:rsid w:val="002D44E8"/>
    <w:rsid w:val="002D46A9"/>
    <w:rsid w:val="002D4A65"/>
    <w:rsid w:val="002D529F"/>
    <w:rsid w:val="002D6A9E"/>
    <w:rsid w:val="002D6F48"/>
    <w:rsid w:val="002D763C"/>
    <w:rsid w:val="002D7E8A"/>
    <w:rsid w:val="002E0257"/>
    <w:rsid w:val="002E02C9"/>
    <w:rsid w:val="002E0785"/>
    <w:rsid w:val="002E0EB9"/>
    <w:rsid w:val="002E2FBD"/>
    <w:rsid w:val="002E3C0E"/>
    <w:rsid w:val="002E4DAD"/>
    <w:rsid w:val="002E583F"/>
    <w:rsid w:val="002E5943"/>
    <w:rsid w:val="002E6A10"/>
    <w:rsid w:val="002E7BD3"/>
    <w:rsid w:val="002E7E91"/>
    <w:rsid w:val="002E7F5E"/>
    <w:rsid w:val="002F0453"/>
    <w:rsid w:val="002F1500"/>
    <w:rsid w:val="002F1813"/>
    <w:rsid w:val="002F3668"/>
    <w:rsid w:val="002F398A"/>
    <w:rsid w:val="002F45CF"/>
    <w:rsid w:val="002F73FE"/>
    <w:rsid w:val="0030068B"/>
    <w:rsid w:val="00300ACC"/>
    <w:rsid w:val="00301463"/>
    <w:rsid w:val="003015A7"/>
    <w:rsid w:val="00301B7F"/>
    <w:rsid w:val="00301D5D"/>
    <w:rsid w:val="003027DB"/>
    <w:rsid w:val="00302BB4"/>
    <w:rsid w:val="00302D94"/>
    <w:rsid w:val="00303029"/>
    <w:rsid w:val="00303BA0"/>
    <w:rsid w:val="00307462"/>
    <w:rsid w:val="00310AC3"/>
    <w:rsid w:val="0031157D"/>
    <w:rsid w:val="00313614"/>
    <w:rsid w:val="003137A8"/>
    <w:rsid w:val="003137BC"/>
    <w:rsid w:val="003148BF"/>
    <w:rsid w:val="00315F2A"/>
    <w:rsid w:val="00317BB7"/>
    <w:rsid w:val="003216A3"/>
    <w:rsid w:val="00321D7B"/>
    <w:rsid w:val="00322612"/>
    <w:rsid w:val="00325894"/>
    <w:rsid w:val="00325EA4"/>
    <w:rsid w:val="003263FA"/>
    <w:rsid w:val="003275EA"/>
    <w:rsid w:val="00330E90"/>
    <w:rsid w:val="003311EE"/>
    <w:rsid w:val="003317FB"/>
    <w:rsid w:val="00331A0C"/>
    <w:rsid w:val="00331ED2"/>
    <w:rsid w:val="003327AE"/>
    <w:rsid w:val="003327C3"/>
    <w:rsid w:val="00335F2E"/>
    <w:rsid w:val="003365A9"/>
    <w:rsid w:val="00336BBF"/>
    <w:rsid w:val="003375F6"/>
    <w:rsid w:val="003405C3"/>
    <w:rsid w:val="0034072F"/>
    <w:rsid w:val="00343D2E"/>
    <w:rsid w:val="00345687"/>
    <w:rsid w:val="00346EFD"/>
    <w:rsid w:val="0034700D"/>
    <w:rsid w:val="00347C97"/>
    <w:rsid w:val="00347F08"/>
    <w:rsid w:val="00350518"/>
    <w:rsid w:val="00350C75"/>
    <w:rsid w:val="00350FA9"/>
    <w:rsid w:val="00351BEB"/>
    <w:rsid w:val="00352E80"/>
    <w:rsid w:val="00353329"/>
    <w:rsid w:val="003535FC"/>
    <w:rsid w:val="003537C9"/>
    <w:rsid w:val="00353DEB"/>
    <w:rsid w:val="00353E60"/>
    <w:rsid w:val="00354E2B"/>
    <w:rsid w:val="0035547C"/>
    <w:rsid w:val="0035579F"/>
    <w:rsid w:val="00356FB5"/>
    <w:rsid w:val="0035717D"/>
    <w:rsid w:val="00357A45"/>
    <w:rsid w:val="00360330"/>
    <w:rsid w:val="00361744"/>
    <w:rsid w:val="00361C4D"/>
    <w:rsid w:val="003644A0"/>
    <w:rsid w:val="00364596"/>
    <w:rsid w:val="00365371"/>
    <w:rsid w:val="003655E1"/>
    <w:rsid w:val="003702A9"/>
    <w:rsid w:val="003707E9"/>
    <w:rsid w:val="00370DC3"/>
    <w:rsid w:val="0037133F"/>
    <w:rsid w:val="00371748"/>
    <w:rsid w:val="00371801"/>
    <w:rsid w:val="00371B6A"/>
    <w:rsid w:val="00372A3C"/>
    <w:rsid w:val="00373381"/>
    <w:rsid w:val="00373885"/>
    <w:rsid w:val="00374BF1"/>
    <w:rsid w:val="0037524C"/>
    <w:rsid w:val="003757B7"/>
    <w:rsid w:val="003758D6"/>
    <w:rsid w:val="00375B98"/>
    <w:rsid w:val="00375FCA"/>
    <w:rsid w:val="00376081"/>
    <w:rsid w:val="0037644F"/>
    <w:rsid w:val="00377062"/>
    <w:rsid w:val="0037760B"/>
    <w:rsid w:val="00380216"/>
    <w:rsid w:val="003808E1"/>
    <w:rsid w:val="0038217C"/>
    <w:rsid w:val="003829F2"/>
    <w:rsid w:val="0038344C"/>
    <w:rsid w:val="00384249"/>
    <w:rsid w:val="003845DA"/>
    <w:rsid w:val="0038479C"/>
    <w:rsid w:val="00385832"/>
    <w:rsid w:val="00385C49"/>
    <w:rsid w:val="003902FE"/>
    <w:rsid w:val="00390EA1"/>
    <w:rsid w:val="003915C7"/>
    <w:rsid w:val="003921E8"/>
    <w:rsid w:val="00392C7E"/>
    <w:rsid w:val="00392C86"/>
    <w:rsid w:val="00393645"/>
    <w:rsid w:val="00393823"/>
    <w:rsid w:val="0039527E"/>
    <w:rsid w:val="00395805"/>
    <w:rsid w:val="00396263"/>
    <w:rsid w:val="00396701"/>
    <w:rsid w:val="0039702B"/>
    <w:rsid w:val="0039730F"/>
    <w:rsid w:val="003A2390"/>
    <w:rsid w:val="003A2408"/>
    <w:rsid w:val="003A281A"/>
    <w:rsid w:val="003A2EA5"/>
    <w:rsid w:val="003A4173"/>
    <w:rsid w:val="003A58B9"/>
    <w:rsid w:val="003A5EBC"/>
    <w:rsid w:val="003A6082"/>
    <w:rsid w:val="003A6225"/>
    <w:rsid w:val="003A7785"/>
    <w:rsid w:val="003B01AB"/>
    <w:rsid w:val="003B04AC"/>
    <w:rsid w:val="003B0B68"/>
    <w:rsid w:val="003B1594"/>
    <w:rsid w:val="003B4532"/>
    <w:rsid w:val="003B4565"/>
    <w:rsid w:val="003B470A"/>
    <w:rsid w:val="003B484F"/>
    <w:rsid w:val="003B5597"/>
    <w:rsid w:val="003B6BFC"/>
    <w:rsid w:val="003B6D57"/>
    <w:rsid w:val="003B6D89"/>
    <w:rsid w:val="003B7076"/>
    <w:rsid w:val="003B72E6"/>
    <w:rsid w:val="003C02E0"/>
    <w:rsid w:val="003C175A"/>
    <w:rsid w:val="003C21E4"/>
    <w:rsid w:val="003C38FF"/>
    <w:rsid w:val="003C3D85"/>
    <w:rsid w:val="003C40A9"/>
    <w:rsid w:val="003C4E3D"/>
    <w:rsid w:val="003C5DB8"/>
    <w:rsid w:val="003C6DAE"/>
    <w:rsid w:val="003C77EA"/>
    <w:rsid w:val="003D0131"/>
    <w:rsid w:val="003D1484"/>
    <w:rsid w:val="003D2CC1"/>
    <w:rsid w:val="003D3B6E"/>
    <w:rsid w:val="003D4DC6"/>
    <w:rsid w:val="003D50B5"/>
    <w:rsid w:val="003E01BA"/>
    <w:rsid w:val="003E04DB"/>
    <w:rsid w:val="003E21EA"/>
    <w:rsid w:val="003E2AAD"/>
    <w:rsid w:val="003E2E99"/>
    <w:rsid w:val="003E3AEC"/>
    <w:rsid w:val="003E41C2"/>
    <w:rsid w:val="003E4D03"/>
    <w:rsid w:val="003E6146"/>
    <w:rsid w:val="003E74C5"/>
    <w:rsid w:val="003E7B01"/>
    <w:rsid w:val="003F03BA"/>
    <w:rsid w:val="003F143F"/>
    <w:rsid w:val="003F1DDA"/>
    <w:rsid w:val="003F1F35"/>
    <w:rsid w:val="003F20CB"/>
    <w:rsid w:val="003F22E5"/>
    <w:rsid w:val="003F335C"/>
    <w:rsid w:val="003F35FD"/>
    <w:rsid w:val="003F4AD2"/>
    <w:rsid w:val="003F69B2"/>
    <w:rsid w:val="003F6DF7"/>
    <w:rsid w:val="003F77EA"/>
    <w:rsid w:val="00402601"/>
    <w:rsid w:val="00403E0E"/>
    <w:rsid w:val="00404BEE"/>
    <w:rsid w:val="0040589D"/>
    <w:rsid w:val="004058CA"/>
    <w:rsid w:val="00405CD1"/>
    <w:rsid w:val="00405D90"/>
    <w:rsid w:val="00406F0F"/>
    <w:rsid w:val="004106B6"/>
    <w:rsid w:val="00410C53"/>
    <w:rsid w:val="00410E7D"/>
    <w:rsid w:val="00410FA8"/>
    <w:rsid w:val="004119EC"/>
    <w:rsid w:val="0041226A"/>
    <w:rsid w:val="00412798"/>
    <w:rsid w:val="00414A39"/>
    <w:rsid w:val="004157F3"/>
    <w:rsid w:val="004161D4"/>
    <w:rsid w:val="004168C3"/>
    <w:rsid w:val="00417658"/>
    <w:rsid w:val="00417F7F"/>
    <w:rsid w:val="0042017C"/>
    <w:rsid w:val="00421F07"/>
    <w:rsid w:val="004237BF"/>
    <w:rsid w:val="00423AC6"/>
    <w:rsid w:val="004240CF"/>
    <w:rsid w:val="00425753"/>
    <w:rsid w:val="00426768"/>
    <w:rsid w:val="004305F5"/>
    <w:rsid w:val="004306FC"/>
    <w:rsid w:val="00430D54"/>
    <w:rsid w:val="00431A94"/>
    <w:rsid w:val="00431D62"/>
    <w:rsid w:val="00432987"/>
    <w:rsid w:val="00433684"/>
    <w:rsid w:val="00433A0A"/>
    <w:rsid w:val="00433E28"/>
    <w:rsid w:val="00433EFB"/>
    <w:rsid w:val="0043466E"/>
    <w:rsid w:val="0043472A"/>
    <w:rsid w:val="00435177"/>
    <w:rsid w:val="0043522B"/>
    <w:rsid w:val="004359BE"/>
    <w:rsid w:val="00435D74"/>
    <w:rsid w:val="00437106"/>
    <w:rsid w:val="004379B4"/>
    <w:rsid w:val="004407F8"/>
    <w:rsid w:val="00441B11"/>
    <w:rsid w:val="00441B32"/>
    <w:rsid w:val="00442ACA"/>
    <w:rsid w:val="00442DA0"/>
    <w:rsid w:val="0044321B"/>
    <w:rsid w:val="00443AC6"/>
    <w:rsid w:val="00444777"/>
    <w:rsid w:val="004467D3"/>
    <w:rsid w:val="00446D72"/>
    <w:rsid w:val="004470D2"/>
    <w:rsid w:val="00451708"/>
    <w:rsid w:val="00452BAE"/>
    <w:rsid w:val="00453FB7"/>
    <w:rsid w:val="0045406B"/>
    <w:rsid w:val="004546A9"/>
    <w:rsid w:val="00454874"/>
    <w:rsid w:val="00454B2C"/>
    <w:rsid w:val="00454FC0"/>
    <w:rsid w:val="0045515E"/>
    <w:rsid w:val="00455D7E"/>
    <w:rsid w:val="00455FCA"/>
    <w:rsid w:val="00456862"/>
    <w:rsid w:val="004573E6"/>
    <w:rsid w:val="004602DF"/>
    <w:rsid w:val="004618A4"/>
    <w:rsid w:val="00461D11"/>
    <w:rsid w:val="00462039"/>
    <w:rsid w:val="00462DC8"/>
    <w:rsid w:val="00467DF7"/>
    <w:rsid w:val="00471CD9"/>
    <w:rsid w:val="004723FD"/>
    <w:rsid w:val="004724E0"/>
    <w:rsid w:val="00474FA9"/>
    <w:rsid w:val="00476156"/>
    <w:rsid w:val="004762C4"/>
    <w:rsid w:val="00477BE3"/>
    <w:rsid w:val="00480C6F"/>
    <w:rsid w:val="004822AF"/>
    <w:rsid w:val="00483521"/>
    <w:rsid w:val="00483BA0"/>
    <w:rsid w:val="00483C28"/>
    <w:rsid w:val="00484A61"/>
    <w:rsid w:val="00484D0E"/>
    <w:rsid w:val="00484E22"/>
    <w:rsid w:val="00485F52"/>
    <w:rsid w:val="004861AD"/>
    <w:rsid w:val="00486389"/>
    <w:rsid w:val="004866EA"/>
    <w:rsid w:val="00486CED"/>
    <w:rsid w:val="0048714C"/>
    <w:rsid w:val="00487F8E"/>
    <w:rsid w:val="00490717"/>
    <w:rsid w:val="00491AA3"/>
    <w:rsid w:val="00491C10"/>
    <w:rsid w:val="004920BC"/>
    <w:rsid w:val="00492442"/>
    <w:rsid w:val="0049252C"/>
    <w:rsid w:val="00492B10"/>
    <w:rsid w:val="004936FD"/>
    <w:rsid w:val="0049373E"/>
    <w:rsid w:val="00493F4C"/>
    <w:rsid w:val="00494696"/>
    <w:rsid w:val="00494720"/>
    <w:rsid w:val="00497020"/>
    <w:rsid w:val="004A035E"/>
    <w:rsid w:val="004A0BAE"/>
    <w:rsid w:val="004A0CC0"/>
    <w:rsid w:val="004A17B9"/>
    <w:rsid w:val="004A2DE2"/>
    <w:rsid w:val="004A4DC7"/>
    <w:rsid w:val="004A689E"/>
    <w:rsid w:val="004A6F26"/>
    <w:rsid w:val="004A6FC8"/>
    <w:rsid w:val="004A7E33"/>
    <w:rsid w:val="004A7F08"/>
    <w:rsid w:val="004A7FE6"/>
    <w:rsid w:val="004B40F8"/>
    <w:rsid w:val="004B4CDB"/>
    <w:rsid w:val="004B52A4"/>
    <w:rsid w:val="004B5364"/>
    <w:rsid w:val="004C194B"/>
    <w:rsid w:val="004C24AE"/>
    <w:rsid w:val="004C2E81"/>
    <w:rsid w:val="004C331F"/>
    <w:rsid w:val="004C3C12"/>
    <w:rsid w:val="004C49A0"/>
    <w:rsid w:val="004C5125"/>
    <w:rsid w:val="004C777D"/>
    <w:rsid w:val="004D01AE"/>
    <w:rsid w:val="004D0FE5"/>
    <w:rsid w:val="004D194C"/>
    <w:rsid w:val="004D1C4A"/>
    <w:rsid w:val="004D293D"/>
    <w:rsid w:val="004D2A61"/>
    <w:rsid w:val="004D2A84"/>
    <w:rsid w:val="004D30C4"/>
    <w:rsid w:val="004D31B2"/>
    <w:rsid w:val="004D3E9B"/>
    <w:rsid w:val="004D59A4"/>
    <w:rsid w:val="004D6D59"/>
    <w:rsid w:val="004D6F0B"/>
    <w:rsid w:val="004D7B1B"/>
    <w:rsid w:val="004E08E7"/>
    <w:rsid w:val="004E0DF8"/>
    <w:rsid w:val="004E2A7F"/>
    <w:rsid w:val="004E3CCB"/>
    <w:rsid w:val="004E3E02"/>
    <w:rsid w:val="004E3E8B"/>
    <w:rsid w:val="004E4701"/>
    <w:rsid w:val="004E4E48"/>
    <w:rsid w:val="004E52B2"/>
    <w:rsid w:val="004E539C"/>
    <w:rsid w:val="004E5F0D"/>
    <w:rsid w:val="004E6077"/>
    <w:rsid w:val="004E6982"/>
    <w:rsid w:val="004E77B2"/>
    <w:rsid w:val="004E7F04"/>
    <w:rsid w:val="004F09AE"/>
    <w:rsid w:val="004F14A9"/>
    <w:rsid w:val="004F255D"/>
    <w:rsid w:val="004F3C7C"/>
    <w:rsid w:val="004F528D"/>
    <w:rsid w:val="004F52BC"/>
    <w:rsid w:val="004F5E58"/>
    <w:rsid w:val="004F61E6"/>
    <w:rsid w:val="004F73DE"/>
    <w:rsid w:val="004F7810"/>
    <w:rsid w:val="00500297"/>
    <w:rsid w:val="00500DDB"/>
    <w:rsid w:val="005011B1"/>
    <w:rsid w:val="0050329C"/>
    <w:rsid w:val="005038E7"/>
    <w:rsid w:val="00503A53"/>
    <w:rsid w:val="00503BE2"/>
    <w:rsid w:val="00504AF5"/>
    <w:rsid w:val="00504C0B"/>
    <w:rsid w:val="00505BA1"/>
    <w:rsid w:val="0050678C"/>
    <w:rsid w:val="0050688E"/>
    <w:rsid w:val="005071B1"/>
    <w:rsid w:val="00510A22"/>
    <w:rsid w:val="00510BA0"/>
    <w:rsid w:val="0051109B"/>
    <w:rsid w:val="00512AFE"/>
    <w:rsid w:val="00514316"/>
    <w:rsid w:val="005156AC"/>
    <w:rsid w:val="00515866"/>
    <w:rsid w:val="005169EA"/>
    <w:rsid w:val="00517977"/>
    <w:rsid w:val="0052084C"/>
    <w:rsid w:val="00521486"/>
    <w:rsid w:val="005221C3"/>
    <w:rsid w:val="00522895"/>
    <w:rsid w:val="00523284"/>
    <w:rsid w:val="00523B39"/>
    <w:rsid w:val="00524A62"/>
    <w:rsid w:val="00525783"/>
    <w:rsid w:val="005258B3"/>
    <w:rsid w:val="0052653B"/>
    <w:rsid w:val="0052687B"/>
    <w:rsid w:val="00526AC6"/>
    <w:rsid w:val="00527C4B"/>
    <w:rsid w:val="00536449"/>
    <w:rsid w:val="005401D6"/>
    <w:rsid w:val="00541489"/>
    <w:rsid w:val="005428AF"/>
    <w:rsid w:val="00542991"/>
    <w:rsid w:val="005439E8"/>
    <w:rsid w:val="00543D66"/>
    <w:rsid w:val="00544106"/>
    <w:rsid w:val="00545125"/>
    <w:rsid w:val="00545630"/>
    <w:rsid w:val="005463E6"/>
    <w:rsid w:val="005467C8"/>
    <w:rsid w:val="00546AAA"/>
    <w:rsid w:val="00546B55"/>
    <w:rsid w:val="005474ED"/>
    <w:rsid w:val="00552F01"/>
    <w:rsid w:val="005538CD"/>
    <w:rsid w:val="00553A40"/>
    <w:rsid w:val="00554533"/>
    <w:rsid w:val="0055499D"/>
    <w:rsid w:val="00556CF0"/>
    <w:rsid w:val="00556DF2"/>
    <w:rsid w:val="00557508"/>
    <w:rsid w:val="005606A4"/>
    <w:rsid w:val="00560838"/>
    <w:rsid w:val="00560AB5"/>
    <w:rsid w:val="00561B5B"/>
    <w:rsid w:val="00561DDC"/>
    <w:rsid w:val="00562E4D"/>
    <w:rsid w:val="005636A1"/>
    <w:rsid w:val="005650FD"/>
    <w:rsid w:val="0056559A"/>
    <w:rsid w:val="00565A67"/>
    <w:rsid w:val="00567838"/>
    <w:rsid w:val="00567E07"/>
    <w:rsid w:val="00570BBB"/>
    <w:rsid w:val="00570DB8"/>
    <w:rsid w:val="005712BC"/>
    <w:rsid w:val="00571BEF"/>
    <w:rsid w:val="00571E7E"/>
    <w:rsid w:val="00574231"/>
    <w:rsid w:val="00575866"/>
    <w:rsid w:val="00576983"/>
    <w:rsid w:val="00576BAF"/>
    <w:rsid w:val="00577312"/>
    <w:rsid w:val="00577693"/>
    <w:rsid w:val="005806AD"/>
    <w:rsid w:val="00580E0C"/>
    <w:rsid w:val="00580FBE"/>
    <w:rsid w:val="0058151D"/>
    <w:rsid w:val="00581673"/>
    <w:rsid w:val="00582D94"/>
    <w:rsid w:val="005852C0"/>
    <w:rsid w:val="00585527"/>
    <w:rsid w:val="00585A12"/>
    <w:rsid w:val="005868E7"/>
    <w:rsid w:val="00587315"/>
    <w:rsid w:val="00590250"/>
    <w:rsid w:val="005902EF"/>
    <w:rsid w:val="0059044E"/>
    <w:rsid w:val="00591259"/>
    <w:rsid w:val="00591320"/>
    <w:rsid w:val="00594928"/>
    <w:rsid w:val="00595641"/>
    <w:rsid w:val="00596DC5"/>
    <w:rsid w:val="005A2241"/>
    <w:rsid w:val="005A2325"/>
    <w:rsid w:val="005A24B1"/>
    <w:rsid w:val="005A2969"/>
    <w:rsid w:val="005A3776"/>
    <w:rsid w:val="005A4FAD"/>
    <w:rsid w:val="005A5D8B"/>
    <w:rsid w:val="005B0569"/>
    <w:rsid w:val="005B2ACD"/>
    <w:rsid w:val="005B4C5B"/>
    <w:rsid w:val="005B6EFC"/>
    <w:rsid w:val="005B78E3"/>
    <w:rsid w:val="005C17BA"/>
    <w:rsid w:val="005C34D7"/>
    <w:rsid w:val="005C46D6"/>
    <w:rsid w:val="005C4AED"/>
    <w:rsid w:val="005C5253"/>
    <w:rsid w:val="005C5F1B"/>
    <w:rsid w:val="005C6A86"/>
    <w:rsid w:val="005C6CDB"/>
    <w:rsid w:val="005C6DCC"/>
    <w:rsid w:val="005C7C5A"/>
    <w:rsid w:val="005D14D9"/>
    <w:rsid w:val="005D1851"/>
    <w:rsid w:val="005D1EBF"/>
    <w:rsid w:val="005D2D0B"/>
    <w:rsid w:val="005D2E4C"/>
    <w:rsid w:val="005D3BC9"/>
    <w:rsid w:val="005D4BD6"/>
    <w:rsid w:val="005D6673"/>
    <w:rsid w:val="005D6BD0"/>
    <w:rsid w:val="005D6E34"/>
    <w:rsid w:val="005E172F"/>
    <w:rsid w:val="005E22B2"/>
    <w:rsid w:val="005E2375"/>
    <w:rsid w:val="005E2F34"/>
    <w:rsid w:val="005E32C6"/>
    <w:rsid w:val="005E388B"/>
    <w:rsid w:val="005E4206"/>
    <w:rsid w:val="005E51E3"/>
    <w:rsid w:val="005E5892"/>
    <w:rsid w:val="005F1241"/>
    <w:rsid w:val="005F25CD"/>
    <w:rsid w:val="005F4049"/>
    <w:rsid w:val="005F4372"/>
    <w:rsid w:val="005F7007"/>
    <w:rsid w:val="005F7694"/>
    <w:rsid w:val="005F788B"/>
    <w:rsid w:val="00600EC2"/>
    <w:rsid w:val="006019C6"/>
    <w:rsid w:val="00602FEF"/>
    <w:rsid w:val="00603512"/>
    <w:rsid w:val="00603634"/>
    <w:rsid w:val="0060415B"/>
    <w:rsid w:val="00604995"/>
    <w:rsid w:val="00605530"/>
    <w:rsid w:val="006066F4"/>
    <w:rsid w:val="00606AA2"/>
    <w:rsid w:val="006078BA"/>
    <w:rsid w:val="006104A7"/>
    <w:rsid w:val="00612016"/>
    <w:rsid w:val="00612EBE"/>
    <w:rsid w:val="00612F7E"/>
    <w:rsid w:val="00614BB7"/>
    <w:rsid w:val="00614D24"/>
    <w:rsid w:val="006166DD"/>
    <w:rsid w:val="00616B37"/>
    <w:rsid w:val="006173C0"/>
    <w:rsid w:val="006207FE"/>
    <w:rsid w:val="00621639"/>
    <w:rsid w:val="00621657"/>
    <w:rsid w:val="00621B3C"/>
    <w:rsid w:val="00623E72"/>
    <w:rsid w:val="00626837"/>
    <w:rsid w:val="00630121"/>
    <w:rsid w:val="00632409"/>
    <w:rsid w:val="00632AA0"/>
    <w:rsid w:val="00633311"/>
    <w:rsid w:val="006336CF"/>
    <w:rsid w:val="00634085"/>
    <w:rsid w:val="006350BC"/>
    <w:rsid w:val="00635889"/>
    <w:rsid w:val="00635937"/>
    <w:rsid w:val="00635A88"/>
    <w:rsid w:val="00635C7F"/>
    <w:rsid w:val="00635FAA"/>
    <w:rsid w:val="006366B6"/>
    <w:rsid w:val="006371AB"/>
    <w:rsid w:val="00637518"/>
    <w:rsid w:val="00641BF8"/>
    <w:rsid w:val="00642537"/>
    <w:rsid w:val="006428B2"/>
    <w:rsid w:val="0064360A"/>
    <w:rsid w:val="00644004"/>
    <w:rsid w:val="00644E07"/>
    <w:rsid w:val="00646BDC"/>
    <w:rsid w:val="006474ED"/>
    <w:rsid w:val="006507D6"/>
    <w:rsid w:val="00650F59"/>
    <w:rsid w:val="006511C3"/>
    <w:rsid w:val="0065236E"/>
    <w:rsid w:val="0065279F"/>
    <w:rsid w:val="00654167"/>
    <w:rsid w:val="00654BA4"/>
    <w:rsid w:val="00655551"/>
    <w:rsid w:val="00655B95"/>
    <w:rsid w:val="0065620F"/>
    <w:rsid w:val="00656627"/>
    <w:rsid w:val="00661900"/>
    <w:rsid w:val="006639D1"/>
    <w:rsid w:val="00664701"/>
    <w:rsid w:val="0066516C"/>
    <w:rsid w:val="006665B4"/>
    <w:rsid w:val="00670B31"/>
    <w:rsid w:val="00671480"/>
    <w:rsid w:val="006720C2"/>
    <w:rsid w:val="006722F0"/>
    <w:rsid w:val="006725BC"/>
    <w:rsid w:val="00672DCB"/>
    <w:rsid w:val="00673341"/>
    <w:rsid w:val="0067386A"/>
    <w:rsid w:val="00673C39"/>
    <w:rsid w:val="00675368"/>
    <w:rsid w:val="00675485"/>
    <w:rsid w:val="006756A7"/>
    <w:rsid w:val="00676326"/>
    <w:rsid w:val="006770D4"/>
    <w:rsid w:val="00677B58"/>
    <w:rsid w:val="00677E20"/>
    <w:rsid w:val="006805C3"/>
    <w:rsid w:val="00680850"/>
    <w:rsid w:val="00681B29"/>
    <w:rsid w:val="00681B5A"/>
    <w:rsid w:val="00681D97"/>
    <w:rsid w:val="0068307B"/>
    <w:rsid w:val="0068382E"/>
    <w:rsid w:val="00683CDD"/>
    <w:rsid w:val="00684D76"/>
    <w:rsid w:val="00684EA0"/>
    <w:rsid w:val="006866D2"/>
    <w:rsid w:val="006871AA"/>
    <w:rsid w:val="00687808"/>
    <w:rsid w:val="00687A0D"/>
    <w:rsid w:val="00690A55"/>
    <w:rsid w:val="0069158B"/>
    <w:rsid w:val="006937CE"/>
    <w:rsid w:val="0069392F"/>
    <w:rsid w:val="006948C9"/>
    <w:rsid w:val="00695119"/>
    <w:rsid w:val="0069537E"/>
    <w:rsid w:val="0069553D"/>
    <w:rsid w:val="00695A58"/>
    <w:rsid w:val="006967C8"/>
    <w:rsid w:val="00696944"/>
    <w:rsid w:val="00696E98"/>
    <w:rsid w:val="00697362"/>
    <w:rsid w:val="006A083C"/>
    <w:rsid w:val="006A0C89"/>
    <w:rsid w:val="006A18AD"/>
    <w:rsid w:val="006A19E0"/>
    <w:rsid w:val="006A1A3F"/>
    <w:rsid w:val="006A2A2F"/>
    <w:rsid w:val="006A490B"/>
    <w:rsid w:val="006A566A"/>
    <w:rsid w:val="006A5A43"/>
    <w:rsid w:val="006B05B7"/>
    <w:rsid w:val="006B3A4E"/>
    <w:rsid w:val="006B44B1"/>
    <w:rsid w:val="006B5BDE"/>
    <w:rsid w:val="006B62BE"/>
    <w:rsid w:val="006B63DF"/>
    <w:rsid w:val="006B6754"/>
    <w:rsid w:val="006B6F0E"/>
    <w:rsid w:val="006C0D44"/>
    <w:rsid w:val="006C1655"/>
    <w:rsid w:val="006C1AAA"/>
    <w:rsid w:val="006C38AD"/>
    <w:rsid w:val="006C45FB"/>
    <w:rsid w:val="006C598D"/>
    <w:rsid w:val="006C5F14"/>
    <w:rsid w:val="006C7192"/>
    <w:rsid w:val="006C7E6B"/>
    <w:rsid w:val="006D0974"/>
    <w:rsid w:val="006D0D9B"/>
    <w:rsid w:val="006D12C8"/>
    <w:rsid w:val="006D12E7"/>
    <w:rsid w:val="006D216A"/>
    <w:rsid w:val="006D2778"/>
    <w:rsid w:val="006D2AE5"/>
    <w:rsid w:val="006D3118"/>
    <w:rsid w:val="006D3758"/>
    <w:rsid w:val="006D7A43"/>
    <w:rsid w:val="006E1167"/>
    <w:rsid w:val="006E508D"/>
    <w:rsid w:val="006E60BC"/>
    <w:rsid w:val="006E6DBD"/>
    <w:rsid w:val="006E75E6"/>
    <w:rsid w:val="006F12C5"/>
    <w:rsid w:val="006F17DC"/>
    <w:rsid w:val="006F18A7"/>
    <w:rsid w:val="006F1DA8"/>
    <w:rsid w:val="006F1E99"/>
    <w:rsid w:val="006F2081"/>
    <w:rsid w:val="006F4654"/>
    <w:rsid w:val="006F4711"/>
    <w:rsid w:val="006F47BD"/>
    <w:rsid w:val="006F7628"/>
    <w:rsid w:val="00700E10"/>
    <w:rsid w:val="00701F25"/>
    <w:rsid w:val="007034D9"/>
    <w:rsid w:val="00703765"/>
    <w:rsid w:val="00703811"/>
    <w:rsid w:val="00703A00"/>
    <w:rsid w:val="0070409E"/>
    <w:rsid w:val="00704381"/>
    <w:rsid w:val="0071048F"/>
    <w:rsid w:val="00710D5C"/>
    <w:rsid w:val="00710E31"/>
    <w:rsid w:val="00711480"/>
    <w:rsid w:val="007117BC"/>
    <w:rsid w:val="00711BD7"/>
    <w:rsid w:val="00712C78"/>
    <w:rsid w:val="00714933"/>
    <w:rsid w:val="007149B4"/>
    <w:rsid w:val="00714B13"/>
    <w:rsid w:val="00715629"/>
    <w:rsid w:val="00715B4B"/>
    <w:rsid w:val="0071667C"/>
    <w:rsid w:val="00717706"/>
    <w:rsid w:val="00717DD3"/>
    <w:rsid w:val="007207A1"/>
    <w:rsid w:val="0072179C"/>
    <w:rsid w:val="007222B2"/>
    <w:rsid w:val="00722D63"/>
    <w:rsid w:val="00722F54"/>
    <w:rsid w:val="007238F3"/>
    <w:rsid w:val="00723C05"/>
    <w:rsid w:val="00724B27"/>
    <w:rsid w:val="00726658"/>
    <w:rsid w:val="00726A52"/>
    <w:rsid w:val="00731250"/>
    <w:rsid w:val="007313DB"/>
    <w:rsid w:val="00732013"/>
    <w:rsid w:val="00732106"/>
    <w:rsid w:val="00732D8E"/>
    <w:rsid w:val="00733243"/>
    <w:rsid w:val="0073453F"/>
    <w:rsid w:val="00735D86"/>
    <w:rsid w:val="00740512"/>
    <w:rsid w:val="00740877"/>
    <w:rsid w:val="00741A68"/>
    <w:rsid w:val="00741CF0"/>
    <w:rsid w:val="00741DAF"/>
    <w:rsid w:val="007442B7"/>
    <w:rsid w:val="00744661"/>
    <w:rsid w:val="00745722"/>
    <w:rsid w:val="00745BFF"/>
    <w:rsid w:val="00746E78"/>
    <w:rsid w:val="0074776F"/>
    <w:rsid w:val="0075006F"/>
    <w:rsid w:val="007523AD"/>
    <w:rsid w:val="007525A6"/>
    <w:rsid w:val="00752E9D"/>
    <w:rsid w:val="00752EE4"/>
    <w:rsid w:val="00755048"/>
    <w:rsid w:val="00755276"/>
    <w:rsid w:val="007553D0"/>
    <w:rsid w:val="00755510"/>
    <w:rsid w:val="00755770"/>
    <w:rsid w:val="007575BA"/>
    <w:rsid w:val="0076323C"/>
    <w:rsid w:val="0076360F"/>
    <w:rsid w:val="00763A77"/>
    <w:rsid w:val="00764652"/>
    <w:rsid w:val="00764867"/>
    <w:rsid w:val="00766448"/>
    <w:rsid w:val="00766D6B"/>
    <w:rsid w:val="007678D4"/>
    <w:rsid w:val="007701EB"/>
    <w:rsid w:val="0077023D"/>
    <w:rsid w:val="00770C4C"/>
    <w:rsid w:val="00771D90"/>
    <w:rsid w:val="00772E51"/>
    <w:rsid w:val="00773D9A"/>
    <w:rsid w:val="00774063"/>
    <w:rsid w:val="0077423B"/>
    <w:rsid w:val="007743A7"/>
    <w:rsid w:val="00775488"/>
    <w:rsid w:val="0077562E"/>
    <w:rsid w:val="0078201E"/>
    <w:rsid w:val="00782248"/>
    <w:rsid w:val="00782D2C"/>
    <w:rsid w:val="00782D7E"/>
    <w:rsid w:val="0078385C"/>
    <w:rsid w:val="0078604D"/>
    <w:rsid w:val="00786758"/>
    <w:rsid w:val="00790544"/>
    <w:rsid w:val="007908D0"/>
    <w:rsid w:val="00792F06"/>
    <w:rsid w:val="007931C8"/>
    <w:rsid w:val="00794FE8"/>
    <w:rsid w:val="00796BD1"/>
    <w:rsid w:val="00797ACF"/>
    <w:rsid w:val="00797D63"/>
    <w:rsid w:val="007A0533"/>
    <w:rsid w:val="007A1210"/>
    <w:rsid w:val="007A1870"/>
    <w:rsid w:val="007A1EE7"/>
    <w:rsid w:val="007A2807"/>
    <w:rsid w:val="007A29D4"/>
    <w:rsid w:val="007A419E"/>
    <w:rsid w:val="007A5983"/>
    <w:rsid w:val="007A60DE"/>
    <w:rsid w:val="007A6AA7"/>
    <w:rsid w:val="007A6F73"/>
    <w:rsid w:val="007B0B7A"/>
    <w:rsid w:val="007B430B"/>
    <w:rsid w:val="007B5182"/>
    <w:rsid w:val="007B558A"/>
    <w:rsid w:val="007B60CD"/>
    <w:rsid w:val="007B614B"/>
    <w:rsid w:val="007B630B"/>
    <w:rsid w:val="007B658C"/>
    <w:rsid w:val="007B7078"/>
    <w:rsid w:val="007B78D3"/>
    <w:rsid w:val="007C008A"/>
    <w:rsid w:val="007C1DFF"/>
    <w:rsid w:val="007C24CB"/>
    <w:rsid w:val="007C27A9"/>
    <w:rsid w:val="007C60F0"/>
    <w:rsid w:val="007C60F6"/>
    <w:rsid w:val="007C6F27"/>
    <w:rsid w:val="007C7762"/>
    <w:rsid w:val="007D0359"/>
    <w:rsid w:val="007D1E73"/>
    <w:rsid w:val="007D23AE"/>
    <w:rsid w:val="007D2BE9"/>
    <w:rsid w:val="007D5725"/>
    <w:rsid w:val="007D6A66"/>
    <w:rsid w:val="007D7435"/>
    <w:rsid w:val="007D7520"/>
    <w:rsid w:val="007D77BD"/>
    <w:rsid w:val="007E13F5"/>
    <w:rsid w:val="007E20CF"/>
    <w:rsid w:val="007E2A0E"/>
    <w:rsid w:val="007E4269"/>
    <w:rsid w:val="007E4C4A"/>
    <w:rsid w:val="007E6A2F"/>
    <w:rsid w:val="007E767D"/>
    <w:rsid w:val="007E78A4"/>
    <w:rsid w:val="007E7D95"/>
    <w:rsid w:val="007F095A"/>
    <w:rsid w:val="007F1289"/>
    <w:rsid w:val="007F1B23"/>
    <w:rsid w:val="007F37DC"/>
    <w:rsid w:val="007F43B9"/>
    <w:rsid w:val="007F504D"/>
    <w:rsid w:val="007F5055"/>
    <w:rsid w:val="007F541F"/>
    <w:rsid w:val="007F55B1"/>
    <w:rsid w:val="007F7848"/>
    <w:rsid w:val="007F7EDB"/>
    <w:rsid w:val="007F7F0E"/>
    <w:rsid w:val="0080036E"/>
    <w:rsid w:val="00801BE1"/>
    <w:rsid w:val="00802024"/>
    <w:rsid w:val="00802A33"/>
    <w:rsid w:val="00802BC8"/>
    <w:rsid w:val="00802C38"/>
    <w:rsid w:val="0080345D"/>
    <w:rsid w:val="0080482A"/>
    <w:rsid w:val="00807A92"/>
    <w:rsid w:val="0081056D"/>
    <w:rsid w:val="008108DE"/>
    <w:rsid w:val="00810F98"/>
    <w:rsid w:val="0081139D"/>
    <w:rsid w:val="00811454"/>
    <w:rsid w:val="00812DBE"/>
    <w:rsid w:val="00812FC2"/>
    <w:rsid w:val="0081688D"/>
    <w:rsid w:val="00816ACC"/>
    <w:rsid w:val="00816EA9"/>
    <w:rsid w:val="0081756F"/>
    <w:rsid w:val="008175AF"/>
    <w:rsid w:val="0081761D"/>
    <w:rsid w:val="00820385"/>
    <w:rsid w:val="00820C4A"/>
    <w:rsid w:val="008218C1"/>
    <w:rsid w:val="00821AEB"/>
    <w:rsid w:val="00822721"/>
    <w:rsid w:val="00822DB6"/>
    <w:rsid w:val="00822DCB"/>
    <w:rsid w:val="00822F03"/>
    <w:rsid w:val="008237EC"/>
    <w:rsid w:val="00823BE6"/>
    <w:rsid w:val="0082424B"/>
    <w:rsid w:val="00824279"/>
    <w:rsid w:val="00824399"/>
    <w:rsid w:val="00824FA4"/>
    <w:rsid w:val="00825454"/>
    <w:rsid w:val="008277A0"/>
    <w:rsid w:val="008279FF"/>
    <w:rsid w:val="00831E59"/>
    <w:rsid w:val="0083256B"/>
    <w:rsid w:val="008327FA"/>
    <w:rsid w:val="00832D3F"/>
    <w:rsid w:val="008356A7"/>
    <w:rsid w:val="008358E4"/>
    <w:rsid w:val="00837755"/>
    <w:rsid w:val="00840EC9"/>
    <w:rsid w:val="008419EB"/>
    <w:rsid w:val="0084243B"/>
    <w:rsid w:val="008430DF"/>
    <w:rsid w:val="00844529"/>
    <w:rsid w:val="00844944"/>
    <w:rsid w:val="008455ED"/>
    <w:rsid w:val="008464B7"/>
    <w:rsid w:val="0084662F"/>
    <w:rsid w:val="00846F21"/>
    <w:rsid w:val="00847BBD"/>
    <w:rsid w:val="00847C79"/>
    <w:rsid w:val="0085022A"/>
    <w:rsid w:val="00850B85"/>
    <w:rsid w:val="00851007"/>
    <w:rsid w:val="0085129F"/>
    <w:rsid w:val="00851739"/>
    <w:rsid w:val="00852211"/>
    <w:rsid w:val="0085261A"/>
    <w:rsid w:val="00852DC6"/>
    <w:rsid w:val="0085314A"/>
    <w:rsid w:val="008535D2"/>
    <w:rsid w:val="008600EF"/>
    <w:rsid w:val="00861BB0"/>
    <w:rsid w:val="00861C4F"/>
    <w:rsid w:val="00861E37"/>
    <w:rsid w:val="00862285"/>
    <w:rsid w:val="00864D8A"/>
    <w:rsid w:val="0086500E"/>
    <w:rsid w:val="00866ED6"/>
    <w:rsid w:val="00867197"/>
    <w:rsid w:val="0086779D"/>
    <w:rsid w:val="008679E6"/>
    <w:rsid w:val="0087040F"/>
    <w:rsid w:val="00870A04"/>
    <w:rsid w:val="00870C57"/>
    <w:rsid w:val="00875D14"/>
    <w:rsid w:val="00876FAA"/>
    <w:rsid w:val="00877D20"/>
    <w:rsid w:val="0088081D"/>
    <w:rsid w:val="0088159E"/>
    <w:rsid w:val="0088191A"/>
    <w:rsid w:val="00882344"/>
    <w:rsid w:val="008827B8"/>
    <w:rsid w:val="008846C2"/>
    <w:rsid w:val="00884A61"/>
    <w:rsid w:val="0088548F"/>
    <w:rsid w:val="0088568F"/>
    <w:rsid w:val="00885C0E"/>
    <w:rsid w:val="00885F74"/>
    <w:rsid w:val="00886705"/>
    <w:rsid w:val="00886BF3"/>
    <w:rsid w:val="008924C4"/>
    <w:rsid w:val="008934E3"/>
    <w:rsid w:val="008979B4"/>
    <w:rsid w:val="008A0B9A"/>
    <w:rsid w:val="008A110D"/>
    <w:rsid w:val="008A1800"/>
    <w:rsid w:val="008A1C57"/>
    <w:rsid w:val="008A2C37"/>
    <w:rsid w:val="008A452E"/>
    <w:rsid w:val="008A4F63"/>
    <w:rsid w:val="008A530D"/>
    <w:rsid w:val="008A685C"/>
    <w:rsid w:val="008A7662"/>
    <w:rsid w:val="008A7F4A"/>
    <w:rsid w:val="008B0081"/>
    <w:rsid w:val="008B0CFF"/>
    <w:rsid w:val="008B2F2B"/>
    <w:rsid w:val="008B407E"/>
    <w:rsid w:val="008B4979"/>
    <w:rsid w:val="008B53E1"/>
    <w:rsid w:val="008B58D3"/>
    <w:rsid w:val="008B7CB4"/>
    <w:rsid w:val="008C01CB"/>
    <w:rsid w:val="008C0500"/>
    <w:rsid w:val="008C06F8"/>
    <w:rsid w:val="008C35F7"/>
    <w:rsid w:val="008C4177"/>
    <w:rsid w:val="008C4488"/>
    <w:rsid w:val="008C5BD5"/>
    <w:rsid w:val="008C6567"/>
    <w:rsid w:val="008C6661"/>
    <w:rsid w:val="008C71C1"/>
    <w:rsid w:val="008C71D3"/>
    <w:rsid w:val="008C75BC"/>
    <w:rsid w:val="008C7EB9"/>
    <w:rsid w:val="008D128B"/>
    <w:rsid w:val="008D1A90"/>
    <w:rsid w:val="008D2EC9"/>
    <w:rsid w:val="008D36BE"/>
    <w:rsid w:val="008D3B44"/>
    <w:rsid w:val="008D5C3A"/>
    <w:rsid w:val="008D7863"/>
    <w:rsid w:val="008E0E1E"/>
    <w:rsid w:val="008E122F"/>
    <w:rsid w:val="008E28DE"/>
    <w:rsid w:val="008E2BE9"/>
    <w:rsid w:val="008E37F3"/>
    <w:rsid w:val="008E468C"/>
    <w:rsid w:val="008E5478"/>
    <w:rsid w:val="008E695F"/>
    <w:rsid w:val="008E7FC9"/>
    <w:rsid w:val="008F002D"/>
    <w:rsid w:val="008F237F"/>
    <w:rsid w:val="008F2E24"/>
    <w:rsid w:val="008F2E9B"/>
    <w:rsid w:val="008F38D2"/>
    <w:rsid w:val="008F3C13"/>
    <w:rsid w:val="008F5C66"/>
    <w:rsid w:val="008F5FF0"/>
    <w:rsid w:val="008F6184"/>
    <w:rsid w:val="00900A9B"/>
    <w:rsid w:val="00900C0B"/>
    <w:rsid w:val="00900CBE"/>
    <w:rsid w:val="00900D2E"/>
    <w:rsid w:val="009016BD"/>
    <w:rsid w:val="00901A19"/>
    <w:rsid w:val="0090235C"/>
    <w:rsid w:val="0090339A"/>
    <w:rsid w:val="00903919"/>
    <w:rsid w:val="00903E23"/>
    <w:rsid w:val="00904848"/>
    <w:rsid w:val="00905837"/>
    <w:rsid w:val="009074D8"/>
    <w:rsid w:val="009102C2"/>
    <w:rsid w:val="00911065"/>
    <w:rsid w:val="009110BD"/>
    <w:rsid w:val="0091195C"/>
    <w:rsid w:val="00911D26"/>
    <w:rsid w:val="0091328E"/>
    <w:rsid w:val="00913917"/>
    <w:rsid w:val="00913F57"/>
    <w:rsid w:val="00914C4C"/>
    <w:rsid w:val="00915626"/>
    <w:rsid w:val="009162A0"/>
    <w:rsid w:val="00916550"/>
    <w:rsid w:val="009208E8"/>
    <w:rsid w:val="00920D25"/>
    <w:rsid w:val="00921F0B"/>
    <w:rsid w:val="00923E4A"/>
    <w:rsid w:val="00924F00"/>
    <w:rsid w:val="009254BD"/>
    <w:rsid w:val="009263B6"/>
    <w:rsid w:val="009263BD"/>
    <w:rsid w:val="00926B9C"/>
    <w:rsid w:val="00927EE4"/>
    <w:rsid w:val="009314E8"/>
    <w:rsid w:val="0093211C"/>
    <w:rsid w:val="00934321"/>
    <w:rsid w:val="009344F2"/>
    <w:rsid w:val="00936AB4"/>
    <w:rsid w:val="0094076A"/>
    <w:rsid w:val="00940EB7"/>
    <w:rsid w:val="009415BD"/>
    <w:rsid w:val="009418EE"/>
    <w:rsid w:val="00942F19"/>
    <w:rsid w:val="00943D7B"/>
    <w:rsid w:val="00943F09"/>
    <w:rsid w:val="009455A1"/>
    <w:rsid w:val="00945675"/>
    <w:rsid w:val="00945ACB"/>
    <w:rsid w:val="00947433"/>
    <w:rsid w:val="009479FD"/>
    <w:rsid w:val="0095081B"/>
    <w:rsid w:val="00951BF0"/>
    <w:rsid w:val="00952D31"/>
    <w:rsid w:val="0095346C"/>
    <w:rsid w:val="00953772"/>
    <w:rsid w:val="00954C99"/>
    <w:rsid w:val="00955192"/>
    <w:rsid w:val="009555E6"/>
    <w:rsid w:val="00956C0E"/>
    <w:rsid w:val="00957923"/>
    <w:rsid w:val="009632E0"/>
    <w:rsid w:val="00963BA0"/>
    <w:rsid w:val="00963BC8"/>
    <w:rsid w:val="00963D21"/>
    <w:rsid w:val="00965EC8"/>
    <w:rsid w:val="00966803"/>
    <w:rsid w:val="009669C1"/>
    <w:rsid w:val="00967AB7"/>
    <w:rsid w:val="00970A43"/>
    <w:rsid w:val="00970E05"/>
    <w:rsid w:val="009710D7"/>
    <w:rsid w:val="0097153D"/>
    <w:rsid w:val="0097155F"/>
    <w:rsid w:val="00971F46"/>
    <w:rsid w:val="0097248E"/>
    <w:rsid w:val="00973089"/>
    <w:rsid w:val="009737CA"/>
    <w:rsid w:val="009762BA"/>
    <w:rsid w:val="00976B4F"/>
    <w:rsid w:val="00977683"/>
    <w:rsid w:val="00980E4A"/>
    <w:rsid w:val="00982E34"/>
    <w:rsid w:val="00982FA0"/>
    <w:rsid w:val="009835A3"/>
    <w:rsid w:val="0098438F"/>
    <w:rsid w:val="00984DA8"/>
    <w:rsid w:val="009854C5"/>
    <w:rsid w:val="00985AC6"/>
    <w:rsid w:val="00986EE8"/>
    <w:rsid w:val="0098780C"/>
    <w:rsid w:val="009926A9"/>
    <w:rsid w:val="009928AA"/>
    <w:rsid w:val="0099293E"/>
    <w:rsid w:val="00994587"/>
    <w:rsid w:val="009952D6"/>
    <w:rsid w:val="00997979"/>
    <w:rsid w:val="009A0E22"/>
    <w:rsid w:val="009A1154"/>
    <w:rsid w:val="009A2469"/>
    <w:rsid w:val="009A2F68"/>
    <w:rsid w:val="009A32B4"/>
    <w:rsid w:val="009A3318"/>
    <w:rsid w:val="009A42BD"/>
    <w:rsid w:val="009A4A3C"/>
    <w:rsid w:val="009A4ED1"/>
    <w:rsid w:val="009A57AB"/>
    <w:rsid w:val="009A660C"/>
    <w:rsid w:val="009A7F55"/>
    <w:rsid w:val="009B1BC8"/>
    <w:rsid w:val="009B29D9"/>
    <w:rsid w:val="009B31B3"/>
    <w:rsid w:val="009B5858"/>
    <w:rsid w:val="009B5AC5"/>
    <w:rsid w:val="009B5FC1"/>
    <w:rsid w:val="009B6248"/>
    <w:rsid w:val="009B7318"/>
    <w:rsid w:val="009B74F8"/>
    <w:rsid w:val="009C0344"/>
    <w:rsid w:val="009C1041"/>
    <w:rsid w:val="009C2262"/>
    <w:rsid w:val="009C2B6F"/>
    <w:rsid w:val="009C3013"/>
    <w:rsid w:val="009C3653"/>
    <w:rsid w:val="009C453B"/>
    <w:rsid w:val="009C481C"/>
    <w:rsid w:val="009C5B09"/>
    <w:rsid w:val="009C5D5F"/>
    <w:rsid w:val="009C6E30"/>
    <w:rsid w:val="009C72C9"/>
    <w:rsid w:val="009D09B0"/>
    <w:rsid w:val="009D0F41"/>
    <w:rsid w:val="009D1974"/>
    <w:rsid w:val="009D1EBB"/>
    <w:rsid w:val="009D23FD"/>
    <w:rsid w:val="009D2C20"/>
    <w:rsid w:val="009D323B"/>
    <w:rsid w:val="009D3A5A"/>
    <w:rsid w:val="009D3ED3"/>
    <w:rsid w:val="009D4EF9"/>
    <w:rsid w:val="009D4FD6"/>
    <w:rsid w:val="009D5637"/>
    <w:rsid w:val="009D5D5E"/>
    <w:rsid w:val="009D6DE8"/>
    <w:rsid w:val="009D7650"/>
    <w:rsid w:val="009D7A9B"/>
    <w:rsid w:val="009E1C9B"/>
    <w:rsid w:val="009E1F69"/>
    <w:rsid w:val="009E31EA"/>
    <w:rsid w:val="009E327D"/>
    <w:rsid w:val="009E3C23"/>
    <w:rsid w:val="009E45E8"/>
    <w:rsid w:val="009E4E85"/>
    <w:rsid w:val="009E5021"/>
    <w:rsid w:val="009E601D"/>
    <w:rsid w:val="009E733D"/>
    <w:rsid w:val="009F1397"/>
    <w:rsid w:val="009F2039"/>
    <w:rsid w:val="009F20C5"/>
    <w:rsid w:val="009F2328"/>
    <w:rsid w:val="009F2329"/>
    <w:rsid w:val="009F2A54"/>
    <w:rsid w:val="009F2D5F"/>
    <w:rsid w:val="009F2EBC"/>
    <w:rsid w:val="009F4F33"/>
    <w:rsid w:val="009F5868"/>
    <w:rsid w:val="009F687E"/>
    <w:rsid w:val="009F6F71"/>
    <w:rsid w:val="00A00291"/>
    <w:rsid w:val="00A0093C"/>
    <w:rsid w:val="00A01930"/>
    <w:rsid w:val="00A01FAF"/>
    <w:rsid w:val="00A025F2"/>
    <w:rsid w:val="00A02F9A"/>
    <w:rsid w:val="00A0470B"/>
    <w:rsid w:val="00A04775"/>
    <w:rsid w:val="00A05F66"/>
    <w:rsid w:val="00A0658C"/>
    <w:rsid w:val="00A06901"/>
    <w:rsid w:val="00A077C8"/>
    <w:rsid w:val="00A12DE3"/>
    <w:rsid w:val="00A15B40"/>
    <w:rsid w:val="00A16567"/>
    <w:rsid w:val="00A210EF"/>
    <w:rsid w:val="00A211FE"/>
    <w:rsid w:val="00A21907"/>
    <w:rsid w:val="00A219F9"/>
    <w:rsid w:val="00A21DC2"/>
    <w:rsid w:val="00A21E84"/>
    <w:rsid w:val="00A22378"/>
    <w:rsid w:val="00A2291F"/>
    <w:rsid w:val="00A22BF1"/>
    <w:rsid w:val="00A22BF7"/>
    <w:rsid w:val="00A230C2"/>
    <w:rsid w:val="00A25109"/>
    <w:rsid w:val="00A260A3"/>
    <w:rsid w:val="00A26B56"/>
    <w:rsid w:val="00A26FFB"/>
    <w:rsid w:val="00A27702"/>
    <w:rsid w:val="00A27846"/>
    <w:rsid w:val="00A30735"/>
    <w:rsid w:val="00A30856"/>
    <w:rsid w:val="00A30880"/>
    <w:rsid w:val="00A32ECB"/>
    <w:rsid w:val="00A33026"/>
    <w:rsid w:val="00A3371B"/>
    <w:rsid w:val="00A34561"/>
    <w:rsid w:val="00A34663"/>
    <w:rsid w:val="00A34BB7"/>
    <w:rsid w:val="00A35C44"/>
    <w:rsid w:val="00A35F7F"/>
    <w:rsid w:val="00A36370"/>
    <w:rsid w:val="00A36A05"/>
    <w:rsid w:val="00A36B59"/>
    <w:rsid w:val="00A370CA"/>
    <w:rsid w:val="00A370FC"/>
    <w:rsid w:val="00A373EE"/>
    <w:rsid w:val="00A43708"/>
    <w:rsid w:val="00A43892"/>
    <w:rsid w:val="00A43E36"/>
    <w:rsid w:val="00A43F19"/>
    <w:rsid w:val="00A4530F"/>
    <w:rsid w:val="00A45E4B"/>
    <w:rsid w:val="00A4673D"/>
    <w:rsid w:val="00A46841"/>
    <w:rsid w:val="00A47DE3"/>
    <w:rsid w:val="00A501FF"/>
    <w:rsid w:val="00A5064C"/>
    <w:rsid w:val="00A50863"/>
    <w:rsid w:val="00A50A6C"/>
    <w:rsid w:val="00A511AF"/>
    <w:rsid w:val="00A5150F"/>
    <w:rsid w:val="00A5161D"/>
    <w:rsid w:val="00A51F0E"/>
    <w:rsid w:val="00A5255C"/>
    <w:rsid w:val="00A52608"/>
    <w:rsid w:val="00A52CA4"/>
    <w:rsid w:val="00A5343A"/>
    <w:rsid w:val="00A53720"/>
    <w:rsid w:val="00A5382A"/>
    <w:rsid w:val="00A54D97"/>
    <w:rsid w:val="00A55953"/>
    <w:rsid w:val="00A566FC"/>
    <w:rsid w:val="00A5687B"/>
    <w:rsid w:val="00A572F1"/>
    <w:rsid w:val="00A57F78"/>
    <w:rsid w:val="00A618D7"/>
    <w:rsid w:val="00A61A2B"/>
    <w:rsid w:val="00A627B0"/>
    <w:rsid w:val="00A6333B"/>
    <w:rsid w:val="00A64268"/>
    <w:rsid w:val="00A6456F"/>
    <w:rsid w:val="00A650B3"/>
    <w:rsid w:val="00A6612B"/>
    <w:rsid w:val="00A7123A"/>
    <w:rsid w:val="00A7125B"/>
    <w:rsid w:val="00A71CA5"/>
    <w:rsid w:val="00A741CB"/>
    <w:rsid w:val="00A75865"/>
    <w:rsid w:val="00A76AEF"/>
    <w:rsid w:val="00A77C9C"/>
    <w:rsid w:val="00A8000A"/>
    <w:rsid w:val="00A81935"/>
    <w:rsid w:val="00A826CB"/>
    <w:rsid w:val="00A82F40"/>
    <w:rsid w:val="00A84052"/>
    <w:rsid w:val="00A857A5"/>
    <w:rsid w:val="00A8601A"/>
    <w:rsid w:val="00A8625A"/>
    <w:rsid w:val="00A86CD6"/>
    <w:rsid w:val="00A874F8"/>
    <w:rsid w:val="00A90740"/>
    <w:rsid w:val="00A90BCD"/>
    <w:rsid w:val="00A91980"/>
    <w:rsid w:val="00A91AD2"/>
    <w:rsid w:val="00A91CEA"/>
    <w:rsid w:val="00A930C8"/>
    <w:rsid w:val="00A94590"/>
    <w:rsid w:val="00A94BE4"/>
    <w:rsid w:val="00A95271"/>
    <w:rsid w:val="00A96C60"/>
    <w:rsid w:val="00A96FBF"/>
    <w:rsid w:val="00A97817"/>
    <w:rsid w:val="00A9793C"/>
    <w:rsid w:val="00AA0114"/>
    <w:rsid w:val="00AA0A27"/>
    <w:rsid w:val="00AA1C49"/>
    <w:rsid w:val="00AA2689"/>
    <w:rsid w:val="00AA2893"/>
    <w:rsid w:val="00AA2C38"/>
    <w:rsid w:val="00AA355A"/>
    <w:rsid w:val="00AA5F9B"/>
    <w:rsid w:val="00AA6029"/>
    <w:rsid w:val="00AA6F03"/>
    <w:rsid w:val="00AA6F50"/>
    <w:rsid w:val="00AA7DA1"/>
    <w:rsid w:val="00AB061A"/>
    <w:rsid w:val="00AB0D7A"/>
    <w:rsid w:val="00AB1371"/>
    <w:rsid w:val="00AB1B96"/>
    <w:rsid w:val="00AB2AE5"/>
    <w:rsid w:val="00AB2BD4"/>
    <w:rsid w:val="00AB2E54"/>
    <w:rsid w:val="00AB3A72"/>
    <w:rsid w:val="00AB3E38"/>
    <w:rsid w:val="00AB3F2D"/>
    <w:rsid w:val="00AB467D"/>
    <w:rsid w:val="00AB4C4A"/>
    <w:rsid w:val="00AB5371"/>
    <w:rsid w:val="00AB7F28"/>
    <w:rsid w:val="00AC040B"/>
    <w:rsid w:val="00AC0D41"/>
    <w:rsid w:val="00AC18E0"/>
    <w:rsid w:val="00AC3769"/>
    <w:rsid w:val="00AC393C"/>
    <w:rsid w:val="00AC3F37"/>
    <w:rsid w:val="00AC4085"/>
    <w:rsid w:val="00AC4192"/>
    <w:rsid w:val="00AC4316"/>
    <w:rsid w:val="00AC587D"/>
    <w:rsid w:val="00AC6803"/>
    <w:rsid w:val="00AD012E"/>
    <w:rsid w:val="00AD0935"/>
    <w:rsid w:val="00AD2042"/>
    <w:rsid w:val="00AD293F"/>
    <w:rsid w:val="00AD374A"/>
    <w:rsid w:val="00AD45B1"/>
    <w:rsid w:val="00AD533B"/>
    <w:rsid w:val="00AD546E"/>
    <w:rsid w:val="00AD5640"/>
    <w:rsid w:val="00AD6E04"/>
    <w:rsid w:val="00AD7135"/>
    <w:rsid w:val="00AE03F8"/>
    <w:rsid w:val="00AE0FC3"/>
    <w:rsid w:val="00AE16A5"/>
    <w:rsid w:val="00AE24DF"/>
    <w:rsid w:val="00AE2FC8"/>
    <w:rsid w:val="00AE3BEB"/>
    <w:rsid w:val="00AE41EC"/>
    <w:rsid w:val="00AE472F"/>
    <w:rsid w:val="00AE51A3"/>
    <w:rsid w:val="00AE6732"/>
    <w:rsid w:val="00AF0B05"/>
    <w:rsid w:val="00AF0DB4"/>
    <w:rsid w:val="00AF0EDA"/>
    <w:rsid w:val="00AF1621"/>
    <w:rsid w:val="00AF1947"/>
    <w:rsid w:val="00AF2DA5"/>
    <w:rsid w:val="00AF351C"/>
    <w:rsid w:val="00AF3BCE"/>
    <w:rsid w:val="00AF43B8"/>
    <w:rsid w:val="00AF4E27"/>
    <w:rsid w:val="00AF5B0E"/>
    <w:rsid w:val="00AF5DA3"/>
    <w:rsid w:val="00AF76DB"/>
    <w:rsid w:val="00AF7B5E"/>
    <w:rsid w:val="00AF7C01"/>
    <w:rsid w:val="00AF7F10"/>
    <w:rsid w:val="00B02A11"/>
    <w:rsid w:val="00B02E72"/>
    <w:rsid w:val="00B03044"/>
    <w:rsid w:val="00B03471"/>
    <w:rsid w:val="00B0559D"/>
    <w:rsid w:val="00B05728"/>
    <w:rsid w:val="00B058AC"/>
    <w:rsid w:val="00B05F2A"/>
    <w:rsid w:val="00B0687C"/>
    <w:rsid w:val="00B10246"/>
    <w:rsid w:val="00B118E3"/>
    <w:rsid w:val="00B127E1"/>
    <w:rsid w:val="00B1568B"/>
    <w:rsid w:val="00B15B57"/>
    <w:rsid w:val="00B178E3"/>
    <w:rsid w:val="00B2033F"/>
    <w:rsid w:val="00B21CBD"/>
    <w:rsid w:val="00B21CED"/>
    <w:rsid w:val="00B225B6"/>
    <w:rsid w:val="00B233FE"/>
    <w:rsid w:val="00B252EE"/>
    <w:rsid w:val="00B26181"/>
    <w:rsid w:val="00B262F3"/>
    <w:rsid w:val="00B279A9"/>
    <w:rsid w:val="00B35EA3"/>
    <w:rsid w:val="00B36B1A"/>
    <w:rsid w:val="00B3763C"/>
    <w:rsid w:val="00B417A9"/>
    <w:rsid w:val="00B41BF1"/>
    <w:rsid w:val="00B41C26"/>
    <w:rsid w:val="00B42485"/>
    <w:rsid w:val="00B425FE"/>
    <w:rsid w:val="00B42C47"/>
    <w:rsid w:val="00B43C1E"/>
    <w:rsid w:val="00B459A1"/>
    <w:rsid w:val="00B46472"/>
    <w:rsid w:val="00B46856"/>
    <w:rsid w:val="00B47ADD"/>
    <w:rsid w:val="00B50012"/>
    <w:rsid w:val="00B505AE"/>
    <w:rsid w:val="00B50698"/>
    <w:rsid w:val="00B51DE9"/>
    <w:rsid w:val="00B52CE2"/>
    <w:rsid w:val="00B538C9"/>
    <w:rsid w:val="00B546DB"/>
    <w:rsid w:val="00B54EEC"/>
    <w:rsid w:val="00B55254"/>
    <w:rsid w:val="00B5640F"/>
    <w:rsid w:val="00B573F9"/>
    <w:rsid w:val="00B57589"/>
    <w:rsid w:val="00B57C3F"/>
    <w:rsid w:val="00B60EA3"/>
    <w:rsid w:val="00B61A43"/>
    <w:rsid w:val="00B61BA1"/>
    <w:rsid w:val="00B61EF5"/>
    <w:rsid w:val="00B62FBB"/>
    <w:rsid w:val="00B6538A"/>
    <w:rsid w:val="00B65987"/>
    <w:rsid w:val="00B6599F"/>
    <w:rsid w:val="00B66022"/>
    <w:rsid w:val="00B66780"/>
    <w:rsid w:val="00B66E60"/>
    <w:rsid w:val="00B736D8"/>
    <w:rsid w:val="00B73CCB"/>
    <w:rsid w:val="00B74ECF"/>
    <w:rsid w:val="00B7606E"/>
    <w:rsid w:val="00B775D6"/>
    <w:rsid w:val="00B80B31"/>
    <w:rsid w:val="00B80C3A"/>
    <w:rsid w:val="00B848D9"/>
    <w:rsid w:val="00B84DB5"/>
    <w:rsid w:val="00B852AD"/>
    <w:rsid w:val="00B85880"/>
    <w:rsid w:val="00B8627A"/>
    <w:rsid w:val="00B87313"/>
    <w:rsid w:val="00B919F4"/>
    <w:rsid w:val="00B921B2"/>
    <w:rsid w:val="00B942FB"/>
    <w:rsid w:val="00B94A34"/>
    <w:rsid w:val="00B94C06"/>
    <w:rsid w:val="00B94D5C"/>
    <w:rsid w:val="00B95B04"/>
    <w:rsid w:val="00B95C9E"/>
    <w:rsid w:val="00B96AEB"/>
    <w:rsid w:val="00BA0FB2"/>
    <w:rsid w:val="00BA1178"/>
    <w:rsid w:val="00BA4E2C"/>
    <w:rsid w:val="00BA5DDC"/>
    <w:rsid w:val="00BA647B"/>
    <w:rsid w:val="00BA6ABA"/>
    <w:rsid w:val="00BA7E75"/>
    <w:rsid w:val="00BB02C4"/>
    <w:rsid w:val="00BB06A7"/>
    <w:rsid w:val="00BB108C"/>
    <w:rsid w:val="00BB3158"/>
    <w:rsid w:val="00BB3434"/>
    <w:rsid w:val="00BB3DA8"/>
    <w:rsid w:val="00BB508E"/>
    <w:rsid w:val="00BB5238"/>
    <w:rsid w:val="00BB5265"/>
    <w:rsid w:val="00BB5347"/>
    <w:rsid w:val="00BB598B"/>
    <w:rsid w:val="00BB5A11"/>
    <w:rsid w:val="00BB5B50"/>
    <w:rsid w:val="00BB5E9F"/>
    <w:rsid w:val="00BB68D3"/>
    <w:rsid w:val="00BC0638"/>
    <w:rsid w:val="00BC0CB1"/>
    <w:rsid w:val="00BC13A4"/>
    <w:rsid w:val="00BC2664"/>
    <w:rsid w:val="00BC2853"/>
    <w:rsid w:val="00BC314C"/>
    <w:rsid w:val="00BC32F9"/>
    <w:rsid w:val="00BC334B"/>
    <w:rsid w:val="00BC3AE1"/>
    <w:rsid w:val="00BC595E"/>
    <w:rsid w:val="00BC5CED"/>
    <w:rsid w:val="00BC6C9D"/>
    <w:rsid w:val="00BD14CC"/>
    <w:rsid w:val="00BD2381"/>
    <w:rsid w:val="00BD31BA"/>
    <w:rsid w:val="00BD61A3"/>
    <w:rsid w:val="00BD714A"/>
    <w:rsid w:val="00BE1D44"/>
    <w:rsid w:val="00BE3C93"/>
    <w:rsid w:val="00BE43F2"/>
    <w:rsid w:val="00BE5F3C"/>
    <w:rsid w:val="00BE7115"/>
    <w:rsid w:val="00BE771B"/>
    <w:rsid w:val="00BE7A83"/>
    <w:rsid w:val="00BE7B25"/>
    <w:rsid w:val="00BE7EF6"/>
    <w:rsid w:val="00BF1B7D"/>
    <w:rsid w:val="00BF1DEF"/>
    <w:rsid w:val="00BF234D"/>
    <w:rsid w:val="00BF34D6"/>
    <w:rsid w:val="00BF3E26"/>
    <w:rsid w:val="00BF4912"/>
    <w:rsid w:val="00BF4BA8"/>
    <w:rsid w:val="00BF69A1"/>
    <w:rsid w:val="00BF747B"/>
    <w:rsid w:val="00BF7BBB"/>
    <w:rsid w:val="00C0082B"/>
    <w:rsid w:val="00C020A9"/>
    <w:rsid w:val="00C02E76"/>
    <w:rsid w:val="00C03C5F"/>
    <w:rsid w:val="00C03D8F"/>
    <w:rsid w:val="00C0416D"/>
    <w:rsid w:val="00C043FE"/>
    <w:rsid w:val="00C04CA1"/>
    <w:rsid w:val="00C04CF5"/>
    <w:rsid w:val="00C0684C"/>
    <w:rsid w:val="00C06D14"/>
    <w:rsid w:val="00C06EF4"/>
    <w:rsid w:val="00C10090"/>
    <w:rsid w:val="00C103CD"/>
    <w:rsid w:val="00C10D6E"/>
    <w:rsid w:val="00C132C3"/>
    <w:rsid w:val="00C13F1A"/>
    <w:rsid w:val="00C14723"/>
    <w:rsid w:val="00C14B5A"/>
    <w:rsid w:val="00C15325"/>
    <w:rsid w:val="00C15549"/>
    <w:rsid w:val="00C15EE5"/>
    <w:rsid w:val="00C16328"/>
    <w:rsid w:val="00C200E7"/>
    <w:rsid w:val="00C20EB3"/>
    <w:rsid w:val="00C21268"/>
    <w:rsid w:val="00C2147E"/>
    <w:rsid w:val="00C216BD"/>
    <w:rsid w:val="00C21BED"/>
    <w:rsid w:val="00C21EE9"/>
    <w:rsid w:val="00C23619"/>
    <w:rsid w:val="00C238BD"/>
    <w:rsid w:val="00C24497"/>
    <w:rsid w:val="00C25961"/>
    <w:rsid w:val="00C25CAA"/>
    <w:rsid w:val="00C2614E"/>
    <w:rsid w:val="00C2701E"/>
    <w:rsid w:val="00C30792"/>
    <w:rsid w:val="00C31A99"/>
    <w:rsid w:val="00C323D8"/>
    <w:rsid w:val="00C32955"/>
    <w:rsid w:val="00C33DFD"/>
    <w:rsid w:val="00C34963"/>
    <w:rsid w:val="00C34C68"/>
    <w:rsid w:val="00C34FC5"/>
    <w:rsid w:val="00C3545A"/>
    <w:rsid w:val="00C35A37"/>
    <w:rsid w:val="00C35E22"/>
    <w:rsid w:val="00C36C69"/>
    <w:rsid w:val="00C371DF"/>
    <w:rsid w:val="00C3722F"/>
    <w:rsid w:val="00C373D9"/>
    <w:rsid w:val="00C37CCA"/>
    <w:rsid w:val="00C40322"/>
    <w:rsid w:val="00C4055B"/>
    <w:rsid w:val="00C4100E"/>
    <w:rsid w:val="00C41123"/>
    <w:rsid w:val="00C423A0"/>
    <w:rsid w:val="00C428FE"/>
    <w:rsid w:val="00C42B38"/>
    <w:rsid w:val="00C4352A"/>
    <w:rsid w:val="00C43666"/>
    <w:rsid w:val="00C43CCC"/>
    <w:rsid w:val="00C44782"/>
    <w:rsid w:val="00C46821"/>
    <w:rsid w:val="00C50143"/>
    <w:rsid w:val="00C51FA0"/>
    <w:rsid w:val="00C52149"/>
    <w:rsid w:val="00C52F6B"/>
    <w:rsid w:val="00C52FFA"/>
    <w:rsid w:val="00C53222"/>
    <w:rsid w:val="00C5465A"/>
    <w:rsid w:val="00C5507A"/>
    <w:rsid w:val="00C55655"/>
    <w:rsid w:val="00C56EF5"/>
    <w:rsid w:val="00C57116"/>
    <w:rsid w:val="00C574F6"/>
    <w:rsid w:val="00C57565"/>
    <w:rsid w:val="00C61BA5"/>
    <w:rsid w:val="00C626B5"/>
    <w:rsid w:val="00C642BE"/>
    <w:rsid w:val="00C6489D"/>
    <w:rsid w:val="00C64A8D"/>
    <w:rsid w:val="00C659F5"/>
    <w:rsid w:val="00C7101F"/>
    <w:rsid w:val="00C714AE"/>
    <w:rsid w:val="00C73BFC"/>
    <w:rsid w:val="00C770F6"/>
    <w:rsid w:val="00C77524"/>
    <w:rsid w:val="00C776C6"/>
    <w:rsid w:val="00C80178"/>
    <w:rsid w:val="00C80556"/>
    <w:rsid w:val="00C80942"/>
    <w:rsid w:val="00C80AEF"/>
    <w:rsid w:val="00C82816"/>
    <w:rsid w:val="00C83BA3"/>
    <w:rsid w:val="00C85560"/>
    <w:rsid w:val="00C86347"/>
    <w:rsid w:val="00C90D2C"/>
    <w:rsid w:val="00C9104E"/>
    <w:rsid w:val="00C92D7F"/>
    <w:rsid w:val="00C92ED9"/>
    <w:rsid w:val="00C9407D"/>
    <w:rsid w:val="00C94093"/>
    <w:rsid w:val="00C94670"/>
    <w:rsid w:val="00C952DC"/>
    <w:rsid w:val="00C95913"/>
    <w:rsid w:val="00C95BE8"/>
    <w:rsid w:val="00C96563"/>
    <w:rsid w:val="00C9746B"/>
    <w:rsid w:val="00CA13A9"/>
    <w:rsid w:val="00CA1A7B"/>
    <w:rsid w:val="00CA36B0"/>
    <w:rsid w:val="00CA4374"/>
    <w:rsid w:val="00CA457E"/>
    <w:rsid w:val="00CA4738"/>
    <w:rsid w:val="00CA4DEE"/>
    <w:rsid w:val="00CA55E3"/>
    <w:rsid w:val="00CA5752"/>
    <w:rsid w:val="00CA5968"/>
    <w:rsid w:val="00CB20B8"/>
    <w:rsid w:val="00CB292F"/>
    <w:rsid w:val="00CB323E"/>
    <w:rsid w:val="00CB3347"/>
    <w:rsid w:val="00CB37F7"/>
    <w:rsid w:val="00CB3FED"/>
    <w:rsid w:val="00CB464D"/>
    <w:rsid w:val="00CB4C23"/>
    <w:rsid w:val="00CB4C6C"/>
    <w:rsid w:val="00CB5310"/>
    <w:rsid w:val="00CB5CA8"/>
    <w:rsid w:val="00CB7494"/>
    <w:rsid w:val="00CC01F4"/>
    <w:rsid w:val="00CC1D7F"/>
    <w:rsid w:val="00CC1F91"/>
    <w:rsid w:val="00CC20B4"/>
    <w:rsid w:val="00CC230D"/>
    <w:rsid w:val="00CC2903"/>
    <w:rsid w:val="00CC420D"/>
    <w:rsid w:val="00CC4AFC"/>
    <w:rsid w:val="00CC4BA9"/>
    <w:rsid w:val="00CC4C5A"/>
    <w:rsid w:val="00CC5986"/>
    <w:rsid w:val="00CC5A29"/>
    <w:rsid w:val="00CC6566"/>
    <w:rsid w:val="00CC65BD"/>
    <w:rsid w:val="00CC6B85"/>
    <w:rsid w:val="00CC7B2F"/>
    <w:rsid w:val="00CD09F6"/>
    <w:rsid w:val="00CD0FC2"/>
    <w:rsid w:val="00CD1015"/>
    <w:rsid w:val="00CD2D92"/>
    <w:rsid w:val="00CD2EEB"/>
    <w:rsid w:val="00CD3C1A"/>
    <w:rsid w:val="00CD62B4"/>
    <w:rsid w:val="00CE1011"/>
    <w:rsid w:val="00CE13FD"/>
    <w:rsid w:val="00CE2543"/>
    <w:rsid w:val="00CE2780"/>
    <w:rsid w:val="00CE31A2"/>
    <w:rsid w:val="00CE49E3"/>
    <w:rsid w:val="00CE4ECD"/>
    <w:rsid w:val="00CE5D4D"/>
    <w:rsid w:val="00CE5E0D"/>
    <w:rsid w:val="00CE6CC0"/>
    <w:rsid w:val="00CE7747"/>
    <w:rsid w:val="00CE7EF8"/>
    <w:rsid w:val="00CF0BA7"/>
    <w:rsid w:val="00CF4549"/>
    <w:rsid w:val="00CF5456"/>
    <w:rsid w:val="00CF5A29"/>
    <w:rsid w:val="00D001C1"/>
    <w:rsid w:val="00D01592"/>
    <w:rsid w:val="00D01854"/>
    <w:rsid w:val="00D01C1F"/>
    <w:rsid w:val="00D01FFF"/>
    <w:rsid w:val="00D02798"/>
    <w:rsid w:val="00D04313"/>
    <w:rsid w:val="00D04A71"/>
    <w:rsid w:val="00D04CF5"/>
    <w:rsid w:val="00D04DD8"/>
    <w:rsid w:val="00D05FC9"/>
    <w:rsid w:val="00D06FEB"/>
    <w:rsid w:val="00D1048D"/>
    <w:rsid w:val="00D10FA4"/>
    <w:rsid w:val="00D1163E"/>
    <w:rsid w:val="00D12564"/>
    <w:rsid w:val="00D1256B"/>
    <w:rsid w:val="00D1442E"/>
    <w:rsid w:val="00D14D63"/>
    <w:rsid w:val="00D16472"/>
    <w:rsid w:val="00D16C58"/>
    <w:rsid w:val="00D16C69"/>
    <w:rsid w:val="00D16D15"/>
    <w:rsid w:val="00D16DFF"/>
    <w:rsid w:val="00D175D1"/>
    <w:rsid w:val="00D203C7"/>
    <w:rsid w:val="00D2097A"/>
    <w:rsid w:val="00D21927"/>
    <w:rsid w:val="00D21D9A"/>
    <w:rsid w:val="00D220A0"/>
    <w:rsid w:val="00D224A6"/>
    <w:rsid w:val="00D2266B"/>
    <w:rsid w:val="00D23B69"/>
    <w:rsid w:val="00D23D52"/>
    <w:rsid w:val="00D24F3D"/>
    <w:rsid w:val="00D25433"/>
    <w:rsid w:val="00D27095"/>
    <w:rsid w:val="00D3199B"/>
    <w:rsid w:val="00D33554"/>
    <w:rsid w:val="00D336E7"/>
    <w:rsid w:val="00D34463"/>
    <w:rsid w:val="00D344C1"/>
    <w:rsid w:val="00D34E80"/>
    <w:rsid w:val="00D356FF"/>
    <w:rsid w:val="00D361E3"/>
    <w:rsid w:val="00D363B8"/>
    <w:rsid w:val="00D3687C"/>
    <w:rsid w:val="00D36A27"/>
    <w:rsid w:val="00D37318"/>
    <w:rsid w:val="00D41358"/>
    <w:rsid w:val="00D4238A"/>
    <w:rsid w:val="00D42A47"/>
    <w:rsid w:val="00D430A8"/>
    <w:rsid w:val="00D43386"/>
    <w:rsid w:val="00D448B2"/>
    <w:rsid w:val="00D44C8B"/>
    <w:rsid w:val="00D44D8B"/>
    <w:rsid w:val="00D44FCE"/>
    <w:rsid w:val="00D4582F"/>
    <w:rsid w:val="00D46483"/>
    <w:rsid w:val="00D4702C"/>
    <w:rsid w:val="00D47943"/>
    <w:rsid w:val="00D47BE4"/>
    <w:rsid w:val="00D514CA"/>
    <w:rsid w:val="00D51BC0"/>
    <w:rsid w:val="00D51CC6"/>
    <w:rsid w:val="00D535A9"/>
    <w:rsid w:val="00D536FE"/>
    <w:rsid w:val="00D538A0"/>
    <w:rsid w:val="00D55F3E"/>
    <w:rsid w:val="00D562C0"/>
    <w:rsid w:val="00D56EC9"/>
    <w:rsid w:val="00D5773A"/>
    <w:rsid w:val="00D5788B"/>
    <w:rsid w:val="00D60A5E"/>
    <w:rsid w:val="00D60E66"/>
    <w:rsid w:val="00D619C6"/>
    <w:rsid w:val="00D61D74"/>
    <w:rsid w:val="00D61DD8"/>
    <w:rsid w:val="00D6368A"/>
    <w:rsid w:val="00D6554F"/>
    <w:rsid w:val="00D67777"/>
    <w:rsid w:val="00D67BA1"/>
    <w:rsid w:val="00D712B9"/>
    <w:rsid w:val="00D718E0"/>
    <w:rsid w:val="00D7214D"/>
    <w:rsid w:val="00D7281B"/>
    <w:rsid w:val="00D73810"/>
    <w:rsid w:val="00D73AAA"/>
    <w:rsid w:val="00D74374"/>
    <w:rsid w:val="00D762F1"/>
    <w:rsid w:val="00D764A9"/>
    <w:rsid w:val="00D765A8"/>
    <w:rsid w:val="00D769F8"/>
    <w:rsid w:val="00D77F4D"/>
    <w:rsid w:val="00D808CF"/>
    <w:rsid w:val="00D80BD4"/>
    <w:rsid w:val="00D815D0"/>
    <w:rsid w:val="00D82450"/>
    <w:rsid w:val="00D85709"/>
    <w:rsid w:val="00D8587F"/>
    <w:rsid w:val="00D8621E"/>
    <w:rsid w:val="00D8659D"/>
    <w:rsid w:val="00D86B18"/>
    <w:rsid w:val="00D8724C"/>
    <w:rsid w:val="00D902E8"/>
    <w:rsid w:val="00D92BFE"/>
    <w:rsid w:val="00D96B9B"/>
    <w:rsid w:val="00D972DD"/>
    <w:rsid w:val="00DA3478"/>
    <w:rsid w:val="00DA51A1"/>
    <w:rsid w:val="00DA667F"/>
    <w:rsid w:val="00DA708A"/>
    <w:rsid w:val="00DA7E15"/>
    <w:rsid w:val="00DB13EF"/>
    <w:rsid w:val="00DB201F"/>
    <w:rsid w:val="00DB284A"/>
    <w:rsid w:val="00DB3632"/>
    <w:rsid w:val="00DB3672"/>
    <w:rsid w:val="00DB4407"/>
    <w:rsid w:val="00DB48AD"/>
    <w:rsid w:val="00DB4B82"/>
    <w:rsid w:val="00DB57D0"/>
    <w:rsid w:val="00DB586C"/>
    <w:rsid w:val="00DB5FFE"/>
    <w:rsid w:val="00DB6124"/>
    <w:rsid w:val="00DB6255"/>
    <w:rsid w:val="00DC02CC"/>
    <w:rsid w:val="00DC08F6"/>
    <w:rsid w:val="00DC191F"/>
    <w:rsid w:val="00DC19B9"/>
    <w:rsid w:val="00DC295B"/>
    <w:rsid w:val="00DC332E"/>
    <w:rsid w:val="00DC4106"/>
    <w:rsid w:val="00DC4A2E"/>
    <w:rsid w:val="00DC7217"/>
    <w:rsid w:val="00DC7BB2"/>
    <w:rsid w:val="00DC7CDA"/>
    <w:rsid w:val="00DD18D3"/>
    <w:rsid w:val="00DD3222"/>
    <w:rsid w:val="00DD344B"/>
    <w:rsid w:val="00DD5565"/>
    <w:rsid w:val="00DD62EB"/>
    <w:rsid w:val="00DD7594"/>
    <w:rsid w:val="00DE0293"/>
    <w:rsid w:val="00DE0B70"/>
    <w:rsid w:val="00DE0CDD"/>
    <w:rsid w:val="00DE10D1"/>
    <w:rsid w:val="00DE112E"/>
    <w:rsid w:val="00DE64B6"/>
    <w:rsid w:val="00DE722F"/>
    <w:rsid w:val="00DE7E0E"/>
    <w:rsid w:val="00DF01E0"/>
    <w:rsid w:val="00DF0567"/>
    <w:rsid w:val="00DF080C"/>
    <w:rsid w:val="00DF2DFB"/>
    <w:rsid w:val="00DF321D"/>
    <w:rsid w:val="00DF3598"/>
    <w:rsid w:val="00DF7281"/>
    <w:rsid w:val="00DF7767"/>
    <w:rsid w:val="00DF793C"/>
    <w:rsid w:val="00E00103"/>
    <w:rsid w:val="00E00BCA"/>
    <w:rsid w:val="00E00E99"/>
    <w:rsid w:val="00E010C0"/>
    <w:rsid w:val="00E019DD"/>
    <w:rsid w:val="00E02C1F"/>
    <w:rsid w:val="00E06986"/>
    <w:rsid w:val="00E07470"/>
    <w:rsid w:val="00E07A89"/>
    <w:rsid w:val="00E07D2F"/>
    <w:rsid w:val="00E07E4D"/>
    <w:rsid w:val="00E10222"/>
    <w:rsid w:val="00E10B9F"/>
    <w:rsid w:val="00E11764"/>
    <w:rsid w:val="00E11BEC"/>
    <w:rsid w:val="00E152A9"/>
    <w:rsid w:val="00E159AC"/>
    <w:rsid w:val="00E1764E"/>
    <w:rsid w:val="00E17902"/>
    <w:rsid w:val="00E201A5"/>
    <w:rsid w:val="00E209DB"/>
    <w:rsid w:val="00E213B3"/>
    <w:rsid w:val="00E23D31"/>
    <w:rsid w:val="00E272CE"/>
    <w:rsid w:val="00E27B58"/>
    <w:rsid w:val="00E30267"/>
    <w:rsid w:val="00E313DC"/>
    <w:rsid w:val="00E31F04"/>
    <w:rsid w:val="00E333AB"/>
    <w:rsid w:val="00E33732"/>
    <w:rsid w:val="00E33CAB"/>
    <w:rsid w:val="00E34184"/>
    <w:rsid w:val="00E34BF9"/>
    <w:rsid w:val="00E3605B"/>
    <w:rsid w:val="00E37947"/>
    <w:rsid w:val="00E40F92"/>
    <w:rsid w:val="00E41194"/>
    <w:rsid w:val="00E415F8"/>
    <w:rsid w:val="00E41B2B"/>
    <w:rsid w:val="00E42118"/>
    <w:rsid w:val="00E4218F"/>
    <w:rsid w:val="00E424FF"/>
    <w:rsid w:val="00E429BB"/>
    <w:rsid w:val="00E431DA"/>
    <w:rsid w:val="00E43267"/>
    <w:rsid w:val="00E4355E"/>
    <w:rsid w:val="00E464C2"/>
    <w:rsid w:val="00E476AA"/>
    <w:rsid w:val="00E4775E"/>
    <w:rsid w:val="00E47AD6"/>
    <w:rsid w:val="00E5032B"/>
    <w:rsid w:val="00E5076B"/>
    <w:rsid w:val="00E57211"/>
    <w:rsid w:val="00E57A34"/>
    <w:rsid w:val="00E6025C"/>
    <w:rsid w:val="00E60536"/>
    <w:rsid w:val="00E60D40"/>
    <w:rsid w:val="00E64315"/>
    <w:rsid w:val="00E653A0"/>
    <w:rsid w:val="00E66075"/>
    <w:rsid w:val="00E67D69"/>
    <w:rsid w:val="00E70265"/>
    <w:rsid w:val="00E70972"/>
    <w:rsid w:val="00E70E6F"/>
    <w:rsid w:val="00E71089"/>
    <w:rsid w:val="00E7187B"/>
    <w:rsid w:val="00E7240A"/>
    <w:rsid w:val="00E7276B"/>
    <w:rsid w:val="00E72A1F"/>
    <w:rsid w:val="00E735AE"/>
    <w:rsid w:val="00E7411E"/>
    <w:rsid w:val="00E75059"/>
    <w:rsid w:val="00E75E80"/>
    <w:rsid w:val="00E76A71"/>
    <w:rsid w:val="00E76F30"/>
    <w:rsid w:val="00E77E75"/>
    <w:rsid w:val="00E80BF0"/>
    <w:rsid w:val="00E8191D"/>
    <w:rsid w:val="00E83AAB"/>
    <w:rsid w:val="00E840CA"/>
    <w:rsid w:val="00E85031"/>
    <w:rsid w:val="00E857E8"/>
    <w:rsid w:val="00E85CF6"/>
    <w:rsid w:val="00E86393"/>
    <w:rsid w:val="00E86548"/>
    <w:rsid w:val="00E866E8"/>
    <w:rsid w:val="00E86D09"/>
    <w:rsid w:val="00E90B12"/>
    <w:rsid w:val="00E9269C"/>
    <w:rsid w:val="00E93EE1"/>
    <w:rsid w:val="00E94EB5"/>
    <w:rsid w:val="00E959DD"/>
    <w:rsid w:val="00E95CD0"/>
    <w:rsid w:val="00E96082"/>
    <w:rsid w:val="00E97415"/>
    <w:rsid w:val="00E97D1E"/>
    <w:rsid w:val="00EA05B7"/>
    <w:rsid w:val="00EA0746"/>
    <w:rsid w:val="00EA0BFC"/>
    <w:rsid w:val="00EA170F"/>
    <w:rsid w:val="00EA1A18"/>
    <w:rsid w:val="00EA248E"/>
    <w:rsid w:val="00EA385B"/>
    <w:rsid w:val="00EA68B4"/>
    <w:rsid w:val="00EA77D3"/>
    <w:rsid w:val="00EA7E6F"/>
    <w:rsid w:val="00EA7E84"/>
    <w:rsid w:val="00EB2553"/>
    <w:rsid w:val="00EB2911"/>
    <w:rsid w:val="00EB332C"/>
    <w:rsid w:val="00EB7266"/>
    <w:rsid w:val="00EC0C69"/>
    <w:rsid w:val="00EC18F7"/>
    <w:rsid w:val="00EC23A8"/>
    <w:rsid w:val="00EC3FF2"/>
    <w:rsid w:val="00EC41E8"/>
    <w:rsid w:val="00EC4439"/>
    <w:rsid w:val="00EC5497"/>
    <w:rsid w:val="00EC75E1"/>
    <w:rsid w:val="00EC7CB4"/>
    <w:rsid w:val="00EC7FBD"/>
    <w:rsid w:val="00ED0376"/>
    <w:rsid w:val="00ED0F8E"/>
    <w:rsid w:val="00ED1B84"/>
    <w:rsid w:val="00ED211C"/>
    <w:rsid w:val="00ED2771"/>
    <w:rsid w:val="00ED33CB"/>
    <w:rsid w:val="00ED38AD"/>
    <w:rsid w:val="00ED4BEC"/>
    <w:rsid w:val="00ED52E9"/>
    <w:rsid w:val="00EE03E4"/>
    <w:rsid w:val="00EE29F3"/>
    <w:rsid w:val="00EE4D05"/>
    <w:rsid w:val="00EE5B20"/>
    <w:rsid w:val="00EE5B53"/>
    <w:rsid w:val="00EE5BC2"/>
    <w:rsid w:val="00EE647E"/>
    <w:rsid w:val="00EE6765"/>
    <w:rsid w:val="00EE70BB"/>
    <w:rsid w:val="00EE734F"/>
    <w:rsid w:val="00EE789B"/>
    <w:rsid w:val="00EE790F"/>
    <w:rsid w:val="00EE7A2F"/>
    <w:rsid w:val="00EF07A0"/>
    <w:rsid w:val="00EF07F0"/>
    <w:rsid w:val="00EF07F1"/>
    <w:rsid w:val="00EF0985"/>
    <w:rsid w:val="00EF0AA0"/>
    <w:rsid w:val="00EF11A6"/>
    <w:rsid w:val="00EF140A"/>
    <w:rsid w:val="00EF1A40"/>
    <w:rsid w:val="00EF24F1"/>
    <w:rsid w:val="00EF2940"/>
    <w:rsid w:val="00EF2A63"/>
    <w:rsid w:val="00EF2E52"/>
    <w:rsid w:val="00EF31BE"/>
    <w:rsid w:val="00EF3AFD"/>
    <w:rsid w:val="00EF3ED9"/>
    <w:rsid w:val="00EF41F0"/>
    <w:rsid w:val="00EF4B1D"/>
    <w:rsid w:val="00EF4EEF"/>
    <w:rsid w:val="00EF635A"/>
    <w:rsid w:val="00EF7535"/>
    <w:rsid w:val="00EF7BA4"/>
    <w:rsid w:val="00F01662"/>
    <w:rsid w:val="00F02065"/>
    <w:rsid w:val="00F0380D"/>
    <w:rsid w:val="00F0406E"/>
    <w:rsid w:val="00F05775"/>
    <w:rsid w:val="00F0603D"/>
    <w:rsid w:val="00F06A40"/>
    <w:rsid w:val="00F07322"/>
    <w:rsid w:val="00F1014A"/>
    <w:rsid w:val="00F101AC"/>
    <w:rsid w:val="00F11763"/>
    <w:rsid w:val="00F125D2"/>
    <w:rsid w:val="00F12711"/>
    <w:rsid w:val="00F13A04"/>
    <w:rsid w:val="00F14BE2"/>
    <w:rsid w:val="00F16AD3"/>
    <w:rsid w:val="00F17AF9"/>
    <w:rsid w:val="00F17BDE"/>
    <w:rsid w:val="00F20290"/>
    <w:rsid w:val="00F21F76"/>
    <w:rsid w:val="00F227B8"/>
    <w:rsid w:val="00F23938"/>
    <w:rsid w:val="00F23E78"/>
    <w:rsid w:val="00F24524"/>
    <w:rsid w:val="00F266D9"/>
    <w:rsid w:val="00F27BA9"/>
    <w:rsid w:val="00F306C4"/>
    <w:rsid w:val="00F31352"/>
    <w:rsid w:val="00F31FEE"/>
    <w:rsid w:val="00F32260"/>
    <w:rsid w:val="00F324C7"/>
    <w:rsid w:val="00F32817"/>
    <w:rsid w:val="00F33C8E"/>
    <w:rsid w:val="00F344F0"/>
    <w:rsid w:val="00F352DB"/>
    <w:rsid w:val="00F35D64"/>
    <w:rsid w:val="00F3622D"/>
    <w:rsid w:val="00F367BB"/>
    <w:rsid w:val="00F36CA6"/>
    <w:rsid w:val="00F40BEE"/>
    <w:rsid w:val="00F413E7"/>
    <w:rsid w:val="00F41FD7"/>
    <w:rsid w:val="00F421C2"/>
    <w:rsid w:val="00F442E4"/>
    <w:rsid w:val="00F443D7"/>
    <w:rsid w:val="00F446D5"/>
    <w:rsid w:val="00F457C9"/>
    <w:rsid w:val="00F458C1"/>
    <w:rsid w:val="00F464C3"/>
    <w:rsid w:val="00F46741"/>
    <w:rsid w:val="00F47CC3"/>
    <w:rsid w:val="00F47F80"/>
    <w:rsid w:val="00F500EF"/>
    <w:rsid w:val="00F50970"/>
    <w:rsid w:val="00F511AC"/>
    <w:rsid w:val="00F51F20"/>
    <w:rsid w:val="00F5341A"/>
    <w:rsid w:val="00F53469"/>
    <w:rsid w:val="00F53543"/>
    <w:rsid w:val="00F5413C"/>
    <w:rsid w:val="00F54743"/>
    <w:rsid w:val="00F55165"/>
    <w:rsid w:val="00F55F0F"/>
    <w:rsid w:val="00F5698F"/>
    <w:rsid w:val="00F57A55"/>
    <w:rsid w:val="00F57C9C"/>
    <w:rsid w:val="00F604A8"/>
    <w:rsid w:val="00F606F9"/>
    <w:rsid w:val="00F608AE"/>
    <w:rsid w:val="00F60ACF"/>
    <w:rsid w:val="00F6238C"/>
    <w:rsid w:val="00F63282"/>
    <w:rsid w:val="00F633A2"/>
    <w:rsid w:val="00F646FD"/>
    <w:rsid w:val="00F67411"/>
    <w:rsid w:val="00F67F6D"/>
    <w:rsid w:val="00F71877"/>
    <w:rsid w:val="00F71F29"/>
    <w:rsid w:val="00F7240A"/>
    <w:rsid w:val="00F75290"/>
    <w:rsid w:val="00F75C52"/>
    <w:rsid w:val="00F76566"/>
    <w:rsid w:val="00F77EF6"/>
    <w:rsid w:val="00F80E88"/>
    <w:rsid w:val="00F816EF"/>
    <w:rsid w:val="00F819F5"/>
    <w:rsid w:val="00F824E6"/>
    <w:rsid w:val="00F83306"/>
    <w:rsid w:val="00F8335E"/>
    <w:rsid w:val="00F84081"/>
    <w:rsid w:val="00F847B4"/>
    <w:rsid w:val="00F848A3"/>
    <w:rsid w:val="00F85093"/>
    <w:rsid w:val="00F8642F"/>
    <w:rsid w:val="00F864DD"/>
    <w:rsid w:val="00F870E5"/>
    <w:rsid w:val="00F87741"/>
    <w:rsid w:val="00F87F1F"/>
    <w:rsid w:val="00F90277"/>
    <w:rsid w:val="00F91AB1"/>
    <w:rsid w:val="00F92485"/>
    <w:rsid w:val="00F93261"/>
    <w:rsid w:val="00F936F3"/>
    <w:rsid w:val="00F93738"/>
    <w:rsid w:val="00F93EA7"/>
    <w:rsid w:val="00F94102"/>
    <w:rsid w:val="00F9429D"/>
    <w:rsid w:val="00F945D7"/>
    <w:rsid w:val="00F945ED"/>
    <w:rsid w:val="00F95122"/>
    <w:rsid w:val="00F9579E"/>
    <w:rsid w:val="00F9590C"/>
    <w:rsid w:val="00F95B06"/>
    <w:rsid w:val="00F960F2"/>
    <w:rsid w:val="00F96612"/>
    <w:rsid w:val="00F97BBA"/>
    <w:rsid w:val="00FA04EC"/>
    <w:rsid w:val="00FA18C7"/>
    <w:rsid w:val="00FA19FE"/>
    <w:rsid w:val="00FA20A7"/>
    <w:rsid w:val="00FA5606"/>
    <w:rsid w:val="00FA5AB9"/>
    <w:rsid w:val="00FA5BDD"/>
    <w:rsid w:val="00FA7DFC"/>
    <w:rsid w:val="00FA7E02"/>
    <w:rsid w:val="00FB105C"/>
    <w:rsid w:val="00FB10CA"/>
    <w:rsid w:val="00FB2137"/>
    <w:rsid w:val="00FB3CBE"/>
    <w:rsid w:val="00FB3F65"/>
    <w:rsid w:val="00FB46EC"/>
    <w:rsid w:val="00FB58F1"/>
    <w:rsid w:val="00FB65C8"/>
    <w:rsid w:val="00FC1AC2"/>
    <w:rsid w:val="00FC2232"/>
    <w:rsid w:val="00FC23CD"/>
    <w:rsid w:val="00FC2701"/>
    <w:rsid w:val="00FC2963"/>
    <w:rsid w:val="00FC2AE5"/>
    <w:rsid w:val="00FC3719"/>
    <w:rsid w:val="00FC3959"/>
    <w:rsid w:val="00FC5028"/>
    <w:rsid w:val="00FC599E"/>
    <w:rsid w:val="00FC6B24"/>
    <w:rsid w:val="00FC776F"/>
    <w:rsid w:val="00FD04A9"/>
    <w:rsid w:val="00FD094A"/>
    <w:rsid w:val="00FD2C0C"/>
    <w:rsid w:val="00FD3603"/>
    <w:rsid w:val="00FD3D05"/>
    <w:rsid w:val="00FD46F5"/>
    <w:rsid w:val="00FD4D0A"/>
    <w:rsid w:val="00FD53FB"/>
    <w:rsid w:val="00FD6728"/>
    <w:rsid w:val="00FD7404"/>
    <w:rsid w:val="00FE0A9A"/>
    <w:rsid w:val="00FE2448"/>
    <w:rsid w:val="00FE258D"/>
    <w:rsid w:val="00FE2CBD"/>
    <w:rsid w:val="00FE59FB"/>
    <w:rsid w:val="00FE61E9"/>
    <w:rsid w:val="00FE7272"/>
    <w:rsid w:val="00FF2690"/>
    <w:rsid w:val="00FF2A5D"/>
    <w:rsid w:val="00FF3653"/>
    <w:rsid w:val="00FF3B5A"/>
    <w:rsid w:val="00FF471B"/>
    <w:rsid w:val="00FF5578"/>
    <w:rsid w:val="00FF7B10"/>
    <w:rsid w:val="00FF7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6983"/>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576983"/>
    <w:pPr>
      <w:spacing w:before="100" w:beforeAutospacing="1" w:after="100" w:afterAutospacing="1"/>
    </w:pPr>
    <w:rPr>
      <w:rFonts w:eastAsia="Times New Roman"/>
    </w:rPr>
  </w:style>
  <w:style w:type="paragraph" w:customStyle="1" w:styleId="ConsPlusNormal">
    <w:name w:val="ConsPlusNormal"/>
    <w:rsid w:val="00576983"/>
    <w:pPr>
      <w:widowControl w:val="0"/>
      <w:autoSpaceDE w:val="0"/>
      <w:autoSpaceDN w:val="0"/>
      <w:adjustRightInd w:val="0"/>
      <w:ind w:firstLine="720"/>
    </w:pPr>
    <w:rPr>
      <w:rFonts w:ascii="Arial" w:eastAsia="Calibri" w:hAnsi="Arial" w:cs="Arial"/>
    </w:rPr>
  </w:style>
  <w:style w:type="paragraph" w:customStyle="1" w:styleId="u">
    <w:name w:val="u"/>
    <w:basedOn w:val="a"/>
    <w:rsid w:val="00576983"/>
    <w:pPr>
      <w:ind w:firstLine="390"/>
      <w:jc w:val="both"/>
    </w:pPr>
  </w:style>
  <w:style w:type="character" w:styleId="a4">
    <w:name w:val="Hyperlink"/>
    <w:semiHidden/>
    <w:rsid w:val="00576983"/>
    <w:rPr>
      <w:color w:val="0000FF"/>
      <w:u w:val="single"/>
    </w:rPr>
  </w:style>
  <w:style w:type="paragraph" w:styleId="a5">
    <w:name w:val="header"/>
    <w:basedOn w:val="a"/>
    <w:link w:val="a6"/>
    <w:uiPriority w:val="99"/>
    <w:rsid w:val="000376FA"/>
    <w:pPr>
      <w:tabs>
        <w:tab w:val="center" w:pos="4677"/>
        <w:tab w:val="right" w:pos="9355"/>
      </w:tabs>
    </w:pPr>
  </w:style>
  <w:style w:type="character" w:styleId="a7">
    <w:name w:val="page number"/>
    <w:basedOn w:val="a0"/>
    <w:rsid w:val="000376FA"/>
  </w:style>
  <w:style w:type="paragraph" w:styleId="a8">
    <w:name w:val="footer"/>
    <w:basedOn w:val="a"/>
    <w:rsid w:val="000376FA"/>
    <w:pPr>
      <w:tabs>
        <w:tab w:val="center" w:pos="4677"/>
        <w:tab w:val="right" w:pos="9355"/>
      </w:tabs>
    </w:pPr>
  </w:style>
  <w:style w:type="paragraph" w:customStyle="1" w:styleId="ConsPlusNonformat">
    <w:name w:val="ConsPlusNonformat"/>
    <w:rsid w:val="005258B3"/>
    <w:pPr>
      <w:autoSpaceDE w:val="0"/>
      <w:autoSpaceDN w:val="0"/>
      <w:adjustRightInd w:val="0"/>
    </w:pPr>
    <w:rPr>
      <w:rFonts w:ascii="Courier New" w:hAnsi="Courier New" w:cs="Courier New"/>
    </w:rPr>
  </w:style>
  <w:style w:type="paragraph" w:customStyle="1" w:styleId="1">
    <w:name w:val="Абзац списка1"/>
    <w:basedOn w:val="a"/>
    <w:rsid w:val="00681B29"/>
    <w:pPr>
      <w:spacing w:after="200" w:line="276" w:lineRule="auto"/>
      <w:ind w:left="720"/>
      <w:contextualSpacing/>
    </w:pPr>
    <w:rPr>
      <w:rFonts w:ascii="Calibri" w:eastAsia="Times New Roman" w:hAnsi="Calibri"/>
      <w:sz w:val="22"/>
      <w:szCs w:val="22"/>
    </w:rPr>
  </w:style>
  <w:style w:type="paragraph" w:styleId="a9">
    <w:name w:val="List Paragraph"/>
    <w:basedOn w:val="a"/>
    <w:uiPriority w:val="34"/>
    <w:qFormat/>
    <w:rsid w:val="00864D8A"/>
    <w:pPr>
      <w:spacing w:after="200" w:line="276" w:lineRule="auto"/>
      <w:ind w:left="720"/>
      <w:contextualSpacing/>
    </w:pPr>
    <w:rPr>
      <w:rFonts w:ascii="Calibri" w:eastAsia="Times New Roman" w:hAnsi="Calibri"/>
      <w:sz w:val="22"/>
      <w:szCs w:val="22"/>
    </w:rPr>
  </w:style>
  <w:style w:type="paragraph" w:styleId="aa">
    <w:name w:val="Balloon Text"/>
    <w:basedOn w:val="a"/>
    <w:link w:val="ab"/>
    <w:rsid w:val="00576BAF"/>
    <w:rPr>
      <w:rFonts w:ascii="Tahoma" w:hAnsi="Tahoma" w:cs="Tahoma"/>
      <w:sz w:val="16"/>
      <w:szCs w:val="16"/>
    </w:rPr>
  </w:style>
  <w:style w:type="character" w:customStyle="1" w:styleId="ab">
    <w:name w:val="Текст выноски Знак"/>
    <w:link w:val="aa"/>
    <w:rsid w:val="00576BAF"/>
    <w:rPr>
      <w:rFonts w:ascii="Tahoma" w:eastAsia="Calibri" w:hAnsi="Tahoma" w:cs="Tahoma"/>
      <w:sz w:val="16"/>
      <w:szCs w:val="16"/>
    </w:rPr>
  </w:style>
  <w:style w:type="character" w:customStyle="1" w:styleId="a6">
    <w:name w:val="Верхний колонтитул Знак"/>
    <w:link w:val="a5"/>
    <w:uiPriority w:val="99"/>
    <w:rsid w:val="00EC5497"/>
    <w:rPr>
      <w:rFonts w:eastAsia="Calibri"/>
      <w:sz w:val="24"/>
      <w:szCs w:val="24"/>
    </w:rPr>
  </w:style>
  <w:style w:type="paragraph" w:styleId="ac">
    <w:name w:val="endnote text"/>
    <w:basedOn w:val="a"/>
    <w:link w:val="ad"/>
    <w:uiPriority w:val="99"/>
    <w:rsid w:val="00B47ADD"/>
    <w:pPr>
      <w:autoSpaceDE w:val="0"/>
      <w:autoSpaceDN w:val="0"/>
    </w:pPr>
    <w:rPr>
      <w:rFonts w:eastAsia="Times New Roman"/>
      <w:sz w:val="20"/>
      <w:szCs w:val="20"/>
    </w:rPr>
  </w:style>
  <w:style w:type="character" w:customStyle="1" w:styleId="ad">
    <w:name w:val="Текст концевой сноски Знак"/>
    <w:link w:val="ac"/>
    <w:uiPriority w:val="99"/>
    <w:rsid w:val="00B47ADD"/>
    <w:rPr>
      <w:rFonts w:eastAsia="Times New Roman"/>
    </w:rPr>
  </w:style>
  <w:style w:type="character" w:styleId="ae">
    <w:name w:val="endnote reference"/>
    <w:uiPriority w:val="99"/>
    <w:rsid w:val="00B47ADD"/>
    <w:rPr>
      <w:vertAlign w:val="superscript"/>
    </w:rPr>
  </w:style>
  <w:style w:type="character" w:styleId="af">
    <w:name w:val="annotation reference"/>
    <w:rsid w:val="008F2E24"/>
    <w:rPr>
      <w:sz w:val="16"/>
      <w:szCs w:val="16"/>
    </w:rPr>
  </w:style>
  <w:style w:type="paragraph" w:styleId="af0">
    <w:name w:val="annotation text"/>
    <w:basedOn w:val="a"/>
    <w:link w:val="af1"/>
    <w:rsid w:val="008F2E24"/>
    <w:rPr>
      <w:sz w:val="20"/>
      <w:szCs w:val="20"/>
    </w:rPr>
  </w:style>
  <w:style w:type="character" w:customStyle="1" w:styleId="af1">
    <w:name w:val="Текст примечания Знак"/>
    <w:link w:val="af0"/>
    <w:rsid w:val="008F2E24"/>
    <w:rPr>
      <w:rFonts w:eastAsia="Calibri"/>
    </w:rPr>
  </w:style>
  <w:style w:type="paragraph" w:styleId="af2">
    <w:name w:val="annotation subject"/>
    <w:basedOn w:val="af0"/>
    <w:next w:val="af0"/>
    <w:link w:val="af3"/>
    <w:rsid w:val="008F2E24"/>
    <w:rPr>
      <w:b/>
      <w:bCs/>
    </w:rPr>
  </w:style>
  <w:style w:type="character" w:customStyle="1" w:styleId="af3">
    <w:name w:val="Тема примечания Знак"/>
    <w:link w:val="af2"/>
    <w:rsid w:val="008F2E24"/>
    <w:rPr>
      <w:rFonts w:eastAsia="Calibri"/>
      <w:b/>
      <w:bCs/>
    </w:rPr>
  </w:style>
  <w:style w:type="character" w:styleId="af4">
    <w:name w:val="Emphasis"/>
    <w:uiPriority w:val="20"/>
    <w:qFormat/>
    <w:rsid w:val="00837755"/>
    <w:rPr>
      <w:i/>
      <w:iCs/>
    </w:rPr>
  </w:style>
  <w:style w:type="paragraph" w:customStyle="1" w:styleId="ConsPlusTitle">
    <w:name w:val="ConsPlusTitle"/>
    <w:rsid w:val="00AC6803"/>
    <w:pPr>
      <w:widowControl w:val="0"/>
      <w:autoSpaceDE w:val="0"/>
      <w:autoSpaceDN w:val="0"/>
    </w:pPr>
    <w:rPr>
      <w:rFonts w:ascii="Calibri" w:hAnsi="Calibri"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6983"/>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576983"/>
    <w:pPr>
      <w:spacing w:before="100" w:beforeAutospacing="1" w:after="100" w:afterAutospacing="1"/>
    </w:pPr>
    <w:rPr>
      <w:rFonts w:eastAsia="Times New Roman"/>
    </w:rPr>
  </w:style>
  <w:style w:type="paragraph" w:customStyle="1" w:styleId="ConsPlusNormal">
    <w:name w:val="ConsPlusNormal"/>
    <w:rsid w:val="00576983"/>
    <w:pPr>
      <w:widowControl w:val="0"/>
      <w:autoSpaceDE w:val="0"/>
      <w:autoSpaceDN w:val="0"/>
      <w:adjustRightInd w:val="0"/>
      <w:ind w:firstLine="720"/>
    </w:pPr>
    <w:rPr>
      <w:rFonts w:ascii="Arial" w:eastAsia="Calibri" w:hAnsi="Arial" w:cs="Arial"/>
    </w:rPr>
  </w:style>
  <w:style w:type="paragraph" w:customStyle="1" w:styleId="u">
    <w:name w:val="u"/>
    <w:basedOn w:val="a"/>
    <w:rsid w:val="00576983"/>
    <w:pPr>
      <w:ind w:firstLine="390"/>
      <w:jc w:val="both"/>
    </w:pPr>
  </w:style>
  <w:style w:type="character" w:styleId="a4">
    <w:name w:val="Hyperlink"/>
    <w:semiHidden/>
    <w:rsid w:val="00576983"/>
    <w:rPr>
      <w:color w:val="0000FF"/>
      <w:u w:val="single"/>
    </w:rPr>
  </w:style>
  <w:style w:type="paragraph" w:styleId="a5">
    <w:name w:val="header"/>
    <w:basedOn w:val="a"/>
    <w:link w:val="a6"/>
    <w:uiPriority w:val="99"/>
    <w:rsid w:val="000376FA"/>
    <w:pPr>
      <w:tabs>
        <w:tab w:val="center" w:pos="4677"/>
        <w:tab w:val="right" w:pos="9355"/>
      </w:tabs>
    </w:pPr>
  </w:style>
  <w:style w:type="character" w:styleId="a7">
    <w:name w:val="page number"/>
    <w:basedOn w:val="a0"/>
    <w:rsid w:val="000376FA"/>
  </w:style>
  <w:style w:type="paragraph" w:styleId="a8">
    <w:name w:val="footer"/>
    <w:basedOn w:val="a"/>
    <w:rsid w:val="000376FA"/>
    <w:pPr>
      <w:tabs>
        <w:tab w:val="center" w:pos="4677"/>
        <w:tab w:val="right" w:pos="9355"/>
      </w:tabs>
    </w:pPr>
  </w:style>
  <w:style w:type="paragraph" w:customStyle="1" w:styleId="ConsPlusNonformat">
    <w:name w:val="ConsPlusNonformat"/>
    <w:rsid w:val="005258B3"/>
    <w:pPr>
      <w:autoSpaceDE w:val="0"/>
      <w:autoSpaceDN w:val="0"/>
      <w:adjustRightInd w:val="0"/>
    </w:pPr>
    <w:rPr>
      <w:rFonts w:ascii="Courier New" w:hAnsi="Courier New" w:cs="Courier New"/>
    </w:rPr>
  </w:style>
  <w:style w:type="paragraph" w:customStyle="1" w:styleId="1">
    <w:name w:val="Абзац списка1"/>
    <w:basedOn w:val="a"/>
    <w:rsid w:val="00681B29"/>
    <w:pPr>
      <w:spacing w:after="200" w:line="276" w:lineRule="auto"/>
      <w:ind w:left="720"/>
      <w:contextualSpacing/>
    </w:pPr>
    <w:rPr>
      <w:rFonts w:ascii="Calibri" w:eastAsia="Times New Roman" w:hAnsi="Calibri"/>
      <w:sz w:val="22"/>
      <w:szCs w:val="22"/>
    </w:rPr>
  </w:style>
  <w:style w:type="paragraph" w:styleId="a9">
    <w:name w:val="List Paragraph"/>
    <w:basedOn w:val="a"/>
    <w:uiPriority w:val="34"/>
    <w:qFormat/>
    <w:rsid w:val="00864D8A"/>
    <w:pPr>
      <w:spacing w:after="200" w:line="276" w:lineRule="auto"/>
      <w:ind w:left="720"/>
      <w:contextualSpacing/>
    </w:pPr>
    <w:rPr>
      <w:rFonts w:ascii="Calibri" w:eastAsia="Times New Roman" w:hAnsi="Calibri"/>
      <w:sz w:val="22"/>
      <w:szCs w:val="22"/>
    </w:rPr>
  </w:style>
  <w:style w:type="paragraph" w:styleId="aa">
    <w:name w:val="Balloon Text"/>
    <w:basedOn w:val="a"/>
    <w:link w:val="ab"/>
    <w:rsid w:val="00576BAF"/>
    <w:rPr>
      <w:rFonts w:ascii="Tahoma" w:hAnsi="Tahoma" w:cs="Tahoma"/>
      <w:sz w:val="16"/>
      <w:szCs w:val="16"/>
    </w:rPr>
  </w:style>
  <w:style w:type="character" w:customStyle="1" w:styleId="ab">
    <w:name w:val="Текст выноски Знак"/>
    <w:link w:val="aa"/>
    <w:rsid w:val="00576BAF"/>
    <w:rPr>
      <w:rFonts w:ascii="Tahoma" w:eastAsia="Calibri" w:hAnsi="Tahoma" w:cs="Tahoma"/>
      <w:sz w:val="16"/>
      <w:szCs w:val="16"/>
    </w:rPr>
  </w:style>
  <w:style w:type="character" w:customStyle="1" w:styleId="a6">
    <w:name w:val="Верхний колонтитул Знак"/>
    <w:link w:val="a5"/>
    <w:uiPriority w:val="99"/>
    <w:rsid w:val="00EC5497"/>
    <w:rPr>
      <w:rFonts w:eastAsia="Calibri"/>
      <w:sz w:val="24"/>
      <w:szCs w:val="24"/>
    </w:rPr>
  </w:style>
  <w:style w:type="paragraph" w:styleId="ac">
    <w:name w:val="endnote text"/>
    <w:basedOn w:val="a"/>
    <w:link w:val="ad"/>
    <w:uiPriority w:val="99"/>
    <w:rsid w:val="00B47ADD"/>
    <w:pPr>
      <w:autoSpaceDE w:val="0"/>
      <w:autoSpaceDN w:val="0"/>
    </w:pPr>
    <w:rPr>
      <w:rFonts w:eastAsia="Times New Roman"/>
      <w:sz w:val="20"/>
      <w:szCs w:val="20"/>
    </w:rPr>
  </w:style>
  <w:style w:type="character" w:customStyle="1" w:styleId="ad">
    <w:name w:val="Текст концевой сноски Знак"/>
    <w:link w:val="ac"/>
    <w:uiPriority w:val="99"/>
    <w:rsid w:val="00B47ADD"/>
    <w:rPr>
      <w:rFonts w:eastAsia="Times New Roman"/>
    </w:rPr>
  </w:style>
  <w:style w:type="character" w:styleId="ae">
    <w:name w:val="endnote reference"/>
    <w:uiPriority w:val="99"/>
    <w:rsid w:val="00B47ADD"/>
    <w:rPr>
      <w:vertAlign w:val="superscript"/>
    </w:rPr>
  </w:style>
  <w:style w:type="character" w:styleId="af">
    <w:name w:val="annotation reference"/>
    <w:rsid w:val="008F2E24"/>
    <w:rPr>
      <w:sz w:val="16"/>
      <w:szCs w:val="16"/>
    </w:rPr>
  </w:style>
  <w:style w:type="paragraph" w:styleId="af0">
    <w:name w:val="annotation text"/>
    <w:basedOn w:val="a"/>
    <w:link w:val="af1"/>
    <w:rsid w:val="008F2E24"/>
    <w:rPr>
      <w:sz w:val="20"/>
      <w:szCs w:val="20"/>
    </w:rPr>
  </w:style>
  <w:style w:type="character" w:customStyle="1" w:styleId="af1">
    <w:name w:val="Текст примечания Знак"/>
    <w:link w:val="af0"/>
    <w:rsid w:val="008F2E24"/>
    <w:rPr>
      <w:rFonts w:eastAsia="Calibri"/>
    </w:rPr>
  </w:style>
  <w:style w:type="paragraph" w:styleId="af2">
    <w:name w:val="annotation subject"/>
    <w:basedOn w:val="af0"/>
    <w:next w:val="af0"/>
    <w:link w:val="af3"/>
    <w:rsid w:val="008F2E24"/>
    <w:rPr>
      <w:b/>
      <w:bCs/>
    </w:rPr>
  </w:style>
  <w:style w:type="character" w:customStyle="1" w:styleId="af3">
    <w:name w:val="Тема примечания Знак"/>
    <w:link w:val="af2"/>
    <w:rsid w:val="008F2E24"/>
    <w:rPr>
      <w:rFonts w:eastAsia="Calibri"/>
      <w:b/>
      <w:bCs/>
    </w:rPr>
  </w:style>
  <w:style w:type="character" w:styleId="af4">
    <w:name w:val="Emphasis"/>
    <w:uiPriority w:val="20"/>
    <w:qFormat/>
    <w:rsid w:val="00837755"/>
    <w:rPr>
      <w:i/>
      <w:iCs/>
    </w:rPr>
  </w:style>
  <w:style w:type="paragraph" w:customStyle="1" w:styleId="ConsPlusTitle">
    <w:name w:val="ConsPlusTitle"/>
    <w:rsid w:val="00AC6803"/>
    <w:pPr>
      <w:widowControl w:val="0"/>
      <w:autoSpaceDE w:val="0"/>
      <w:autoSpaceDN w:val="0"/>
    </w:pPr>
    <w:rPr>
      <w:rFonts w:ascii="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626340">
      <w:bodyDiv w:val="1"/>
      <w:marLeft w:val="0"/>
      <w:marRight w:val="0"/>
      <w:marTop w:val="0"/>
      <w:marBottom w:val="0"/>
      <w:divBdr>
        <w:top w:val="none" w:sz="0" w:space="0" w:color="auto"/>
        <w:left w:val="none" w:sz="0" w:space="0" w:color="auto"/>
        <w:bottom w:val="none" w:sz="0" w:space="0" w:color="auto"/>
        <w:right w:val="none" w:sz="0" w:space="0" w:color="auto"/>
      </w:divBdr>
    </w:div>
    <w:div w:id="1390418760">
      <w:bodyDiv w:val="1"/>
      <w:marLeft w:val="0"/>
      <w:marRight w:val="0"/>
      <w:marTop w:val="0"/>
      <w:marBottom w:val="0"/>
      <w:divBdr>
        <w:top w:val="none" w:sz="0" w:space="0" w:color="auto"/>
        <w:left w:val="none" w:sz="0" w:space="0" w:color="auto"/>
        <w:bottom w:val="none" w:sz="0" w:space="0" w:color="auto"/>
        <w:right w:val="none" w:sz="0" w:space="0" w:color="auto"/>
      </w:divBdr>
    </w:div>
    <w:div w:id="20419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29D7EED53D14705F0475277592280590B97EF6762E26F7E152BA9BE3309F43E29A91615C4D0D8EED4lAF" TargetMode="External"/><Relationship Id="rId18" Type="http://schemas.openxmlformats.org/officeDocument/2006/relationships/hyperlink" Target="consultantplus://offline/ref=55ED6F85058F708AD83FB61C479E51FFF824E1774F6DF548721C9117B7A649300AF994B4E6D0856E4AF6E27401005430ECB6E096B2BCCD38553A243FyD3FL" TargetMode="External"/><Relationship Id="rId26" Type="http://schemas.openxmlformats.org/officeDocument/2006/relationships/hyperlink" Target="consultantplus://offline/ref=55ED6F85058F708AD83FB61C479E51FFF824E1774F6DF548721C9117B7A649300AF994B4E6D0856E4AF6E37C03005430ECB6E096B2BCCD38553A243FyD3FL"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consultantplus://offline/ref=55ED6F85058F708AD83FB61C479E51FFF824E1774F6DF548721C9117B7A649300AF994B4E6D0856E4AF6E67901005430ECB6E096B2BCCD38553A243FyD3FL" TargetMode="External"/><Relationship Id="rId34" Type="http://schemas.openxmlformats.org/officeDocument/2006/relationships/hyperlink" Target="consultantplus://offline/ref=6B8703AD6EAB1E3CA41978328CB32069C151503881C75DC43E4FBC2DFA365ABFDAA287F4F11B859E42F8C74DD2FA9763092612E88E7381BAAD62F552t6A0M" TargetMode="External"/><Relationship Id="rId7" Type="http://schemas.openxmlformats.org/officeDocument/2006/relationships/footnotes" Target="footnotes.xml"/><Relationship Id="rId12" Type="http://schemas.openxmlformats.org/officeDocument/2006/relationships/hyperlink" Target="consultantplus://offline/ref=429D7EED53D14705F0475277592280590B97EF6762E26F7E152BA9BE3309F43E29A91617DCl1F" TargetMode="External"/><Relationship Id="rId17" Type="http://schemas.openxmlformats.org/officeDocument/2006/relationships/hyperlink" Target="consultantplus://offline/ref=55ED6F85058F708AD83FB61C479E51FFF824E1774F6DF548721C9117B7A649300AF994B4E6D0856E4AF6E77402005430ECB6E096B2BCCD38553A243FyD3FL" TargetMode="External"/><Relationship Id="rId25" Type="http://schemas.openxmlformats.org/officeDocument/2006/relationships/hyperlink" Target="consultantplus://offline/ref=55ED6F85058F708AD83FB61C479E51FFF824E1774F6DF548721C9117B7A649300AF994B4E6D0856E4AF6E77402005430ECB6E096B2BCCD38553A243FyD3FL" TargetMode="External"/><Relationship Id="rId33" Type="http://schemas.openxmlformats.org/officeDocument/2006/relationships/hyperlink" Target="consultantplus://offline/ref=6B8703AD6EAB1E3CA41978328CB32069C151503881C75DC43E4FBC2DFA365ABFDAA287F4F11B859E42F8C644DDFA9763092612E88E7381BAAD62F552t6A0M"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98DE6687AF520C6243A42F03229B36AEA33B98CA5AF1ED557AA33098506F06296A92810933F7B715D0C2F35E36P7w3M" TargetMode="External"/><Relationship Id="rId20" Type="http://schemas.openxmlformats.org/officeDocument/2006/relationships/hyperlink" Target="consultantplus://offline/ref=55ED6F85058F708AD83FA81151F20FF5FC27B87B4C6CFC16264A9740E8F64F654AB992E1A594886742FDB32C405E0D60A9FDED9FADA0CD32y43AL" TargetMode="External"/><Relationship Id="rId29" Type="http://schemas.openxmlformats.org/officeDocument/2006/relationships/hyperlink" Target="consultantplus://offline/ref=6B8703AD6EAB1E3CA41978328CB32069C151503881C75DC43E4FBC2DFA365ABFDAA287F4F11B859E42F8C644DDFA9763092612E88E7381BAAD62F552t6A0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089;&#1090;&#1072;&#1074;&#1088;&#1086;&#1087;&#1086;&#1083;&#1100;.&#1088;&#1092;/gosserv/for/66/category/93/78880/" TargetMode="External"/><Relationship Id="rId24" Type="http://schemas.openxmlformats.org/officeDocument/2006/relationships/hyperlink" Target="consultantplus://offline/ref=55ED6F85058F708AD83FB61C479E51FFF824E1774F6DF548721C9117B7A649300AF994B4E6D0856E4AF6E77402005430ECB6E096B2BCCD38553A243FyD3FL" TargetMode="External"/><Relationship Id="rId32" Type="http://schemas.openxmlformats.org/officeDocument/2006/relationships/hyperlink" Target="consultantplus://offline/ref=6B8703AD6EAB1E3CA41978328CB32069C151503881C75DC43E4FBC2DFA365ABFDAA287F4F11B859E42F8C644DDFA9763092612E88E7381BAAD62F552t6A0M" TargetMode="External"/><Relationship Id="rId37" Type="http://schemas.openxmlformats.org/officeDocument/2006/relationships/hyperlink" Target="consultantplus://offline/ref=DA988754810C449C8D1FD2E28FF5406D7E134F2343A3A33B642B12D997E293CAE592B62F887E9FAB6027EF2AA7E4BC9063747A93F83F8D3DE65F6EA0k2aDM"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98DE6687AF520C6243A42F03229B36AEA33296CE5DF9ED557AA33098506F06296A92810933F7B715D0C2F35E36P7w3M" TargetMode="External"/><Relationship Id="rId23" Type="http://schemas.openxmlformats.org/officeDocument/2006/relationships/hyperlink" Target="consultantplus://offline/ref=55ED6F85058F708AD83FA81151F20FF5FC27B87B4C6CFC16264A9740E8F64F654AB992E1A594886742FDB32C405E0D60A9FDED9FADA0CD32y43AL" TargetMode="External"/><Relationship Id="rId28" Type="http://schemas.openxmlformats.org/officeDocument/2006/relationships/hyperlink" Target="consultantplus://offline/ref=6B8703AD6EAB1E3CA41978328CB32069C151503881C75DC43E4FBC2DFA365ABFDAA287F4F11B859E42F8C644DDFA9763092612E88E7381BAAD62F552t6A0M" TargetMode="External"/><Relationship Id="rId36" Type="http://schemas.openxmlformats.org/officeDocument/2006/relationships/hyperlink" Target="consultantplus://offline/ref=DA988754810C449C8D1FD2E28FF5406D7E134F2343A3A33B642B12D997E293CAE592B62F887E9FAB6027EF29ABE4BC9063747A93F83F8D3DE65F6EA0k2aDM" TargetMode="External"/><Relationship Id="rId10" Type="http://schemas.openxmlformats.org/officeDocument/2006/relationships/header" Target="header2.xml"/><Relationship Id="rId19" Type="http://schemas.openxmlformats.org/officeDocument/2006/relationships/hyperlink" Target="consultantplus://offline/ref=55ED6F85058F708AD83FB61C479E51FFF824E1774F6DF548721C9117B7A649300AF994B4E6D0856E4AF6E77402005430ECB6E096B2BCCD38553A243FyD3FL" TargetMode="External"/><Relationship Id="rId31" Type="http://schemas.openxmlformats.org/officeDocument/2006/relationships/hyperlink" Target="consultantplus://offline/ref=6B8703AD6EAB1E3CA41978328CB32069C151503881C75DC43E4FBC2DFA365ABFDAA287F4F11B859E42F8C644DDFA9763092612E88E7381BAAD62F552t6A0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98DE6687AF520C6243A42F03229B36AEA33B96CD5CFBED557AA33098506F06296A92810933F7B715D0C2F35E36P7w3M" TargetMode="External"/><Relationship Id="rId22" Type="http://schemas.openxmlformats.org/officeDocument/2006/relationships/hyperlink" Target="consultantplus://offline/ref=55ED6F85058F708AD83FB61C479E51FFF824E1774F6DF548721C9117B7A649300AF994B4E6D0856E4AF6E37E05005430ECB6E096B2BCCD38553A243FyD3FL" TargetMode="External"/><Relationship Id="rId27" Type="http://schemas.openxmlformats.org/officeDocument/2006/relationships/hyperlink" Target="consultantplus://offline/ref=6B8703AD6EAB1E3CA41978328CB32069C151503881C75DC43E4FBC2DFA365ABFDAA287F4F11B859E42F8C74DD2FA9763092612E88E7381BAAD62F552t6A0M" TargetMode="External"/><Relationship Id="rId30" Type="http://schemas.openxmlformats.org/officeDocument/2006/relationships/hyperlink" Target="consultantplus://offline/ref=6B8703AD6EAB1E3CA41978328CB32069C151503881C75DC43E4FBC2DFA365ABFDAA287F4F11B859E42F8C74DD2FA9763092612E88E7381BAAD62F552t6A0M" TargetMode="External"/><Relationship Id="rId35" Type="http://schemas.openxmlformats.org/officeDocument/2006/relationships/hyperlink" Target="consultantplus://offline/ref=DA988754810C449C8D1FD2E28FF5406D7E134F2343A3A33B642B12D997E293CAE592B62F887E9FAB6027EE20A4E4BC9063747A93F83F8D3DE65F6EA0k2a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1954D-C420-4609-A126-CBDAD7180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40</Pages>
  <Words>12918</Words>
  <Characters>73636</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SPecialiST RePack</Company>
  <LinksUpToDate>false</LinksUpToDate>
  <CharactersWithSpaces>86382</CharactersWithSpaces>
  <SharedDoc>false</SharedDoc>
  <HLinks>
    <vt:vector size="198" baseType="variant">
      <vt:variant>
        <vt:i4>5111903</vt:i4>
      </vt:variant>
      <vt:variant>
        <vt:i4>96</vt:i4>
      </vt:variant>
      <vt:variant>
        <vt:i4>0</vt:i4>
      </vt:variant>
      <vt:variant>
        <vt:i4>5</vt:i4>
      </vt:variant>
      <vt:variant>
        <vt:lpwstr>http://www.mfc26.ru/</vt:lpwstr>
      </vt:variant>
      <vt:variant>
        <vt:lpwstr/>
      </vt:variant>
      <vt:variant>
        <vt:i4>2293836</vt:i4>
      </vt:variant>
      <vt:variant>
        <vt:i4>93</vt:i4>
      </vt:variant>
      <vt:variant>
        <vt:i4>0</vt:i4>
      </vt:variant>
      <vt:variant>
        <vt:i4>5</vt:i4>
      </vt:variant>
      <vt:variant>
        <vt:lpwstr>mailto:mfc.stv@mfc26.ru</vt:lpwstr>
      </vt:variant>
      <vt:variant>
        <vt:lpwstr/>
      </vt:variant>
      <vt:variant>
        <vt:i4>5308442</vt:i4>
      </vt:variant>
      <vt:variant>
        <vt:i4>90</vt:i4>
      </vt:variant>
      <vt:variant>
        <vt:i4>0</vt:i4>
      </vt:variant>
      <vt:variant>
        <vt:i4>5</vt:i4>
      </vt:variant>
      <vt:variant>
        <vt:lpwstr>http://www.umfc26.ru/</vt:lpwstr>
      </vt:variant>
      <vt:variant>
        <vt:lpwstr/>
      </vt:variant>
      <vt:variant>
        <vt:i4>7602184</vt:i4>
      </vt:variant>
      <vt:variant>
        <vt:i4>87</vt:i4>
      </vt:variant>
      <vt:variant>
        <vt:i4>0</vt:i4>
      </vt:variant>
      <vt:variant>
        <vt:i4>5</vt:i4>
      </vt:variant>
      <vt:variant>
        <vt:lpwstr>mailto:b.mfc@umfc26.ru</vt:lpwstr>
      </vt:variant>
      <vt:variant>
        <vt:lpwstr/>
      </vt:variant>
      <vt:variant>
        <vt:i4>262224</vt:i4>
      </vt:variant>
      <vt:variant>
        <vt:i4>84</vt:i4>
      </vt:variant>
      <vt:variant>
        <vt:i4>0</vt:i4>
      </vt:variant>
      <vt:variant>
        <vt:i4>5</vt:i4>
      </vt:variant>
      <vt:variant>
        <vt:lpwstr>http://www./</vt:lpwstr>
      </vt:variant>
      <vt:variant>
        <vt:lpwstr/>
      </vt:variant>
      <vt:variant>
        <vt:i4>1638448</vt:i4>
      </vt:variant>
      <vt:variant>
        <vt:i4>81</vt:i4>
      </vt:variant>
      <vt:variant>
        <vt:i4>0</vt:i4>
      </vt:variant>
      <vt:variant>
        <vt:i4>5</vt:i4>
      </vt:variant>
      <vt:variant>
        <vt:lpwstr>mailto:grad@stavadm.ru</vt:lpwstr>
      </vt:variant>
      <vt:variant>
        <vt:lpwstr/>
      </vt:variant>
      <vt:variant>
        <vt:i4>7143475</vt:i4>
      </vt:variant>
      <vt:variant>
        <vt:i4>78</vt:i4>
      </vt:variant>
      <vt:variant>
        <vt:i4>0</vt:i4>
      </vt:variant>
      <vt:variant>
        <vt:i4>5</vt:i4>
      </vt:variant>
      <vt:variant>
        <vt:lpwstr/>
      </vt:variant>
      <vt:variant>
        <vt:lpwstr>Par418</vt:lpwstr>
      </vt:variant>
      <vt:variant>
        <vt:i4>6815805</vt:i4>
      </vt:variant>
      <vt:variant>
        <vt:i4>75</vt:i4>
      </vt:variant>
      <vt:variant>
        <vt:i4>0</vt:i4>
      </vt:variant>
      <vt:variant>
        <vt:i4>5</vt:i4>
      </vt:variant>
      <vt:variant>
        <vt:lpwstr>consultantplus://offline/ref=31D37A6BC52FED92EB31114402C0CB833C367179AB6070E4C2DCE18BE142FB07C98EA1A1F45200CA42B1282B5AE1461E05B7A990EE4E3F194A97EBB4u6e1O</vt:lpwstr>
      </vt:variant>
      <vt:variant>
        <vt:lpwstr/>
      </vt:variant>
      <vt:variant>
        <vt:i4>6815805</vt:i4>
      </vt:variant>
      <vt:variant>
        <vt:i4>72</vt:i4>
      </vt:variant>
      <vt:variant>
        <vt:i4>0</vt:i4>
      </vt:variant>
      <vt:variant>
        <vt:i4>5</vt:i4>
      </vt:variant>
      <vt:variant>
        <vt:lpwstr>consultantplus://offline/ref=31D37A6BC52FED92EB31114402C0CB833C367179AB6070E4C2DCE18BE142FB07C98EA1A1F45200CA42B1282B5AE1461E05B7A990EE4E3F194A97EBB4u6e1O</vt:lpwstr>
      </vt:variant>
      <vt:variant>
        <vt:lpwstr/>
      </vt:variant>
      <vt:variant>
        <vt:i4>6815805</vt:i4>
      </vt:variant>
      <vt:variant>
        <vt:i4>69</vt:i4>
      </vt:variant>
      <vt:variant>
        <vt:i4>0</vt:i4>
      </vt:variant>
      <vt:variant>
        <vt:i4>5</vt:i4>
      </vt:variant>
      <vt:variant>
        <vt:lpwstr>consultantplus://offline/ref=31D37A6BC52FED92EB31114402C0CB833C367179AB6070E4C2DCE18BE142FB07C98EA1A1F45200CA42B1282B5AE1461E05B7A990EE4E3F194A97EBB4u6e1O</vt:lpwstr>
      </vt:variant>
      <vt:variant>
        <vt:lpwstr/>
      </vt:variant>
      <vt:variant>
        <vt:i4>6815805</vt:i4>
      </vt:variant>
      <vt:variant>
        <vt:i4>66</vt:i4>
      </vt:variant>
      <vt:variant>
        <vt:i4>0</vt:i4>
      </vt:variant>
      <vt:variant>
        <vt:i4>5</vt:i4>
      </vt:variant>
      <vt:variant>
        <vt:lpwstr>consultantplus://offline/ref=31D37A6BC52FED92EB31114402C0CB833C367179AB6070E4C2DCE18BE142FB07C98EA1A1F45200CA42B1282B5AE1461E05B7A990EE4E3F194A97EBB4u6e1O</vt:lpwstr>
      </vt:variant>
      <vt:variant>
        <vt:lpwstr/>
      </vt:variant>
      <vt:variant>
        <vt:i4>6815805</vt:i4>
      </vt:variant>
      <vt:variant>
        <vt:i4>63</vt:i4>
      </vt:variant>
      <vt:variant>
        <vt:i4>0</vt:i4>
      </vt:variant>
      <vt:variant>
        <vt:i4>5</vt:i4>
      </vt:variant>
      <vt:variant>
        <vt:lpwstr>consultantplus://offline/ref=31D37A6BC52FED92EB31114402C0CB833C367179AB6070E4C2DCE18BE142FB07C98EA1A1F45200CA42B1282B5AE1461E05B7A990EE4E3F194A97EBB4u6e1O</vt:lpwstr>
      </vt:variant>
      <vt:variant>
        <vt:lpwstr/>
      </vt:variant>
      <vt:variant>
        <vt:i4>6815805</vt:i4>
      </vt:variant>
      <vt:variant>
        <vt:i4>60</vt:i4>
      </vt:variant>
      <vt:variant>
        <vt:i4>0</vt:i4>
      </vt:variant>
      <vt:variant>
        <vt:i4>5</vt:i4>
      </vt:variant>
      <vt:variant>
        <vt:lpwstr>consultantplus://offline/ref=31D37A6BC52FED92EB31114402C0CB833C367179AB6070E4C2DCE18BE142FB07C98EA1A1F45200CA42B1282B5AE1461E05B7A990EE4E3F194A97EBB4u6e1O</vt:lpwstr>
      </vt:variant>
      <vt:variant>
        <vt:lpwstr/>
      </vt:variant>
      <vt:variant>
        <vt:i4>6815805</vt:i4>
      </vt:variant>
      <vt:variant>
        <vt:i4>57</vt:i4>
      </vt:variant>
      <vt:variant>
        <vt:i4>0</vt:i4>
      </vt:variant>
      <vt:variant>
        <vt:i4>5</vt:i4>
      </vt:variant>
      <vt:variant>
        <vt:lpwstr>consultantplus://offline/ref=31D37A6BC52FED92EB31114402C0CB833C367179AB6070E4C2DCE18BE142FB07C98EA1A1F45200CA42B1282B5AE1461E05B7A990EE4E3F194A97EBB4u6e1O</vt:lpwstr>
      </vt:variant>
      <vt:variant>
        <vt:lpwstr/>
      </vt:variant>
      <vt:variant>
        <vt:i4>6946872</vt:i4>
      </vt:variant>
      <vt:variant>
        <vt:i4>54</vt:i4>
      </vt:variant>
      <vt:variant>
        <vt:i4>0</vt:i4>
      </vt:variant>
      <vt:variant>
        <vt:i4>5</vt:i4>
      </vt:variant>
      <vt:variant>
        <vt:lpwstr>consultantplus://offline/ref=6D133897829E7DAF9E02131D3D252E6C92A55186B0308BC17288F72EF97C24F1D068A0A1A1DD2ECA28EF04C498AB91E19EE5CA710E5BD420095CAC63gAZCK</vt:lpwstr>
      </vt:variant>
      <vt:variant>
        <vt:lpwstr/>
      </vt:variant>
      <vt:variant>
        <vt:i4>6553652</vt:i4>
      </vt:variant>
      <vt:variant>
        <vt:i4>51</vt:i4>
      </vt:variant>
      <vt:variant>
        <vt:i4>0</vt:i4>
      </vt:variant>
      <vt:variant>
        <vt:i4>5</vt:i4>
      </vt:variant>
      <vt:variant>
        <vt:lpwstr>consultantplus://offline/ref=8EC937C934E74B810F480184762A1BBF2F227BB13C174A657D76FBDB83E0ABC26B1E0129AFCD9599AC72C29499BE118E903B174D9EAB3B76EC090EB56FW9O</vt:lpwstr>
      </vt:variant>
      <vt:variant>
        <vt:lpwstr/>
      </vt:variant>
      <vt:variant>
        <vt:i4>6291510</vt:i4>
      </vt:variant>
      <vt:variant>
        <vt:i4>48</vt:i4>
      </vt:variant>
      <vt:variant>
        <vt:i4>0</vt:i4>
      </vt:variant>
      <vt:variant>
        <vt:i4>5</vt:i4>
      </vt:variant>
      <vt:variant>
        <vt:lpwstr/>
      </vt:variant>
      <vt:variant>
        <vt:lpwstr>Par140</vt:lpwstr>
      </vt:variant>
      <vt:variant>
        <vt:i4>1441872</vt:i4>
      </vt:variant>
      <vt:variant>
        <vt:i4>45</vt:i4>
      </vt:variant>
      <vt:variant>
        <vt:i4>0</vt:i4>
      </vt:variant>
      <vt:variant>
        <vt:i4>5</vt:i4>
      </vt:variant>
      <vt:variant>
        <vt:lpwstr>consultantplus://offline/ref=7E16DD6357E8E256946BC7600B0CC462AECC995FA72A3BFEC3F741A134DF6CA4A6460FC6D237FF298BB1271B64EA78I</vt:lpwstr>
      </vt:variant>
      <vt:variant>
        <vt:lpwstr/>
      </vt:variant>
      <vt:variant>
        <vt:i4>1441872</vt:i4>
      </vt:variant>
      <vt:variant>
        <vt:i4>42</vt:i4>
      </vt:variant>
      <vt:variant>
        <vt:i4>0</vt:i4>
      </vt:variant>
      <vt:variant>
        <vt:i4>5</vt:i4>
      </vt:variant>
      <vt:variant>
        <vt:lpwstr>consultantplus://offline/ref=7E16DD6357E8E256946BC7600B0CC462AECC995FA72A3BFEC3F741A134DF6CA4A6460FC6D237FF298BB1271B64EA78I</vt:lpwstr>
      </vt:variant>
      <vt:variant>
        <vt:lpwstr/>
      </vt:variant>
      <vt:variant>
        <vt:i4>1441872</vt:i4>
      </vt:variant>
      <vt:variant>
        <vt:i4>39</vt:i4>
      </vt:variant>
      <vt:variant>
        <vt:i4>0</vt:i4>
      </vt:variant>
      <vt:variant>
        <vt:i4>5</vt:i4>
      </vt:variant>
      <vt:variant>
        <vt:lpwstr>consultantplus://offline/ref=7E16DD6357E8E256946BC7600B0CC462AECC995FA72A3BFEC3F741A134DF6CA4A6460FC6D237FF298BB1271B64EA78I</vt:lpwstr>
      </vt:variant>
      <vt:variant>
        <vt:lpwstr/>
      </vt:variant>
      <vt:variant>
        <vt:i4>6291510</vt:i4>
      </vt:variant>
      <vt:variant>
        <vt:i4>36</vt:i4>
      </vt:variant>
      <vt:variant>
        <vt:i4>0</vt:i4>
      </vt:variant>
      <vt:variant>
        <vt:i4>5</vt:i4>
      </vt:variant>
      <vt:variant>
        <vt:lpwstr/>
      </vt:variant>
      <vt:variant>
        <vt:lpwstr>Par140</vt:lpwstr>
      </vt:variant>
      <vt:variant>
        <vt:i4>6291510</vt:i4>
      </vt:variant>
      <vt:variant>
        <vt:i4>33</vt:i4>
      </vt:variant>
      <vt:variant>
        <vt:i4>0</vt:i4>
      </vt:variant>
      <vt:variant>
        <vt:i4>5</vt:i4>
      </vt:variant>
      <vt:variant>
        <vt:lpwstr/>
      </vt:variant>
      <vt:variant>
        <vt:lpwstr>Par140</vt:lpwstr>
      </vt:variant>
      <vt:variant>
        <vt:i4>6291510</vt:i4>
      </vt:variant>
      <vt:variant>
        <vt:i4>30</vt:i4>
      </vt:variant>
      <vt:variant>
        <vt:i4>0</vt:i4>
      </vt:variant>
      <vt:variant>
        <vt:i4>5</vt:i4>
      </vt:variant>
      <vt:variant>
        <vt:lpwstr/>
      </vt:variant>
      <vt:variant>
        <vt:lpwstr>Par140</vt:lpwstr>
      </vt:variant>
      <vt:variant>
        <vt:i4>7405678</vt:i4>
      </vt:variant>
      <vt:variant>
        <vt:i4>27</vt:i4>
      </vt:variant>
      <vt:variant>
        <vt:i4>0</vt:i4>
      </vt:variant>
      <vt:variant>
        <vt:i4>5</vt:i4>
      </vt:variant>
      <vt:variant>
        <vt:lpwstr>consultantplus://offline/ref=429D7EED53D14705F0475277592280590B97EF6762E26F7E152BA9BE3309F43E29A91615C4D0D8EED4lAF</vt:lpwstr>
      </vt:variant>
      <vt:variant>
        <vt:lpwstr/>
      </vt:variant>
      <vt:variant>
        <vt:i4>7798834</vt:i4>
      </vt:variant>
      <vt:variant>
        <vt:i4>24</vt:i4>
      </vt:variant>
      <vt:variant>
        <vt:i4>0</vt:i4>
      </vt:variant>
      <vt:variant>
        <vt:i4>5</vt:i4>
      </vt:variant>
      <vt:variant>
        <vt:lpwstr>consultantplus://offline/ref=429D7EED53D14705F0475277592280590B97EF6762E26F7E152BA9BE3309F43E29A91617DCl1F</vt:lpwstr>
      </vt:variant>
      <vt:variant>
        <vt:lpwstr/>
      </vt:variant>
      <vt:variant>
        <vt:i4>4128812</vt:i4>
      </vt:variant>
      <vt:variant>
        <vt:i4>21</vt:i4>
      </vt:variant>
      <vt:variant>
        <vt:i4>0</vt:i4>
      </vt:variant>
      <vt:variant>
        <vt:i4>5</vt:i4>
      </vt:variant>
      <vt:variant>
        <vt:lpwstr>http://www.26gosuslugi.ru/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852025</vt:i4>
      </vt:variant>
      <vt:variant>
        <vt:i4>15</vt:i4>
      </vt:variant>
      <vt:variant>
        <vt:i4>0</vt:i4>
      </vt:variant>
      <vt:variant>
        <vt:i4>5</vt:i4>
      </vt:variant>
      <vt:variant>
        <vt:lpwstr>mailto:mfc.stv@mfc26.ru.</vt:lpwstr>
      </vt:variant>
      <vt:variant>
        <vt:lpwstr/>
      </vt:variant>
      <vt:variant>
        <vt:i4>7602184</vt:i4>
      </vt:variant>
      <vt:variant>
        <vt:i4>12</vt:i4>
      </vt:variant>
      <vt:variant>
        <vt:i4>0</vt:i4>
      </vt:variant>
      <vt:variant>
        <vt:i4>5</vt:i4>
      </vt:variant>
      <vt:variant>
        <vt:lpwstr>mailto:b.mfc@umfc26.ru</vt:lpwstr>
      </vt:variant>
      <vt:variant>
        <vt:lpwstr/>
      </vt:variant>
      <vt:variant>
        <vt:i4>1638448</vt:i4>
      </vt:variant>
      <vt:variant>
        <vt:i4>9</vt:i4>
      </vt:variant>
      <vt:variant>
        <vt:i4>0</vt:i4>
      </vt:variant>
      <vt:variant>
        <vt:i4>5</vt:i4>
      </vt:variant>
      <vt:variant>
        <vt:lpwstr>mailto:grad@stavadm.ru</vt:lpwstr>
      </vt:variant>
      <vt:variant>
        <vt:lpwstr/>
      </vt:variant>
      <vt:variant>
        <vt:i4>5111814</vt:i4>
      </vt:variant>
      <vt:variant>
        <vt:i4>6</vt:i4>
      </vt:variant>
      <vt:variant>
        <vt:i4>0</vt:i4>
      </vt:variant>
      <vt:variant>
        <vt:i4>5</vt:i4>
      </vt:variant>
      <vt:variant>
        <vt:lpwstr>http://mfc26.ru/</vt:lpwstr>
      </vt:variant>
      <vt:variant>
        <vt:lpwstr/>
      </vt:variant>
      <vt:variant>
        <vt:i4>5308442</vt:i4>
      </vt:variant>
      <vt:variant>
        <vt:i4>3</vt:i4>
      </vt:variant>
      <vt:variant>
        <vt:i4>0</vt:i4>
      </vt:variant>
      <vt:variant>
        <vt:i4>5</vt:i4>
      </vt:variant>
      <vt:variant>
        <vt:lpwstr>http://www.umfc26.ru/</vt:lpwstr>
      </vt:variant>
      <vt:variant>
        <vt:lpwstr/>
      </vt:variant>
      <vt:variant>
        <vt:i4>7602293</vt:i4>
      </vt:variant>
      <vt:variant>
        <vt:i4>0</vt:i4>
      </vt:variant>
      <vt:variant>
        <vt:i4>0</vt:i4>
      </vt:variant>
      <vt:variant>
        <vt:i4>5</vt:i4>
      </vt:variant>
      <vt:variant>
        <vt:lpwstr>http://ставрополь.рф/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dc:creator>
  <cp:lastModifiedBy>Соколец Маргарита Александровна</cp:lastModifiedBy>
  <cp:revision>13</cp:revision>
  <cp:lastPrinted>2021-08-13T13:04:00Z</cp:lastPrinted>
  <dcterms:created xsi:type="dcterms:W3CDTF">2021-08-12T13:35:00Z</dcterms:created>
  <dcterms:modified xsi:type="dcterms:W3CDTF">2021-08-13T13:14:00Z</dcterms:modified>
</cp:coreProperties>
</file>