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6269" w14:textId="77777777" w:rsidR="00587659" w:rsidRPr="00587659" w:rsidRDefault="00587659" w:rsidP="00587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659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14:paraId="281635FB" w14:textId="77777777" w:rsidR="00587659" w:rsidRPr="00587659" w:rsidRDefault="00587659" w:rsidP="00587659">
      <w:pPr>
        <w:spacing w:after="0" w:line="240" w:lineRule="exact"/>
        <w:contextualSpacing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587659">
        <w:rPr>
          <w:rFonts w:ascii="Times New Roman" w:eastAsia="Times New Roman" w:hAnsi="Times New Roman" w:cstheme="minorBidi"/>
          <w:sz w:val="28"/>
          <w:szCs w:val="28"/>
          <w:lang w:eastAsia="ru-RU"/>
        </w:rPr>
        <w:t>к проекту постановления администрации города Ставрополя</w:t>
      </w:r>
    </w:p>
    <w:p w14:paraId="77219DDF" w14:textId="77777777" w:rsidR="00587659" w:rsidRPr="00587659" w:rsidRDefault="00587659" w:rsidP="00587659">
      <w:pPr>
        <w:spacing w:after="0" w:line="240" w:lineRule="exac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7659">
        <w:rPr>
          <w:rFonts w:ascii="Times New Roman" w:eastAsia="Times New Roman" w:hAnsi="Times New Roman" w:cstheme="minorBidi"/>
          <w:sz w:val="24"/>
          <w:szCs w:val="24"/>
          <w:lang w:eastAsia="ru-RU"/>
        </w:rPr>
        <w:t>«</w:t>
      </w:r>
      <w:r w:rsidRPr="00587659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О внедрении системы персонифицированного финансирования дополнительного образования детей в муниципальном образовании                    городе Ставрополе Ставропольского края</w:t>
      </w:r>
      <w:r w:rsidRPr="00587659">
        <w:rPr>
          <w:rFonts w:ascii="Times New Roman" w:eastAsia="Times New Roman" w:hAnsi="Times New Roman" w:cstheme="minorBidi"/>
          <w:sz w:val="28"/>
          <w:szCs w:val="24"/>
          <w:lang w:eastAsia="ru-RU"/>
        </w:rPr>
        <w:t>»</w:t>
      </w:r>
    </w:p>
    <w:p w14:paraId="5FB25CFC" w14:textId="77777777" w:rsidR="00587659" w:rsidRPr="00587659" w:rsidRDefault="00587659" w:rsidP="00587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A61BD1" w14:textId="77777777" w:rsidR="00587659" w:rsidRPr="00587659" w:rsidRDefault="00587659" w:rsidP="0058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 w:cstheme="minorBidi"/>
          <w:sz w:val="28"/>
          <w:szCs w:val="28"/>
          <w:lang w:eastAsia="ru-RU"/>
        </w:rPr>
        <w:t>В целях реализации мероприятий федерального проекта                           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                             от 03 сентября 2018 г. № 10, во исполнение распоряжения Правительства Ставропольского края от 01 апреля 2021 г. № 103-рп «О внедрении системы персонифицированного финансирования дополнительного образования детей в Ставропольском крае» комитетом образования администрации города Ставрополя подготовлен и вносится на рассмотрение проект постановления администрации города Ставрополя «О внедрении системы персонифицированного финансирования дополнительного образования детей в муниципальном образовании город Ставрополь Ставропольского края» (далее – проект постановления).</w:t>
      </w:r>
    </w:p>
    <w:p w14:paraId="77860CD2" w14:textId="77777777" w:rsidR="00587659" w:rsidRPr="00587659" w:rsidRDefault="00587659" w:rsidP="0058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 w:cstheme="minorBidi"/>
          <w:sz w:val="28"/>
          <w:szCs w:val="28"/>
          <w:lang w:eastAsia="ru-RU"/>
        </w:rPr>
        <w:t>Целью принятия проекта постановления является внедрение системы                   и утверждение Правил персонифицированного финансирования дополнительного образования детей с 01 сентября 2021 года                               в муниципальном образовании городе Ставрополе Ставропольского края.</w:t>
      </w:r>
    </w:p>
    <w:p w14:paraId="6CA6C3B4" w14:textId="77777777" w:rsidR="00587659" w:rsidRPr="00587659" w:rsidRDefault="00587659" w:rsidP="0058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Бюджетные ассигнования на обеспечение внедрения системы персонифицированного финансирования дополнительного образования детей в утвержденном бюджете города Ставрополя на 2021 год и плановый период 2022 и 2023 годов по отрасли «Образование» предусмотрены. </w:t>
      </w:r>
    </w:p>
    <w:p w14:paraId="54AED47D" w14:textId="77777777" w:rsidR="00587659" w:rsidRPr="00587659" w:rsidRDefault="00587659" w:rsidP="0058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Принятие проекта постановления не потребует дополнительных расходов бюджета города Ставрополя.</w:t>
      </w:r>
    </w:p>
    <w:p w14:paraId="521AA23D" w14:textId="77777777" w:rsidR="00587659" w:rsidRPr="00587659" w:rsidRDefault="00587659" w:rsidP="0058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 w:cstheme="minorBidi"/>
          <w:sz w:val="28"/>
          <w:szCs w:val="28"/>
          <w:lang w:eastAsia="ru-RU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62CEEE67" w14:textId="77777777" w:rsidR="00587659" w:rsidRPr="00587659" w:rsidRDefault="00587659" w:rsidP="0058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 w:cstheme="minorBidi"/>
          <w:sz w:val="28"/>
          <w:szCs w:val="28"/>
          <w:lang w:eastAsia="ru-RU"/>
        </w:rPr>
        <w:t>В настоящем проекте постановления администрации коррупциогенные факторы отсутствуют.</w:t>
      </w:r>
    </w:p>
    <w:p w14:paraId="379CC301" w14:textId="77777777" w:rsidR="00587659" w:rsidRPr="00587659" w:rsidRDefault="00587659" w:rsidP="0058765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3F1D22F" w14:textId="77777777" w:rsidR="00587659" w:rsidRPr="00587659" w:rsidRDefault="00587659" w:rsidP="0058765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F19203A" w14:textId="77777777" w:rsidR="00587659" w:rsidRPr="00587659" w:rsidRDefault="00587659" w:rsidP="0058765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1F63207" w14:textId="77777777" w:rsidR="00587659" w:rsidRPr="00587659" w:rsidRDefault="00587659" w:rsidP="00587659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/>
          <w:sz w:val="28"/>
          <w:szCs w:val="28"/>
          <w:lang w:eastAsia="ru-RU"/>
        </w:rPr>
        <w:t>Исполняющий обязанности руководителя</w:t>
      </w:r>
    </w:p>
    <w:p w14:paraId="1CEA1208" w14:textId="77777777" w:rsidR="00587659" w:rsidRPr="00587659" w:rsidRDefault="00587659" w:rsidP="00587659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/>
          <w:sz w:val="28"/>
          <w:szCs w:val="28"/>
          <w:lang w:eastAsia="ru-RU"/>
        </w:rPr>
        <w:t>комитета образования администрации</w:t>
      </w:r>
    </w:p>
    <w:p w14:paraId="5AC28E6D" w14:textId="77777777" w:rsidR="00587659" w:rsidRPr="00587659" w:rsidRDefault="00587659" w:rsidP="00587659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/>
          <w:sz w:val="28"/>
          <w:szCs w:val="28"/>
          <w:lang w:eastAsia="ru-RU"/>
        </w:rPr>
        <w:t>города Ставрополя, исполняющий обязанности</w:t>
      </w:r>
    </w:p>
    <w:p w14:paraId="74DEDD69" w14:textId="77777777" w:rsidR="00587659" w:rsidRPr="00587659" w:rsidRDefault="00587659" w:rsidP="00587659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заместителя руководителя комитета </w:t>
      </w:r>
    </w:p>
    <w:p w14:paraId="24E101FA" w14:textId="77777777" w:rsidR="00587659" w:rsidRPr="00587659" w:rsidRDefault="00587659" w:rsidP="00587659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7659">
        <w:rPr>
          <w:rFonts w:ascii="Times New Roman" w:eastAsiaTheme="minorEastAsia" w:hAnsi="Times New Roman"/>
          <w:sz w:val="28"/>
          <w:szCs w:val="28"/>
          <w:lang w:eastAsia="ru-RU"/>
        </w:rPr>
        <w:t>образования администрации города Ставрополя                            А.В. Шиянов</w:t>
      </w:r>
    </w:p>
    <w:p w14:paraId="67159EF9" w14:textId="77777777" w:rsidR="00587659" w:rsidRPr="00587659" w:rsidRDefault="00587659" w:rsidP="00587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380976A" w14:textId="77777777" w:rsidR="00587659" w:rsidRPr="00587659" w:rsidRDefault="00587659" w:rsidP="00587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73D98FF" w14:textId="77777777" w:rsidR="00587659" w:rsidRPr="00587659" w:rsidRDefault="00587659" w:rsidP="00587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1234028" w14:textId="77777777" w:rsidR="00587659" w:rsidRPr="00587659" w:rsidRDefault="00587659" w:rsidP="00587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0613059" w14:textId="77777777" w:rsidR="00587659" w:rsidRPr="00587659" w:rsidRDefault="00587659" w:rsidP="005876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587659">
        <w:rPr>
          <w:rFonts w:ascii="Times New Roman" w:eastAsia="Times New Roman" w:hAnsi="Times New Roman"/>
          <w:sz w:val="20"/>
          <w:szCs w:val="28"/>
          <w:lang w:eastAsia="ru-RU"/>
        </w:rPr>
        <w:t xml:space="preserve">А.В. Середа </w:t>
      </w:r>
    </w:p>
    <w:p w14:paraId="3B889CCD" w14:textId="77777777" w:rsidR="00587659" w:rsidRPr="00587659" w:rsidRDefault="00587659" w:rsidP="005876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587659">
        <w:rPr>
          <w:rFonts w:ascii="Times New Roman" w:eastAsia="Times New Roman" w:hAnsi="Times New Roman"/>
          <w:sz w:val="20"/>
          <w:szCs w:val="28"/>
          <w:lang w:eastAsia="ru-RU"/>
        </w:rPr>
        <w:t>75-74-57</w:t>
      </w:r>
    </w:p>
    <w:p w14:paraId="635B3BCE" w14:textId="3E1245CC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C7587" w14:textId="1F05B4C1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41B7E" w14:textId="404C3408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4F132" w14:textId="77777777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8CC8E" w14:textId="3B4C363C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95CAF" w14:textId="48F58AF4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08357" w14:textId="561B6C22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031C9" w14:textId="0952D945" w:rsidR="00587659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5D93F" w14:textId="77777777" w:rsidR="00587659" w:rsidRPr="00A0055E" w:rsidRDefault="00587659" w:rsidP="009433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C155" w14:textId="77777777" w:rsidR="0094330F" w:rsidRPr="0011729D" w:rsidRDefault="00CD28B0" w:rsidP="00FF343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внедрении системы </w:t>
      </w:r>
      <w:r w:rsidR="0094330F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персонифицированн</w:t>
      </w:r>
      <w:r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94330F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финансировани</w:t>
      </w:r>
      <w:r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94330F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 детей в муниципальном образовани</w:t>
      </w:r>
      <w:r w:rsidR="00FF3430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6B5F35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07A0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FF3430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</w:t>
      </w:r>
      <w:r w:rsidR="004B488C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FF3430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</w:t>
      </w:r>
      <w:r w:rsidR="004B488C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 w:rsidR="00FF3430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Ставропольского края</w:t>
      </w:r>
    </w:p>
    <w:p w14:paraId="567A9FC9" w14:textId="77777777" w:rsidR="0094330F" w:rsidRPr="0011729D" w:rsidRDefault="0094330F" w:rsidP="00943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0CDEB" w14:textId="77777777" w:rsidR="00FF3430" w:rsidRPr="0011729D" w:rsidRDefault="0094330F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мероприятий федерального проекта </w:t>
      </w:r>
      <w:r w:rsidR="00B307A0" w:rsidRPr="001172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«Успех каждого ребенка» национального проекта «Образование», утвержденного протоколом президиума Совета при Президенте Российской Федерации</w:t>
      </w:r>
      <w:r w:rsidR="000E22F0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стратегическому развитию и национальным проектам </w:t>
      </w:r>
      <w:r w:rsidR="00B307A0" w:rsidRPr="001172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0532B" w:rsidRPr="0011729D">
        <w:rPr>
          <w:rFonts w:ascii="Times New Roman" w:eastAsia="Times New Roman" w:hAnsi="Times New Roman"/>
          <w:sz w:val="28"/>
          <w:szCs w:val="28"/>
          <w:lang w:eastAsia="ru-RU"/>
        </w:rPr>
        <w:t>24 декабря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г.</w:t>
      </w:r>
      <w:r w:rsidR="000E6EB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23081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532B" w:rsidRPr="001172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54730" w:rsidRPr="001172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09361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561A9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576" w:rsidRPr="0011729D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D54730" w:rsidRPr="0011729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293576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75168097"/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Правительства Ставропольского края</w:t>
      </w:r>
      <w:r w:rsidR="000E6EB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15A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октября 2020 г. № 571-рп «О мерах </w:t>
      </w:r>
      <w:r w:rsidR="00F350BB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18115A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на территории Ставропольского края мероприятия </w:t>
      </w:r>
      <w:r w:rsidR="00F350BB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18115A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формированию современных управленческих решений и организационно-экономических механизмов в системе дополнительного образования детей </w:t>
      </w:r>
      <w:r w:rsidR="00F350BB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8115A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«Успех каждого ребенка» национального проекта «Образование», </w:t>
      </w:r>
      <w:r w:rsidR="002E0A50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Ставропольского края 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D28B0" w:rsidRPr="00117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165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F2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C12BD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№ 103-рп «О внедрении</w:t>
      </w:r>
      <w:r w:rsidR="005E074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системы персонифицированного финансирования дополнительного образования</w:t>
      </w:r>
      <w:r w:rsidR="00ED3695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детей в Ставропольском крае», приказ</w:t>
      </w:r>
      <w:r w:rsidR="0018115A" w:rsidRPr="0011729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Ставропольского края от 26 мая 2021 года № 969-пр «О внедрении системы персонифицированного финансирования дополнительного образования детей Ставропольского</w:t>
      </w:r>
      <w:r w:rsidR="002E0A50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ED3695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C750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CC750F" w:rsidRPr="001172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1FC6" w:rsidRPr="0011729D">
        <w:rPr>
          <w:rFonts w:ascii="Times New Roman" w:eastAsia="Times New Roman" w:hAnsi="Times New Roman"/>
          <w:sz w:val="28"/>
          <w:szCs w:val="28"/>
          <w:lang w:eastAsia="ru-RU"/>
        </w:rPr>
        <w:t>2022 годах»</w:t>
      </w:r>
      <w:bookmarkEnd w:id="0"/>
    </w:p>
    <w:p w14:paraId="6BF8796C" w14:textId="77777777" w:rsidR="00FF3430" w:rsidRPr="0011729D" w:rsidRDefault="00FF3430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72842" w14:textId="77777777" w:rsidR="00FF3430" w:rsidRPr="0011729D" w:rsidRDefault="00FF3430" w:rsidP="006461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1729D">
        <w:rPr>
          <w:rFonts w:ascii="Times New Roman" w:hAnsi="Times New Roman"/>
          <w:sz w:val="28"/>
        </w:rPr>
        <w:t>ПОСТАНОВЛЯЮ:</w:t>
      </w:r>
    </w:p>
    <w:p w14:paraId="48B047EA" w14:textId="77777777" w:rsidR="00FF3430" w:rsidRPr="0011729D" w:rsidRDefault="00FF3430" w:rsidP="00E83A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DC3B0FA" w14:textId="77777777" w:rsidR="0094330F" w:rsidRPr="0011729D" w:rsidRDefault="0094330F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416B6" w:rsidRPr="00117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28B0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Внедрить систему персонифицированного финансирования дополнительного образования детей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C2A6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1 сентября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</w:t>
      </w:r>
      <w:bookmarkStart w:id="1" w:name="_Hlk77066967"/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F684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586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B14" w:rsidRPr="0011729D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2B14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</w:t>
      </w:r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42F3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B14" w:rsidRPr="0011729D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bookmarkEnd w:id="1"/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693FE9" w14:textId="77777777" w:rsidR="0094330F" w:rsidRPr="0011729D" w:rsidRDefault="0094330F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16B6" w:rsidRPr="00117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DD1CDA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прилагаемые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</w:t>
      </w:r>
      <w:r w:rsidR="00DE7E80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персонифицированного финансирования до</w:t>
      </w:r>
      <w:r w:rsidR="00547364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полнительного образования детей </w:t>
      </w:r>
      <w:r w:rsidR="002B7638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D94494" w:rsidRPr="0011729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47364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D94494" w:rsidRPr="0011729D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547364" w:rsidRPr="001172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4494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547364" w:rsidRPr="00117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F528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494" w:rsidRPr="0011729D">
        <w:rPr>
          <w:rFonts w:ascii="Times New Roman" w:eastAsia="Times New Roman" w:hAnsi="Times New Roman"/>
          <w:sz w:val="28"/>
          <w:szCs w:val="28"/>
          <w:lang w:eastAsia="ru-RU"/>
        </w:rPr>
        <w:t>Ставропол</w:t>
      </w:r>
      <w:r w:rsidR="00547364" w:rsidRPr="00117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94494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A6600A" w:rsidRPr="00117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C5A65C" w14:textId="77777777" w:rsidR="00A31C83" w:rsidRPr="0011729D" w:rsidRDefault="0094330F" w:rsidP="00A31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2648" w:rsidRPr="0011729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 w:rsidR="000416B6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образования администрации города Ставрополя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уполномоченн</w:t>
      </w:r>
      <w:r w:rsidR="000416B6" w:rsidRPr="0011729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4A2E0A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416B6" w:rsidRPr="0011729D">
        <w:rPr>
          <w:rFonts w:ascii="Times New Roman" w:eastAsia="Times New Roman" w:hAnsi="Times New Roman"/>
          <w:sz w:val="28"/>
          <w:szCs w:val="28"/>
          <w:lang w:eastAsia="ru-RU"/>
        </w:rPr>
        <w:t>внедрению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персонифицированного финансирования дополнительного образования детей </w:t>
      </w:r>
      <w:r w:rsidR="00FA6E0C" w:rsidRPr="0011729D">
        <w:rPr>
          <w:rFonts w:ascii="Times New Roman" w:hAnsi="Times New Roman"/>
          <w:sz w:val="28"/>
          <w:szCs w:val="28"/>
        </w:rPr>
        <w:t xml:space="preserve">в </w:t>
      </w:r>
      <w:r w:rsidR="0084542D" w:rsidRPr="0011729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учреждениях</w:t>
      </w:r>
      <w:r w:rsidR="00AB5CC2" w:rsidRPr="001172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42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находящихся на территории муниципального образования город</w:t>
      </w:r>
      <w:r w:rsidR="005F528D" w:rsidRPr="001172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542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</w:t>
      </w:r>
      <w:r w:rsidR="005F528D" w:rsidRPr="001172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4542D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FA6E0C" w:rsidRPr="0011729D">
        <w:rPr>
          <w:rFonts w:ascii="Times New Roman" w:hAnsi="Times New Roman"/>
          <w:sz w:val="28"/>
          <w:szCs w:val="28"/>
        </w:rPr>
        <w:t>, реализующих дополнительные общеобразовательные программы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8BF3A8" w14:textId="77777777" w:rsidR="0094330F" w:rsidRPr="0011729D" w:rsidRDefault="0094330F" w:rsidP="00A31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0171AE" w:rsidRPr="00117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опорному центру </w:t>
      </w:r>
      <w:r w:rsidR="00561949" w:rsidRPr="0011729D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1949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5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созданному </w:t>
      </w:r>
      <w:r w:rsidR="00561949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="00FA6E0C" w:rsidRPr="0011729D">
        <w:rPr>
          <w:rFonts w:ascii="Times New Roman" w:hAnsi="Times New Roman"/>
          <w:sz w:val="28"/>
          <w:szCs w:val="28"/>
        </w:rPr>
        <w:t>муниципально</w:t>
      </w:r>
      <w:r w:rsidR="00561949" w:rsidRPr="0011729D">
        <w:rPr>
          <w:rFonts w:ascii="Times New Roman" w:hAnsi="Times New Roman"/>
          <w:sz w:val="28"/>
          <w:szCs w:val="28"/>
        </w:rPr>
        <w:t xml:space="preserve">го </w:t>
      </w:r>
      <w:r w:rsidR="00FA6E0C" w:rsidRPr="0011729D">
        <w:rPr>
          <w:rFonts w:ascii="Times New Roman" w:hAnsi="Times New Roman"/>
          <w:sz w:val="28"/>
          <w:szCs w:val="28"/>
        </w:rPr>
        <w:t>бюджетно</w:t>
      </w:r>
      <w:r w:rsidR="0047551C" w:rsidRPr="0011729D">
        <w:rPr>
          <w:rFonts w:ascii="Times New Roman" w:hAnsi="Times New Roman"/>
          <w:sz w:val="28"/>
          <w:szCs w:val="28"/>
        </w:rPr>
        <w:t>го</w:t>
      </w:r>
      <w:r w:rsidR="00FA6E0C" w:rsidRPr="0011729D">
        <w:rPr>
          <w:rFonts w:ascii="Times New Roman" w:hAnsi="Times New Roman"/>
          <w:sz w:val="28"/>
          <w:szCs w:val="28"/>
        </w:rPr>
        <w:t xml:space="preserve"> учреждени</w:t>
      </w:r>
      <w:r w:rsidR="00561949" w:rsidRPr="0011729D">
        <w:rPr>
          <w:rFonts w:ascii="Times New Roman" w:hAnsi="Times New Roman"/>
          <w:sz w:val="28"/>
          <w:szCs w:val="28"/>
        </w:rPr>
        <w:t>я</w:t>
      </w:r>
      <w:r w:rsidR="00FA6E0C" w:rsidRPr="0011729D">
        <w:rPr>
          <w:rFonts w:ascii="Times New Roman" w:hAnsi="Times New Roman"/>
          <w:sz w:val="28"/>
          <w:szCs w:val="28"/>
        </w:rPr>
        <w:t xml:space="preserve"> «Городской </w:t>
      </w:r>
      <w:r w:rsidR="00561949" w:rsidRPr="0011729D">
        <w:rPr>
          <w:rFonts w:ascii="Times New Roman" w:hAnsi="Times New Roman"/>
          <w:sz w:val="28"/>
          <w:szCs w:val="28"/>
        </w:rPr>
        <w:br/>
        <w:t>информационно</w:t>
      </w:r>
      <w:r w:rsidR="00FA6E0C" w:rsidRPr="0011729D">
        <w:rPr>
          <w:rFonts w:ascii="Times New Roman" w:hAnsi="Times New Roman"/>
          <w:sz w:val="28"/>
          <w:szCs w:val="28"/>
        </w:rPr>
        <w:t>-методический центр</w:t>
      </w:r>
      <w:r w:rsidR="00561949" w:rsidRPr="0011729D">
        <w:rPr>
          <w:rFonts w:ascii="Times New Roman" w:hAnsi="Times New Roman"/>
          <w:sz w:val="28"/>
          <w:szCs w:val="28"/>
        </w:rPr>
        <w:t xml:space="preserve"> </w:t>
      </w:r>
      <w:r w:rsidR="00FA6E0C" w:rsidRPr="0011729D">
        <w:rPr>
          <w:rFonts w:ascii="Times New Roman" w:hAnsi="Times New Roman"/>
          <w:sz w:val="28"/>
          <w:szCs w:val="28"/>
        </w:rPr>
        <w:t>города Ставрополя»</w:t>
      </w:r>
      <w:r w:rsidR="00390A6C" w:rsidRPr="0011729D">
        <w:rPr>
          <w:rFonts w:ascii="Times New Roman" w:hAnsi="Times New Roman"/>
          <w:sz w:val="28"/>
          <w:szCs w:val="28"/>
        </w:rPr>
        <w:t>,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взаимодействие с оператором персонифицированного финансирования </w:t>
      </w:r>
      <w:r w:rsidR="000171AE" w:rsidRPr="0011729D">
        <w:rPr>
          <w:rFonts w:ascii="Times New Roman" w:hAnsi="Times New Roman"/>
          <w:sz w:val="28"/>
          <w:szCs w:val="28"/>
        </w:rPr>
        <w:t>Ставропольского края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>, содействовать информированию о системе персонифицированного финансирования дополнительного образования детей, организационному</w:t>
      </w:r>
      <w:r w:rsidR="00561949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>и методическому сопровождению внедрения системы персонифицированного финансирования дополнительного образования детей.</w:t>
      </w:r>
    </w:p>
    <w:p w14:paraId="0C0F64E0" w14:textId="77777777" w:rsidR="00A670ED" w:rsidRPr="0011729D" w:rsidRDefault="0094330F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171AE" w:rsidRPr="00117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670ED" w:rsidRPr="0011729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459DADFB" w14:textId="77777777" w:rsidR="0094330F" w:rsidRPr="0011729D" w:rsidRDefault="00A670ED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11729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постановление на</w:t>
      </w:r>
      <w:r w:rsidR="00F45058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>официал</w:t>
      </w:r>
      <w:r w:rsidR="0009361D" w:rsidRPr="0011729D">
        <w:rPr>
          <w:rFonts w:ascii="Times New Roman" w:eastAsia="Times New Roman" w:hAnsi="Times New Roman"/>
          <w:sz w:val="28"/>
          <w:szCs w:val="28"/>
          <w:lang w:eastAsia="ru-RU"/>
        </w:rPr>
        <w:t>ьном</w:t>
      </w:r>
      <w:r w:rsidR="00EB64F7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058" w:rsidRPr="001172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0171AE" w:rsidRPr="0011729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</w:t>
      </w:r>
      <w:r w:rsidR="0047551C" w:rsidRPr="001172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«Интернет».</w:t>
      </w:r>
    </w:p>
    <w:p w14:paraId="4D285066" w14:textId="77777777" w:rsidR="0094330F" w:rsidRPr="0011729D" w:rsidRDefault="004C2A6C" w:rsidP="00E83A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4330F" w:rsidRPr="00117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7B2E" w:rsidRPr="0011729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46E2D" w:rsidRPr="0011729D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</w:t>
      </w:r>
      <w:r w:rsidR="00B307A0" w:rsidRPr="001172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администрации </w:t>
      </w:r>
      <w:r w:rsidR="0015407B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Ставрополя </w:t>
      </w:r>
      <w:proofErr w:type="spellStart"/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>Диреганову</w:t>
      </w:r>
      <w:proofErr w:type="spellEnd"/>
      <w:r w:rsidR="0047551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FA6E0C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A12735" w14:textId="77777777" w:rsidR="000171AE" w:rsidRPr="0011729D" w:rsidRDefault="000171AE" w:rsidP="00017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9E10A" w14:textId="77777777" w:rsidR="000171AE" w:rsidRPr="0011729D" w:rsidRDefault="000171AE" w:rsidP="00017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B0CBC" w14:textId="77777777" w:rsidR="000171AE" w:rsidRPr="0011729D" w:rsidRDefault="000171AE" w:rsidP="00017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44272" w14:textId="77777777" w:rsidR="000171AE" w:rsidRPr="0011729D" w:rsidRDefault="000171AE" w:rsidP="00017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Глава города Ставрополя                                                             И.И. Ульянченк</w:t>
      </w:r>
      <w:r w:rsidR="007C158C" w:rsidRPr="0011729D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14:paraId="3A85C118" w14:textId="77777777" w:rsidR="000C7B2E" w:rsidRPr="0011729D" w:rsidRDefault="000C7B2E" w:rsidP="00017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C7B2E" w:rsidRPr="0011729D" w:rsidSect="000C7B2E">
          <w:headerReference w:type="even" r:id="rId8"/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84D799B" w14:textId="77777777" w:rsidR="001A414F" w:rsidRPr="0011729D" w:rsidRDefault="008E6C95" w:rsidP="001A414F">
      <w:pPr>
        <w:spacing w:after="0" w:line="240" w:lineRule="exact"/>
        <w:ind w:firstLine="5103"/>
        <w:contextualSpacing/>
        <w:rPr>
          <w:rFonts w:ascii="Times New Roman" w:hAnsi="Times New Roman"/>
          <w:sz w:val="28"/>
        </w:rPr>
      </w:pPr>
      <w:r w:rsidRPr="0011729D">
        <w:rPr>
          <w:rFonts w:ascii="Times New Roman" w:hAnsi="Times New Roman"/>
          <w:sz w:val="28"/>
        </w:rPr>
        <w:lastRenderedPageBreak/>
        <w:t>УТВЕРЖДЕНЫ</w:t>
      </w:r>
      <w:r w:rsidR="001A414F" w:rsidRPr="0011729D">
        <w:rPr>
          <w:rFonts w:ascii="Times New Roman" w:hAnsi="Times New Roman"/>
          <w:sz w:val="28"/>
        </w:rPr>
        <w:t xml:space="preserve"> </w:t>
      </w:r>
    </w:p>
    <w:p w14:paraId="0F3EF884" w14:textId="77777777" w:rsidR="001A414F" w:rsidRPr="0011729D" w:rsidRDefault="001A414F" w:rsidP="001A414F">
      <w:pPr>
        <w:spacing w:after="0" w:line="240" w:lineRule="exact"/>
        <w:ind w:firstLine="5103"/>
        <w:contextualSpacing/>
        <w:rPr>
          <w:rFonts w:ascii="Times New Roman" w:hAnsi="Times New Roman"/>
          <w:sz w:val="28"/>
        </w:rPr>
      </w:pPr>
    </w:p>
    <w:p w14:paraId="7DD0A52F" w14:textId="77777777" w:rsidR="001A414F" w:rsidRPr="0011729D" w:rsidRDefault="001A414F" w:rsidP="001A414F">
      <w:pPr>
        <w:spacing w:after="0" w:line="240" w:lineRule="exact"/>
        <w:ind w:firstLine="5103"/>
        <w:contextualSpacing/>
        <w:rPr>
          <w:rFonts w:ascii="Times New Roman" w:hAnsi="Times New Roman"/>
          <w:sz w:val="28"/>
        </w:rPr>
      </w:pPr>
      <w:r w:rsidRPr="0011729D">
        <w:rPr>
          <w:rFonts w:ascii="Times New Roman" w:hAnsi="Times New Roman"/>
          <w:sz w:val="28"/>
        </w:rPr>
        <w:t>постановлени</w:t>
      </w:r>
      <w:r w:rsidR="008E6C95" w:rsidRPr="0011729D">
        <w:rPr>
          <w:rFonts w:ascii="Times New Roman" w:hAnsi="Times New Roman"/>
          <w:sz w:val="28"/>
        </w:rPr>
        <w:t>ем</w:t>
      </w:r>
      <w:r w:rsidRPr="0011729D">
        <w:rPr>
          <w:rFonts w:ascii="Times New Roman" w:hAnsi="Times New Roman"/>
          <w:sz w:val="28"/>
        </w:rPr>
        <w:t xml:space="preserve"> администрации </w:t>
      </w:r>
    </w:p>
    <w:p w14:paraId="485DF5FB" w14:textId="77777777" w:rsidR="001A414F" w:rsidRPr="0011729D" w:rsidRDefault="001A414F" w:rsidP="001A414F">
      <w:pPr>
        <w:spacing w:after="0" w:line="240" w:lineRule="exact"/>
        <w:ind w:firstLine="5103"/>
        <w:contextualSpacing/>
        <w:rPr>
          <w:rFonts w:ascii="Times New Roman" w:hAnsi="Times New Roman"/>
          <w:sz w:val="28"/>
        </w:rPr>
      </w:pPr>
      <w:r w:rsidRPr="0011729D">
        <w:rPr>
          <w:rFonts w:ascii="Times New Roman" w:hAnsi="Times New Roman"/>
          <w:sz w:val="28"/>
        </w:rPr>
        <w:t>города Ставрополя</w:t>
      </w:r>
    </w:p>
    <w:p w14:paraId="57B28C67" w14:textId="77777777" w:rsidR="001A414F" w:rsidRPr="0011729D" w:rsidRDefault="001A414F" w:rsidP="001A414F">
      <w:pPr>
        <w:spacing w:after="0" w:line="240" w:lineRule="exact"/>
        <w:ind w:firstLine="5103"/>
        <w:contextualSpacing/>
        <w:rPr>
          <w:rFonts w:ascii="Times New Roman" w:hAnsi="Times New Roman"/>
          <w:sz w:val="28"/>
        </w:rPr>
      </w:pPr>
      <w:r w:rsidRPr="0011729D">
        <w:rPr>
          <w:rFonts w:ascii="Times New Roman" w:hAnsi="Times New Roman"/>
          <w:sz w:val="28"/>
        </w:rPr>
        <w:t>от</w:t>
      </w:r>
      <w:r w:rsidRPr="0011729D">
        <w:rPr>
          <w:rFonts w:ascii="Times New Roman" w:hAnsi="Times New Roman"/>
          <w:sz w:val="28"/>
        </w:rPr>
        <w:tab/>
      </w:r>
      <w:r w:rsidRPr="0011729D">
        <w:rPr>
          <w:rFonts w:ascii="Times New Roman" w:hAnsi="Times New Roman"/>
          <w:sz w:val="28"/>
        </w:rPr>
        <w:tab/>
      </w:r>
      <w:r w:rsidR="008E6C95" w:rsidRPr="0011729D">
        <w:rPr>
          <w:rFonts w:ascii="Times New Roman" w:hAnsi="Times New Roman"/>
          <w:sz w:val="28"/>
        </w:rPr>
        <w:t xml:space="preserve">    </w:t>
      </w:r>
      <w:r w:rsidRPr="0011729D">
        <w:rPr>
          <w:rFonts w:ascii="Times New Roman" w:hAnsi="Times New Roman"/>
          <w:sz w:val="28"/>
        </w:rPr>
        <w:t xml:space="preserve">№ </w:t>
      </w:r>
    </w:p>
    <w:p w14:paraId="77C12CAC" w14:textId="77777777" w:rsidR="001A414F" w:rsidRPr="0011729D" w:rsidRDefault="001A414F" w:rsidP="001A414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BB9D8" w14:textId="77777777" w:rsidR="001A414F" w:rsidRPr="0011729D" w:rsidRDefault="001A414F" w:rsidP="001A41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57AF2" w14:textId="77777777" w:rsidR="00432060" w:rsidRPr="0011729D" w:rsidRDefault="001A414F" w:rsidP="00FC7D82">
      <w:pPr>
        <w:shd w:val="clear" w:color="auto" w:fill="FFFFFF"/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</w:t>
      </w:r>
    </w:p>
    <w:p w14:paraId="25FA69D6" w14:textId="77777777" w:rsidR="001A414F" w:rsidRPr="0011729D" w:rsidRDefault="001A414F" w:rsidP="0043206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в 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FC7D82" w:rsidRPr="001172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D82" w:rsidRPr="0011729D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8D5CA8" w:rsidRPr="0011729D">
        <w:rPr>
          <w:rFonts w:ascii="Times New Roman" w:eastAsia="Times New Roman" w:hAnsi="Times New Roman"/>
          <w:sz w:val="28"/>
          <w:szCs w:val="28"/>
          <w:lang w:eastAsia="ru-RU"/>
        </w:rPr>
        <w:t>е Ставрополе</w:t>
      </w:r>
      <w:r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</w:p>
    <w:p w14:paraId="12BAFB01" w14:textId="77777777" w:rsidR="001A414F" w:rsidRPr="0011729D" w:rsidRDefault="001A414F" w:rsidP="00FC7D82">
      <w:pPr>
        <w:shd w:val="clear" w:color="auto" w:fill="FFFFFF"/>
        <w:spacing w:after="0" w:line="240" w:lineRule="exac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C1B0C" w14:textId="77777777" w:rsidR="001A414F" w:rsidRPr="0011729D" w:rsidRDefault="001A414F" w:rsidP="001A414F">
      <w:pPr>
        <w:pStyle w:val="ad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1" w:after="0" w:line="311" w:lineRule="exact"/>
        <w:ind w:left="284" w:hanging="171"/>
        <w:jc w:val="center"/>
        <w:rPr>
          <w:rFonts w:ascii="Times New Roman" w:hAnsi="Times New Roman"/>
          <w:sz w:val="28"/>
          <w:lang w:val="en-US"/>
        </w:rPr>
      </w:pPr>
      <w:r w:rsidRPr="0011729D">
        <w:rPr>
          <w:rFonts w:ascii="Times New Roman" w:hAnsi="Times New Roman"/>
          <w:sz w:val="28"/>
        </w:rPr>
        <w:t xml:space="preserve"> Общие положения </w:t>
      </w:r>
    </w:p>
    <w:p w14:paraId="5EE67259" w14:textId="77777777" w:rsidR="001A414F" w:rsidRPr="0011729D" w:rsidRDefault="001A414F" w:rsidP="001A414F">
      <w:pPr>
        <w:pStyle w:val="ad"/>
        <w:widowControl w:val="0"/>
        <w:tabs>
          <w:tab w:val="left" w:pos="284"/>
        </w:tabs>
        <w:autoSpaceDE w:val="0"/>
        <w:autoSpaceDN w:val="0"/>
        <w:spacing w:before="11" w:after="0" w:line="311" w:lineRule="exact"/>
        <w:ind w:left="284"/>
        <w:rPr>
          <w:rFonts w:ascii="Times New Roman" w:hAnsi="Times New Roman"/>
          <w:sz w:val="28"/>
          <w:lang w:val="en-US"/>
        </w:rPr>
      </w:pPr>
    </w:p>
    <w:p w14:paraId="49BDBC1D" w14:textId="77777777" w:rsidR="00B553B5" w:rsidRPr="0011729D" w:rsidRDefault="00A61A20" w:rsidP="00B64BC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1. </w:t>
      </w:r>
      <w:r w:rsidR="001A414F" w:rsidRPr="0011729D">
        <w:rPr>
          <w:rFonts w:ascii="Times New Roman" w:hAnsi="Times New Roman"/>
          <w:sz w:val="28"/>
          <w:szCs w:val="28"/>
        </w:rPr>
        <w:t xml:space="preserve">Настоящие Правила персонифицированного финансирования дополнительного образования детей в 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DB4272" w:rsidRPr="001172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DB4272" w:rsidRPr="001172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DB4272" w:rsidRPr="00117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</w:t>
      </w:r>
      <w:r w:rsidR="00DB4272" w:rsidRPr="001172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 </w:t>
      </w:r>
      <w:r w:rsidR="001A414F" w:rsidRPr="0011729D">
        <w:rPr>
          <w:rFonts w:ascii="Times New Roman" w:hAnsi="Times New Roman"/>
          <w:sz w:val="28"/>
          <w:szCs w:val="28"/>
        </w:rPr>
        <w:t xml:space="preserve"> (далее – Правила) </w:t>
      </w:r>
      <w:r w:rsidR="00DB4272" w:rsidRPr="0011729D">
        <w:rPr>
          <w:rFonts w:ascii="Times New Roman" w:hAnsi="Times New Roman"/>
          <w:sz w:val="28"/>
          <w:szCs w:val="28"/>
        </w:rPr>
        <w:t xml:space="preserve">регулируют </w:t>
      </w:r>
      <w:r w:rsidR="001A414F" w:rsidRPr="0011729D">
        <w:rPr>
          <w:rFonts w:ascii="Times New Roman" w:hAnsi="Times New Roman"/>
          <w:sz w:val="28"/>
          <w:szCs w:val="28"/>
        </w:rPr>
        <w:t>функционировани</w:t>
      </w:r>
      <w:r w:rsidR="00DB4272" w:rsidRPr="0011729D">
        <w:rPr>
          <w:rFonts w:ascii="Times New Roman" w:hAnsi="Times New Roman"/>
          <w:sz w:val="28"/>
          <w:szCs w:val="28"/>
        </w:rPr>
        <w:t>е</w:t>
      </w:r>
      <w:r w:rsidR="001A414F" w:rsidRPr="0011729D">
        <w:rPr>
          <w:rFonts w:ascii="Times New Roman" w:hAnsi="Times New Roman"/>
          <w:sz w:val="28"/>
          <w:szCs w:val="28"/>
        </w:rPr>
        <w:t xml:space="preserve"> системы персонифицированного финансирования дополнительного образования детей </w:t>
      </w:r>
      <w:r w:rsidR="001A414F" w:rsidRPr="001172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учреждениях, находящихся на территории муниципального образования </w:t>
      </w:r>
      <w:r w:rsidR="001A414F" w:rsidRPr="0011729D">
        <w:rPr>
          <w:rFonts w:ascii="Times New Roman" w:hAnsi="Times New Roman"/>
          <w:sz w:val="28"/>
          <w:szCs w:val="28"/>
        </w:rPr>
        <w:t>города Ставрополя Ставропольского края</w:t>
      </w:r>
      <w:r w:rsidR="00AC33C7" w:rsidRPr="0011729D">
        <w:rPr>
          <w:rFonts w:ascii="Times New Roman" w:hAnsi="Times New Roman"/>
          <w:sz w:val="28"/>
          <w:szCs w:val="28"/>
        </w:rPr>
        <w:t>, реализующих дополнительные общеобразовательные программы</w:t>
      </w:r>
      <w:r w:rsidR="001A414F" w:rsidRPr="0011729D">
        <w:rPr>
          <w:rFonts w:ascii="Times New Roman" w:hAnsi="Times New Roman"/>
          <w:sz w:val="28"/>
          <w:szCs w:val="28"/>
        </w:rPr>
        <w:t xml:space="preserve"> (далее – система персонифицированного финансирования)</w:t>
      </w:r>
      <w:r w:rsidR="00614E9B" w:rsidRPr="0011729D">
        <w:rPr>
          <w:rFonts w:ascii="Times New Roman" w:hAnsi="Times New Roman"/>
          <w:sz w:val="28"/>
          <w:szCs w:val="28"/>
        </w:rPr>
        <w:t xml:space="preserve">, внедрение которой осуществляется с целью реализации </w:t>
      </w:r>
      <w:r w:rsidR="00614E9B" w:rsidRPr="0011729D">
        <w:rPr>
          <w:rFonts w:ascii="Times New Roman" w:eastAsia="Times New Roman" w:hAnsi="Times New Roman"/>
          <w:sz w:val="28"/>
          <w:szCs w:val="28"/>
          <w:lang w:eastAsia="ru-RU"/>
        </w:rPr>
        <w:t>распоряжения  Правительства Ставропольского края от 01</w:t>
      </w:r>
      <w:r w:rsidR="00862BC1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 w:rsidR="00614E9B" w:rsidRPr="0011729D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862BC1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614E9B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№ 103-рп </w:t>
      </w:r>
      <w:r w:rsidR="00862BC1" w:rsidRPr="001172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14E9B" w:rsidRPr="0011729D">
        <w:rPr>
          <w:rFonts w:ascii="Times New Roman" w:eastAsia="Times New Roman" w:hAnsi="Times New Roman"/>
          <w:sz w:val="28"/>
          <w:szCs w:val="28"/>
          <w:lang w:eastAsia="ru-RU"/>
        </w:rPr>
        <w:t>«О внедрении системы персонифицированного финансирования дополнительного образования детей в Ставропольском крае».</w:t>
      </w:r>
    </w:p>
    <w:p w14:paraId="0EE68113" w14:textId="77777777" w:rsidR="001A414F" w:rsidRPr="0011729D" w:rsidRDefault="00A61A20" w:rsidP="00B64BC0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2. </w:t>
      </w:r>
      <w:r w:rsidR="001A414F" w:rsidRPr="0011729D">
        <w:rPr>
          <w:rFonts w:ascii="Times New Roman" w:hAnsi="Times New Roman"/>
          <w:sz w:val="28"/>
          <w:szCs w:val="28"/>
        </w:rPr>
        <w:t>Для целей настоящих Правил используются следующие понятия:</w:t>
      </w:r>
    </w:p>
    <w:p w14:paraId="3BF275E4" w14:textId="77777777" w:rsidR="001A414F" w:rsidRPr="0011729D" w:rsidRDefault="00A61A20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1A414F" w:rsidRPr="0011729D">
        <w:rPr>
          <w:rFonts w:ascii="Times New Roman" w:hAnsi="Times New Roman"/>
          <w:sz w:val="28"/>
          <w:szCs w:val="28"/>
        </w:rPr>
        <w:t>образовательная услуга – услуга по реализации дополнительной общеобразовательной программы (отдельной ее части), оказываемая в рамках системы персонифицированного финансирования;</w:t>
      </w:r>
    </w:p>
    <w:p w14:paraId="5FA18A50" w14:textId="77777777" w:rsidR="001A414F" w:rsidRPr="0011729D" w:rsidRDefault="00A61A20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1A414F" w:rsidRPr="0011729D">
        <w:rPr>
          <w:rFonts w:ascii="Times New Roman" w:hAnsi="Times New Roman"/>
          <w:sz w:val="28"/>
          <w:szCs w:val="28"/>
        </w:rPr>
        <w:t>исполнитель образовательных услуг – образовательная организация, организация, осуще</w:t>
      </w:r>
      <w:r w:rsidR="00E10F15" w:rsidRPr="0011729D">
        <w:rPr>
          <w:rFonts w:ascii="Times New Roman" w:hAnsi="Times New Roman"/>
          <w:sz w:val="28"/>
          <w:szCs w:val="28"/>
        </w:rPr>
        <w:t>ствляющая обучение, в том числе</w:t>
      </w:r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  <w:r w:rsidR="005E254D" w:rsidRPr="0011729D">
        <w:rPr>
          <w:rFonts w:ascii="Times New Roman" w:hAnsi="Times New Roman"/>
          <w:sz w:val="28"/>
          <w:szCs w:val="28"/>
        </w:rPr>
        <w:t>осуществляющая деятельность в сфере физической культуры и спорта</w:t>
      </w:r>
      <w:r w:rsidR="001A414F" w:rsidRPr="0011729D">
        <w:rPr>
          <w:rFonts w:ascii="Times New Roman" w:hAnsi="Times New Roman"/>
          <w:sz w:val="28"/>
          <w:szCs w:val="28"/>
        </w:rPr>
        <w:t>, индивидуальные предприниматели, реализующие дополнительные образовательные программы, сведения о которых включены в реестр образовательных программ;</w:t>
      </w:r>
    </w:p>
    <w:p w14:paraId="5343FAC6" w14:textId="77777777" w:rsidR="00E32796" w:rsidRPr="0011729D" w:rsidRDefault="00A61A20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1A414F" w:rsidRPr="0011729D">
        <w:rPr>
          <w:rFonts w:ascii="Times New Roman" w:hAnsi="Times New Roman"/>
          <w:sz w:val="28"/>
          <w:szCs w:val="28"/>
        </w:rPr>
        <w:t xml:space="preserve">потребитель – </w:t>
      </w:r>
      <w:r w:rsidR="00B95DAA" w:rsidRPr="00BB1658">
        <w:rPr>
          <w:rFonts w:ascii="Times New Roman" w:hAnsi="Times New Roman"/>
          <w:sz w:val="28"/>
          <w:szCs w:val="28"/>
        </w:rPr>
        <w:t xml:space="preserve">физическое лицо в возрасте от 5 до 18 лет, проживающее на территории </w:t>
      </w:r>
      <w:r w:rsidR="00B95DAA">
        <w:rPr>
          <w:rFonts w:ascii="Times New Roman" w:hAnsi="Times New Roman"/>
          <w:sz w:val="28"/>
          <w:szCs w:val="28"/>
        </w:rPr>
        <w:t>города Ставрополя</w:t>
      </w:r>
      <w:r w:rsidR="00B95DAA" w:rsidRPr="00BB1658">
        <w:rPr>
          <w:rFonts w:ascii="Times New Roman" w:hAnsi="Times New Roman"/>
          <w:sz w:val="28"/>
          <w:szCs w:val="28"/>
        </w:rPr>
        <w:t xml:space="preserve"> на законных основаниях и имеющее право на получение образовательных услуг</w:t>
      </w:r>
      <w:r w:rsidR="001A414F" w:rsidRPr="0011729D">
        <w:rPr>
          <w:rFonts w:ascii="Times New Roman" w:hAnsi="Times New Roman"/>
          <w:sz w:val="28"/>
          <w:szCs w:val="28"/>
        </w:rPr>
        <w:t>;</w:t>
      </w:r>
    </w:p>
    <w:p w14:paraId="71F8645B" w14:textId="77777777" w:rsidR="00AC7852" w:rsidRPr="0011729D" w:rsidRDefault="00A61A20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4) </w:t>
      </w:r>
      <w:r w:rsidR="00E32796" w:rsidRPr="0011729D">
        <w:rPr>
          <w:rFonts w:ascii="Times New Roman" w:hAnsi="Times New Roman"/>
          <w:sz w:val="28"/>
          <w:szCs w:val="28"/>
        </w:rPr>
        <w:t>сертификат дополнительного образования – реестровая запись о включении потребителя в систему персонифицированного финансирования, подтверждающая его право на получение дополнительного образования за счет средств бюджета муниципального образования  города Ставрополя Ставропольского края в порядке и на условиях, определяемых муниципальными  правовыми актами  города Ставрополя</w:t>
      </w:r>
      <w:r w:rsidR="00187DA3" w:rsidRPr="0011729D">
        <w:rPr>
          <w:rFonts w:ascii="Times New Roman" w:hAnsi="Times New Roman"/>
          <w:sz w:val="28"/>
          <w:szCs w:val="28"/>
        </w:rPr>
        <w:t>,</w:t>
      </w:r>
      <w:r w:rsidR="00E32796" w:rsidRPr="0011729D">
        <w:rPr>
          <w:rFonts w:ascii="Times New Roman" w:hAnsi="Times New Roman"/>
          <w:sz w:val="28"/>
          <w:szCs w:val="28"/>
        </w:rPr>
        <w:t xml:space="preserve"> и право исполнителя образовательных услуг получить из бюджета муниципального образования города Ставрополя Ставропольского края средства на </w:t>
      </w:r>
      <w:r w:rsidR="00E32796" w:rsidRPr="0011729D">
        <w:rPr>
          <w:rFonts w:ascii="Times New Roman" w:hAnsi="Times New Roman"/>
          <w:sz w:val="28"/>
          <w:szCs w:val="28"/>
        </w:rPr>
        <w:lastRenderedPageBreak/>
        <w:t>финансовое обеспечение оказания образовательной услуги</w:t>
      </w:r>
      <w:r w:rsidR="00B5292E" w:rsidRPr="0011729D">
        <w:rPr>
          <w:rFonts w:ascii="Times New Roman" w:hAnsi="Times New Roman"/>
          <w:sz w:val="28"/>
          <w:szCs w:val="28"/>
        </w:rPr>
        <w:t>;</w:t>
      </w:r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</w:p>
    <w:p w14:paraId="612EDC83" w14:textId="77777777" w:rsidR="00AC7852" w:rsidRPr="0011729D" w:rsidRDefault="00AC7852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</w:t>
      </w:r>
      <w:r w:rsidR="002856CC" w:rsidRPr="0011729D">
        <w:rPr>
          <w:rFonts w:ascii="Times New Roman" w:hAnsi="Times New Roman"/>
          <w:sz w:val="28"/>
          <w:szCs w:val="28"/>
        </w:rPr>
        <w:t>) </w:t>
      </w:r>
      <w:r w:rsidRPr="0011729D">
        <w:rPr>
          <w:rFonts w:ascii="Times New Roman" w:hAnsi="Times New Roman"/>
          <w:sz w:val="28"/>
          <w:szCs w:val="28"/>
        </w:rPr>
        <w:t xml:space="preserve">норматив обеспечения сертификата дополнительного образования (номинал сертификата) – объем финансового обеспечения оказания образовательных услуг, определяемый и устанавливаемый </w:t>
      </w:r>
      <w:r w:rsidR="009E3D2B" w:rsidRPr="0011729D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11729D">
        <w:rPr>
          <w:rFonts w:ascii="Times New Roman" w:hAnsi="Times New Roman"/>
          <w:sz w:val="28"/>
          <w:szCs w:val="28"/>
        </w:rPr>
        <w:t>для одного ребенка на период действия программы персонифицированного финансирования в рамках одного финансового года;</w:t>
      </w:r>
    </w:p>
    <w:p w14:paraId="5DCE6554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уполномоченный орган – комитет образования администрации города Ставрополя, являющийся исполнителем программы персонифицированного финансирования;</w:t>
      </w:r>
    </w:p>
    <w:p w14:paraId="52123C41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7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программа персонифицированного финансирования – правовой акт уполномоченного органа, устанавливающий на определенный период (далее</w:t>
      </w:r>
      <w:r w:rsidR="001628EA" w:rsidRPr="0011729D">
        <w:rPr>
          <w:rFonts w:ascii="Times New Roman" w:hAnsi="Times New Roman"/>
          <w:sz w:val="28"/>
          <w:szCs w:val="28"/>
        </w:rPr>
        <w:t>  –  </w:t>
      </w:r>
      <w:r w:rsidR="001A414F" w:rsidRPr="0011729D">
        <w:rPr>
          <w:rFonts w:ascii="Times New Roman" w:hAnsi="Times New Roman"/>
          <w:sz w:val="28"/>
          <w:szCs w:val="28"/>
        </w:rPr>
        <w:t>период реализации программы персонифицированного финансирования) номиналы сертификатов, число действующих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 xml:space="preserve">, в том числе в разрезе отдельных категорий детей, перечень направленностей, </w:t>
      </w:r>
      <w:r w:rsidR="001A414F" w:rsidRPr="0011729D">
        <w:rPr>
          <w:rStyle w:val="2"/>
          <w:rFonts w:eastAsia="Calibri"/>
          <w:color w:val="auto"/>
          <w:sz w:val="28"/>
          <w:szCs w:val="28"/>
        </w:rPr>
        <w:t>объем финансового обеспечения сертификатов</w:t>
      </w:r>
      <w:r w:rsidR="008D5CA8" w:rsidRPr="0011729D">
        <w:rPr>
          <w:rStyle w:val="2"/>
          <w:rFonts w:eastAsia="Calibri"/>
          <w:color w:val="auto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>;</w:t>
      </w:r>
    </w:p>
    <w:p w14:paraId="209E634E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8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уполномоченная организация – муниципальный опорный центр дополнительного образования, участник системы персонифицированного финансирования, уполномоченный на организацию финансового обеспечения образовательной деятельности в рамках системы персонифицированного финансирования, предусматривающего выдачу уполномоченным органом 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>, в том числе на осуществление платежей по договорам об образовании по дополнительным общеобразовательным программам в рамках персонифицированного дополнительного образования детей</w:t>
      </w:r>
      <w:r w:rsidR="000C7B2E" w:rsidRPr="0011729D">
        <w:rPr>
          <w:rFonts w:ascii="Times New Roman" w:hAnsi="Times New Roman"/>
          <w:sz w:val="28"/>
          <w:szCs w:val="28"/>
        </w:rPr>
        <w:t xml:space="preserve"> </w:t>
      </w:r>
      <w:r w:rsidR="001A414F" w:rsidRPr="0011729D">
        <w:rPr>
          <w:rFonts w:ascii="Times New Roman" w:hAnsi="Times New Roman"/>
          <w:sz w:val="28"/>
          <w:szCs w:val="28"/>
        </w:rPr>
        <w:t>(далее – договор об образовании), заключенным между родителями (законными представителями) потребителей и исполнителями образовательных услуг, включенными в реестр исполнителей образовательных услуг;</w:t>
      </w:r>
    </w:p>
    <w:p w14:paraId="77546B11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78352965"/>
      <w:r w:rsidRPr="0011729D">
        <w:rPr>
          <w:rFonts w:ascii="Times New Roman" w:hAnsi="Times New Roman"/>
          <w:sz w:val="28"/>
          <w:szCs w:val="28"/>
        </w:rPr>
        <w:t>9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оператор персонифицированного финансирования</w:t>
      </w:r>
      <w:bookmarkEnd w:id="2"/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  <w:bookmarkStart w:id="3" w:name="_Hlk78111110"/>
      <w:r w:rsidR="001A414F" w:rsidRPr="0011729D">
        <w:rPr>
          <w:rFonts w:ascii="Times New Roman" w:hAnsi="Times New Roman"/>
          <w:sz w:val="28"/>
          <w:szCs w:val="28"/>
        </w:rPr>
        <w:t>–</w:t>
      </w:r>
      <w:bookmarkEnd w:id="3"/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  <w:r w:rsidR="001A414F" w:rsidRPr="0011729D">
        <w:rPr>
          <w:rFonts w:ascii="Times New Roman" w:hAnsi="Times New Roman"/>
          <w:sz w:val="28"/>
          <w:szCs w:val="28"/>
          <w:shd w:val="clear" w:color="auto" w:fill="FFFFFF"/>
        </w:rPr>
        <w:t>региональный модельный центр дополнительного образования детей Ставропольского края</w:t>
      </w:r>
      <w:r w:rsidR="001A414F" w:rsidRPr="0011729D">
        <w:rPr>
          <w:rFonts w:cs="Calibri"/>
          <w:i/>
          <w:iCs/>
          <w:sz w:val="23"/>
          <w:szCs w:val="23"/>
          <w:shd w:val="clear" w:color="auto" w:fill="FFFFFF"/>
        </w:rPr>
        <w:t xml:space="preserve">, </w:t>
      </w:r>
      <w:r w:rsidR="001A414F" w:rsidRPr="0011729D">
        <w:rPr>
          <w:rFonts w:ascii="Times New Roman" w:hAnsi="Times New Roman"/>
          <w:sz w:val="28"/>
          <w:szCs w:val="28"/>
        </w:rPr>
        <w:t>участник системы персонифицированного финансирования, ведени</w:t>
      </w:r>
      <w:r w:rsidR="00DF6359" w:rsidRPr="0011729D">
        <w:rPr>
          <w:rFonts w:ascii="Times New Roman" w:hAnsi="Times New Roman"/>
          <w:sz w:val="28"/>
          <w:szCs w:val="28"/>
        </w:rPr>
        <w:t>я</w:t>
      </w:r>
      <w:r w:rsidR="00F750D1" w:rsidRPr="0011729D">
        <w:rPr>
          <w:rFonts w:ascii="Times New Roman" w:hAnsi="Times New Roman"/>
          <w:sz w:val="28"/>
          <w:szCs w:val="28"/>
        </w:rPr>
        <w:t xml:space="preserve"> </w:t>
      </w:r>
      <w:r w:rsidR="001A414F" w:rsidRPr="0011729D">
        <w:rPr>
          <w:rFonts w:ascii="Times New Roman" w:hAnsi="Times New Roman"/>
          <w:sz w:val="28"/>
          <w:szCs w:val="28"/>
        </w:rPr>
        <w:t>информационной системы, реестров сертификатов, исполнителей образовательных услуг, образовательных программ, проведения независимой оценки качества в рамках системы персонифицированного финансирования;</w:t>
      </w:r>
    </w:p>
    <w:p w14:paraId="7C9C732B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10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нормативная стоимость образовательной программы – объем затрат, выраженный в рублях, установленный уполномоченным органом в качестве нормативного показателя для оказания услуги по реализации дополнительной общеобразовательной программы, определяемый с учетом характеристик дополнительной общеобразовательной программы;</w:t>
      </w:r>
    </w:p>
    <w:p w14:paraId="18FB2C8A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11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 xml:space="preserve">автоматизированная информационная система «Навигатор дополнительного образования детей Ставропольского края» (далее – </w:t>
      </w:r>
      <w:bookmarkStart w:id="4" w:name="_Hlk77663434"/>
      <w:r w:rsidR="001A414F" w:rsidRPr="0011729D">
        <w:rPr>
          <w:rFonts w:ascii="Times New Roman" w:hAnsi="Times New Roman"/>
          <w:sz w:val="28"/>
          <w:szCs w:val="28"/>
        </w:rPr>
        <w:t>информационная система</w:t>
      </w:r>
      <w:bookmarkEnd w:id="4"/>
      <w:r w:rsidR="001A414F" w:rsidRPr="0011729D">
        <w:rPr>
          <w:rFonts w:ascii="Times New Roman" w:hAnsi="Times New Roman"/>
          <w:sz w:val="28"/>
          <w:szCs w:val="28"/>
        </w:rPr>
        <w:t xml:space="preserve">) </w:t>
      </w:r>
      <w:bookmarkStart w:id="5" w:name="_Hlk78352330"/>
      <w:r w:rsidR="001A414F" w:rsidRPr="0011729D">
        <w:rPr>
          <w:rFonts w:ascii="Times New Roman" w:hAnsi="Times New Roman"/>
          <w:sz w:val="28"/>
          <w:szCs w:val="28"/>
        </w:rPr>
        <w:t>–</w:t>
      </w:r>
      <w:bookmarkEnd w:id="5"/>
      <w:r w:rsidR="001A414F" w:rsidRPr="0011729D">
        <w:rPr>
          <w:rFonts w:ascii="Times New Roman" w:hAnsi="Times New Roman"/>
          <w:sz w:val="28"/>
          <w:szCs w:val="28"/>
        </w:rPr>
        <w:t xml:space="preserve"> программно-коммуникационная среда, создаваемая и используемая с целью автоматизации процедур выбора </w:t>
      </w:r>
      <w:r w:rsidR="00A61A20" w:rsidRPr="0011729D">
        <w:rPr>
          <w:rFonts w:ascii="Times New Roman" w:hAnsi="Times New Roman"/>
          <w:sz w:val="28"/>
          <w:szCs w:val="28"/>
        </w:rPr>
        <w:t xml:space="preserve">  </w:t>
      </w:r>
      <w:r w:rsidR="001A414F" w:rsidRPr="0011729D">
        <w:rPr>
          <w:rFonts w:ascii="Times New Roman" w:hAnsi="Times New Roman"/>
          <w:sz w:val="28"/>
          <w:szCs w:val="28"/>
        </w:rPr>
        <w:t xml:space="preserve">детьми – участниками системы персонифицированного финансирования и их </w:t>
      </w:r>
      <w:r w:rsidR="001A414F" w:rsidRPr="0011729D">
        <w:rPr>
          <w:rFonts w:ascii="Times New Roman" w:hAnsi="Times New Roman"/>
          <w:sz w:val="28"/>
          <w:szCs w:val="28"/>
        </w:rPr>
        <w:lastRenderedPageBreak/>
        <w:t>родителями (законными представителями) исполнителей образовательных услуг, дополнительных общеобразовательных программ, учета использования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 xml:space="preserve">, осуществления процедур сертификации дополнительных </w:t>
      </w:r>
      <w:r w:rsidR="001A414F" w:rsidRPr="0011729D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</w:t>
      </w:r>
      <w:r w:rsidR="001A414F" w:rsidRPr="0011729D">
        <w:rPr>
          <w:rFonts w:ascii="Times New Roman" w:hAnsi="Times New Roman"/>
          <w:sz w:val="28"/>
          <w:szCs w:val="28"/>
        </w:rPr>
        <w:t xml:space="preserve"> программ и иных процедур, преду</w:t>
      </w:r>
      <w:r w:rsidR="0085027E" w:rsidRPr="0011729D">
        <w:rPr>
          <w:rFonts w:ascii="Times New Roman" w:hAnsi="Times New Roman"/>
          <w:sz w:val="28"/>
          <w:szCs w:val="28"/>
        </w:rPr>
        <w:t>смотренных настоящими Правилами;</w:t>
      </w:r>
    </w:p>
    <w:p w14:paraId="76E85D9B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12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 xml:space="preserve">реестр потребителей – перечень сведений о потребителях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="001A414F" w:rsidRPr="0011729D">
        <w:rPr>
          <w:rFonts w:ascii="Times New Roman" w:hAnsi="Times New Roman"/>
          <w:sz w:val="28"/>
          <w:szCs w:val="28"/>
        </w:rPr>
        <w:t>в электронной форме, учитываемый в информационной системе, ведение которого осуществляется оператором персонифицированного финансирования;</w:t>
      </w:r>
    </w:p>
    <w:p w14:paraId="4B5BFB58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13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реестр сертификатов – реестр сертификатов дополнительного образования в электронной форме, учитываемый в информационной системе, ведение которого осуществляется оператором персонифицированного финансирования;</w:t>
      </w:r>
    </w:p>
    <w:p w14:paraId="22C63883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14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реестр исполнителей образовательных услуг – реестр образовательных организаций, организаций, осуществляющих обучение, индивидуальных предпринимателей, реализующих дополнительные общеобразовательные программы, включенные в систему персонифицированного финансирования, ведение которого осуществляется оператором персонифицированного финансирования;</w:t>
      </w:r>
    </w:p>
    <w:p w14:paraId="2972AF64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15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реестр образовательных программ – реестр дополнительных общеобразовательных программ, реализуемых исполнителями образовательных услуг</w:t>
      </w:r>
      <w:r w:rsidR="00B06BFC" w:rsidRPr="0011729D">
        <w:rPr>
          <w:rFonts w:ascii="Times New Roman" w:hAnsi="Times New Roman"/>
          <w:sz w:val="28"/>
          <w:szCs w:val="28"/>
        </w:rPr>
        <w:t>,</w:t>
      </w:r>
      <w:r w:rsidR="0085027E" w:rsidRPr="0011729D">
        <w:rPr>
          <w:rFonts w:ascii="Times New Roman" w:hAnsi="Times New Roman"/>
          <w:sz w:val="28"/>
          <w:szCs w:val="28"/>
        </w:rPr>
        <w:t xml:space="preserve"> </w:t>
      </w:r>
      <w:r w:rsidR="00B06BFC" w:rsidRPr="0011729D">
        <w:rPr>
          <w:rFonts w:ascii="Times New Roman" w:hAnsi="Times New Roman"/>
          <w:sz w:val="28"/>
          <w:szCs w:val="28"/>
        </w:rPr>
        <w:t>ведение</w:t>
      </w:r>
      <w:r w:rsidR="0085027E" w:rsidRPr="0011729D">
        <w:rPr>
          <w:rFonts w:ascii="Times New Roman" w:hAnsi="Times New Roman"/>
          <w:sz w:val="28"/>
          <w:szCs w:val="28"/>
        </w:rPr>
        <w:t xml:space="preserve"> которого осуществляется оператором персонифицированного финансирования</w:t>
      </w:r>
      <w:r w:rsidR="001A414F" w:rsidRPr="0011729D">
        <w:rPr>
          <w:rFonts w:ascii="Times New Roman" w:hAnsi="Times New Roman"/>
          <w:sz w:val="28"/>
          <w:szCs w:val="28"/>
        </w:rPr>
        <w:t xml:space="preserve">; </w:t>
      </w:r>
    </w:p>
    <w:p w14:paraId="2FBF52D7" w14:textId="77777777" w:rsidR="001A414F" w:rsidRPr="0011729D" w:rsidRDefault="0056643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16</w:t>
      </w:r>
      <w:r w:rsidR="00A61A20" w:rsidRPr="0011729D">
        <w:rPr>
          <w:rFonts w:ascii="Times New Roman" w:hAnsi="Times New Roman"/>
          <w:sz w:val="28"/>
          <w:szCs w:val="28"/>
        </w:rPr>
        <w:t>) </w:t>
      </w:r>
      <w:r w:rsidR="001A414F" w:rsidRPr="0011729D">
        <w:rPr>
          <w:rFonts w:ascii="Times New Roman" w:hAnsi="Times New Roman"/>
          <w:sz w:val="28"/>
          <w:szCs w:val="28"/>
        </w:rPr>
        <w:t>реестр сертифицированных программ – реестр дополнительных общеобразовательных программ, реализуемых исполнителями образовательных услуг в системе перс</w:t>
      </w:r>
      <w:r w:rsidR="00A40638" w:rsidRPr="0011729D">
        <w:rPr>
          <w:rFonts w:ascii="Times New Roman" w:hAnsi="Times New Roman"/>
          <w:sz w:val="28"/>
          <w:szCs w:val="28"/>
        </w:rPr>
        <w:t>онифицированного финансирования</w:t>
      </w:r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="001A414F" w:rsidRPr="0011729D">
        <w:rPr>
          <w:rFonts w:ascii="Times New Roman" w:hAnsi="Times New Roman"/>
          <w:sz w:val="28"/>
          <w:szCs w:val="28"/>
        </w:rPr>
        <w:t>с использованием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496C99" w:rsidRPr="0011729D">
        <w:rPr>
          <w:rFonts w:ascii="Times New Roman" w:hAnsi="Times New Roman"/>
          <w:sz w:val="28"/>
          <w:szCs w:val="28"/>
        </w:rPr>
        <w:t>, ведение которого осуществляется оператором персонифицированного финансирования</w:t>
      </w:r>
      <w:r w:rsidR="00A40638" w:rsidRPr="0011729D">
        <w:rPr>
          <w:rFonts w:ascii="Times New Roman" w:hAnsi="Times New Roman"/>
          <w:sz w:val="28"/>
          <w:szCs w:val="28"/>
        </w:rPr>
        <w:t>.</w:t>
      </w:r>
    </w:p>
    <w:p w14:paraId="59D9CED5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E09B39" w14:textId="77777777" w:rsidR="001A414F" w:rsidRPr="0011729D" w:rsidRDefault="001A414F" w:rsidP="00B64BC0">
      <w:pPr>
        <w:pStyle w:val="1"/>
        <w:keepLines/>
        <w:numPr>
          <w:ilvl w:val="0"/>
          <w:numId w:val="4"/>
        </w:numPr>
        <w:spacing w:before="0" w:after="0" w:line="240" w:lineRule="auto"/>
        <w:ind w:left="0"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1729D">
        <w:rPr>
          <w:rFonts w:ascii="Times New Roman" w:hAnsi="Times New Roman"/>
          <w:b w:val="0"/>
          <w:bCs w:val="0"/>
          <w:sz w:val="28"/>
          <w:szCs w:val="28"/>
        </w:rPr>
        <w:t>Порядок установления гарантий по оплате дополнительного образования детей в системе персонифицированного финансирования</w:t>
      </w:r>
    </w:p>
    <w:p w14:paraId="2AAF8504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EC3D8" w14:textId="77777777" w:rsidR="000516BA" w:rsidRPr="0011729D" w:rsidRDefault="00A61A20" w:rsidP="00B64BC0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3. </w:t>
      </w:r>
      <w:r w:rsidR="001A414F" w:rsidRPr="0011729D">
        <w:rPr>
          <w:rFonts w:ascii="Times New Roman" w:hAnsi="Times New Roman"/>
          <w:sz w:val="28"/>
          <w:szCs w:val="28"/>
        </w:rPr>
        <w:t>Финансовое обеспечение обязательств, возникающих при использовании потребителем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>, осуществляется за счет средств бюджета города Ставрополя в соответствии с программой персонифицированного финансирования.</w:t>
      </w:r>
    </w:p>
    <w:p w14:paraId="41FC03B2" w14:textId="77777777" w:rsidR="001A414F" w:rsidRPr="0011729D" w:rsidRDefault="001A414F" w:rsidP="00B64BC0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Номинал сертификата, установленный в рублях, ежегодно определяется уполномоченным органом. </w:t>
      </w:r>
      <w:r w:rsidR="007E7CDF" w:rsidRPr="0011729D">
        <w:rPr>
          <w:rFonts w:ascii="Times New Roman" w:hAnsi="Times New Roman"/>
          <w:sz w:val="28"/>
          <w:szCs w:val="28"/>
        </w:rPr>
        <w:t>При определении номинала сертификата учитываются расходы муниципальных организаций дополнительного образования на оказание образовательных услуг, учтенные в нормативах затрат на оказание муниципальных услуг по реализации дополнительных обще</w:t>
      </w:r>
      <w:r w:rsidR="00A83A42" w:rsidRPr="0011729D">
        <w:rPr>
          <w:rFonts w:ascii="Times New Roman" w:hAnsi="Times New Roman"/>
          <w:sz w:val="28"/>
          <w:szCs w:val="28"/>
        </w:rPr>
        <w:t>образовательных</w:t>
      </w:r>
      <w:r w:rsidR="007E7CDF" w:rsidRPr="0011729D">
        <w:rPr>
          <w:rFonts w:ascii="Times New Roman" w:hAnsi="Times New Roman"/>
          <w:sz w:val="28"/>
          <w:szCs w:val="28"/>
        </w:rPr>
        <w:t xml:space="preserve"> программ на текущий финансовый год или плановый период, а также прогнозный объем образовательных услуг, </w:t>
      </w:r>
      <w:r w:rsidR="007E7CDF" w:rsidRPr="0011729D">
        <w:rPr>
          <w:rFonts w:ascii="Times New Roman" w:hAnsi="Times New Roman"/>
          <w:sz w:val="28"/>
          <w:szCs w:val="28"/>
        </w:rPr>
        <w:lastRenderedPageBreak/>
        <w:t>предоставляемый потребителю.</w:t>
      </w:r>
    </w:p>
    <w:p w14:paraId="7C268F6A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>Сертификат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 может быть использован для обучения как по одной, так и по нескольким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>образовательным программам, как у одного, так и у нескольких исполнителей образовательных услуг. О</w:t>
      </w:r>
      <w:r w:rsidR="003B168B" w:rsidRPr="0011729D">
        <w:rPr>
          <w:rFonts w:ascii="Times New Roman" w:hAnsi="Times New Roman"/>
          <w:sz w:val="28"/>
          <w:szCs w:val="28"/>
        </w:rPr>
        <w:t>бщео</w:t>
      </w:r>
      <w:r w:rsidRPr="0011729D">
        <w:rPr>
          <w:rFonts w:ascii="Times New Roman" w:hAnsi="Times New Roman"/>
          <w:sz w:val="28"/>
          <w:szCs w:val="28"/>
        </w:rPr>
        <w:t xml:space="preserve">бразовательные программы могут осваиваться </w:t>
      </w:r>
      <w:r w:rsidR="001628EA" w:rsidRPr="0011729D">
        <w:rPr>
          <w:rFonts w:ascii="Times New Roman" w:hAnsi="Times New Roman"/>
          <w:sz w:val="28"/>
          <w:szCs w:val="28"/>
        </w:rPr>
        <w:t>потребителями</w:t>
      </w:r>
      <w:r w:rsidRPr="0011729D">
        <w:rPr>
          <w:rFonts w:ascii="Times New Roman" w:hAnsi="Times New Roman"/>
          <w:sz w:val="28"/>
          <w:szCs w:val="28"/>
        </w:rPr>
        <w:t>, использующими сертификат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, как одновременно, так и последовательно. </w:t>
      </w:r>
    </w:p>
    <w:p w14:paraId="6E58C7D9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Выбор </w:t>
      </w:r>
      <w:r w:rsidR="00D453AC" w:rsidRPr="0011729D">
        <w:rPr>
          <w:rFonts w:ascii="Times New Roman" w:hAnsi="Times New Roman"/>
          <w:sz w:val="28"/>
          <w:szCs w:val="28"/>
        </w:rPr>
        <w:t xml:space="preserve">потребителем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 xml:space="preserve">образовательной программы, а также принятие решения об изменении осваиваемой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 xml:space="preserve">образовательной программы (отчислении с осваиваемой ранее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 xml:space="preserve">образовательной программы и зачислении на новую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="00723BED" w:rsidRPr="0011729D">
        <w:rPr>
          <w:rFonts w:ascii="Times New Roman" w:hAnsi="Times New Roman"/>
          <w:sz w:val="28"/>
          <w:szCs w:val="28"/>
        </w:rPr>
        <w:t>образовательную программу)</w:t>
      </w:r>
      <w:r w:rsidR="002570A1" w:rsidRPr="0011729D">
        <w:rPr>
          <w:rFonts w:ascii="Times New Roman" w:hAnsi="Times New Roman"/>
          <w:sz w:val="28"/>
          <w:szCs w:val="28"/>
        </w:rPr>
        <w:t xml:space="preserve"> </w:t>
      </w:r>
      <w:r w:rsidRPr="0011729D">
        <w:rPr>
          <w:rFonts w:ascii="Times New Roman" w:hAnsi="Times New Roman"/>
          <w:sz w:val="28"/>
          <w:szCs w:val="28"/>
        </w:rPr>
        <w:t xml:space="preserve">не ограничивается той или иной направленностью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 xml:space="preserve">образовательной программы. </w:t>
      </w:r>
    </w:p>
    <w:p w14:paraId="5EF7B0DD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7.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>Потребитель, обучающийся с использованием сертификата, имеет право на обучение по индивидуальному учебному плану.</w:t>
      </w:r>
    </w:p>
    <w:p w14:paraId="5F48F0D0" w14:textId="77777777" w:rsidR="005A3AD9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8.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>Размер средств сертификата</w:t>
      </w:r>
      <w:r w:rsidR="001628EA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>, которы</w:t>
      </w:r>
      <w:r w:rsidR="00C3708B" w:rsidRPr="0011729D">
        <w:rPr>
          <w:rFonts w:ascii="Times New Roman" w:hAnsi="Times New Roman"/>
          <w:sz w:val="28"/>
          <w:szCs w:val="28"/>
        </w:rPr>
        <w:t>й</w:t>
      </w:r>
      <w:r w:rsidRPr="0011729D">
        <w:rPr>
          <w:rFonts w:ascii="Times New Roman" w:hAnsi="Times New Roman"/>
          <w:sz w:val="28"/>
          <w:szCs w:val="28"/>
        </w:rPr>
        <w:t xml:space="preserve"> мо</w:t>
      </w:r>
      <w:r w:rsidR="001628EA" w:rsidRPr="0011729D">
        <w:rPr>
          <w:rFonts w:ascii="Times New Roman" w:hAnsi="Times New Roman"/>
          <w:sz w:val="28"/>
          <w:szCs w:val="28"/>
        </w:rPr>
        <w:t>жет</w:t>
      </w:r>
      <w:r w:rsidRPr="0011729D">
        <w:rPr>
          <w:rFonts w:ascii="Times New Roman" w:hAnsi="Times New Roman"/>
          <w:sz w:val="28"/>
          <w:szCs w:val="28"/>
        </w:rPr>
        <w:t xml:space="preserve"> быть использован потребителем в течение недели, месяца, иного периода времени, максимальным пределом не ограничивается. </w:t>
      </w:r>
    </w:p>
    <w:p w14:paraId="0C4B564C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9.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В случае длительной болезни, иных обстоятельств, препятствующих посещению потребителем занятий в рамках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>образовательной программы, осваиваемой им с использованием сертификата, родителем (законным представителем) потребителя может быть подано заяв</w:t>
      </w:r>
      <w:r w:rsidR="00A366C4" w:rsidRPr="0011729D">
        <w:rPr>
          <w:rFonts w:ascii="Times New Roman" w:hAnsi="Times New Roman"/>
          <w:sz w:val="28"/>
          <w:szCs w:val="28"/>
        </w:rPr>
        <w:t>ление об отчислении потребителя</w:t>
      </w:r>
      <w:r w:rsidRPr="0011729D">
        <w:rPr>
          <w:rFonts w:ascii="Times New Roman" w:hAnsi="Times New Roman"/>
          <w:sz w:val="28"/>
          <w:szCs w:val="28"/>
        </w:rPr>
        <w:t xml:space="preserve"> с целью сохранения остатка средств сертификата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. </w:t>
      </w:r>
    </w:p>
    <w:p w14:paraId="413A6951" w14:textId="77777777" w:rsidR="001A414F" w:rsidRPr="0011729D" w:rsidRDefault="001A414F" w:rsidP="00B64BC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10.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="00B6745E" w:rsidRPr="0011729D">
        <w:rPr>
          <w:rFonts w:ascii="Times New Roman" w:hAnsi="Times New Roman"/>
          <w:sz w:val="28"/>
          <w:szCs w:val="28"/>
        </w:rPr>
        <w:t>В случае</w:t>
      </w:r>
      <w:r w:rsidRPr="0011729D">
        <w:rPr>
          <w:rFonts w:ascii="Times New Roman" w:hAnsi="Times New Roman"/>
          <w:sz w:val="28"/>
          <w:szCs w:val="28"/>
        </w:rPr>
        <w:t xml:space="preserve"> если занятия в рамках </w:t>
      </w:r>
      <w:r w:rsidR="003B168B" w:rsidRPr="0011729D">
        <w:rPr>
          <w:rFonts w:ascii="Times New Roman" w:hAnsi="Times New Roman"/>
          <w:sz w:val="28"/>
          <w:szCs w:val="28"/>
        </w:rPr>
        <w:t>обще</w:t>
      </w:r>
      <w:r w:rsidRPr="0011729D">
        <w:rPr>
          <w:rFonts w:ascii="Times New Roman" w:hAnsi="Times New Roman"/>
          <w:sz w:val="28"/>
          <w:szCs w:val="28"/>
        </w:rPr>
        <w:t>образовательной программы, осваиваемой потребителем с использованием сертификата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>, не были проведены по вине исполнителя образовательных услуг, либо по обстоятельствам, не зависящим от воли сторон, средства сертификата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0C7B2E" w:rsidRPr="0011729D">
        <w:rPr>
          <w:rFonts w:ascii="Times New Roman" w:hAnsi="Times New Roman"/>
          <w:sz w:val="28"/>
          <w:szCs w:val="28"/>
        </w:rPr>
        <w:t xml:space="preserve"> </w:t>
      </w:r>
      <w:r w:rsidRPr="0011729D">
        <w:rPr>
          <w:rFonts w:ascii="Times New Roman" w:hAnsi="Times New Roman"/>
          <w:sz w:val="28"/>
          <w:szCs w:val="28"/>
        </w:rPr>
        <w:t xml:space="preserve">не считаются использованными потребителем, а исполнитель образовательных услуг обязан отразить этот факт в сведениях, подаваемых в уполномоченную организацию, с целью подтверждения реального объема реализации образовательных услуг в рамках системы персонифицированного финансирования. </w:t>
      </w:r>
    </w:p>
    <w:p w14:paraId="78E71BBE" w14:textId="77777777" w:rsidR="005A3AD9" w:rsidRPr="0011729D" w:rsidRDefault="00A97DC5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11</w:t>
      </w:r>
      <w:r w:rsidR="005A3AD9" w:rsidRPr="0011729D">
        <w:rPr>
          <w:rFonts w:ascii="Times New Roman" w:hAnsi="Times New Roman"/>
          <w:sz w:val="28"/>
          <w:szCs w:val="28"/>
        </w:rPr>
        <w:t xml:space="preserve">. Основанием для отказа в </w:t>
      </w:r>
      <w:r w:rsidR="00F26E8E" w:rsidRPr="0011729D">
        <w:rPr>
          <w:rFonts w:ascii="Times New Roman" w:hAnsi="Times New Roman"/>
          <w:sz w:val="28"/>
          <w:szCs w:val="28"/>
        </w:rPr>
        <w:t>предоставлении</w:t>
      </w:r>
      <w:r w:rsidR="005A3AD9" w:rsidRPr="0011729D">
        <w:rPr>
          <w:rFonts w:ascii="Times New Roman" w:hAnsi="Times New Roman"/>
          <w:sz w:val="28"/>
          <w:szCs w:val="28"/>
        </w:rPr>
        <w:t xml:space="preserve"> сертификата </w:t>
      </w:r>
      <w:r w:rsidR="00F26E8E" w:rsidRPr="0011729D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5A3AD9" w:rsidRPr="0011729D">
        <w:rPr>
          <w:rFonts w:ascii="Times New Roman" w:hAnsi="Times New Roman"/>
          <w:sz w:val="28"/>
          <w:szCs w:val="28"/>
        </w:rPr>
        <w:t>на соответствующий календарный год является достижение числа предоставленных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5A3AD9" w:rsidRPr="0011729D">
        <w:rPr>
          <w:rFonts w:ascii="Times New Roman" w:hAnsi="Times New Roman"/>
          <w:sz w:val="28"/>
          <w:szCs w:val="28"/>
        </w:rPr>
        <w:t xml:space="preserve"> с определенным номиналом максимально возможного числа сертификатов </w:t>
      </w:r>
      <w:r w:rsidR="008D5CA8" w:rsidRPr="0011729D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5A3AD9" w:rsidRPr="0011729D">
        <w:rPr>
          <w:rFonts w:ascii="Times New Roman" w:hAnsi="Times New Roman"/>
          <w:sz w:val="28"/>
          <w:szCs w:val="28"/>
        </w:rPr>
        <w:t xml:space="preserve">на дополнительную </w:t>
      </w:r>
      <w:r w:rsidR="008F343C" w:rsidRPr="0011729D">
        <w:rPr>
          <w:rFonts w:ascii="Times New Roman" w:hAnsi="Times New Roman"/>
          <w:sz w:val="28"/>
          <w:szCs w:val="28"/>
        </w:rPr>
        <w:t>обще</w:t>
      </w:r>
      <w:r w:rsidR="005A3AD9" w:rsidRPr="0011729D">
        <w:rPr>
          <w:rFonts w:ascii="Times New Roman" w:hAnsi="Times New Roman"/>
          <w:sz w:val="28"/>
          <w:szCs w:val="28"/>
        </w:rPr>
        <w:t>образовательную программу на соответствующий календарный год</w:t>
      </w:r>
      <w:r w:rsidR="00D20AE5" w:rsidRPr="0011729D">
        <w:rPr>
          <w:rFonts w:ascii="Times New Roman" w:hAnsi="Times New Roman"/>
          <w:sz w:val="28"/>
          <w:szCs w:val="28"/>
        </w:rPr>
        <w:t xml:space="preserve">. </w:t>
      </w:r>
      <w:r w:rsidR="00676A47" w:rsidRPr="0011729D">
        <w:rPr>
          <w:rFonts w:ascii="Times New Roman" w:hAnsi="Times New Roman"/>
          <w:sz w:val="28"/>
          <w:szCs w:val="28"/>
        </w:rPr>
        <w:t>Р</w:t>
      </w:r>
      <w:r w:rsidRPr="0011729D">
        <w:rPr>
          <w:rFonts w:ascii="Times New Roman" w:hAnsi="Times New Roman"/>
          <w:sz w:val="28"/>
          <w:szCs w:val="28"/>
        </w:rPr>
        <w:t>одител</w:t>
      </w:r>
      <w:r w:rsidR="00676A47" w:rsidRPr="0011729D">
        <w:rPr>
          <w:rFonts w:ascii="Times New Roman" w:hAnsi="Times New Roman"/>
          <w:sz w:val="28"/>
          <w:szCs w:val="28"/>
        </w:rPr>
        <w:t>и</w:t>
      </w:r>
      <w:r w:rsidR="005A3AD9" w:rsidRPr="0011729D">
        <w:rPr>
          <w:rFonts w:ascii="Times New Roman" w:hAnsi="Times New Roman"/>
          <w:sz w:val="28"/>
          <w:szCs w:val="28"/>
        </w:rPr>
        <w:t xml:space="preserve"> (законные представители) потребителя для </w:t>
      </w:r>
      <w:r w:rsidR="00F26E8E" w:rsidRPr="0011729D">
        <w:rPr>
          <w:rFonts w:ascii="Times New Roman" w:hAnsi="Times New Roman"/>
          <w:sz w:val="28"/>
          <w:szCs w:val="28"/>
        </w:rPr>
        <w:t>получения сертификата дополнительного образования</w:t>
      </w:r>
      <w:r w:rsidR="005A3AD9" w:rsidRPr="0011729D">
        <w:rPr>
          <w:rFonts w:ascii="Times New Roman" w:hAnsi="Times New Roman"/>
          <w:sz w:val="28"/>
          <w:szCs w:val="28"/>
        </w:rPr>
        <w:t xml:space="preserve"> вправе ежегодно обращаться к оператору персонифицированного финансирования с соответствующим заявлением. </w:t>
      </w:r>
    </w:p>
    <w:p w14:paraId="552047A0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</w:t>
      </w:r>
      <w:r w:rsidR="00BE1D78" w:rsidRPr="0011729D">
        <w:rPr>
          <w:rFonts w:ascii="Times New Roman" w:hAnsi="Times New Roman"/>
          <w:sz w:val="28"/>
          <w:szCs w:val="28"/>
        </w:rPr>
        <w:t>2</w:t>
      </w:r>
      <w:r w:rsidRPr="0011729D">
        <w:rPr>
          <w:rFonts w:ascii="Times New Roman" w:hAnsi="Times New Roman"/>
          <w:sz w:val="28"/>
          <w:szCs w:val="28"/>
        </w:rPr>
        <w:t>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Уполномоченный орган ежегодно до 20 декабря текущего года нормативным актом определяет максимальное число сертификатов </w:t>
      </w:r>
      <w:r w:rsidR="008D5CA8" w:rsidRPr="0011729D">
        <w:rPr>
          <w:rFonts w:ascii="Times New Roman" w:hAnsi="Times New Roman"/>
          <w:sz w:val="28"/>
          <w:szCs w:val="28"/>
        </w:rPr>
        <w:lastRenderedPageBreak/>
        <w:t>дополнительного образования</w:t>
      </w:r>
      <w:r w:rsidR="000C7B2E" w:rsidRPr="0011729D">
        <w:rPr>
          <w:rFonts w:ascii="Times New Roman" w:hAnsi="Times New Roman"/>
          <w:sz w:val="28"/>
          <w:szCs w:val="28"/>
        </w:rPr>
        <w:t xml:space="preserve"> </w:t>
      </w:r>
      <w:r w:rsidRPr="0011729D">
        <w:rPr>
          <w:rFonts w:ascii="Times New Roman" w:hAnsi="Times New Roman"/>
          <w:sz w:val="28"/>
          <w:szCs w:val="28"/>
        </w:rPr>
        <w:t>на следующий календарный год, номинал сертификатов и объем финансового обеспечения сертификатов</w:t>
      </w:r>
      <w:r w:rsidR="008D5CA8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, утверждает программу персонифицированного финансирования и предоставляет данные сведения оператору персонифицированного финансирования для фиксации в информационной системе. </w:t>
      </w:r>
    </w:p>
    <w:p w14:paraId="5268ABDA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5A529" w14:textId="77777777" w:rsidR="001A414F" w:rsidRPr="0011729D" w:rsidRDefault="0023182B" w:rsidP="00E5066A">
      <w:pPr>
        <w:pStyle w:val="ad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11729D">
        <w:rPr>
          <w:rFonts w:ascii="Times New Roman" w:hAnsi="Times New Roman"/>
          <w:bCs/>
          <w:sz w:val="28"/>
          <w:szCs w:val="28"/>
        </w:rPr>
        <w:t>Реестры исполнителей образовательных услуг, образовательных</w:t>
      </w:r>
      <w:r w:rsidR="00811CF9" w:rsidRPr="0011729D">
        <w:rPr>
          <w:rFonts w:ascii="Times New Roman" w:hAnsi="Times New Roman"/>
          <w:bCs/>
          <w:sz w:val="28"/>
          <w:szCs w:val="28"/>
        </w:rPr>
        <w:t xml:space="preserve"> </w:t>
      </w:r>
      <w:r w:rsidRPr="0011729D">
        <w:rPr>
          <w:rFonts w:ascii="Times New Roman" w:hAnsi="Times New Roman"/>
          <w:bCs/>
          <w:sz w:val="28"/>
          <w:szCs w:val="28"/>
        </w:rPr>
        <w:t xml:space="preserve">программ, </w:t>
      </w:r>
      <w:r w:rsidR="001A414F" w:rsidRPr="0011729D">
        <w:rPr>
          <w:rFonts w:ascii="Times New Roman" w:hAnsi="Times New Roman"/>
          <w:bCs/>
          <w:sz w:val="28"/>
          <w:szCs w:val="28"/>
        </w:rPr>
        <w:t>сертифицированных образовательных программ</w:t>
      </w:r>
    </w:p>
    <w:p w14:paraId="4BEDDD00" w14:textId="77777777" w:rsidR="008D5CA8" w:rsidRPr="0011729D" w:rsidRDefault="008D5CA8" w:rsidP="00B64BC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7F44314C" w14:textId="77777777" w:rsidR="001A414F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</w:t>
      </w:r>
      <w:r w:rsidR="00811CF9" w:rsidRPr="0011729D">
        <w:rPr>
          <w:rFonts w:ascii="Times New Roman" w:hAnsi="Times New Roman"/>
          <w:sz w:val="28"/>
          <w:szCs w:val="28"/>
        </w:rPr>
        <w:t>3</w:t>
      </w:r>
      <w:r w:rsidRPr="0011729D">
        <w:rPr>
          <w:rFonts w:ascii="Times New Roman" w:hAnsi="Times New Roman"/>
          <w:sz w:val="28"/>
          <w:szCs w:val="28"/>
        </w:rPr>
        <w:t>.</w:t>
      </w:r>
      <w:bookmarkStart w:id="6" w:name="_Ref25696913"/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Исполнитель образовательных услуг после включения сведений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Pr="0011729D">
        <w:rPr>
          <w:rFonts w:ascii="Times New Roman" w:hAnsi="Times New Roman"/>
          <w:sz w:val="28"/>
          <w:szCs w:val="28"/>
        </w:rPr>
        <w:t xml:space="preserve">о нем в реестр исполнителей образовательных услуг имеет право направить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Pr="0011729D">
        <w:rPr>
          <w:rFonts w:ascii="Times New Roman" w:hAnsi="Times New Roman"/>
          <w:sz w:val="28"/>
          <w:szCs w:val="28"/>
        </w:rPr>
        <w:t xml:space="preserve">в уполномоченную организацию заявление о заключении договора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Pr="0011729D">
        <w:rPr>
          <w:rFonts w:ascii="Times New Roman" w:hAnsi="Times New Roman"/>
          <w:sz w:val="28"/>
          <w:szCs w:val="28"/>
        </w:rPr>
        <w:t xml:space="preserve">о возмещении затрат, связанных с оказанием образовательных услуг по реализации дополнительных общеобразовательных программ в рамках системы персонифицированного финансирования (далее соответственно – заявление, договор о возмещении затрат) по формам, </w:t>
      </w:r>
      <w:r w:rsidR="00676A47" w:rsidRPr="0011729D">
        <w:rPr>
          <w:rFonts w:ascii="Times New Roman" w:hAnsi="Times New Roman"/>
          <w:sz w:val="28"/>
          <w:szCs w:val="28"/>
        </w:rPr>
        <w:t>установленным оператором персонифицированного финансирования</w:t>
      </w:r>
      <w:r w:rsidRPr="0011729D">
        <w:rPr>
          <w:rFonts w:ascii="Times New Roman" w:hAnsi="Times New Roman"/>
          <w:sz w:val="28"/>
          <w:szCs w:val="28"/>
        </w:rPr>
        <w:t>. Уполномоченная организация в течение 10 рабочих дней после получения соответствующего заявления заключает с исполнителем образовательных услуг договор о возмещении затрат.</w:t>
      </w:r>
      <w:bookmarkEnd w:id="6"/>
    </w:p>
    <w:p w14:paraId="76242AD0" w14:textId="77777777" w:rsidR="00231662" w:rsidRPr="0011729D" w:rsidRDefault="001A414F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</w:t>
      </w:r>
      <w:r w:rsidR="00811CF9" w:rsidRPr="0011729D">
        <w:rPr>
          <w:rFonts w:ascii="Times New Roman" w:hAnsi="Times New Roman"/>
          <w:sz w:val="28"/>
          <w:szCs w:val="28"/>
        </w:rPr>
        <w:t>4</w:t>
      </w:r>
      <w:r w:rsidRPr="0011729D">
        <w:rPr>
          <w:rFonts w:ascii="Times New Roman" w:hAnsi="Times New Roman"/>
          <w:sz w:val="28"/>
          <w:szCs w:val="28"/>
        </w:rPr>
        <w:t>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>Исполнитель образовательных услуг, сведения о котором включены в реестр исполнителей образовательных услуг, имеет право на финансовое обеспечение образовательных услуг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программ.</w:t>
      </w:r>
    </w:p>
    <w:p w14:paraId="648B77A7" w14:textId="77777777" w:rsidR="001A414F" w:rsidRPr="0011729D" w:rsidRDefault="00976E67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Ref21985605"/>
      <w:r w:rsidRPr="0011729D">
        <w:rPr>
          <w:rFonts w:ascii="Times New Roman" w:hAnsi="Times New Roman"/>
          <w:sz w:val="28"/>
          <w:szCs w:val="28"/>
        </w:rPr>
        <w:t>1</w:t>
      </w:r>
      <w:r w:rsidR="00811CF9" w:rsidRPr="0011729D">
        <w:rPr>
          <w:rFonts w:ascii="Times New Roman" w:hAnsi="Times New Roman"/>
          <w:sz w:val="28"/>
          <w:szCs w:val="28"/>
        </w:rPr>
        <w:t>5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>Исполнитель образовательных услуг имеет право подавать заявление о включении сведений о дополнительной общеобразовательной программе в реестр сертифицированных образовательных программ</w:t>
      </w:r>
      <w:r w:rsidR="00481112" w:rsidRPr="0011729D">
        <w:rPr>
          <w:rFonts w:ascii="Times New Roman" w:hAnsi="Times New Roman"/>
          <w:sz w:val="28"/>
          <w:szCs w:val="28"/>
        </w:rPr>
        <w:t xml:space="preserve"> </w:t>
      </w:r>
      <w:r w:rsidR="001A414F" w:rsidRPr="0011729D">
        <w:rPr>
          <w:rFonts w:ascii="Times New Roman" w:hAnsi="Times New Roman"/>
          <w:sz w:val="28"/>
          <w:szCs w:val="28"/>
        </w:rPr>
        <w:t>и</w:t>
      </w:r>
      <w:r w:rsidR="00481112" w:rsidRPr="0011729D">
        <w:rPr>
          <w:rFonts w:ascii="Times New Roman" w:hAnsi="Times New Roman"/>
          <w:sz w:val="28"/>
          <w:szCs w:val="28"/>
        </w:rPr>
        <w:t xml:space="preserve"> </w:t>
      </w:r>
      <w:r w:rsidR="001A414F" w:rsidRPr="0011729D">
        <w:rPr>
          <w:rFonts w:ascii="Times New Roman" w:hAnsi="Times New Roman"/>
          <w:sz w:val="28"/>
          <w:szCs w:val="28"/>
        </w:rPr>
        <w:t>прохождение процедуры независимой оценки качества неограниченное число раз.</w:t>
      </w:r>
      <w:r w:rsidR="005A3249" w:rsidRPr="0011729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71C4D085" wp14:editId="26806D36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635" r="635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7"/>
    </w:p>
    <w:p w14:paraId="557A38E1" w14:textId="77777777" w:rsidR="007D6C3B" w:rsidRPr="0011729D" w:rsidRDefault="00976E67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</w:t>
      </w:r>
      <w:r w:rsidR="00811CF9" w:rsidRPr="0011729D">
        <w:rPr>
          <w:rFonts w:ascii="Times New Roman" w:hAnsi="Times New Roman"/>
          <w:sz w:val="28"/>
          <w:szCs w:val="28"/>
        </w:rPr>
        <w:t>6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 xml:space="preserve">Исполнитель образовательных услуг имеет право изменить сведения о дополнительной общеобразовательной программе, включенной </w:t>
      </w:r>
      <w:r w:rsidR="00B307A0" w:rsidRPr="0011729D">
        <w:rPr>
          <w:rFonts w:ascii="Times New Roman" w:hAnsi="Times New Roman"/>
          <w:sz w:val="28"/>
          <w:szCs w:val="28"/>
        </w:rPr>
        <w:br/>
        <w:t>в</w:t>
      </w:r>
      <w:r w:rsidR="001A414F" w:rsidRPr="0011729D">
        <w:rPr>
          <w:rFonts w:ascii="Times New Roman" w:hAnsi="Times New Roman"/>
          <w:sz w:val="28"/>
          <w:szCs w:val="28"/>
        </w:rPr>
        <w:t xml:space="preserve"> реестр сертифицированных программ, направив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программе, содержащее новые, измененные сведения при условии, что на момент изменения сведений отсутствуют действующие договоры об образовании. </w:t>
      </w:r>
    </w:p>
    <w:p w14:paraId="4CE4E934" w14:textId="77777777" w:rsidR="007D6C3B" w:rsidRPr="0011729D" w:rsidRDefault="00976E67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</w:t>
      </w:r>
      <w:r w:rsidR="00811CF9" w:rsidRPr="0011729D">
        <w:rPr>
          <w:rFonts w:ascii="Times New Roman" w:hAnsi="Times New Roman"/>
          <w:sz w:val="28"/>
          <w:szCs w:val="28"/>
        </w:rPr>
        <w:t>7</w:t>
      </w:r>
      <w:r w:rsidR="007D6C3B" w:rsidRPr="0011729D">
        <w:rPr>
          <w:rFonts w:ascii="Times New Roman" w:hAnsi="Times New Roman"/>
          <w:sz w:val="28"/>
          <w:szCs w:val="28"/>
        </w:rPr>
        <w:t>. Исполнитель образовательных услуг</w:t>
      </w:r>
      <w:r w:rsidR="00052B1D" w:rsidRPr="0011729D">
        <w:rPr>
          <w:rFonts w:ascii="Times New Roman" w:hAnsi="Times New Roman"/>
          <w:sz w:val="28"/>
          <w:szCs w:val="28"/>
        </w:rPr>
        <w:t xml:space="preserve"> </w:t>
      </w:r>
      <w:r w:rsidR="007D6C3B" w:rsidRPr="0011729D">
        <w:rPr>
          <w:rFonts w:ascii="Times New Roman" w:hAnsi="Times New Roman"/>
          <w:sz w:val="28"/>
          <w:szCs w:val="28"/>
        </w:rPr>
        <w:t>по своему решению имеет право прекратить возможность заключения договоров об образовании</w:t>
      </w:r>
      <w:r w:rsidR="00DF4124" w:rsidRPr="0011729D">
        <w:rPr>
          <w:rFonts w:ascii="Times New Roman" w:hAnsi="Times New Roman"/>
          <w:sz w:val="28"/>
          <w:szCs w:val="28"/>
        </w:rPr>
        <w:t xml:space="preserve">                      по реализующим им дополнительным общеобразовательным программам</w:t>
      </w:r>
      <w:r w:rsidR="007D6C3B" w:rsidRPr="0011729D">
        <w:rPr>
          <w:rFonts w:ascii="Times New Roman" w:hAnsi="Times New Roman"/>
          <w:sz w:val="28"/>
          <w:szCs w:val="28"/>
        </w:rPr>
        <w:t xml:space="preserve">, направив посредством информационной системы оператору </w:t>
      </w:r>
      <w:r w:rsidR="007D6C3B" w:rsidRPr="0011729D">
        <w:rPr>
          <w:rFonts w:ascii="Times New Roman" w:hAnsi="Times New Roman"/>
          <w:sz w:val="28"/>
          <w:szCs w:val="28"/>
        </w:rPr>
        <w:lastRenderedPageBreak/>
        <w:t xml:space="preserve">персонифицированного финансирования уведомление о прекращении возможности заключения договоров об образовании, содержащее информацию о дополнительных общеобразовательных программах, включенных в реестр сертифицированных программ, и об их отдельных частях, по которым предполагается прекращение возможности заключения договоров об образовании. </w:t>
      </w:r>
      <w:bookmarkStart w:id="8" w:name="_Ref21985546"/>
    </w:p>
    <w:p w14:paraId="04D34517" w14:textId="77777777" w:rsidR="007D6C3B" w:rsidRPr="0011729D" w:rsidRDefault="00976E67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</w:t>
      </w:r>
      <w:r w:rsidR="00811CF9" w:rsidRPr="0011729D">
        <w:rPr>
          <w:rFonts w:ascii="Times New Roman" w:hAnsi="Times New Roman"/>
          <w:sz w:val="28"/>
          <w:szCs w:val="28"/>
        </w:rPr>
        <w:t>8</w:t>
      </w:r>
      <w:r w:rsidR="00074315" w:rsidRPr="0011729D">
        <w:rPr>
          <w:rFonts w:ascii="Times New Roman" w:hAnsi="Times New Roman"/>
          <w:sz w:val="28"/>
          <w:szCs w:val="28"/>
        </w:rPr>
        <w:t>.</w:t>
      </w:r>
      <w:r w:rsidR="007D6C3B" w:rsidRPr="0011729D">
        <w:rPr>
          <w:rFonts w:ascii="Times New Roman" w:hAnsi="Times New Roman"/>
          <w:sz w:val="28"/>
          <w:szCs w:val="28"/>
        </w:rPr>
        <w:t> Исполнитель образовательных услуг имеет право в любой момент открыть возможность заключения договоров об образовании, включенны</w:t>
      </w:r>
      <w:r w:rsidR="00597591" w:rsidRPr="0011729D">
        <w:rPr>
          <w:rFonts w:ascii="Times New Roman" w:hAnsi="Times New Roman"/>
          <w:sz w:val="28"/>
          <w:szCs w:val="28"/>
        </w:rPr>
        <w:t>х</w:t>
      </w:r>
      <w:r w:rsidR="007D6C3B" w:rsidRPr="0011729D">
        <w:rPr>
          <w:rFonts w:ascii="Times New Roman" w:hAnsi="Times New Roman"/>
          <w:sz w:val="28"/>
          <w:szCs w:val="28"/>
        </w:rPr>
        <w:t xml:space="preserve"> в реестр сертифицированных программ, направив посредством информационной системы оператору персонифицированного финансирования уведомление об открытии набора на обучение, содержащее информацию о дополнительных общеобразовательных программах и об их отдельных частях, по которым предполагается возобновление возможности заключения договоров об образовании.</w:t>
      </w:r>
      <w:bookmarkEnd w:id="8"/>
    </w:p>
    <w:p w14:paraId="380E24A0" w14:textId="77777777" w:rsidR="001A414F" w:rsidRPr="0011729D" w:rsidRDefault="001A414F" w:rsidP="00B64BC0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119FDA7B" w14:textId="77777777" w:rsidR="001A414F" w:rsidRPr="0011729D" w:rsidRDefault="0023182B" w:rsidP="00B64BC0">
      <w:pPr>
        <w:pStyle w:val="ad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11729D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A414F" w:rsidRPr="0011729D">
        <w:rPr>
          <w:rFonts w:ascii="Times New Roman" w:hAnsi="Times New Roman"/>
          <w:bCs/>
          <w:sz w:val="28"/>
          <w:szCs w:val="28"/>
          <w:lang w:val="en-US"/>
        </w:rPr>
        <w:t>V</w:t>
      </w:r>
      <w:r w:rsidR="001A414F" w:rsidRPr="0011729D">
        <w:rPr>
          <w:rFonts w:ascii="Times New Roman" w:hAnsi="Times New Roman"/>
          <w:bCs/>
          <w:sz w:val="28"/>
          <w:szCs w:val="28"/>
        </w:rPr>
        <w:t xml:space="preserve">. </w:t>
      </w:r>
      <w:r w:rsidR="00A83079" w:rsidRPr="0011729D">
        <w:rPr>
          <w:rFonts w:ascii="Times New Roman" w:hAnsi="Times New Roman"/>
          <w:bCs/>
          <w:sz w:val="28"/>
          <w:szCs w:val="28"/>
        </w:rPr>
        <w:t>Реестр</w:t>
      </w:r>
      <w:r w:rsidR="001A414F" w:rsidRPr="0011729D">
        <w:rPr>
          <w:rFonts w:ascii="Times New Roman" w:hAnsi="Times New Roman"/>
          <w:bCs/>
          <w:sz w:val="28"/>
          <w:szCs w:val="28"/>
        </w:rPr>
        <w:t xml:space="preserve"> сертификатов</w:t>
      </w:r>
      <w:r w:rsidR="00AA37F4" w:rsidRPr="0011729D">
        <w:rPr>
          <w:rFonts w:ascii="Times New Roman" w:hAnsi="Times New Roman"/>
          <w:bCs/>
          <w:sz w:val="28"/>
          <w:szCs w:val="28"/>
        </w:rPr>
        <w:t xml:space="preserve">, </w:t>
      </w:r>
      <w:r w:rsidR="00E5042D" w:rsidRPr="0011729D">
        <w:rPr>
          <w:rFonts w:ascii="Times New Roman" w:hAnsi="Times New Roman"/>
          <w:bCs/>
          <w:sz w:val="28"/>
          <w:szCs w:val="28"/>
        </w:rPr>
        <w:t>реестр потребителей</w:t>
      </w:r>
      <w:r w:rsidR="002025BC" w:rsidRPr="0011729D">
        <w:rPr>
          <w:rFonts w:ascii="Times New Roman" w:hAnsi="Times New Roman"/>
          <w:bCs/>
          <w:sz w:val="28"/>
          <w:szCs w:val="28"/>
        </w:rPr>
        <w:t>, порядок зачисления на обучение</w:t>
      </w:r>
      <w:r w:rsidR="001A414F" w:rsidRPr="0011729D">
        <w:rPr>
          <w:rFonts w:ascii="Times New Roman" w:hAnsi="Times New Roman"/>
          <w:bCs/>
          <w:sz w:val="28"/>
          <w:szCs w:val="28"/>
        </w:rPr>
        <w:t xml:space="preserve"> </w:t>
      </w:r>
      <w:r w:rsidR="002025BC" w:rsidRPr="0011729D">
        <w:rPr>
          <w:rFonts w:ascii="Times New Roman" w:hAnsi="Times New Roman"/>
          <w:bCs/>
          <w:sz w:val="28"/>
          <w:szCs w:val="28"/>
        </w:rPr>
        <w:t>по дополнительной общеобразовательной программе</w:t>
      </w:r>
    </w:p>
    <w:p w14:paraId="3C8D57AE" w14:textId="77777777" w:rsidR="001A414F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569947E" w14:textId="77777777" w:rsidR="00C53C20" w:rsidRPr="0011729D" w:rsidRDefault="00F41174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19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>Информация о сертификате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>, выданном потребителю, предоставляется потребителю, родителю (законному представителю) потребителя посредством информационной системы.</w:t>
      </w:r>
    </w:p>
    <w:p w14:paraId="0E7256EE" w14:textId="77777777" w:rsidR="00C53C20" w:rsidRPr="0011729D" w:rsidRDefault="00F41174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20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bookmarkStart w:id="9" w:name="_Hlk80164225"/>
      <w:r w:rsidR="00A61A20" w:rsidRPr="0011729D">
        <w:rPr>
          <w:rFonts w:ascii="Times New Roman" w:hAnsi="Times New Roman"/>
          <w:sz w:val="28"/>
          <w:szCs w:val="28"/>
        </w:rPr>
        <w:t> </w:t>
      </w:r>
      <w:bookmarkEnd w:id="9"/>
      <w:r w:rsidR="00C53C20" w:rsidRPr="0011729D">
        <w:rPr>
          <w:rFonts w:ascii="Times New Roman" w:hAnsi="Times New Roman"/>
          <w:sz w:val="28"/>
          <w:szCs w:val="28"/>
        </w:rPr>
        <w:t xml:space="preserve">Основанием для включения сведений о потребителе </w:t>
      </w:r>
      <w:r w:rsidR="008D3F1E" w:rsidRPr="0011729D">
        <w:rPr>
          <w:rFonts w:ascii="Times New Roman" w:hAnsi="Times New Roman"/>
          <w:sz w:val="28"/>
          <w:szCs w:val="28"/>
        </w:rPr>
        <w:t xml:space="preserve">в реестр потребителей </w:t>
      </w:r>
      <w:r w:rsidR="00C53C20" w:rsidRPr="0011729D">
        <w:rPr>
          <w:rFonts w:ascii="Times New Roman" w:hAnsi="Times New Roman"/>
          <w:sz w:val="28"/>
          <w:szCs w:val="28"/>
        </w:rPr>
        <w:t>в рамках системы персонифицированного финансирования является заявление родителя (законного представителя) потребителя о зачислении на обучение по дополнительной общеобразовательной программе</w:t>
      </w:r>
      <w:r w:rsidR="008D3F1E" w:rsidRPr="0011729D">
        <w:rPr>
          <w:rFonts w:ascii="Times New Roman" w:hAnsi="Times New Roman"/>
          <w:sz w:val="28"/>
          <w:szCs w:val="28"/>
        </w:rPr>
        <w:t>,</w:t>
      </w:r>
      <w:r w:rsidR="00C53C20" w:rsidRPr="0011729D">
        <w:rPr>
          <w:rFonts w:ascii="Times New Roman" w:hAnsi="Times New Roman"/>
          <w:sz w:val="28"/>
          <w:szCs w:val="28"/>
        </w:rPr>
        <w:t xml:space="preserve"> содержащее следующие сведения:</w:t>
      </w:r>
    </w:p>
    <w:p w14:paraId="537DA1EE" w14:textId="77777777" w:rsidR="001A414F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фамилия, имя, отчество (при наличии) потребителя; </w:t>
      </w:r>
    </w:p>
    <w:p w14:paraId="15BA0D84" w14:textId="77777777" w:rsidR="001A414F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дата рождения потребителя; </w:t>
      </w:r>
    </w:p>
    <w:p w14:paraId="1DA54391" w14:textId="77777777" w:rsidR="001A414F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</w:t>
      </w:r>
      <w:bookmarkStart w:id="10" w:name="_Hlk78193664"/>
      <w:r w:rsidR="00A61A20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 (СНИЛС) </w:t>
      </w:r>
      <w:r w:rsidR="00977FF7" w:rsidRPr="0011729D">
        <w:rPr>
          <w:rFonts w:ascii="Times New Roman" w:hAnsi="Times New Roman"/>
          <w:sz w:val="28"/>
          <w:szCs w:val="28"/>
        </w:rPr>
        <w:t xml:space="preserve">или </w:t>
      </w:r>
      <w:r w:rsidR="006D7B1D" w:rsidRPr="00117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документ, подтверждающий регистрацию в системе индивидуального (персонифицированного) учета </w:t>
      </w:r>
      <w:r w:rsidR="006D7B1D" w:rsidRPr="0011729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</w:t>
      </w:r>
      <w:r w:rsidR="006D7B1D" w:rsidRPr="00117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Уведомление о регистрации в системе индивидуального (персонифицированного) учета </w:t>
      </w:r>
      <w:r w:rsidR="00977FF7" w:rsidRPr="0011729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«АДИ-РЕГ»</w:t>
      </w:r>
      <w:r w:rsidR="00977FF7" w:rsidRPr="0011729D">
        <w:rPr>
          <w:rFonts w:ascii="Times New Roman" w:hAnsi="Times New Roman"/>
          <w:sz w:val="28"/>
          <w:szCs w:val="28"/>
        </w:rPr>
        <w:t xml:space="preserve"> </w:t>
      </w:r>
      <w:r w:rsidRPr="0011729D">
        <w:rPr>
          <w:rFonts w:ascii="Times New Roman" w:hAnsi="Times New Roman"/>
          <w:sz w:val="28"/>
          <w:szCs w:val="28"/>
        </w:rPr>
        <w:t>потребителя;</w:t>
      </w:r>
      <w:bookmarkEnd w:id="10"/>
    </w:p>
    <w:p w14:paraId="681DD782" w14:textId="77777777" w:rsidR="001A414F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bookmarkStart w:id="11" w:name="_Hlk80852169"/>
      <w:r w:rsidRPr="0011729D">
        <w:rPr>
          <w:rFonts w:ascii="Times New Roman" w:hAnsi="Times New Roman"/>
          <w:sz w:val="28"/>
          <w:szCs w:val="28"/>
        </w:rPr>
        <w:t>)</w:t>
      </w:r>
      <w:r w:rsidR="00A61A20" w:rsidRPr="0011729D">
        <w:rPr>
          <w:rFonts w:ascii="Times New Roman" w:hAnsi="Times New Roman"/>
          <w:sz w:val="28"/>
          <w:szCs w:val="28"/>
        </w:rPr>
        <w:t> </w:t>
      </w:r>
      <w:bookmarkEnd w:id="11"/>
      <w:r w:rsidRPr="0011729D">
        <w:rPr>
          <w:rFonts w:ascii="Times New Roman" w:hAnsi="Times New Roman"/>
          <w:sz w:val="28"/>
          <w:szCs w:val="28"/>
        </w:rPr>
        <w:t xml:space="preserve">фамилия, имя, отчество (при наличии) родителя (законного представителя) потребителя; </w:t>
      </w:r>
    </w:p>
    <w:p w14:paraId="5BE17B27" w14:textId="77777777" w:rsidR="001A414F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5)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</w:t>
      </w:r>
      <w:r w:rsidR="00EE4CFA" w:rsidRPr="0011729D">
        <w:rPr>
          <w:rFonts w:ascii="Times New Roman" w:hAnsi="Times New Roman"/>
          <w:sz w:val="28"/>
          <w:szCs w:val="28"/>
        </w:rPr>
        <w:t xml:space="preserve"> или </w:t>
      </w:r>
      <w:r w:rsidR="00156AC0" w:rsidRPr="00117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документ, подтверждающий регистрацию в системе индивидуального (персонифицированного) учета </w:t>
      </w:r>
      <w:r w:rsidR="00156AC0" w:rsidRPr="0011729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</w:t>
      </w:r>
      <w:r w:rsidR="00156AC0" w:rsidRPr="00117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Уведомление о регистрации в системе индивидуального (персонифицированного) учета </w:t>
      </w:r>
      <w:r w:rsidR="00156AC0" w:rsidRPr="0011729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«АДИ-РЕГ»</w:t>
      </w:r>
      <w:r w:rsidR="00156AC0" w:rsidRPr="0011729D">
        <w:rPr>
          <w:rFonts w:ascii="Times New Roman" w:hAnsi="Times New Roman"/>
          <w:sz w:val="28"/>
          <w:szCs w:val="28"/>
        </w:rPr>
        <w:t xml:space="preserve"> </w:t>
      </w:r>
      <w:r w:rsidRPr="0011729D">
        <w:rPr>
          <w:rFonts w:ascii="Times New Roman" w:hAnsi="Times New Roman"/>
          <w:sz w:val="28"/>
          <w:szCs w:val="28"/>
        </w:rPr>
        <w:t>родителя (законного представителя) потребителя;</w:t>
      </w:r>
    </w:p>
    <w:p w14:paraId="743E7AB4" w14:textId="77777777" w:rsidR="00535077" w:rsidRPr="0011729D" w:rsidRDefault="001A414F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6)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 xml:space="preserve">контактная информация родителя (законного представителя) потребителя (адрес электронной почты, телефон (при наличии); </w:t>
      </w:r>
    </w:p>
    <w:p w14:paraId="1BF64F0B" w14:textId="77777777" w:rsidR="00535077" w:rsidRPr="0011729D" w:rsidRDefault="00535077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7) наименование дополнительной общеобразовательной программы, включенной в реестр образовательных программ</w:t>
      </w:r>
      <w:r w:rsidR="003C4710" w:rsidRPr="0011729D">
        <w:rPr>
          <w:rFonts w:ascii="Times New Roman" w:hAnsi="Times New Roman"/>
          <w:sz w:val="28"/>
          <w:szCs w:val="28"/>
        </w:rPr>
        <w:t>;</w:t>
      </w:r>
    </w:p>
    <w:p w14:paraId="53431204" w14:textId="77777777" w:rsidR="001A414F" w:rsidRPr="0011729D" w:rsidRDefault="008B174E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8</w:t>
      </w:r>
      <w:r w:rsidR="001A414F" w:rsidRPr="0011729D">
        <w:rPr>
          <w:rFonts w:ascii="Times New Roman" w:hAnsi="Times New Roman"/>
          <w:sz w:val="28"/>
          <w:szCs w:val="28"/>
        </w:rPr>
        <w:t>)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 xml:space="preserve">информация об ознакомлении потребителя, его родителя (законного </w:t>
      </w:r>
      <w:r w:rsidR="001A414F" w:rsidRPr="0011729D">
        <w:rPr>
          <w:rFonts w:ascii="Times New Roman" w:hAnsi="Times New Roman"/>
          <w:sz w:val="28"/>
          <w:szCs w:val="28"/>
        </w:rPr>
        <w:lastRenderedPageBreak/>
        <w:t>представителя) потребителя с настоящими Правилами и обязанностями потребителя, родителя (законного представителя) потребителя в рамках указанных Правил.</w:t>
      </w:r>
      <w:bookmarkStart w:id="12" w:name="_Ref36819298"/>
      <w:r w:rsidR="004B5E7B" w:rsidRPr="0011729D">
        <w:rPr>
          <w:rFonts w:ascii="Times New Roman" w:hAnsi="Times New Roman"/>
          <w:sz w:val="28"/>
          <w:szCs w:val="28"/>
        </w:rPr>
        <w:t xml:space="preserve"> </w:t>
      </w:r>
    </w:p>
    <w:p w14:paraId="4F17060F" w14:textId="77777777" w:rsidR="004B5E7B" w:rsidRPr="0011729D" w:rsidRDefault="00F41174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</w:t>
      </w:r>
      <w:r w:rsidR="00B352E0" w:rsidRPr="0011729D">
        <w:rPr>
          <w:rFonts w:ascii="Times New Roman" w:hAnsi="Times New Roman"/>
          <w:sz w:val="28"/>
          <w:szCs w:val="28"/>
        </w:rPr>
        <w:t>1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>К заявлению о зачислении на обучение по дополнительной общеобразовательной программе, подаваемому впервые, прилагается согласие на обработку персональных данных потребителя, родителя (законного представителя) потребителя всеми операторами персональных данных, необходимое для получения обучающимся образовательной услуги.</w:t>
      </w:r>
      <w:bookmarkEnd w:id="12"/>
    </w:p>
    <w:p w14:paraId="415048C9" w14:textId="77777777" w:rsidR="004B5E7B" w:rsidRPr="0011729D" w:rsidRDefault="00F41174" w:rsidP="00B64BC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</w:t>
      </w:r>
      <w:r w:rsidR="00B352E0" w:rsidRPr="0011729D">
        <w:rPr>
          <w:rFonts w:ascii="Times New Roman" w:hAnsi="Times New Roman"/>
          <w:sz w:val="28"/>
          <w:szCs w:val="28"/>
        </w:rPr>
        <w:t>2</w:t>
      </w:r>
      <w:r w:rsidR="004B5E7B" w:rsidRPr="0011729D">
        <w:rPr>
          <w:rFonts w:ascii="Times New Roman" w:hAnsi="Times New Roman"/>
          <w:sz w:val="28"/>
          <w:szCs w:val="28"/>
        </w:rPr>
        <w:t>.</w:t>
      </w:r>
      <w:bookmarkStart w:id="13" w:name="_Ref62574934"/>
      <w:r w:rsidR="004B5E7B" w:rsidRPr="0011729D">
        <w:rPr>
          <w:rFonts w:ascii="Times New Roman" w:hAnsi="Times New Roman"/>
          <w:sz w:val="28"/>
          <w:szCs w:val="28"/>
        </w:rPr>
        <w:t xml:space="preserve"> Заявитель одновременно с заявлением о зачислении на обучение по дополнительной общеобразовательной программе, подаваемым впервые, предъявляет исполнителю образовательных услуг следующие документы или, в случае отсутствия оригиналов документов, их нотариально заверенные копии:</w:t>
      </w:r>
      <w:bookmarkEnd w:id="13"/>
    </w:p>
    <w:p w14:paraId="400530F8" w14:textId="77777777" w:rsidR="001D03CC" w:rsidRPr="0011729D" w:rsidRDefault="004B5E7B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 свидетельство о рождении ребенка</w:t>
      </w:r>
      <w:r w:rsidR="001D03CC" w:rsidRPr="0011729D">
        <w:rPr>
          <w:rFonts w:ascii="Times New Roman" w:hAnsi="Times New Roman"/>
          <w:sz w:val="28"/>
          <w:szCs w:val="28"/>
        </w:rPr>
        <w:t>;</w:t>
      </w:r>
    </w:p>
    <w:p w14:paraId="22346DCA" w14:textId="77777777" w:rsidR="004B5E7B" w:rsidRPr="0011729D" w:rsidRDefault="001D03CC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</w:t>
      </w:r>
      <w:r w:rsidR="004B5E7B" w:rsidRPr="0011729D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</w:t>
      </w:r>
      <w:r w:rsidRPr="0011729D">
        <w:rPr>
          <w:rFonts w:ascii="Times New Roman" w:hAnsi="Times New Roman"/>
          <w:sz w:val="28"/>
          <w:szCs w:val="28"/>
        </w:rPr>
        <w:t xml:space="preserve"> (при наличии)</w:t>
      </w:r>
      <w:r w:rsidR="004B5E7B" w:rsidRPr="0011729D">
        <w:rPr>
          <w:rFonts w:ascii="Times New Roman" w:hAnsi="Times New Roman"/>
          <w:sz w:val="28"/>
          <w:szCs w:val="28"/>
        </w:rPr>
        <w:t>;</w:t>
      </w:r>
    </w:p>
    <w:p w14:paraId="5064B41A" w14:textId="77777777" w:rsidR="004B5E7B" w:rsidRPr="0011729D" w:rsidRDefault="001D03CC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B5E7B" w:rsidRPr="0011729D">
        <w:rPr>
          <w:rFonts w:ascii="Times New Roman" w:hAnsi="Times New Roman"/>
          <w:sz w:val="28"/>
          <w:szCs w:val="28"/>
        </w:rPr>
        <w:t>) документ, удостоверяющий личность родителя (законного представителя) ребенка;</w:t>
      </w:r>
    </w:p>
    <w:p w14:paraId="425E1B7E" w14:textId="77777777" w:rsidR="004B5E7B" w:rsidRPr="0011729D" w:rsidRDefault="001D03CC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80852084"/>
      <w:r w:rsidRPr="0011729D">
        <w:rPr>
          <w:rFonts w:ascii="Times New Roman" w:hAnsi="Times New Roman"/>
          <w:sz w:val="28"/>
          <w:szCs w:val="28"/>
        </w:rPr>
        <w:t>4</w:t>
      </w:r>
      <w:r w:rsidR="004B5E7B" w:rsidRPr="0011729D">
        <w:rPr>
          <w:rFonts w:ascii="Times New Roman" w:hAnsi="Times New Roman"/>
          <w:sz w:val="28"/>
          <w:szCs w:val="28"/>
        </w:rPr>
        <w:t>)</w:t>
      </w:r>
      <w:bookmarkEnd w:id="14"/>
      <w:r w:rsidR="004B5E7B" w:rsidRPr="0011729D">
        <w:rPr>
          <w:rFonts w:ascii="Times New Roman" w:hAnsi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2F5186A5" w14:textId="77777777" w:rsidR="001D03CC" w:rsidRPr="0011729D" w:rsidRDefault="001D03CC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</w:t>
      </w:r>
      <w:r w:rsidR="004B5E7B" w:rsidRPr="0011729D">
        <w:rPr>
          <w:rFonts w:ascii="Times New Roman" w:hAnsi="Times New Roman"/>
          <w:sz w:val="28"/>
          <w:szCs w:val="28"/>
        </w:rPr>
        <w:t>) страховое свидетельство обязательного пенсионного страхования</w:t>
      </w:r>
      <w:r w:rsidRPr="0011729D">
        <w:rPr>
          <w:rFonts w:ascii="Times New Roman" w:hAnsi="Times New Roman"/>
          <w:sz w:val="28"/>
          <w:szCs w:val="28"/>
        </w:rPr>
        <w:t xml:space="preserve"> потребителя</w:t>
      </w:r>
      <w:r w:rsidR="00E37315" w:rsidRPr="0011729D">
        <w:rPr>
          <w:rFonts w:ascii="Times New Roman" w:hAnsi="Times New Roman"/>
          <w:sz w:val="28"/>
          <w:szCs w:val="28"/>
        </w:rPr>
        <w:t xml:space="preserve"> или </w:t>
      </w:r>
      <w:r w:rsidR="00E37315" w:rsidRPr="00117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документ, подтверждающий регистрацию в системе индивидуального (персонифицированного) учета </w:t>
      </w:r>
      <w:r w:rsidR="00E37315" w:rsidRPr="0011729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</w:t>
      </w:r>
      <w:r w:rsidR="00E37315" w:rsidRPr="00117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Уведомление о регистрации в системе индивидуального (персонифицированного) учета </w:t>
      </w:r>
      <w:r w:rsidR="00E37315" w:rsidRPr="0011729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«АДИ-РЕГ»</w:t>
      </w:r>
      <w:r w:rsidRPr="0011729D">
        <w:rPr>
          <w:rFonts w:ascii="Times New Roman" w:hAnsi="Times New Roman"/>
          <w:sz w:val="28"/>
          <w:szCs w:val="28"/>
        </w:rPr>
        <w:t>;</w:t>
      </w:r>
    </w:p>
    <w:p w14:paraId="65A7218F" w14:textId="77777777" w:rsidR="00A022BB" w:rsidRPr="0011729D" w:rsidRDefault="001D03CC" w:rsidP="00B64BC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6) иные документы, подтверждающие родство (законное представительство) в случае необходимости</w:t>
      </w:r>
      <w:r w:rsidR="004B5E7B" w:rsidRPr="0011729D">
        <w:rPr>
          <w:rFonts w:ascii="Times New Roman" w:hAnsi="Times New Roman"/>
          <w:sz w:val="28"/>
          <w:szCs w:val="28"/>
        </w:rPr>
        <w:t>.</w:t>
      </w:r>
    </w:p>
    <w:p w14:paraId="57BF5EF0" w14:textId="77777777" w:rsidR="00A022BB" w:rsidRPr="0011729D" w:rsidRDefault="00A022BB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В случае подачи заявления о зачислении на обучение по дополнительной общеобразовательной программе посредством информационной системы, перечисленные документы предоставляются заявителем при личном обращении к исполнителю образовательных услуг в срок не позднее </w:t>
      </w:r>
      <w:r w:rsidR="007501DC" w:rsidRPr="0011729D">
        <w:rPr>
          <w:rFonts w:ascii="Times New Roman" w:hAnsi="Times New Roman"/>
          <w:sz w:val="28"/>
          <w:szCs w:val="28"/>
        </w:rPr>
        <w:t>7</w:t>
      </w:r>
      <w:r w:rsidRPr="0011729D">
        <w:rPr>
          <w:rFonts w:ascii="Times New Roman" w:hAnsi="Times New Roman"/>
          <w:sz w:val="28"/>
          <w:szCs w:val="28"/>
        </w:rPr>
        <w:t xml:space="preserve"> рабочих дней со дня подачи заявления</w:t>
      </w:r>
      <w:r w:rsidR="0044631A" w:rsidRPr="0011729D">
        <w:rPr>
          <w:rFonts w:ascii="Times New Roman" w:hAnsi="Times New Roman"/>
          <w:sz w:val="28"/>
          <w:szCs w:val="28"/>
        </w:rPr>
        <w:t xml:space="preserve">. </w:t>
      </w:r>
    </w:p>
    <w:p w14:paraId="63A9FDEB" w14:textId="77777777" w:rsidR="00F865FC" w:rsidRPr="0011729D" w:rsidRDefault="00F865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</w:t>
      </w:r>
      <w:r w:rsidR="00996E00" w:rsidRPr="0011729D">
        <w:rPr>
          <w:rFonts w:ascii="Times New Roman" w:hAnsi="Times New Roman"/>
          <w:sz w:val="28"/>
          <w:szCs w:val="28"/>
        </w:rPr>
        <w:t>3</w:t>
      </w:r>
      <w:r w:rsidRPr="0011729D">
        <w:rPr>
          <w:rFonts w:ascii="Times New Roman" w:hAnsi="Times New Roman"/>
          <w:sz w:val="28"/>
          <w:szCs w:val="28"/>
        </w:rPr>
        <w:t xml:space="preserve">. Заявление о зачислении на обучение по дополнительной общеобразовательной программе может быть подано родителем (законным представителем) потребителя исполнителю образовательных услуг в электронном и бумажном виде, оператору системы персонифицированного финансирования </w:t>
      </w:r>
      <w:r w:rsidR="007A20F7" w:rsidRPr="0011729D">
        <w:rPr>
          <w:rFonts w:ascii="Times New Roman" w:hAnsi="Times New Roman"/>
          <w:sz w:val="28"/>
          <w:szCs w:val="28"/>
        </w:rPr>
        <w:t>–</w:t>
      </w:r>
      <w:r w:rsidRPr="0011729D">
        <w:rPr>
          <w:rFonts w:ascii="Times New Roman" w:hAnsi="Times New Roman"/>
          <w:sz w:val="28"/>
          <w:szCs w:val="28"/>
        </w:rPr>
        <w:t xml:space="preserve"> в электронном виде посредством информационной системы.</w:t>
      </w:r>
    </w:p>
    <w:p w14:paraId="0B7F0D52" w14:textId="77777777" w:rsidR="00C66937" w:rsidRDefault="00F41174" w:rsidP="00C66937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</w:t>
      </w:r>
      <w:r w:rsidR="00996E00" w:rsidRPr="0011729D">
        <w:rPr>
          <w:rFonts w:ascii="Times New Roman" w:hAnsi="Times New Roman"/>
          <w:sz w:val="28"/>
          <w:szCs w:val="28"/>
        </w:rPr>
        <w:t>4</w:t>
      </w:r>
      <w:bookmarkStart w:id="15" w:name="_Hlk80852143"/>
      <w:r w:rsidR="001A414F" w:rsidRPr="0011729D">
        <w:rPr>
          <w:rFonts w:ascii="Times New Roman" w:hAnsi="Times New Roman"/>
          <w:sz w:val="28"/>
          <w:szCs w:val="28"/>
        </w:rPr>
        <w:t>.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="004066B3" w:rsidRPr="0011729D">
        <w:rPr>
          <w:rFonts w:ascii="Times New Roman" w:hAnsi="Times New Roman"/>
          <w:sz w:val="28"/>
          <w:szCs w:val="28"/>
        </w:rPr>
        <w:t xml:space="preserve"> </w:t>
      </w:r>
      <w:bookmarkEnd w:id="15"/>
      <w:r w:rsidR="004066B3" w:rsidRPr="0011729D">
        <w:rPr>
          <w:rFonts w:ascii="Times New Roman" w:hAnsi="Times New Roman"/>
          <w:sz w:val="28"/>
          <w:szCs w:val="28"/>
        </w:rPr>
        <w:t>И</w:t>
      </w:r>
      <w:r w:rsidR="001A414F" w:rsidRPr="0011729D">
        <w:rPr>
          <w:rFonts w:ascii="Times New Roman" w:hAnsi="Times New Roman"/>
          <w:sz w:val="28"/>
          <w:szCs w:val="28"/>
        </w:rPr>
        <w:t xml:space="preserve">сполнитель образовательных услуг </w:t>
      </w:r>
      <w:r w:rsidR="004066B3" w:rsidRPr="0011729D">
        <w:rPr>
          <w:rFonts w:ascii="Times New Roman" w:hAnsi="Times New Roman"/>
          <w:sz w:val="28"/>
          <w:szCs w:val="28"/>
        </w:rPr>
        <w:t xml:space="preserve">или уполномоченная организация </w:t>
      </w:r>
      <w:r w:rsidR="001A414F" w:rsidRPr="0011729D">
        <w:rPr>
          <w:rFonts w:ascii="Times New Roman" w:hAnsi="Times New Roman"/>
          <w:sz w:val="28"/>
          <w:szCs w:val="28"/>
        </w:rPr>
        <w:t xml:space="preserve">в случае установления достоверности предоставленной информации </w:t>
      </w:r>
      <w:r w:rsidR="004066B3" w:rsidRPr="0011729D">
        <w:rPr>
          <w:rFonts w:ascii="Times New Roman" w:hAnsi="Times New Roman"/>
          <w:sz w:val="28"/>
          <w:szCs w:val="28"/>
        </w:rPr>
        <w:t xml:space="preserve">в срок до 3 рабочих дней </w:t>
      </w:r>
      <w:r w:rsidR="001A414F" w:rsidRPr="0011729D">
        <w:rPr>
          <w:rFonts w:ascii="Times New Roman" w:hAnsi="Times New Roman"/>
          <w:sz w:val="28"/>
          <w:szCs w:val="28"/>
        </w:rPr>
        <w:t xml:space="preserve">подтверждает это в информационной </w:t>
      </w:r>
      <w:r w:rsidR="001A414F" w:rsidRPr="0011729D">
        <w:rPr>
          <w:rFonts w:ascii="Times New Roman" w:hAnsi="Times New Roman"/>
          <w:sz w:val="28"/>
          <w:szCs w:val="28"/>
        </w:rPr>
        <w:lastRenderedPageBreak/>
        <w:t xml:space="preserve">системе. Информация о потребителе хранится в реестре сертификатов до достижения им возраста 18 лет. Повторного включения в указанный реестр и повторной подачи заявления о включении в систему персонифицированного финансирования не требуется. </w:t>
      </w:r>
    </w:p>
    <w:p w14:paraId="242EBA50" w14:textId="77777777" w:rsidR="00C66937" w:rsidRPr="00386333" w:rsidRDefault="00AD681F" w:rsidP="003863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333">
        <w:rPr>
          <w:rFonts w:ascii="Times New Roman" w:hAnsi="Times New Roman"/>
          <w:sz w:val="28"/>
          <w:szCs w:val="28"/>
        </w:rPr>
        <w:t xml:space="preserve">25. </w:t>
      </w:r>
      <w:bookmarkStart w:id="16" w:name="_Ref36817919"/>
      <w:r w:rsidR="00C66937" w:rsidRPr="00386333">
        <w:rPr>
          <w:rFonts w:ascii="Times New Roman" w:hAnsi="Times New Roman"/>
          <w:sz w:val="28"/>
          <w:szCs w:val="28"/>
        </w:rPr>
        <w:t>Отказ во включении сведений о потребителе в реестр потребителей (оставление без изменений сведений о потребителе в реестре потребителей) производится в следующих случаях:</w:t>
      </w:r>
      <w:bookmarkEnd w:id="16"/>
    </w:p>
    <w:p w14:paraId="2FAE5965" w14:textId="77777777" w:rsidR="00C66937" w:rsidRPr="00386333" w:rsidRDefault="00C66937" w:rsidP="003863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333">
        <w:rPr>
          <w:rFonts w:ascii="Times New Roman" w:hAnsi="Times New Roman"/>
          <w:sz w:val="28"/>
          <w:szCs w:val="28"/>
        </w:rPr>
        <w:t>1) ранее осуществленно</w:t>
      </w:r>
      <w:r w:rsidR="00180CDA">
        <w:rPr>
          <w:rFonts w:ascii="Times New Roman" w:hAnsi="Times New Roman"/>
          <w:sz w:val="28"/>
          <w:szCs w:val="28"/>
        </w:rPr>
        <w:t>е</w:t>
      </w:r>
      <w:r w:rsidRPr="00386333">
        <w:rPr>
          <w:rFonts w:ascii="Times New Roman" w:hAnsi="Times New Roman"/>
          <w:sz w:val="28"/>
          <w:szCs w:val="28"/>
        </w:rPr>
        <w:t xml:space="preserve"> включени</w:t>
      </w:r>
      <w:r w:rsidR="00180CDA">
        <w:rPr>
          <w:rFonts w:ascii="Times New Roman" w:hAnsi="Times New Roman"/>
          <w:sz w:val="28"/>
          <w:szCs w:val="28"/>
        </w:rPr>
        <w:t>е</w:t>
      </w:r>
      <w:r w:rsidRPr="00386333">
        <w:rPr>
          <w:rFonts w:ascii="Times New Roman" w:hAnsi="Times New Roman"/>
          <w:sz w:val="28"/>
          <w:szCs w:val="28"/>
        </w:rPr>
        <w:t xml:space="preserve"> сведений о потребителе в систему персонифицированного финансирования;</w:t>
      </w:r>
    </w:p>
    <w:p w14:paraId="4EA8325C" w14:textId="77777777" w:rsidR="00C66937" w:rsidRPr="00386333" w:rsidRDefault="00C66937" w:rsidP="003863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333">
        <w:rPr>
          <w:rFonts w:ascii="Times New Roman" w:hAnsi="Times New Roman"/>
          <w:sz w:val="28"/>
          <w:szCs w:val="28"/>
        </w:rPr>
        <w:t>2) предоставлени</w:t>
      </w:r>
      <w:r w:rsidR="00180CDA">
        <w:rPr>
          <w:rFonts w:ascii="Times New Roman" w:hAnsi="Times New Roman"/>
          <w:sz w:val="28"/>
          <w:szCs w:val="28"/>
        </w:rPr>
        <w:t>е</w:t>
      </w:r>
      <w:r w:rsidRPr="00386333">
        <w:rPr>
          <w:rFonts w:ascii="Times New Roman" w:hAnsi="Times New Roman"/>
          <w:sz w:val="28"/>
          <w:szCs w:val="28"/>
        </w:rPr>
        <w:t xml:space="preserve"> заявителем неполных (недостоверных) сведений, указанных в заявлении о зачислении на обучение по дополнительной общеобразовательной программе, включенной в реестр образовательных программ</w:t>
      </w:r>
      <w:r w:rsidRPr="00386333" w:rsidDel="005230E1">
        <w:rPr>
          <w:rFonts w:ascii="Times New Roman" w:hAnsi="Times New Roman"/>
          <w:sz w:val="28"/>
          <w:szCs w:val="28"/>
        </w:rPr>
        <w:t xml:space="preserve"> </w:t>
      </w:r>
      <w:r w:rsidRPr="00386333">
        <w:rPr>
          <w:rFonts w:ascii="Times New Roman" w:hAnsi="Times New Roman"/>
          <w:sz w:val="28"/>
          <w:szCs w:val="28"/>
        </w:rPr>
        <w:t>(об изменении сведений о потребителе в реестре потребителей);</w:t>
      </w:r>
    </w:p>
    <w:p w14:paraId="25A0D5E1" w14:textId="77777777" w:rsidR="00C66937" w:rsidRPr="00386333" w:rsidRDefault="00C66937" w:rsidP="003863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333">
        <w:rPr>
          <w:rFonts w:ascii="Times New Roman" w:hAnsi="Times New Roman"/>
          <w:sz w:val="28"/>
          <w:szCs w:val="28"/>
        </w:rPr>
        <w:t>3) нахождени</w:t>
      </w:r>
      <w:r w:rsidR="00180CDA">
        <w:rPr>
          <w:rFonts w:ascii="Times New Roman" w:hAnsi="Times New Roman"/>
          <w:sz w:val="28"/>
          <w:szCs w:val="28"/>
        </w:rPr>
        <w:t>е</w:t>
      </w:r>
      <w:r w:rsidRPr="00386333">
        <w:rPr>
          <w:rFonts w:ascii="Times New Roman" w:hAnsi="Times New Roman"/>
          <w:sz w:val="28"/>
          <w:szCs w:val="28"/>
        </w:rPr>
        <w:t xml:space="preserve"> места проживания потребителя за пределами города Ставрополя;</w:t>
      </w:r>
    </w:p>
    <w:p w14:paraId="2639E624" w14:textId="77777777" w:rsidR="00C66937" w:rsidRPr="00386333" w:rsidRDefault="00C66937" w:rsidP="0038633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333">
        <w:rPr>
          <w:rFonts w:ascii="Times New Roman" w:hAnsi="Times New Roman"/>
          <w:sz w:val="28"/>
          <w:szCs w:val="28"/>
        </w:rPr>
        <w:t>4) отсутствие согласия потребителя на обработку персональных данных по формам, установленным оператором персонифицированного финансирования.</w:t>
      </w:r>
    </w:p>
    <w:p w14:paraId="163EBEE9" w14:textId="77777777" w:rsidR="00515B46" w:rsidRPr="0011729D" w:rsidRDefault="00996E00" w:rsidP="003863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_Ref36818521"/>
      <w:r w:rsidRPr="0011729D">
        <w:rPr>
          <w:rFonts w:ascii="Times New Roman" w:hAnsi="Times New Roman"/>
          <w:sz w:val="28"/>
          <w:szCs w:val="28"/>
        </w:rPr>
        <w:t>2</w:t>
      </w:r>
      <w:r w:rsidR="002B1286" w:rsidRPr="0011729D">
        <w:rPr>
          <w:rFonts w:ascii="Times New Roman" w:hAnsi="Times New Roman"/>
          <w:sz w:val="28"/>
          <w:szCs w:val="28"/>
        </w:rPr>
        <w:t>6</w:t>
      </w:r>
      <w:r w:rsidR="00515B46" w:rsidRPr="0011729D">
        <w:rPr>
          <w:rFonts w:ascii="Times New Roman" w:hAnsi="Times New Roman"/>
          <w:sz w:val="28"/>
          <w:szCs w:val="28"/>
        </w:rPr>
        <w:t>. Основанием для включения сведений о сертификате дополнительного образования в реестр сертификатов является заявление потребителя, родителя (законного представителя) потребителя о зачислении на обучение по дополнительной общеобразовательной программе, включенной в реестр образовательных программ, содержащее следующие сведения:</w:t>
      </w:r>
      <w:bookmarkEnd w:id="17"/>
    </w:p>
    <w:p w14:paraId="002E9D3B" w14:textId="77777777" w:rsidR="00515B46" w:rsidRPr="0011729D" w:rsidRDefault="00515B46" w:rsidP="00E506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идентификатор в реестре потребителей;</w:t>
      </w:r>
    </w:p>
    <w:p w14:paraId="175296D6" w14:textId="77777777" w:rsidR="00515B46" w:rsidRPr="0011729D" w:rsidRDefault="00515B46" w:rsidP="00515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наименование дополнительной общеобразовательной программы, включенной в реестр сертифицированных программ.</w:t>
      </w:r>
    </w:p>
    <w:p w14:paraId="56713E46" w14:textId="77777777" w:rsidR="00D03D0F" w:rsidRPr="0011729D" w:rsidRDefault="001A414F" w:rsidP="00B64BC0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</w:t>
      </w:r>
      <w:r w:rsidR="002B1286" w:rsidRPr="0011729D">
        <w:rPr>
          <w:rFonts w:ascii="Times New Roman" w:hAnsi="Times New Roman"/>
          <w:sz w:val="28"/>
          <w:szCs w:val="28"/>
        </w:rPr>
        <w:t>7</w:t>
      </w:r>
      <w:r w:rsidRPr="0011729D">
        <w:rPr>
          <w:rFonts w:ascii="Times New Roman" w:hAnsi="Times New Roman"/>
          <w:sz w:val="28"/>
          <w:szCs w:val="28"/>
        </w:rPr>
        <w:t>.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Pr="0011729D">
        <w:rPr>
          <w:rFonts w:ascii="Times New Roman" w:hAnsi="Times New Roman"/>
          <w:sz w:val="28"/>
          <w:szCs w:val="28"/>
        </w:rPr>
        <w:t>Заявление о зачислении на обучение по образовательной программе подается на основании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 по форме, установленной оператором персонифицированного финансирования. Если потребитель не имеет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>, то с заявлением о зачислении на обучение по образовательной программе родителем (законным представителем) потребителя подается заявление о включении в систему персо</w:t>
      </w:r>
      <w:bookmarkStart w:id="18" w:name="_Ref63700582"/>
      <w:bookmarkStart w:id="19" w:name="_Ref36818910"/>
      <w:bookmarkStart w:id="20" w:name="_Ref64017743"/>
      <w:r w:rsidR="00D03D0F" w:rsidRPr="0011729D">
        <w:rPr>
          <w:rFonts w:ascii="Times New Roman" w:hAnsi="Times New Roman"/>
          <w:sz w:val="28"/>
          <w:szCs w:val="28"/>
        </w:rPr>
        <w:t>нифицированного финансирования.</w:t>
      </w:r>
    </w:p>
    <w:p w14:paraId="516EE3EB" w14:textId="77777777" w:rsidR="00D03D0F" w:rsidRPr="0011729D" w:rsidRDefault="00F41174" w:rsidP="00B64BC0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</w:t>
      </w:r>
      <w:r w:rsidR="002B1286" w:rsidRPr="0011729D">
        <w:rPr>
          <w:rFonts w:ascii="Times New Roman" w:hAnsi="Times New Roman"/>
          <w:sz w:val="28"/>
          <w:szCs w:val="28"/>
        </w:rPr>
        <w:t>8</w:t>
      </w:r>
      <w:r w:rsidR="00D03D0F" w:rsidRPr="0011729D">
        <w:rPr>
          <w:rFonts w:ascii="Times New Roman" w:hAnsi="Times New Roman"/>
          <w:sz w:val="28"/>
          <w:szCs w:val="28"/>
        </w:rPr>
        <w:t>. </w:t>
      </w:r>
      <w:r w:rsidR="00E53701" w:rsidRPr="0011729D">
        <w:rPr>
          <w:rFonts w:ascii="Times New Roman" w:hAnsi="Times New Roman"/>
          <w:sz w:val="28"/>
          <w:szCs w:val="28"/>
        </w:rPr>
        <w:t>При подаче заявления о зачислении на обучение по дополнительной общеобразовательной программе, включенной в реестр сертифицированных программ, уполномоченная организация производит начисление на сертификат дополнительного образования сумм</w:t>
      </w:r>
      <w:r w:rsidR="00A070F5" w:rsidRPr="0011729D">
        <w:rPr>
          <w:rFonts w:ascii="Times New Roman" w:hAnsi="Times New Roman"/>
          <w:sz w:val="28"/>
          <w:szCs w:val="28"/>
        </w:rPr>
        <w:t>у</w:t>
      </w:r>
      <w:r w:rsidR="00E53701" w:rsidRPr="0011729D">
        <w:rPr>
          <w:rFonts w:ascii="Times New Roman" w:hAnsi="Times New Roman"/>
          <w:sz w:val="28"/>
          <w:szCs w:val="28"/>
        </w:rPr>
        <w:t xml:space="preserve"> средств, необходим</w:t>
      </w:r>
      <w:r w:rsidR="00A070F5" w:rsidRPr="0011729D">
        <w:rPr>
          <w:rFonts w:ascii="Times New Roman" w:hAnsi="Times New Roman"/>
          <w:sz w:val="28"/>
          <w:szCs w:val="28"/>
        </w:rPr>
        <w:t>ую</w:t>
      </w:r>
      <w:r w:rsidR="00E53701" w:rsidRPr="0011729D">
        <w:rPr>
          <w:rFonts w:ascii="Times New Roman" w:hAnsi="Times New Roman"/>
          <w:sz w:val="28"/>
          <w:szCs w:val="28"/>
        </w:rPr>
        <w:t xml:space="preserve"> для оплаты обучения по выбранной дополнительной общеобразовательной программе, рассчитанной согласно пункту </w:t>
      </w:r>
      <w:r w:rsidR="007619A9" w:rsidRPr="0011729D">
        <w:rPr>
          <w:rFonts w:ascii="Times New Roman" w:hAnsi="Times New Roman"/>
          <w:sz w:val="28"/>
          <w:szCs w:val="28"/>
        </w:rPr>
        <w:t>33</w:t>
      </w:r>
      <w:r w:rsidR="00E53701" w:rsidRPr="0011729D">
        <w:rPr>
          <w:rFonts w:ascii="Times New Roman" w:hAnsi="Times New Roman"/>
          <w:sz w:val="28"/>
          <w:szCs w:val="28"/>
        </w:rPr>
        <w:t xml:space="preserve"> настоящих </w:t>
      </w:r>
      <w:r w:rsidR="007619A9" w:rsidRPr="0011729D">
        <w:rPr>
          <w:rFonts w:ascii="Times New Roman" w:hAnsi="Times New Roman"/>
          <w:sz w:val="28"/>
          <w:szCs w:val="28"/>
        </w:rPr>
        <w:t>Правил</w:t>
      </w:r>
      <w:r w:rsidR="00E53701" w:rsidRPr="0011729D">
        <w:rPr>
          <w:rFonts w:ascii="Times New Roman" w:hAnsi="Times New Roman"/>
          <w:sz w:val="28"/>
          <w:szCs w:val="28"/>
        </w:rPr>
        <w:t xml:space="preserve"> </w:t>
      </w:r>
      <w:bookmarkEnd w:id="18"/>
      <w:bookmarkEnd w:id="19"/>
      <w:r w:rsidR="00E53701" w:rsidRPr="0011729D">
        <w:rPr>
          <w:rFonts w:ascii="Times New Roman" w:hAnsi="Times New Roman"/>
          <w:sz w:val="28"/>
          <w:szCs w:val="28"/>
        </w:rPr>
        <w:t>(далее – средства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E53701" w:rsidRPr="0011729D">
        <w:rPr>
          <w:rFonts w:ascii="Times New Roman" w:hAnsi="Times New Roman"/>
          <w:sz w:val="28"/>
          <w:szCs w:val="28"/>
        </w:rPr>
        <w:t>), при соблюдении следующих условий:</w:t>
      </w:r>
      <w:bookmarkEnd w:id="20"/>
    </w:p>
    <w:p w14:paraId="262A8E48" w14:textId="77777777" w:rsidR="00D03D0F" w:rsidRPr="0011729D" w:rsidRDefault="00D03D0F" w:rsidP="00B64BC0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1) </w:t>
      </w:r>
      <w:r w:rsidR="00E53701" w:rsidRPr="0011729D">
        <w:rPr>
          <w:rFonts w:ascii="Times New Roman" w:hAnsi="Times New Roman"/>
          <w:sz w:val="28"/>
          <w:szCs w:val="28"/>
        </w:rPr>
        <w:t>сумма средств, начисленных на сертификаты дополнительного образования потребителю</w:t>
      </w:r>
      <w:r w:rsidR="00D53070" w:rsidRPr="0011729D">
        <w:rPr>
          <w:rFonts w:ascii="Times New Roman" w:hAnsi="Times New Roman"/>
          <w:sz w:val="28"/>
          <w:szCs w:val="28"/>
        </w:rPr>
        <w:t xml:space="preserve"> </w:t>
      </w:r>
      <w:r w:rsidR="00E53701" w:rsidRPr="0011729D">
        <w:rPr>
          <w:rFonts w:ascii="Times New Roman" w:hAnsi="Times New Roman"/>
          <w:sz w:val="28"/>
          <w:szCs w:val="28"/>
        </w:rPr>
        <w:t xml:space="preserve">на период реализации программы </w:t>
      </w:r>
      <w:r w:rsidR="00E53701" w:rsidRPr="0011729D">
        <w:rPr>
          <w:rFonts w:ascii="Times New Roman" w:hAnsi="Times New Roman"/>
          <w:sz w:val="28"/>
          <w:szCs w:val="28"/>
        </w:rPr>
        <w:lastRenderedPageBreak/>
        <w:t>персонифицированного финансирования</w:t>
      </w:r>
      <w:r w:rsidR="00642B20" w:rsidRPr="0011729D">
        <w:rPr>
          <w:rFonts w:ascii="Times New Roman" w:hAnsi="Times New Roman"/>
          <w:sz w:val="28"/>
          <w:szCs w:val="28"/>
        </w:rPr>
        <w:t>,</w:t>
      </w:r>
      <w:r w:rsidR="00E53701" w:rsidRPr="0011729D">
        <w:rPr>
          <w:rFonts w:ascii="Times New Roman" w:hAnsi="Times New Roman"/>
          <w:sz w:val="28"/>
          <w:szCs w:val="28"/>
        </w:rPr>
        <w:t xml:space="preserve"> не превышает предельный объем финансового обеспечения сертификатов дополнительного образования, установленный программой персонифицированного финансирования на </w:t>
      </w:r>
      <w:r w:rsidRPr="0011729D">
        <w:rPr>
          <w:rFonts w:ascii="Times New Roman" w:hAnsi="Times New Roman"/>
          <w:sz w:val="28"/>
          <w:szCs w:val="28"/>
        </w:rPr>
        <w:t>соответствующий календарный год</w:t>
      </w:r>
      <w:r w:rsidR="007501DC" w:rsidRPr="0011729D">
        <w:rPr>
          <w:rFonts w:ascii="Times New Roman" w:hAnsi="Times New Roman"/>
          <w:sz w:val="28"/>
          <w:szCs w:val="28"/>
        </w:rPr>
        <w:t>;</w:t>
      </w:r>
    </w:p>
    <w:p w14:paraId="49A126D0" w14:textId="77777777" w:rsidR="00E53701" w:rsidRPr="0011729D" w:rsidRDefault="00D03D0F" w:rsidP="00B64BC0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2) </w:t>
      </w:r>
      <w:r w:rsidR="00E53701" w:rsidRPr="0011729D">
        <w:rPr>
          <w:rFonts w:ascii="Times New Roman" w:hAnsi="Times New Roman"/>
          <w:sz w:val="28"/>
          <w:szCs w:val="28"/>
        </w:rPr>
        <w:t xml:space="preserve">сумма средств, начисленных на сертификат дополнительного образования потребителя по всем образовательным услугам, включая сумму средств, необходимых для оплаты обучения по выбранной дополнительной общеобразовательной программе, рассчитанной согласно пункту </w:t>
      </w:r>
      <w:r w:rsidR="00F41A9D" w:rsidRPr="0011729D">
        <w:rPr>
          <w:rFonts w:ascii="Times New Roman" w:hAnsi="Times New Roman"/>
          <w:sz w:val="28"/>
          <w:szCs w:val="28"/>
        </w:rPr>
        <w:t xml:space="preserve">33 </w:t>
      </w:r>
      <w:r w:rsidR="00E53701" w:rsidRPr="0011729D">
        <w:rPr>
          <w:rFonts w:ascii="Times New Roman" w:hAnsi="Times New Roman"/>
          <w:sz w:val="28"/>
          <w:szCs w:val="28"/>
        </w:rPr>
        <w:t xml:space="preserve">настоящих </w:t>
      </w:r>
      <w:r w:rsidR="00F41A9D" w:rsidRPr="0011729D">
        <w:rPr>
          <w:rFonts w:ascii="Times New Roman" w:hAnsi="Times New Roman"/>
          <w:sz w:val="28"/>
          <w:szCs w:val="28"/>
        </w:rPr>
        <w:t>Правил</w:t>
      </w:r>
      <w:r w:rsidR="00A703B3" w:rsidRPr="0011729D">
        <w:rPr>
          <w:rFonts w:ascii="Times New Roman" w:hAnsi="Times New Roman"/>
          <w:sz w:val="28"/>
          <w:szCs w:val="28"/>
        </w:rPr>
        <w:t>,</w:t>
      </w:r>
      <w:r w:rsidR="00E53701" w:rsidRPr="0011729D">
        <w:rPr>
          <w:rFonts w:ascii="Times New Roman" w:hAnsi="Times New Roman"/>
          <w:sz w:val="28"/>
          <w:szCs w:val="28"/>
        </w:rPr>
        <w:t xml:space="preserve"> в соответствии с заявлением на обучение, не превышает номинал сертификата дополнительного образования потребителя, установленный программой персонифицированного финансирования на соответствующий календарный год.</w:t>
      </w:r>
    </w:p>
    <w:p w14:paraId="465ADE6A" w14:textId="77777777" w:rsidR="001A414F" w:rsidRPr="0011729D" w:rsidRDefault="001A414F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137515" w14:textId="77777777" w:rsidR="001A414F" w:rsidRPr="0011729D" w:rsidRDefault="001A414F" w:rsidP="00E5066A">
      <w:pPr>
        <w:pStyle w:val="ad"/>
        <w:widowControl w:val="0"/>
        <w:numPr>
          <w:ilvl w:val="0"/>
          <w:numId w:val="4"/>
        </w:numPr>
        <w:spacing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11729D">
        <w:rPr>
          <w:rFonts w:ascii="Times New Roman" w:hAnsi="Times New Roman"/>
          <w:bCs/>
          <w:sz w:val="28"/>
          <w:szCs w:val="28"/>
        </w:rPr>
        <w:t>Порядок получения и оплаты образовательной услуги за счет средств сертификата</w:t>
      </w:r>
      <w:r w:rsidR="00145B57" w:rsidRPr="0011729D">
        <w:rPr>
          <w:rFonts w:ascii="Times New Roman" w:hAnsi="Times New Roman"/>
          <w:bCs/>
          <w:sz w:val="28"/>
          <w:szCs w:val="28"/>
        </w:rPr>
        <w:t xml:space="preserve"> дополнительного образования</w:t>
      </w:r>
    </w:p>
    <w:p w14:paraId="307F61AC" w14:textId="77777777" w:rsidR="00145B57" w:rsidRPr="0011729D" w:rsidRDefault="00145B57" w:rsidP="00B64BC0">
      <w:pPr>
        <w:pStyle w:val="ad"/>
        <w:widowControl w:val="0"/>
        <w:spacing w:line="240" w:lineRule="auto"/>
        <w:ind w:left="1430" w:firstLine="709"/>
        <w:rPr>
          <w:rFonts w:ascii="Times New Roman" w:hAnsi="Times New Roman"/>
          <w:bCs/>
          <w:sz w:val="28"/>
          <w:szCs w:val="28"/>
        </w:rPr>
      </w:pPr>
    </w:p>
    <w:p w14:paraId="21D2E26C" w14:textId="77777777" w:rsidR="001A414F" w:rsidRPr="0011729D" w:rsidRDefault="004760AF" w:rsidP="00B64B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29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>Потребители, имеющие сертификаты дополнительного образования, имеют право на получение образовательных услуг при соблюдении следующих условий:</w:t>
      </w:r>
    </w:p>
    <w:p w14:paraId="32450208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1A414F" w:rsidRPr="0011729D">
        <w:rPr>
          <w:rFonts w:ascii="Times New Roman" w:hAnsi="Times New Roman"/>
          <w:sz w:val="28"/>
          <w:szCs w:val="28"/>
        </w:rPr>
        <w:t>сертификат дополнительного образования включен в реестр сертификатов дополнительного образования;</w:t>
      </w:r>
    </w:p>
    <w:p w14:paraId="1C6BBA9C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1A414F" w:rsidRPr="0011729D">
        <w:rPr>
          <w:rFonts w:ascii="Times New Roman" w:hAnsi="Times New Roman"/>
          <w:sz w:val="28"/>
          <w:szCs w:val="28"/>
        </w:rPr>
        <w:t>исполнитель образовательных услуг включен в реестр исполнителей образовательных услуг;</w:t>
      </w:r>
    </w:p>
    <w:p w14:paraId="6BE2B402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1A414F" w:rsidRPr="0011729D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включена </w:t>
      </w:r>
      <w:r w:rsidR="00CE723A" w:rsidRPr="0011729D">
        <w:rPr>
          <w:rFonts w:ascii="Times New Roman" w:hAnsi="Times New Roman"/>
          <w:sz w:val="28"/>
          <w:szCs w:val="28"/>
        </w:rPr>
        <w:br/>
      </w:r>
      <w:r w:rsidR="001A414F" w:rsidRPr="0011729D">
        <w:rPr>
          <w:rFonts w:ascii="Times New Roman" w:hAnsi="Times New Roman"/>
          <w:sz w:val="28"/>
          <w:szCs w:val="28"/>
        </w:rPr>
        <w:t>в реестр сертифицированных программ;</w:t>
      </w:r>
    </w:p>
    <w:p w14:paraId="7320998C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Ref62646799"/>
      <w:r w:rsidRPr="0011729D">
        <w:rPr>
          <w:rFonts w:ascii="Times New Roman" w:hAnsi="Times New Roman"/>
          <w:sz w:val="28"/>
          <w:szCs w:val="28"/>
        </w:rPr>
        <w:t>4) </w:t>
      </w:r>
      <w:r w:rsidR="001A414F" w:rsidRPr="0011729D">
        <w:rPr>
          <w:rFonts w:ascii="Times New Roman" w:hAnsi="Times New Roman"/>
          <w:sz w:val="28"/>
          <w:szCs w:val="28"/>
        </w:rPr>
        <w:t>для дополнительной общеобразовательной программы исполнителем образовательных услуг открыта возможность заключения договоров об образовании;</w:t>
      </w:r>
      <w:bookmarkEnd w:id="21"/>
    </w:p>
    <w:p w14:paraId="44AF948F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_Ref62646801"/>
      <w:r w:rsidRPr="0011729D">
        <w:rPr>
          <w:rFonts w:ascii="Times New Roman" w:hAnsi="Times New Roman"/>
          <w:sz w:val="28"/>
          <w:szCs w:val="28"/>
        </w:rPr>
        <w:t>5) </w:t>
      </w:r>
      <w:r w:rsidR="001A414F" w:rsidRPr="0011729D">
        <w:rPr>
          <w:rFonts w:ascii="Times New Roman" w:hAnsi="Times New Roman"/>
          <w:sz w:val="28"/>
          <w:szCs w:val="28"/>
        </w:rPr>
        <w:t>возможность использования сертификата дополнительного образования для обучения по соответствующей направленности дополнительной общеобразовательной программы предусмотрена программой персонифицированного финансирования;</w:t>
      </w:r>
      <w:bookmarkEnd w:id="22"/>
    </w:p>
    <w:p w14:paraId="1EE2FFCD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6) </w:t>
      </w:r>
      <w:r w:rsidR="001A414F" w:rsidRPr="0011729D">
        <w:rPr>
          <w:rFonts w:ascii="Times New Roman" w:hAnsi="Times New Roman"/>
          <w:sz w:val="28"/>
          <w:szCs w:val="28"/>
        </w:rPr>
        <w:t>не достигнуты предельные объемы оказания образовательных услуг,</w:t>
      </w:r>
      <w:bookmarkStart w:id="23" w:name="_Ref59051931"/>
      <w:r w:rsidR="001A414F" w:rsidRPr="0011729D">
        <w:rPr>
          <w:rFonts w:ascii="Times New Roman" w:hAnsi="Times New Roman"/>
          <w:sz w:val="28"/>
          <w:szCs w:val="28"/>
        </w:rPr>
        <w:t xml:space="preserve"> таких как минимальный и предельный объемы образовательных услуг, оказываемых исполнителем в текущем календарном году</w:t>
      </w:r>
      <w:bookmarkStart w:id="24" w:name="_Ref59044900"/>
      <w:bookmarkEnd w:id="23"/>
      <w:r w:rsidR="009A086E" w:rsidRPr="0011729D">
        <w:rPr>
          <w:rFonts w:ascii="Times New Roman" w:hAnsi="Times New Roman"/>
          <w:sz w:val="28"/>
          <w:szCs w:val="28"/>
        </w:rPr>
        <w:t>,</w:t>
      </w:r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  <w:bookmarkStart w:id="25" w:name="_Ref31575251"/>
      <w:r w:rsidR="001A414F" w:rsidRPr="0011729D">
        <w:rPr>
          <w:rFonts w:ascii="Times New Roman" w:hAnsi="Times New Roman"/>
          <w:sz w:val="28"/>
          <w:szCs w:val="28"/>
        </w:rPr>
        <w:t xml:space="preserve">и минимальный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="001A414F" w:rsidRPr="0011729D">
        <w:rPr>
          <w:rFonts w:ascii="Times New Roman" w:hAnsi="Times New Roman"/>
          <w:sz w:val="28"/>
          <w:szCs w:val="28"/>
        </w:rPr>
        <w:t>и предельный объемы оказания образовательной услуги по реализации дополнительной общеобразовательной программы за текущий календарный год в человеко-часах;</w:t>
      </w:r>
      <w:bookmarkEnd w:id="25"/>
    </w:p>
    <w:p w14:paraId="057C2AC0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_Ref62646650"/>
      <w:bookmarkEnd w:id="24"/>
      <w:r w:rsidRPr="0011729D">
        <w:rPr>
          <w:rFonts w:ascii="Times New Roman" w:hAnsi="Times New Roman"/>
          <w:sz w:val="28"/>
          <w:szCs w:val="28"/>
        </w:rPr>
        <w:t>7) </w:t>
      </w:r>
      <w:r w:rsidR="001A414F" w:rsidRPr="0011729D">
        <w:rPr>
          <w:rFonts w:ascii="Times New Roman" w:hAnsi="Times New Roman"/>
          <w:sz w:val="28"/>
          <w:szCs w:val="28"/>
        </w:rPr>
        <w:t xml:space="preserve">доступный остаток номинала сертификата в соответствующем периоде реализации программы персонифицированного финансирования больше или равен стоимости образовательной услуги по выбранной дополнительной общеобразовательной программе в соответствии с установленным расписанием. В случае если доступный остаток номинала сертификата в соответствующем периоде реализации программы </w:t>
      </w:r>
      <w:r w:rsidR="001A414F" w:rsidRPr="0011729D">
        <w:rPr>
          <w:rFonts w:ascii="Times New Roman" w:hAnsi="Times New Roman"/>
          <w:sz w:val="28"/>
          <w:szCs w:val="28"/>
        </w:rPr>
        <w:lastRenderedPageBreak/>
        <w:t>персонифицированного финансирования меньше стоимости образовательной услуги по выбранной дополнительной общеобразовательной программе в соответствии с установленным расписанием необходимо заключение договора оказания платных образовательных услуг в части стоимости образовательной услуги, превышающей установленный объем сертификата дополнительного образования;</w:t>
      </w:r>
      <w:bookmarkEnd w:id="26"/>
    </w:p>
    <w:p w14:paraId="0780C1F9" w14:textId="77777777" w:rsidR="001A414F" w:rsidRPr="0011729D" w:rsidRDefault="006F72FC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_Ref21986747"/>
      <w:bookmarkStart w:id="28" w:name="_Ref62646803"/>
      <w:r w:rsidRPr="0011729D">
        <w:rPr>
          <w:rFonts w:ascii="Times New Roman" w:hAnsi="Times New Roman"/>
          <w:sz w:val="28"/>
          <w:szCs w:val="28"/>
        </w:rPr>
        <w:t>8) </w:t>
      </w:r>
      <w:r w:rsidR="001A414F" w:rsidRPr="0011729D">
        <w:rPr>
          <w:rFonts w:ascii="Times New Roman" w:hAnsi="Times New Roman"/>
          <w:sz w:val="28"/>
          <w:szCs w:val="28"/>
        </w:rPr>
        <w:t>сумма средств сертификатов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1A414F" w:rsidRPr="0011729D">
        <w:rPr>
          <w:rFonts w:ascii="Times New Roman" w:hAnsi="Times New Roman"/>
          <w:sz w:val="28"/>
          <w:szCs w:val="28"/>
        </w:rPr>
        <w:t>, начисленных на сертификаты дополнительного образования на период реализации программы персонифицированного финансирования</w:t>
      </w:r>
      <w:r w:rsidR="00D13279" w:rsidRPr="0011729D">
        <w:rPr>
          <w:rFonts w:ascii="Times New Roman" w:hAnsi="Times New Roman"/>
          <w:sz w:val="28"/>
          <w:szCs w:val="28"/>
        </w:rPr>
        <w:t>,</w:t>
      </w:r>
      <w:r w:rsidR="001A414F" w:rsidRPr="0011729D">
        <w:rPr>
          <w:rFonts w:ascii="Times New Roman" w:hAnsi="Times New Roman"/>
          <w:sz w:val="28"/>
          <w:szCs w:val="28"/>
        </w:rPr>
        <w:t xml:space="preserve"> не превышает предельный объем финансового обеспечения сертификатов дополнительного образования, установленный программой персонифицированного финансирования на соответствующий календарный год.</w:t>
      </w:r>
      <w:bookmarkEnd w:id="27"/>
      <w:bookmarkEnd w:id="28"/>
    </w:p>
    <w:p w14:paraId="719E261A" w14:textId="77777777" w:rsidR="00134F14" w:rsidRPr="0011729D" w:rsidRDefault="004760AF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30</w:t>
      </w:r>
      <w:r w:rsidR="009B377C" w:rsidRPr="0011729D">
        <w:rPr>
          <w:rFonts w:ascii="Times New Roman" w:hAnsi="Times New Roman"/>
          <w:sz w:val="28"/>
          <w:szCs w:val="28"/>
        </w:rPr>
        <w:t>. При выборе образовательной программы родитель (законный представитель) потребителя обраща</w:t>
      </w:r>
      <w:r w:rsidR="00470E3A" w:rsidRPr="0011729D">
        <w:rPr>
          <w:rFonts w:ascii="Times New Roman" w:hAnsi="Times New Roman"/>
          <w:sz w:val="28"/>
          <w:szCs w:val="28"/>
        </w:rPr>
        <w:t>е</w:t>
      </w:r>
      <w:r w:rsidR="009B377C" w:rsidRPr="0011729D">
        <w:rPr>
          <w:rFonts w:ascii="Times New Roman" w:hAnsi="Times New Roman"/>
          <w:sz w:val="28"/>
          <w:szCs w:val="28"/>
        </w:rPr>
        <w:t>тся к исполнителю образовательных услуг с заявлением о зачислении на обучение по выбранной образовательной программе и заключении договора</w:t>
      </w:r>
      <w:r w:rsidR="007501DC" w:rsidRPr="0011729D">
        <w:rPr>
          <w:rFonts w:ascii="Times New Roman" w:hAnsi="Times New Roman"/>
          <w:sz w:val="28"/>
          <w:szCs w:val="28"/>
        </w:rPr>
        <w:t xml:space="preserve"> об образовании</w:t>
      </w:r>
      <w:r w:rsidR="009B377C" w:rsidRPr="0011729D">
        <w:rPr>
          <w:rFonts w:ascii="Times New Roman" w:hAnsi="Times New Roman"/>
          <w:sz w:val="28"/>
          <w:szCs w:val="28"/>
        </w:rPr>
        <w:t xml:space="preserve">. </w:t>
      </w:r>
    </w:p>
    <w:p w14:paraId="5B289992" w14:textId="77777777" w:rsidR="0079164A" w:rsidRPr="0011729D" w:rsidRDefault="00996E00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1</w:t>
      </w:r>
      <w:r w:rsidR="001A414F" w:rsidRPr="0011729D">
        <w:rPr>
          <w:rFonts w:ascii="Times New Roman" w:hAnsi="Times New Roman"/>
          <w:sz w:val="28"/>
          <w:szCs w:val="28"/>
        </w:rPr>
        <w:t>.</w:t>
      </w:r>
      <w:r w:rsidR="006F72FC" w:rsidRPr="0011729D">
        <w:rPr>
          <w:rFonts w:ascii="Times New Roman" w:hAnsi="Times New Roman"/>
          <w:sz w:val="28"/>
          <w:szCs w:val="28"/>
        </w:rPr>
        <w:t> </w:t>
      </w:r>
      <w:r w:rsidR="001A414F" w:rsidRPr="0011729D">
        <w:rPr>
          <w:rFonts w:ascii="Times New Roman" w:hAnsi="Times New Roman"/>
          <w:sz w:val="28"/>
          <w:szCs w:val="28"/>
        </w:rPr>
        <w:t xml:space="preserve"> </w:t>
      </w:r>
      <w:r w:rsidR="00134F14" w:rsidRPr="0011729D">
        <w:rPr>
          <w:rFonts w:ascii="Times New Roman" w:hAnsi="Times New Roman"/>
          <w:sz w:val="28"/>
          <w:szCs w:val="28"/>
        </w:rPr>
        <w:t>Исполнитель образовательных услуг после получения со стороны родителя (законного представителя) потребителя заявления о зачислении на обучение по дополнительной общеобразовательной программе формирует в срок не более 2 рабочих дней оператору персонифицированного финансирования запрос о возможности заключения договора об образовании посредством информационной системы, содержащий:</w:t>
      </w:r>
    </w:p>
    <w:p w14:paraId="3F98660F" w14:textId="77777777" w:rsidR="0079164A" w:rsidRPr="0011729D" w:rsidRDefault="0079164A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134F14" w:rsidRPr="0011729D">
        <w:rPr>
          <w:rFonts w:ascii="Times New Roman" w:hAnsi="Times New Roman"/>
          <w:sz w:val="28"/>
          <w:szCs w:val="28"/>
        </w:rPr>
        <w:t>идентификатор (номер) реестровой записи о потребителе в реестре потребителей;</w:t>
      </w:r>
    </w:p>
    <w:p w14:paraId="54901621" w14:textId="77777777" w:rsidR="008E0A72" w:rsidRPr="0011729D" w:rsidRDefault="0079164A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134F14" w:rsidRPr="0011729D">
        <w:rPr>
          <w:rFonts w:ascii="Times New Roman" w:hAnsi="Times New Roman"/>
          <w:sz w:val="28"/>
          <w:szCs w:val="28"/>
        </w:rPr>
        <w:t>идентификатор (номер) сертификата дополнительного образования либо сведения об отсутствии у потребителя сертификата дополнительного образования;</w:t>
      </w:r>
    </w:p>
    <w:p w14:paraId="36ADD12C" w14:textId="77777777" w:rsidR="008E0A72" w:rsidRPr="0011729D" w:rsidRDefault="008E0A7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134F14" w:rsidRPr="0011729D">
        <w:rPr>
          <w:rFonts w:ascii="Times New Roman" w:hAnsi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453E4F03" w14:textId="77777777" w:rsidR="00134F14" w:rsidRPr="0011729D" w:rsidRDefault="008E0A7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4) </w:t>
      </w:r>
      <w:r w:rsidR="00134F14" w:rsidRPr="0011729D">
        <w:rPr>
          <w:rFonts w:ascii="Times New Roman" w:hAnsi="Times New Roman"/>
          <w:sz w:val="28"/>
          <w:szCs w:val="28"/>
        </w:rPr>
        <w:t>дату планируемого начала освоения обучающимся дополнительной общеобразовательной программы.</w:t>
      </w:r>
    </w:p>
    <w:p w14:paraId="026A119E" w14:textId="77777777" w:rsidR="00134F14" w:rsidRPr="0011729D" w:rsidRDefault="00134F14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Дата планируемого начала освоения дополнительной общеобразовательной программы потребителем определяется по согласованию между родителем (законным представителем)</w:t>
      </w:r>
      <w:r w:rsidR="007501DC" w:rsidRPr="0011729D">
        <w:rPr>
          <w:rFonts w:ascii="Times New Roman" w:hAnsi="Times New Roman"/>
          <w:sz w:val="28"/>
          <w:szCs w:val="28"/>
        </w:rPr>
        <w:t xml:space="preserve"> потребителя</w:t>
      </w:r>
      <w:r w:rsidRPr="0011729D">
        <w:rPr>
          <w:rFonts w:ascii="Times New Roman" w:hAnsi="Times New Roman"/>
          <w:sz w:val="28"/>
          <w:szCs w:val="28"/>
        </w:rPr>
        <w:t xml:space="preserve"> и исполнителем образовательных услуг.</w:t>
      </w:r>
    </w:p>
    <w:p w14:paraId="3A32809D" w14:textId="77777777" w:rsidR="0098690E" w:rsidRPr="0011729D" w:rsidRDefault="00B955BE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2</w:t>
      </w:r>
      <w:r w:rsidR="00146BF7" w:rsidRPr="0011729D">
        <w:rPr>
          <w:rFonts w:ascii="Times New Roman" w:hAnsi="Times New Roman"/>
          <w:sz w:val="28"/>
          <w:szCs w:val="28"/>
        </w:rPr>
        <w:t>. После получения исполнителем образовательных услуг от оператора персонифицированного финансирования посредством информационной системы проекта договора об образовании</w:t>
      </w:r>
      <w:r w:rsidR="002F191B" w:rsidRPr="0011729D">
        <w:rPr>
          <w:rFonts w:ascii="Times New Roman" w:hAnsi="Times New Roman"/>
          <w:sz w:val="28"/>
          <w:szCs w:val="28"/>
        </w:rPr>
        <w:t>,</w:t>
      </w:r>
      <w:r w:rsidR="00146BF7" w:rsidRPr="0011729D">
        <w:rPr>
          <w:rFonts w:ascii="Times New Roman" w:hAnsi="Times New Roman"/>
          <w:sz w:val="28"/>
          <w:szCs w:val="28"/>
        </w:rPr>
        <w:t xml:space="preserve"> </w:t>
      </w:r>
      <w:r w:rsidR="002F191B" w:rsidRPr="0011729D">
        <w:rPr>
          <w:rFonts w:ascii="Times New Roman" w:hAnsi="Times New Roman"/>
          <w:sz w:val="28"/>
          <w:szCs w:val="28"/>
        </w:rPr>
        <w:t>а так</w:t>
      </w:r>
      <w:r w:rsidR="00146BF7" w:rsidRPr="0011729D">
        <w:rPr>
          <w:rFonts w:ascii="Times New Roman" w:hAnsi="Times New Roman"/>
          <w:sz w:val="28"/>
          <w:szCs w:val="28"/>
        </w:rPr>
        <w:t>же сведений об объеме средств сертификата дополнительного образования</w:t>
      </w:r>
      <w:r w:rsidR="00B36141" w:rsidRPr="0011729D">
        <w:rPr>
          <w:rFonts w:ascii="Times New Roman" w:hAnsi="Times New Roman"/>
          <w:sz w:val="28"/>
          <w:szCs w:val="28"/>
        </w:rPr>
        <w:t>,</w:t>
      </w:r>
      <w:r w:rsidR="00146BF7" w:rsidRPr="0011729D">
        <w:rPr>
          <w:rFonts w:ascii="Times New Roman" w:hAnsi="Times New Roman"/>
          <w:sz w:val="28"/>
          <w:szCs w:val="28"/>
        </w:rPr>
        <w:t xml:space="preserve"> направляемых на оплату образовательной услуги</w:t>
      </w:r>
      <w:r w:rsidR="00B36141" w:rsidRPr="0011729D">
        <w:rPr>
          <w:rFonts w:ascii="Times New Roman" w:hAnsi="Times New Roman"/>
          <w:sz w:val="28"/>
          <w:szCs w:val="28"/>
        </w:rPr>
        <w:t>,</w:t>
      </w:r>
      <w:r w:rsidR="00146BF7" w:rsidRPr="0011729D">
        <w:rPr>
          <w:rFonts w:ascii="Times New Roman" w:hAnsi="Times New Roman"/>
          <w:sz w:val="28"/>
          <w:szCs w:val="28"/>
        </w:rPr>
        <w:t xml:space="preserve"> исполнитель образовательных услуг формирует договор об образовании в форме оферты, направляя его посредством информационной системы родителю (законному представителю) потребителя. </w:t>
      </w:r>
    </w:p>
    <w:p w14:paraId="3E7CD2F1" w14:textId="77777777" w:rsidR="001D16BA" w:rsidRPr="0011729D" w:rsidRDefault="00B955BE" w:rsidP="00B64B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lastRenderedPageBreak/>
        <w:t>3</w:t>
      </w:r>
      <w:r w:rsidR="004760AF" w:rsidRPr="0011729D">
        <w:rPr>
          <w:rFonts w:ascii="Times New Roman" w:hAnsi="Times New Roman"/>
          <w:sz w:val="28"/>
          <w:szCs w:val="28"/>
        </w:rPr>
        <w:t>3</w:t>
      </w:r>
      <w:r w:rsidR="0098690E" w:rsidRPr="0011729D">
        <w:rPr>
          <w:rFonts w:ascii="Times New Roman" w:hAnsi="Times New Roman"/>
          <w:sz w:val="28"/>
          <w:szCs w:val="28"/>
        </w:rPr>
        <w:t>. Объем оплаты образовательной услуги за счет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98690E" w:rsidRPr="0011729D">
        <w:rPr>
          <w:rFonts w:ascii="Times New Roman" w:hAnsi="Times New Roman"/>
          <w:sz w:val="28"/>
          <w:szCs w:val="28"/>
        </w:rPr>
        <w:t xml:space="preserve"> определяется в размере: </w:t>
      </w:r>
      <w:bookmarkStart w:id="29" w:name="_Ref64285873"/>
    </w:p>
    <w:p w14:paraId="55B5321A" w14:textId="77777777" w:rsidR="001D16BA" w:rsidRPr="0011729D" w:rsidRDefault="001D16BA" w:rsidP="00B64B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1D03CC" w:rsidRPr="0011729D">
        <w:rPr>
          <w:rFonts w:ascii="Times New Roman" w:hAnsi="Times New Roman"/>
          <w:sz w:val="28"/>
          <w:szCs w:val="28"/>
        </w:rPr>
        <w:t xml:space="preserve">нормативных затрат на реализацию дополнительной общеобразовательной программы, скорректированных пропорционально сроку, оставшемуся до завершения реализации дополнительной общеобразовательной программы (далее – скорректированные нормативные затраты </w:t>
      </w:r>
      <w:r w:rsidR="008E1DE0" w:rsidRPr="0011729D">
        <w:rPr>
          <w:rFonts w:ascii="Times New Roman" w:hAnsi="Times New Roman"/>
          <w:sz w:val="28"/>
          <w:szCs w:val="28"/>
        </w:rPr>
        <w:t xml:space="preserve">на оказание </w:t>
      </w:r>
      <w:r w:rsidR="001D03CC" w:rsidRPr="0011729D">
        <w:rPr>
          <w:rFonts w:ascii="Times New Roman" w:hAnsi="Times New Roman"/>
          <w:sz w:val="28"/>
          <w:szCs w:val="28"/>
        </w:rPr>
        <w:t xml:space="preserve">образовательной услуги), – в случае если скорректированные нормативные затраты </w:t>
      </w:r>
      <w:r w:rsidR="00F61F73" w:rsidRPr="0011729D">
        <w:rPr>
          <w:rFonts w:ascii="Times New Roman" w:hAnsi="Times New Roman"/>
          <w:sz w:val="28"/>
          <w:szCs w:val="28"/>
        </w:rPr>
        <w:t xml:space="preserve">на оказание </w:t>
      </w:r>
      <w:r w:rsidR="001D03CC" w:rsidRPr="0011729D">
        <w:rPr>
          <w:rFonts w:ascii="Times New Roman" w:hAnsi="Times New Roman"/>
          <w:sz w:val="28"/>
          <w:szCs w:val="28"/>
        </w:rPr>
        <w:t>образовательной услуги одновременно не превышают цену образовательной услуги,</w:t>
      </w:r>
      <w:r w:rsidR="005014DB" w:rsidRPr="0011729D">
        <w:rPr>
          <w:rFonts w:ascii="Times New Roman" w:hAnsi="Times New Roman"/>
          <w:sz w:val="28"/>
          <w:szCs w:val="28"/>
        </w:rPr>
        <w:t xml:space="preserve"> установленную исполнителем образовательных услуг,</w:t>
      </w:r>
      <w:r w:rsidR="001D03CC" w:rsidRPr="0011729D">
        <w:rPr>
          <w:rFonts w:ascii="Times New Roman" w:hAnsi="Times New Roman"/>
          <w:sz w:val="28"/>
          <w:szCs w:val="28"/>
        </w:rPr>
        <w:t xml:space="preserve"> скорректированную пропорционально сроку, оставшемуся до завершения реализации дополнительной общеобразовательной программы (далее – скорректированная цена образовательной услуги), и доступный остаток номинала сертификата;</w:t>
      </w:r>
    </w:p>
    <w:p w14:paraId="23500562" w14:textId="77777777" w:rsidR="001D16BA" w:rsidRPr="0011729D" w:rsidRDefault="001D16BA" w:rsidP="00B64B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1D03CC" w:rsidRPr="0011729D">
        <w:rPr>
          <w:rFonts w:ascii="Times New Roman" w:hAnsi="Times New Roman"/>
          <w:sz w:val="28"/>
          <w:szCs w:val="28"/>
        </w:rPr>
        <w:t xml:space="preserve">скорректированной цены образовательной услуги – в случае если скорректированная цена образовательной услуги одновременно меньше скорректированных нормативных затрат </w:t>
      </w:r>
      <w:r w:rsidR="005A6278" w:rsidRPr="0011729D">
        <w:rPr>
          <w:rFonts w:ascii="Times New Roman" w:hAnsi="Times New Roman"/>
          <w:sz w:val="28"/>
          <w:szCs w:val="28"/>
        </w:rPr>
        <w:t xml:space="preserve">на оказание </w:t>
      </w:r>
      <w:r w:rsidR="001D03CC" w:rsidRPr="0011729D">
        <w:rPr>
          <w:rFonts w:ascii="Times New Roman" w:hAnsi="Times New Roman"/>
          <w:sz w:val="28"/>
          <w:szCs w:val="28"/>
        </w:rPr>
        <w:t>образовательной услуги и не превышает доступный остаток номинала сертификата дополнительного образования;</w:t>
      </w:r>
    </w:p>
    <w:p w14:paraId="4FEB56B2" w14:textId="77777777" w:rsidR="001D03CC" w:rsidRPr="0011729D" w:rsidRDefault="001D16BA" w:rsidP="00B64B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1D03CC" w:rsidRPr="0011729D">
        <w:rPr>
          <w:rFonts w:ascii="Times New Roman" w:hAnsi="Times New Roman"/>
          <w:sz w:val="28"/>
          <w:szCs w:val="28"/>
        </w:rPr>
        <w:t xml:space="preserve">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расписанием, рассчитанной как цена </w:t>
      </w:r>
      <w:r w:rsidR="000F0A90" w:rsidRPr="0011729D">
        <w:rPr>
          <w:rFonts w:ascii="Times New Roman" w:hAnsi="Times New Roman"/>
          <w:sz w:val="28"/>
          <w:szCs w:val="28"/>
        </w:rPr>
        <w:t>одного</w:t>
      </w:r>
      <w:r w:rsidR="001D03CC" w:rsidRPr="0011729D">
        <w:rPr>
          <w:rFonts w:ascii="Times New Roman" w:hAnsi="Times New Roman"/>
          <w:sz w:val="28"/>
          <w:szCs w:val="28"/>
        </w:rPr>
        <w:t xml:space="preserve"> человеко-часа выбранной образовательной услуги, умноженная на суммарную длительность занятий в академических часах – в случае если доступный остаток номинала сертификата одновременно меньше скорректированных нормативных затрат </w:t>
      </w:r>
      <w:r w:rsidR="00A93B79" w:rsidRPr="0011729D">
        <w:rPr>
          <w:rFonts w:ascii="Times New Roman" w:hAnsi="Times New Roman"/>
          <w:sz w:val="28"/>
          <w:szCs w:val="28"/>
        </w:rPr>
        <w:t xml:space="preserve">на оказание </w:t>
      </w:r>
      <w:r w:rsidR="001D03CC" w:rsidRPr="0011729D">
        <w:rPr>
          <w:rFonts w:ascii="Times New Roman" w:hAnsi="Times New Roman"/>
          <w:sz w:val="28"/>
          <w:szCs w:val="28"/>
        </w:rPr>
        <w:t>образовательной услуги и скорректированной цены образовательной услуги.</w:t>
      </w:r>
    </w:p>
    <w:p w14:paraId="1269B931" w14:textId="77777777" w:rsidR="006B07D1" w:rsidRPr="0011729D" w:rsidRDefault="00266C74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4</w:t>
      </w:r>
      <w:r w:rsidR="0098690E" w:rsidRPr="0011729D">
        <w:rPr>
          <w:rFonts w:ascii="Times New Roman" w:hAnsi="Times New Roman"/>
          <w:sz w:val="28"/>
          <w:szCs w:val="28"/>
        </w:rPr>
        <w:t>. Потребитель вправе получить образовательную услугу в объеме, превышающем доступный объем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98690E" w:rsidRPr="0011729D">
        <w:rPr>
          <w:rFonts w:ascii="Times New Roman" w:hAnsi="Times New Roman"/>
          <w:sz w:val="28"/>
          <w:szCs w:val="28"/>
        </w:rPr>
        <w:t>, при этом родитель (законный представитель) потребителя возмещает разницу между стоимостью образовательной услуги и доступным объемом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98690E" w:rsidRPr="0011729D">
        <w:rPr>
          <w:rFonts w:ascii="Times New Roman" w:hAnsi="Times New Roman"/>
          <w:sz w:val="28"/>
          <w:szCs w:val="28"/>
        </w:rPr>
        <w:t xml:space="preserve"> за счет собственных средств в соответствии с договором оказания платных образовательных услуг, заключаем</w:t>
      </w:r>
      <w:r w:rsidR="00A93B79" w:rsidRPr="0011729D">
        <w:rPr>
          <w:rFonts w:ascii="Times New Roman" w:hAnsi="Times New Roman"/>
          <w:sz w:val="28"/>
          <w:szCs w:val="28"/>
        </w:rPr>
        <w:t>ым</w:t>
      </w:r>
      <w:r w:rsidR="0098690E" w:rsidRPr="0011729D">
        <w:rPr>
          <w:rFonts w:ascii="Times New Roman" w:hAnsi="Times New Roman"/>
          <w:sz w:val="28"/>
          <w:szCs w:val="28"/>
        </w:rPr>
        <w:t xml:space="preserve"> с исполнителем образовательной услуги.</w:t>
      </w:r>
      <w:bookmarkEnd w:id="29"/>
      <w:r w:rsidR="0098690E" w:rsidRPr="0011729D">
        <w:rPr>
          <w:rFonts w:ascii="Times New Roman" w:hAnsi="Times New Roman"/>
          <w:sz w:val="28"/>
          <w:szCs w:val="28"/>
        </w:rPr>
        <w:t xml:space="preserve"> </w:t>
      </w:r>
    </w:p>
    <w:p w14:paraId="7CF24E0F" w14:textId="77777777" w:rsidR="00B36141" w:rsidRPr="0011729D" w:rsidRDefault="002E7F36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5</w:t>
      </w:r>
      <w:r w:rsidR="00B36141" w:rsidRPr="0011729D">
        <w:rPr>
          <w:rFonts w:ascii="Times New Roman" w:hAnsi="Times New Roman"/>
          <w:sz w:val="28"/>
          <w:szCs w:val="28"/>
        </w:rPr>
        <w:t xml:space="preserve">. Договор об образовании должен содержать следующие условия: </w:t>
      </w:r>
    </w:p>
    <w:p w14:paraId="76A99DAA" w14:textId="77777777" w:rsidR="00B36141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1) оплата образовательной услуги в объеме, определяемом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Pr="0011729D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1D03CC" w:rsidRPr="0011729D">
        <w:rPr>
          <w:rFonts w:ascii="Times New Roman" w:hAnsi="Times New Roman"/>
          <w:sz w:val="28"/>
          <w:szCs w:val="28"/>
        </w:rPr>
        <w:t>33</w:t>
      </w:r>
      <w:r w:rsidRPr="0011729D">
        <w:rPr>
          <w:rFonts w:ascii="Times New Roman" w:hAnsi="Times New Roman"/>
          <w:sz w:val="28"/>
          <w:szCs w:val="28"/>
        </w:rPr>
        <w:t xml:space="preserve"> настоящих Правил, осуществляется за счет средств бюджета города Ставрополя; </w:t>
      </w:r>
    </w:p>
    <w:p w14:paraId="64128BA6" w14:textId="77777777" w:rsidR="00B36141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исполнитель образовательных услуг при реализации образовательной услуги обязуется обеспечить соблюдение всех условий, определенных подпунктами 4-8</w:t>
      </w:r>
      <w:r w:rsidR="001D03CC" w:rsidRPr="0011729D">
        <w:rPr>
          <w:rFonts w:ascii="Times New Roman" w:hAnsi="Times New Roman"/>
          <w:sz w:val="28"/>
          <w:szCs w:val="28"/>
        </w:rPr>
        <w:t xml:space="preserve"> </w:t>
      </w:r>
      <w:r w:rsidRPr="0011729D">
        <w:rPr>
          <w:rFonts w:ascii="Times New Roman" w:hAnsi="Times New Roman"/>
          <w:sz w:val="28"/>
          <w:szCs w:val="28"/>
        </w:rPr>
        <w:t xml:space="preserve">пункта </w:t>
      </w:r>
      <w:r w:rsidR="003506C8" w:rsidRPr="0011729D">
        <w:rPr>
          <w:rFonts w:ascii="Times New Roman" w:hAnsi="Times New Roman"/>
          <w:sz w:val="28"/>
          <w:szCs w:val="28"/>
        </w:rPr>
        <w:t>29</w:t>
      </w:r>
      <w:r w:rsidRPr="0011729D">
        <w:rPr>
          <w:rFonts w:ascii="Times New Roman" w:hAnsi="Times New Roman"/>
          <w:sz w:val="28"/>
          <w:szCs w:val="28"/>
        </w:rPr>
        <w:t xml:space="preserve"> настоящих Правил;</w:t>
      </w:r>
    </w:p>
    <w:p w14:paraId="36845A1D" w14:textId="77777777" w:rsidR="00B36141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3) оплата образовательной услуги за соответствующий период за счет средств сертификата дополнительного образования осуществляется на </w:t>
      </w:r>
      <w:r w:rsidRPr="0011729D">
        <w:rPr>
          <w:rFonts w:ascii="Times New Roman" w:hAnsi="Times New Roman"/>
          <w:sz w:val="28"/>
          <w:szCs w:val="28"/>
        </w:rPr>
        <w:lastRenderedPageBreak/>
        <w:t>регулярной ежемесячной основе</w:t>
      </w:r>
      <w:r w:rsidR="00C32AF3" w:rsidRPr="0011729D">
        <w:rPr>
          <w:rFonts w:ascii="Times New Roman" w:hAnsi="Times New Roman"/>
          <w:sz w:val="28"/>
          <w:szCs w:val="28"/>
        </w:rPr>
        <w:t>,</w:t>
      </w:r>
      <w:r w:rsidRPr="0011729D">
        <w:rPr>
          <w:rFonts w:ascii="Times New Roman" w:hAnsi="Times New Roman"/>
          <w:sz w:val="28"/>
          <w:szCs w:val="28"/>
        </w:rPr>
        <w:t xml:space="preserve"> в случае если на первое число указанного месяца договор об образовании не был расторгнут; </w:t>
      </w:r>
    </w:p>
    <w:p w14:paraId="0E81D937" w14:textId="77777777" w:rsidR="00B36141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4) образовательная услуга признается оказанной в полном объеме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Pr="0011729D">
        <w:rPr>
          <w:rFonts w:ascii="Times New Roman" w:hAnsi="Times New Roman"/>
          <w:sz w:val="28"/>
          <w:szCs w:val="28"/>
        </w:rPr>
        <w:t xml:space="preserve">в случае фактической реализации образовательной программы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Pr="0011729D">
        <w:rPr>
          <w:rFonts w:ascii="Times New Roman" w:hAnsi="Times New Roman"/>
          <w:sz w:val="28"/>
          <w:szCs w:val="28"/>
        </w:rPr>
        <w:t>в установленном объеме в группе обучающихся, независимо от числа фактических посещений потребителем занятий в соответствующем месяце</w:t>
      </w:r>
      <w:r w:rsidR="00CE120B" w:rsidRPr="0011729D">
        <w:rPr>
          <w:rFonts w:ascii="Times New Roman" w:hAnsi="Times New Roman"/>
          <w:sz w:val="28"/>
          <w:szCs w:val="28"/>
        </w:rPr>
        <w:t>;</w:t>
      </w:r>
      <w:r w:rsidRPr="0011729D">
        <w:rPr>
          <w:rFonts w:ascii="Times New Roman" w:hAnsi="Times New Roman"/>
          <w:sz w:val="28"/>
          <w:szCs w:val="28"/>
        </w:rPr>
        <w:t xml:space="preserve"> </w:t>
      </w:r>
    </w:p>
    <w:p w14:paraId="2676BBD1" w14:textId="77777777" w:rsidR="00B36141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5) согласие потребителя, родителя (законного представителя) </w:t>
      </w:r>
      <w:r w:rsidR="00CE120B" w:rsidRPr="0011729D">
        <w:rPr>
          <w:rFonts w:ascii="Times New Roman" w:hAnsi="Times New Roman"/>
          <w:sz w:val="28"/>
          <w:szCs w:val="28"/>
        </w:rPr>
        <w:t>потребителя</w:t>
      </w:r>
      <w:r w:rsidRPr="0011729D">
        <w:rPr>
          <w:rFonts w:ascii="Times New Roman" w:hAnsi="Times New Roman"/>
          <w:sz w:val="28"/>
          <w:szCs w:val="28"/>
        </w:rPr>
        <w:t xml:space="preserve"> на продление исполнителем образовательных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793CEC" w:rsidRPr="0011729D">
        <w:rPr>
          <w:rFonts w:ascii="Times New Roman" w:hAnsi="Times New Roman"/>
          <w:sz w:val="28"/>
          <w:szCs w:val="28"/>
        </w:rPr>
        <w:t>44</w:t>
      </w:r>
      <w:r w:rsidRPr="0011729D">
        <w:rPr>
          <w:rFonts w:ascii="Times New Roman" w:hAnsi="Times New Roman"/>
          <w:sz w:val="28"/>
          <w:szCs w:val="28"/>
        </w:rPr>
        <w:t xml:space="preserve"> настоящих Правил по состоянию </w:t>
      </w:r>
      <w:r w:rsidR="00CE120B" w:rsidRPr="0011729D">
        <w:rPr>
          <w:rFonts w:ascii="Times New Roman" w:hAnsi="Times New Roman"/>
          <w:sz w:val="28"/>
          <w:szCs w:val="28"/>
        </w:rPr>
        <w:t>за 20 дней</w:t>
      </w:r>
      <w:r w:rsidRPr="0011729D">
        <w:rPr>
          <w:rFonts w:ascii="Times New Roman" w:hAnsi="Times New Roman"/>
          <w:sz w:val="28"/>
          <w:szCs w:val="28"/>
        </w:rPr>
        <w:t xml:space="preserve"> до момента окончания срока действия договора </w:t>
      </w:r>
      <w:r w:rsidR="001D03CC" w:rsidRPr="0011729D">
        <w:rPr>
          <w:rFonts w:ascii="Times New Roman" w:hAnsi="Times New Roman"/>
          <w:sz w:val="28"/>
          <w:szCs w:val="28"/>
        </w:rPr>
        <w:t xml:space="preserve">об </w:t>
      </w:r>
      <w:r w:rsidRPr="0011729D">
        <w:rPr>
          <w:rFonts w:ascii="Times New Roman" w:hAnsi="Times New Roman"/>
          <w:sz w:val="28"/>
          <w:szCs w:val="28"/>
        </w:rPr>
        <w:t>образовании;</w:t>
      </w:r>
    </w:p>
    <w:p w14:paraId="34101A8B" w14:textId="77777777" w:rsidR="00B36141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6) срок, установленный исполнителем образовательных услуг для акцепта договора об образовании;</w:t>
      </w:r>
    </w:p>
    <w:p w14:paraId="68D70343" w14:textId="77777777" w:rsidR="00F84F7E" w:rsidRPr="0011729D" w:rsidRDefault="00B3614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7) прохождение вступительных (приемных) испытаний потребителем перед началом обучения по дополнительной образовательной программе, если это предусмотрено указанной программой.</w:t>
      </w:r>
    </w:p>
    <w:p w14:paraId="1BA50718" w14:textId="77777777" w:rsidR="00CA62C2" w:rsidRPr="0011729D" w:rsidRDefault="006B644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6</w:t>
      </w:r>
      <w:r w:rsidRPr="0011729D">
        <w:rPr>
          <w:rFonts w:ascii="Times New Roman" w:hAnsi="Times New Roman"/>
          <w:sz w:val="28"/>
          <w:szCs w:val="28"/>
        </w:rPr>
        <w:t xml:space="preserve">. </w:t>
      </w:r>
      <w:r w:rsidR="00F84F7E" w:rsidRPr="0011729D">
        <w:rPr>
          <w:rFonts w:ascii="Times New Roman" w:hAnsi="Times New Roman"/>
          <w:sz w:val="28"/>
          <w:szCs w:val="28"/>
        </w:rPr>
        <w:t>Договор об образовании считается заключенным</w:t>
      </w:r>
      <w:r w:rsidR="00C74B58" w:rsidRPr="0011729D">
        <w:rPr>
          <w:rFonts w:ascii="Times New Roman" w:hAnsi="Times New Roman"/>
          <w:sz w:val="28"/>
          <w:szCs w:val="28"/>
        </w:rPr>
        <w:t xml:space="preserve"> с</w:t>
      </w:r>
      <w:r w:rsidR="00F84F7E" w:rsidRPr="0011729D">
        <w:rPr>
          <w:rFonts w:ascii="Times New Roman" w:hAnsi="Times New Roman"/>
          <w:sz w:val="28"/>
          <w:szCs w:val="28"/>
        </w:rPr>
        <w:t xml:space="preserve"> момента подписания родителем (законным представителем) потребителя договора об образовании в бумажной форме или в электронной форме посредством информационной системы. </w:t>
      </w:r>
    </w:p>
    <w:p w14:paraId="250DF0D2" w14:textId="77777777" w:rsidR="00CA62C2" w:rsidRPr="0011729D" w:rsidRDefault="006B644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7</w:t>
      </w:r>
      <w:r w:rsidR="00CA62C2" w:rsidRPr="0011729D">
        <w:rPr>
          <w:rFonts w:ascii="Times New Roman" w:hAnsi="Times New Roman"/>
          <w:sz w:val="28"/>
          <w:szCs w:val="28"/>
        </w:rPr>
        <w:t>.</w:t>
      </w:r>
      <w:r w:rsidR="00CA62C2" w:rsidRPr="0011729D">
        <w:rPr>
          <w:sz w:val="28"/>
          <w:szCs w:val="28"/>
        </w:rPr>
        <w:t xml:space="preserve"> </w:t>
      </w:r>
      <w:r w:rsidR="00CA62C2" w:rsidRPr="0011729D">
        <w:rPr>
          <w:rFonts w:ascii="Times New Roman" w:hAnsi="Times New Roman"/>
          <w:sz w:val="28"/>
          <w:szCs w:val="28"/>
        </w:rPr>
        <w:t xml:space="preserve">Исполнитель образовательных услуг имеет право установить минимальное число предложений со стороны родителей (законных представителей) </w:t>
      </w:r>
      <w:r w:rsidR="00BB059F" w:rsidRPr="0011729D">
        <w:rPr>
          <w:rFonts w:ascii="Times New Roman" w:hAnsi="Times New Roman"/>
          <w:sz w:val="28"/>
          <w:szCs w:val="28"/>
        </w:rPr>
        <w:t xml:space="preserve">потребителя </w:t>
      </w:r>
      <w:r w:rsidR="00CA62C2" w:rsidRPr="0011729D">
        <w:rPr>
          <w:rFonts w:ascii="Times New Roman" w:hAnsi="Times New Roman"/>
          <w:sz w:val="28"/>
          <w:szCs w:val="28"/>
        </w:rPr>
        <w:t>о заключении договоров об образовании, необходимое для заключения таких договоров (минимальный размер группы). При поступлении со стороны родителей (законных представителей) потребителей меньшего количества предложений о заключении договоров об образовании, чем указанное минимальное число, исполнитель образовательных услуг имеет право отклонить указанные предложения.</w:t>
      </w:r>
    </w:p>
    <w:p w14:paraId="22DC7E9C" w14:textId="77777777" w:rsidR="00B3594C" w:rsidRPr="0011729D" w:rsidRDefault="000A2725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r w:rsidR="004760AF" w:rsidRPr="0011729D">
        <w:rPr>
          <w:rFonts w:ascii="Times New Roman" w:hAnsi="Times New Roman"/>
          <w:sz w:val="28"/>
          <w:szCs w:val="28"/>
        </w:rPr>
        <w:t>8</w:t>
      </w:r>
      <w:r w:rsidR="00B3594C" w:rsidRPr="0011729D">
        <w:rPr>
          <w:rFonts w:ascii="Times New Roman" w:hAnsi="Times New Roman"/>
          <w:sz w:val="28"/>
          <w:szCs w:val="28"/>
        </w:rPr>
        <w:t xml:space="preserve">. В случае необходимости проведения вступительных (приемных) испытаний для зачисления на обучение по дополнительной </w:t>
      </w:r>
      <w:r w:rsidR="001D03CC" w:rsidRPr="0011729D">
        <w:rPr>
          <w:rFonts w:ascii="Times New Roman" w:hAnsi="Times New Roman"/>
          <w:sz w:val="28"/>
          <w:szCs w:val="28"/>
        </w:rPr>
        <w:t>общеобразовательной программе и</w:t>
      </w:r>
      <w:r w:rsidR="00BB059F" w:rsidRPr="0011729D">
        <w:rPr>
          <w:rFonts w:ascii="Times New Roman" w:hAnsi="Times New Roman"/>
          <w:sz w:val="28"/>
          <w:szCs w:val="28"/>
        </w:rPr>
        <w:t xml:space="preserve"> </w:t>
      </w:r>
      <w:r w:rsidR="001D03CC" w:rsidRPr="0011729D">
        <w:rPr>
          <w:rFonts w:ascii="Times New Roman" w:hAnsi="Times New Roman"/>
          <w:sz w:val="28"/>
          <w:szCs w:val="28"/>
        </w:rPr>
        <w:t>(</w:t>
      </w:r>
      <w:r w:rsidR="00B3594C" w:rsidRPr="0011729D">
        <w:rPr>
          <w:rFonts w:ascii="Times New Roman" w:hAnsi="Times New Roman"/>
          <w:sz w:val="28"/>
          <w:szCs w:val="28"/>
        </w:rPr>
        <w:t>или</w:t>
      </w:r>
      <w:r w:rsidR="001D03CC" w:rsidRPr="0011729D">
        <w:rPr>
          <w:rFonts w:ascii="Times New Roman" w:hAnsi="Times New Roman"/>
          <w:sz w:val="28"/>
          <w:szCs w:val="28"/>
        </w:rPr>
        <w:t>)</w:t>
      </w:r>
      <w:r w:rsidR="00B3594C" w:rsidRPr="0011729D">
        <w:rPr>
          <w:rFonts w:ascii="Times New Roman" w:hAnsi="Times New Roman"/>
          <w:sz w:val="28"/>
          <w:szCs w:val="28"/>
        </w:rPr>
        <w:t xml:space="preserve"> необходимости предоставления родителем (законным представителем) потребителя документов о состоянии здоровья потребителя исполнитель образовательных услуг направляет посредством информационной системы родителю (законному представителю) потребителя информацию о дате, месте и времени проведения вступительных (приемных) испытаний и</w:t>
      </w:r>
      <w:r w:rsidR="0072075E" w:rsidRPr="0011729D">
        <w:rPr>
          <w:rFonts w:ascii="Times New Roman" w:hAnsi="Times New Roman"/>
          <w:sz w:val="28"/>
          <w:szCs w:val="28"/>
        </w:rPr>
        <w:t xml:space="preserve"> </w:t>
      </w:r>
      <w:r w:rsidR="001D03CC" w:rsidRPr="0011729D">
        <w:rPr>
          <w:rFonts w:ascii="Times New Roman" w:hAnsi="Times New Roman"/>
          <w:sz w:val="28"/>
          <w:szCs w:val="28"/>
        </w:rPr>
        <w:t>(</w:t>
      </w:r>
      <w:r w:rsidR="00B3594C" w:rsidRPr="0011729D">
        <w:rPr>
          <w:rFonts w:ascii="Times New Roman" w:hAnsi="Times New Roman"/>
          <w:sz w:val="28"/>
          <w:szCs w:val="28"/>
        </w:rPr>
        <w:t>или</w:t>
      </w:r>
      <w:r w:rsidR="001D03CC" w:rsidRPr="0011729D">
        <w:rPr>
          <w:rFonts w:ascii="Times New Roman" w:hAnsi="Times New Roman"/>
          <w:sz w:val="28"/>
          <w:szCs w:val="28"/>
        </w:rPr>
        <w:t>)</w:t>
      </w:r>
      <w:r w:rsidR="00B3594C" w:rsidRPr="0011729D">
        <w:rPr>
          <w:rFonts w:ascii="Times New Roman" w:hAnsi="Times New Roman"/>
          <w:sz w:val="28"/>
          <w:szCs w:val="28"/>
        </w:rPr>
        <w:t xml:space="preserve"> </w:t>
      </w:r>
      <w:r w:rsidR="0072075E" w:rsidRPr="0011729D">
        <w:rPr>
          <w:rFonts w:ascii="Times New Roman" w:hAnsi="Times New Roman"/>
          <w:sz w:val="28"/>
          <w:szCs w:val="28"/>
        </w:rPr>
        <w:t xml:space="preserve">о </w:t>
      </w:r>
      <w:r w:rsidR="00B3594C" w:rsidRPr="0011729D">
        <w:rPr>
          <w:rFonts w:ascii="Times New Roman" w:hAnsi="Times New Roman"/>
          <w:sz w:val="28"/>
          <w:szCs w:val="28"/>
        </w:rPr>
        <w:t>необходимости предоставления соответствующих документов с указанием срока прохождения соответствующих вступительных (приемных) испытаний.</w:t>
      </w:r>
    </w:p>
    <w:p w14:paraId="7FF1E3BC" w14:textId="77777777" w:rsidR="001839EA" w:rsidRPr="0011729D" w:rsidRDefault="000A2725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</w:t>
      </w:r>
      <w:bookmarkStart w:id="30" w:name="_Hlk80331459"/>
      <w:r w:rsidR="004760AF" w:rsidRPr="0011729D">
        <w:rPr>
          <w:rFonts w:ascii="Times New Roman" w:hAnsi="Times New Roman"/>
          <w:sz w:val="28"/>
          <w:szCs w:val="28"/>
        </w:rPr>
        <w:t>9</w:t>
      </w:r>
      <w:r w:rsidR="00B3594C" w:rsidRPr="0011729D">
        <w:rPr>
          <w:rFonts w:ascii="Times New Roman" w:hAnsi="Times New Roman"/>
          <w:sz w:val="28"/>
          <w:szCs w:val="28"/>
        </w:rPr>
        <w:t>. </w:t>
      </w:r>
      <w:bookmarkEnd w:id="30"/>
      <w:r w:rsidR="00B3594C" w:rsidRPr="0011729D">
        <w:rPr>
          <w:rFonts w:ascii="Times New Roman" w:hAnsi="Times New Roman"/>
          <w:sz w:val="28"/>
          <w:szCs w:val="28"/>
        </w:rPr>
        <w:t>В случае если потребитель в срок, указанный в пункт</w:t>
      </w:r>
      <w:r w:rsidR="001D03CC" w:rsidRPr="0011729D">
        <w:rPr>
          <w:rFonts w:ascii="Times New Roman" w:hAnsi="Times New Roman"/>
          <w:sz w:val="28"/>
          <w:szCs w:val="28"/>
        </w:rPr>
        <w:t>е</w:t>
      </w:r>
      <w:r w:rsidR="00B3594C" w:rsidRPr="0011729D">
        <w:rPr>
          <w:rFonts w:ascii="Times New Roman" w:hAnsi="Times New Roman"/>
          <w:sz w:val="28"/>
          <w:szCs w:val="28"/>
        </w:rPr>
        <w:t xml:space="preserve"> </w:t>
      </w:r>
      <w:r w:rsidR="00251495" w:rsidRPr="0011729D">
        <w:rPr>
          <w:rFonts w:ascii="Times New Roman" w:hAnsi="Times New Roman"/>
          <w:sz w:val="28"/>
          <w:szCs w:val="28"/>
        </w:rPr>
        <w:t>38</w:t>
      </w:r>
      <w:r w:rsidR="00B3594C" w:rsidRPr="0011729D">
        <w:rPr>
          <w:rFonts w:ascii="Times New Roman" w:hAnsi="Times New Roman"/>
          <w:sz w:val="28"/>
          <w:szCs w:val="28"/>
        </w:rPr>
        <w:t xml:space="preserve"> настоящих Правил, не прошел успешно вступительные (приемные) испытания и</w:t>
      </w:r>
      <w:r w:rsidR="00775626" w:rsidRPr="0011729D">
        <w:rPr>
          <w:rFonts w:ascii="Times New Roman" w:hAnsi="Times New Roman"/>
          <w:sz w:val="28"/>
          <w:szCs w:val="28"/>
        </w:rPr>
        <w:t xml:space="preserve"> </w:t>
      </w:r>
      <w:r w:rsidR="00072273" w:rsidRPr="0011729D">
        <w:rPr>
          <w:rFonts w:ascii="Times New Roman" w:hAnsi="Times New Roman"/>
          <w:sz w:val="28"/>
          <w:szCs w:val="28"/>
        </w:rPr>
        <w:t>(</w:t>
      </w:r>
      <w:r w:rsidR="00B3594C" w:rsidRPr="0011729D">
        <w:rPr>
          <w:rFonts w:ascii="Times New Roman" w:hAnsi="Times New Roman"/>
          <w:sz w:val="28"/>
          <w:szCs w:val="28"/>
        </w:rPr>
        <w:t>или</w:t>
      </w:r>
      <w:r w:rsidR="00072273" w:rsidRPr="0011729D">
        <w:rPr>
          <w:rFonts w:ascii="Times New Roman" w:hAnsi="Times New Roman"/>
          <w:sz w:val="28"/>
          <w:szCs w:val="28"/>
        </w:rPr>
        <w:t>)</w:t>
      </w:r>
      <w:r w:rsidR="00B3594C" w:rsidRPr="0011729D">
        <w:rPr>
          <w:rFonts w:ascii="Times New Roman" w:hAnsi="Times New Roman"/>
          <w:sz w:val="28"/>
          <w:szCs w:val="28"/>
        </w:rPr>
        <w:t xml:space="preserve"> родитель (законный представитель) потребителя не предоставил соответствующие документы, то договор об образовании расторгается в одностороннем порядке на основании уведомления </w:t>
      </w:r>
      <w:r w:rsidR="00B3594C" w:rsidRPr="0011729D">
        <w:rPr>
          <w:rFonts w:ascii="Times New Roman" w:hAnsi="Times New Roman"/>
          <w:sz w:val="28"/>
          <w:szCs w:val="28"/>
        </w:rPr>
        <w:lastRenderedPageBreak/>
        <w:t>исполнителя образовательных услуг, направленного оператору персонифицированного финансирования.</w:t>
      </w:r>
      <w:bookmarkStart w:id="31" w:name="_Ref62646932"/>
    </w:p>
    <w:p w14:paraId="7DBAA4EB" w14:textId="77777777" w:rsidR="00940670" w:rsidRPr="0011729D" w:rsidRDefault="004760AF" w:rsidP="0094067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40</w:t>
      </w:r>
      <w:r w:rsidR="001839EA" w:rsidRPr="0011729D">
        <w:rPr>
          <w:rFonts w:ascii="Times New Roman" w:hAnsi="Times New Roman"/>
          <w:sz w:val="28"/>
          <w:szCs w:val="28"/>
        </w:rPr>
        <w:t xml:space="preserve">. </w:t>
      </w:r>
      <w:r w:rsidR="00086A2F" w:rsidRPr="0011729D">
        <w:rPr>
          <w:rFonts w:ascii="Times New Roman" w:hAnsi="Times New Roman"/>
          <w:sz w:val="28"/>
          <w:szCs w:val="28"/>
        </w:rPr>
        <w:t>Исполнитель образовательных услуг в день акцепта договора об образовании направляет посредством информационной системы оператору персонифицированного финансирования уведомление о заключении договора об образовании, содержащее следующие сведения:</w:t>
      </w:r>
      <w:bookmarkEnd w:id="31"/>
    </w:p>
    <w:p w14:paraId="7C55D4DC" w14:textId="77777777" w:rsidR="00940670" w:rsidRPr="0011729D" w:rsidRDefault="00940670" w:rsidP="0094067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086A2F" w:rsidRPr="0011729D">
        <w:rPr>
          <w:rFonts w:ascii="Times New Roman" w:hAnsi="Times New Roman"/>
          <w:sz w:val="28"/>
          <w:szCs w:val="28"/>
        </w:rPr>
        <w:t>реквизиты (дата и номер) договора об образовании;</w:t>
      </w:r>
    </w:p>
    <w:p w14:paraId="03D4081E" w14:textId="77777777" w:rsidR="00940670" w:rsidRPr="0011729D" w:rsidRDefault="00940670" w:rsidP="0094067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086A2F" w:rsidRPr="0011729D">
        <w:rPr>
          <w:rFonts w:ascii="Times New Roman" w:hAnsi="Times New Roman"/>
          <w:sz w:val="28"/>
          <w:szCs w:val="28"/>
        </w:rPr>
        <w:t>идентификатор (номер) сертификата дополнительного образования;</w:t>
      </w:r>
    </w:p>
    <w:p w14:paraId="784814AD" w14:textId="77777777" w:rsidR="00940670" w:rsidRPr="0011729D" w:rsidRDefault="00940670" w:rsidP="0094067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086A2F" w:rsidRPr="0011729D">
        <w:rPr>
          <w:rFonts w:ascii="Times New Roman" w:hAnsi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004E3061" w14:textId="77777777" w:rsidR="00940670" w:rsidRPr="0011729D" w:rsidRDefault="00940670" w:rsidP="0094067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4) </w:t>
      </w:r>
      <w:r w:rsidR="00086A2F" w:rsidRPr="0011729D">
        <w:rPr>
          <w:rFonts w:ascii="Times New Roman" w:hAnsi="Times New Roman"/>
          <w:sz w:val="28"/>
          <w:szCs w:val="28"/>
        </w:rPr>
        <w:t>идентификатор (номер) потребителя в реестре потребителей;</w:t>
      </w:r>
    </w:p>
    <w:p w14:paraId="52A2B2B5" w14:textId="77777777" w:rsidR="00B87287" w:rsidRPr="0011729D" w:rsidRDefault="00940670" w:rsidP="0094067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5) </w:t>
      </w:r>
      <w:r w:rsidR="00086A2F" w:rsidRPr="0011729D">
        <w:rPr>
          <w:rFonts w:ascii="Times New Roman" w:hAnsi="Times New Roman"/>
          <w:sz w:val="28"/>
          <w:szCs w:val="28"/>
        </w:rPr>
        <w:t>даты начала и окончания освоения дополнительной общеобразовательной программы.</w:t>
      </w:r>
    </w:p>
    <w:p w14:paraId="46AEAFCF" w14:textId="77777777" w:rsidR="008C2412" w:rsidRPr="0011729D" w:rsidRDefault="00996E00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4760AF" w:rsidRPr="0011729D">
        <w:rPr>
          <w:rFonts w:ascii="Times New Roman" w:hAnsi="Times New Roman"/>
          <w:sz w:val="28"/>
          <w:szCs w:val="28"/>
        </w:rPr>
        <w:t>1</w:t>
      </w:r>
      <w:r w:rsidR="001839EA" w:rsidRPr="0011729D">
        <w:rPr>
          <w:rFonts w:ascii="Times New Roman" w:hAnsi="Times New Roman"/>
          <w:sz w:val="28"/>
          <w:szCs w:val="28"/>
        </w:rPr>
        <w:t xml:space="preserve">. </w:t>
      </w:r>
      <w:r w:rsidR="00086A2F" w:rsidRPr="0011729D">
        <w:rPr>
          <w:rFonts w:ascii="Times New Roman" w:hAnsi="Times New Roman"/>
          <w:sz w:val="28"/>
          <w:szCs w:val="28"/>
        </w:rPr>
        <w:t>Оператор персонифицированного финансирования на основ</w:t>
      </w:r>
      <w:r w:rsidR="00072273" w:rsidRPr="0011729D">
        <w:rPr>
          <w:rFonts w:ascii="Times New Roman" w:hAnsi="Times New Roman"/>
          <w:sz w:val="28"/>
          <w:szCs w:val="28"/>
        </w:rPr>
        <w:t>ании</w:t>
      </w:r>
      <w:r w:rsidR="00086A2F" w:rsidRPr="0011729D">
        <w:rPr>
          <w:rFonts w:ascii="Times New Roman" w:hAnsi="Times New Roman"/>
          <w:sz w:val="28"/>
          <w:szCs w:val="28"/>
        </w:rPr>
        <w:t xml:space="preserve"> полученного уведомления о заключении договора об образовании создает запись в реестре</w:t>
      </w:r>
      <w:r w:rsidR="00072273" w:rsidRPr="0011729D">
        <w:rPr>
          <w:rFonts w:ascii="Times New Roman" w:hAnsi="Times New Roman"/>
          <w:sz w:val="28"/>
          <w:szCs w:val="28"/>
        </w:rPr>
        <w:t xml:space="preserve"> договоров об образовании</w:t>
      </w:r>
      <w:r w:rsidR="00086A2F" w:rsidRPr="0011729D">
        <w:rPr>
          <w:rFonts w:ascii="Times New Roman" w:hAnsi="Times New Roman"/>
          <w:sz w:val="28"/>
          <w:szCs w:val="28"/>
        </w:rPr>
        <w:t>, содержащую следующие сведения:</w:t>
      </w:r>
    </w:p>
    <w:p w14:paraId="369B6933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086A2F" w:rsidRPr="0011729D">
        <w:rPr>
          <w:rFonts w:ascii="Times New Roman" w:hAnsi="Times New Roman"/>
          <w:sz w:val="28"/>
          <w:szCs w:val="28"/>
        </w:rPr>
        <w:t>идентификатор договора об образовании, который определяется оператором персонифицированного финансирования в виде порядкового номера включения указанного договора в реестр договоров об образовании;</w:t>
      </w:r>
    </w:p>
    <w:p w14:paraId="031F8A92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086A2F" w:rsidRPr="0011729D">
        <w:rPr>
          <w:rFonts w:ascii="Times New Roman" w:hAnsi="Times New Roman"/>
          <w:sz w:val="28"/>
          <w:szCs w:val="28"/>
        </w:rPr>
        <w:t xml:space="preserve">реквизиты (дата и номер) договора об образовании; </w:t>
      </w:r>
    </w:p>
    <w:p w14:paraId="6C13A9A0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086A2F" w:rsidRPr="0011729D">
        <w:rPr>
          <w:rFonts w:ascii="Times New Roman" w:hAnsi="Times New Roman"/>
          <w:sz w:val="28"/>
          <w:szCs w:val="28"/>
        </w:rPr>
        <w:t>идентификатор (номер) сертификата дополнительного образования;</w:t>
      </w:r>
    </w:p>
    <w:p w14:paraId="495F4DDF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4) </w:t>
      </w:r>
      <w:r w:rsidR="00086A2F" w:rsidRPr="0011729D">
        <w:rPr>
          <w:rFonts w:ascii="Times New Roman" w:hAnsi="Times New Roman"/>
          <w:sz w:val="28"/>
          <w:szCs w:val="28"/>
        </w:rPr>
        <w:t>наименование дополнительной общеобразовательной программы;</w:t>
      </w:r>
    </w:p>
    <w:p w14:paraId="683B4065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5) </w:t>
      </w:r>
      <w:r w:rsidR="00086A2F" w:rsidRPr="0011729D">
        <w:rPr>
          <w:rFonts w:ascii="Times New Roman" w:hAnsi="Times New Roman"/>
          <w:sz w:val="28"/>
          <w:szCs w:val="28"/>
        </w:rPr>
        <w:t>даты начала и окончания освоения дополнительной общеобразовательной программы;</w:t>
      </w:r>
    </w:p>
    <w:p w14:paraId="44226178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6) </w:t>
      </w:r>
      <w:r w:rsidR="00086A2F" w:rsidRPr="0011729D">
        <w:rPr>
          <w:rFonts w:ascii="Times New Roman" w:hAnsi="Times New Roman"/>
          <w:sz w:val="28"/>
          <w:szCs w:val="28"/>
        </w:rPr>
        <w:t>наименование исполнителя образовательных услуг;</w:t>
      </w:r>
    </w:p>
    <w:p w14:paraId="76021F51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7) </w:t>
      </w:r>
      <w:r w:rsidR="00086A2F" w:rsidRPr="0011729D">
        <w:rPr>
          <w:rFonts w:ascii="Times New Roman" w:hAnsi="Times New Roman"/>
          <w:sz w:val="28"/>
          <w:szCs w:val="28"/>
        </w:rPr>
        <w:t>полная стоимость обучения по договору об образовании;</w:t>
      </w:r>
    </w:p>
    <w:p w14:paraId="4A7867C0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8) </w:t>
      </w:r>
      <w:r w:rsidR="00086A2F" w:rsidRPr="0011729D">
        <w:rPr>
          <w:rFonts w:ascii="Times New Roman" w:hAnsi="Times New Roman"/>
          <w:sz w:val="28"/>
          <w:szCs w:val="28"/>
        </w:rPr>
        <w:t>объем оплаты образовательной услуги за счет средств сертификата дополнительного образования;</w:t>
      </w:r>
    </w:p>
    <w:p w14:paraId="08311E60" w14:textId="77777777" w:rsidR="008C2412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9) </w:t>
      </w:r>
      <w:r w:rsidR="00086A2F" w:rsidRPr="0011729D">
        <w:rPr>
          <w:rFonts w:ascii="Times New Roman" w:hAnsi="Times New Roman"/>
          <w:sz w:val="28"/>
          <w:szCs w:val="28"/>
        </w:rPr>
        <w:t>указание на то, что зарезервированный объем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086A2F" w:rsidRPr="0011729D">
        <w:rPr>
          <w:rFonts w:ascii="Times New Roman" w:hAnsi="Times New Roman"/>
          <w:sz w:val="28"/>
          <w:szCs w:val="28"/>
        </w:rPr>
        <w:t xml:space="preserve"> на оплату образовательной услуги соответствует объему оплаты образовательной услуги за счет средств сертификата дополнительного образования за исключением объема оплаты образовательной услуги, предусмотренного в соответствии с договором об образовании за первый месяц ее оказания, и подлежит ежемесячной корректировке на основании заявок на перечисление средств (заявок на авансирование), направляемых исполнителем образовательных услуг;</w:t>
      </w:r>
    </w:p>
    <w:p w14:paraId="5F66F262" w14:textId="77777777" w:rsidR="003E22B6" w:rsidRPr="0011729D" w:rsidRDefault="008C2412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10) </w:t>
      </w:r>
      <w:r w:rsidR="00086A2F" w:rsidRPr="0011729D">
        <w:rPr>
          <w:rFonts w:ascii="Times New Roman" w:hAnsi="Times New Roman"/>
          <w:sz w:val="28"/>
          <w:szCs w:val="28"/>
        </w:rPr>
        <w:t>указание на то, что объем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086A2F" w:rsidRPr="0011729D">
        <w:rPr>
          <w:rFonts w:ascii="Times New Roman" w:hAnsi="Times New Roman"/>
          <w:sz w:val="28"/>
          <w:szCs w:val="28"/>
        </w:rPr>
        <w:t xml:space="preserve">, использованный для оплаты образовательной услуги, предоставляемой по договору об образовании с момента его заключения, соответствует объему оплаты первого месяца оказания образовательной услуги, предусмотренному договором об образовании, и подлежит ежемесячной корректировке на основании заявок на перечисление средств (заявок на авансирование), направляемых исполнителем образовательных </w:t>
      </w:r>
      <w:r w:rsidR="00086A2F" w:rsidRPr="0011729D">
        <w:rPr>
          <w:rFonts w:ascii="Times New Roman" w:hAnsi="Times New Roman"/>
          <w:sz w:val="28"/>
          <w:szCs w:val="28"/>
        </w:rPr>
        <w:lastRenderedPageBreak/>
        <w:t xml:space="preserve">услуг. </w:t>
      </w:r>
    </w:p>
    <w:p w14:paraId="0B6D8B92" w14:textId="77777777" w:rsidR="00F4070D" w:rsidRPr="0011729D" w:rsidRDefault="00996E00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4760AF" w:rsidRPr="0011729D">
        <w:rPr>
          <w:rFonts w:ascii="Times New Roman" w:hAnsi="Times New Roman"/>
          <w:sz w:val="28"/>
          <w:szCs w:val="28"/>
        </w:rPr>
        <w:t>2</w:t>
      </w:r>
      <w:r w:rsidR="003E22B6" w:rsidRPr="0011729D">
        <w:rPr>
          <w:rFonts w:ascii="Times New Roman" w:hAnsi="Times New Roman"/>
          <w:sz w:val="28"/>
          <w:szCs w:val="28"/>
        </w:rPr>
        <w:t>. Зарезервированный объем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3E22B6" w:rsidRPr="0011729D">
        <w:rPr>
          <w:rFonts w:ascii="Times New Roman" w:hAnsi="Times New Roman"/>
          <w:sz w:val="28"/>
          <w:szCs w:val="28"/>
        </w:rPr>
        <w:t xml:space="preserve"> на оплату образовательной услуги, указанный в подпункте </w:t>
      </w:r>
      <w:r w:rsidR="00C74B58" w:rsidRPr="0011729D">
        <w:rPr>
          <w:rFonts w:ascii="Times New Roman" w:hAnsi="Times New Roman"/>
          <w:sz w:val="28"/>
          <w:szCs w:val="28"/>
        </w:rPr>
        <w:t>9</w:t>
      </w:r>
      <w:r w:rsidR="003E22B6" w:rsidRPr="0011729D">
        <w:rPr>
          <w:rFonts w:ascii="Times New Roman" w:hAnsi="Times New Roman"/>
          <w:sz w:val="28"/>
          <w:szCs w:val="28"/>
        </w:rPr>
        <w:t xml:space="preserve"> пункта </w:t>
      </w:r>
      <w:r w:rsidR="00C74B58" w:rsidRPr="0011729D">
        <w:rPr>
          <w:rFonts w:ascii="Times New Roman" w:hAnsi="Times New Roman"/>
          <w:sz w:val="28"/>
          <w:szCs w:val="28"/>
        </w:rPr>
        <w:t>4</w:t>
      </w:r>
      <w:r w:rsidRPr="0011729D">
        <w:rPr>
          <w:rFonts w:ascii="Times New Roman" w:hAnsi="Times New Roman"/>
          <w:sz w:val="28"/>
          <w:szCs w:val="28"/>
        </w:rPr>
        <w:t>0</w:t>
      </w:r>
      <w:r w:rsidR="003E22B6" w:rsidRPr="0011729D">
        <w:rPr>
          <w:rFonts w:ascii="Times New Roman" w:hAnsi="Times New Roman"/>
          <w:sz w:val="28"/>
          <w:szCs w:val="28"/>
        </w:rPr>
        <w:t xml:space="preserve"> настоящих Правил, при создании записи в реестре действующих договоров </w:t>
      </w:r>
      <w:r w:rsidR="00072273" w:rsidRPr="0011729D">
        <w:rPr>
          <w:rFonts w:ascii="Times New Roman" w:hAnsi="Times New Roman"/>
          <w:sz w:val="28"/>
          <w:szCs w:val="28"/>
        </w:rPr>
        <w:t xml:space="preserve">об образовании </w:t>
      </w:r>
      <w:r w:rsidR="003E22B6" w:rsidRPr="0011729D">
        <w:rPr>
          <w:rFonts w:ascii="Times New Roman" w:hAnsi="Times New Roman"/>
          <w:sz w:val="28"/>
          <w:szCs w:val="28"/>
        </w:rPr>
        <w:t>соответствует объему оплаты образовательной услуги за счет средств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3E22B6" w:rsidRPr="0011729D">
        <w:rPr>
          <w:rFonts w:ascii="Times New Roman" w:hAnsi="Times New Roman"/>
          <w:sz w:val="28"/>
          <w:szCs w:val="28"/>
        </w:rPr>
        <w:t xml:space="preserve"> за минусом объема оплаты образовательной услуги, предусмотренного в соответствии с договором </w:t>
      </w:r>
      <w:r w:rsidR="007260C5" w:rsidRPr="0011729D">
        <w:rPr>
          <w:rFonts w:ascii="Times New Roman" w:hAnsi="Times New Roman"/>
          <w:sz w:val="28"/>
          <w:szCs w:val="28"/>
        </w:rPr>
        <w:t xml:space="preserve">об образовании </w:t>
      </w:r>
      <w:r w:rsidR="003E22B6" w:rsidRPr="0011729D">
        <w:rPr>
          <w:rFonts w:ascii="Times New Roman" w:hAnsi="Times New Roman"/>
          <w:sz w:val="28"/>
          <w:szCs w:val="28"/>
        </w:rPr>
        <w:t xml:space="preserve">за первый месяц оказания образовательной услуги, и подлежит ежемесячной корректировке на основании </w:t>
      </w:r>
      <w:r w:rsidR="00072273" w:rsidRPr="0011729D">
        <w:rPr>
          <w:rFonts w:ascii="Times New Roman" w:hAnsi="Times New Roman"/>
          <w:sz w:val="28"/>
          <w:szCs w:val="28"/>
        </w:rPr>
        <w:t>счетов,</w:t>
      </w:r>
      <w:r w:rsidR="003E22B6" w:rsidRPr="0011729D">
        <w:rPr>
          <w:rFonts w:ascii="Times New Roman" w:hAnsi="Times New Roman"/>
          <w:sz w:val="28"/>
          <w:szCs w:val="28"/>
        </w:rPr>
        <w:t xml:space="preserve"> выставленных в соответствии с пунктами </w:t>
      </w:r>
      <w:r w:rsidR="007260C5" w:rsidRPr="0011729D">
        <w:rPr>
          <w:rFonts w:ascii="Times New Roman" w:hAnsi="Times New Roman"/>
          <w:sz w:val="28"/>
          <w:szCs w:val="28"/>
        </w:rPr>
        <w:t>5</w:t>
      </w:r>
      <w:r w:rsidR="00D71752" w:rsidRPr="0011729D">
        <w:rPr>
          <w:rFonts w:ascii="Times New Roman" w:hAnsi="Times New Roman"/>
          <w:sz w:val="28"/>
          <w:szCs w:val="28"/>
        </w:rPr>
        <w:t>1</w:t>
      </w:r>
      <w:r w:rsidR="003E22B6" w:rsidRPr="0011729D">
        <w:rPr>
          <w:rFonts w:ascii="Times New Roman" w:hAnsi="Times New Roman"/>
          <w:sz w:val="28"/>
          <w:szCs w:val="28"/>
        </w:rPr>
        <w:t xml:space="preserve"> и </w:t>
      </w:r>
      <w:r w:rsidR="007260C5" w:rsidRPr="0011729D">
        <w:rPr>
          <w:rFonts w:ascii="Times New Roman" w:hAnsi="Times New Roman"/>
          <w:sz w:val="28"/>
          <w:szCs w:val="28"/>
        </w:rPr>
        <w:t>59</w:t>
      </w:r>
      <w:r w:rsidR="003E22B6" w:rsidRPr="0011729D">
        <w:rPr>
          <w:rFonts w:ascii="Times New Roman" w:hAnsi="Times New Roman"/>
          <w:sz w:val="28"/>
          <w:szCs w:val="28"/>
        </w:rPr>
        <w:t xml:space="preserve"> настоящих Правил. </w:t>
      </w:r>
    </w:p>
    <w:p w14:paraId="04901E15" w14:textId="77777777" w:rsidR="003E22B6" w:rsidRPr="0011729D" w:rsidRDefault="00F4070D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4760AF" w:rsidRPr="0011729D">
        <w:rPr>
          <w:rFonts w:ascii="Times New Roman" w:hAnsi="Times New Roman"/>
          <w:sz w:val="28"/>
          <w:szCs w:val="28"/>
        </w:rPr>
        <w:t>3</w:t>
      </w:r>
      <w:r w:rsidRPr="0011729D">
        <w:rPr>
          <w:rFonts w:ascii="Times New Roman" w:hAnsi="Times New Roman"/>
          <w:sz w:val="28"/>
          <w:szCs w:val="28"/>
        </w:rPr>
        <w:t>. </w:t>
      </w:r>
      <w:r w:rsidR="003E22B6" w:rsidRPr="0011729D">
        <w:rPr>
          <w:rFonts w:ascii="Times New Roman" w:hAnsi="Times New Roman"/>
          <w:sz w:val="28"/>
          <w:szCs w:val="28"/>
        </w:rPr>
        <w:t>Объем средств сертификата, использованных для оплаты образовательной услуги при заключении договора об образовании</w:t>
      </w:r>
      <w:r w:rsidR="00981B14" w:rsidRPr="0011729D">
        <w:rPr>
          <w:rFonts w:ascii="Times New Roman" w:hAnsi="Times New Roman"/>
          <w:sz w:val="28"/>
          <w:szCs w:val="28"/>
        </w:rPr>
        <w:t>,</w:t>
      </w:r>
      <w:r w:rsidR="003E22B6" w:rsidRPr="0011729D">
        <w:rPr>
          <w:rFonts w:ascii="Times New Roman" w:hAnsi="Times New Roman"/>
          <w:sz w:val="28"/>
          <w:szCs w:val="28"/>
        </w:rPr>
        <w:t xml:space="preserve"> соответствует объему оплаты образовательной услуги, предусмотренному </w:t>
      </w:r>
      <w:r w:rsidR="00FA7A8D" w:rsidRPr="0011729D">
        <w:rPr>
          <w:rFonts w:ascii="Times New Roman" w:hAnsi="Times New Roman"/>
          <w:sz w:val="28"/>
          <w:szCs w:val="28"/>
        </w:rPr>
        <w:br/>
      </w:r>
      <w:r w:rsidR="003E22B6" w:rsidRPr="0011729D">
        <w:rPr>
          <w:rFonts w:ascii="Times New Roman" w:hAnsi="Times New Roman"/>
          <w:sz w:val="28"/>
          <w:szCs w:val="28"/>
        </w:rPr>
        <w:t xml:space="preserve">в соответствии с договором </w:t>
      </w:r>
      <w:r w:rsidR="00981B14" w:rsidRPr="0011729D">
        <w:rPr>
          <w:rFonts w:ascii="Times New Roman" w:hAnsi="Times New Roman"/>
          <w:sz w:val="28"/>
          <w:szCs w:val="28"/>
        </w:rPr>
        <w:t xml:space="preserve">об образовании </w:t>
      </w:r>
      <w:r w:rsidR="003E22B6" w:rsidRPr="0011729D">
        <w:rPr>
          <w:rFonts w:ascii="Times New Roman" w:hAnsi="Times New Roman"/>
          <w:sz w:val="28"/>
          <w:szCs w:val="28"/>
        </w:rPr>
        <w:t>за первый месяц оказания образовательной услуги, и подлежит ежемесячной корректировке на основании выставленных счет</w:t>
      </w:r>
      <w:r w:rsidR="007D4A14" w:rsidRPr="0011729D">
        <w:rPr>
          <w:rFonts w:ascii="Times New Roman" w:hAnsi="Times New Roman"/>
          <w:sz w:val="28"/>
          <w:szCs w:val="28"/>
        </w:rPr>
        <w:t>ов</w:t>
      </w:r>
      <w:r w:rsidR="003E22B6" w:rsidRPr="0011729D">
        <w:rPr>
          <w:rFonts w:ascii="Times New Roman" w:hAnsi="Times New Roman"/>
          <w:sz w:val="28"/>
          <w:szCs w:val="28"/>
        </w:rPr>
        <w:t xml:space="preserve"> в соответствии с пунктами </w:t>
      </w:r>
      <w:r w:rsidR="000C4A6C" w:rsidRPr="0011729D">
        <w:rPr>
          <w:rFonts w:ascii="Times New Roman" w:hAnsi="Times New Roman"/>
          <w:sz w:val="28"/>
          <w:szCs w:val="28"/>
        </w:rPr>
        <w:t>5</w:t>
      </w:r>
      <w:r w:rsidR="00D71752" w:rsidRPr="0011729D">
        <w:rPr>
          <w:rFonts w:ascii="Times New Roman" w:hAnsi="Times New Roman"/>
          <w:sz w:val="28"/>
          <w:szCs w:val="28"/>
        </w:rPr>
        <w:t>1</w:t>
      </w:r>
      <w:r w:rsidR="003E22B6" w:rsidRPr="0011729D">
        <w:rPr>
          <w:rFonts w:ascii="Times New Roman" w:hAnsi="Times New Roman"/>
          <w:sz w:val="28"/>
          <w:szCs w:val="28"/>
        </w:rPr>
        <w:t xml:space="preserve"> и </w:t>
      </w:r>
      <w:r w:rsidR="000C4A6C" w:rsidRPr="0011729D">
        <w:rPr>
          <w:rFonts w:ascii="Times New Roman" w:hAnsi="Times New Roman"/>
          <w:sz w:val="28"/>
          <w:szCs w:val="28"/>
        </w:rPr>
        <w:t>5</w:t>
      </w:r>
      <w:r w:rsidR="00C07E51" w:rsidRPr="0011729D">
        <w:rPr>
          <w:rFonts w:ascii="Times New Roman" w:hAnsi="Times New Roman"/>
          <w:sz w:val="28"/>
          <w:szCs w:val="28"/>
        </w:rPr>
        <w:t>9</w:t>
      </w:r>
      <w:r w:rsidR="003E22B6" w:rsidRPr="0011729D">
        <w:rPr>
          <w:rFonts w:ascii="Times New Roman" w:hAnsi="Times New Roman"/>
          <w:sz w:val="28"/>
          <w:szCs w:val="28"/>
        </w:rPr>
        <w:t xml:space="preserve"> настоящих Правил. </w:t>
      </w:r>
    </w:p>
    <w:p w14:paraId="27DECE64" w14:textId="77777777" w:rsidR="00942BB9" w:rsidRPr="0011729D" w:rsidRDefault="00167E21" w:rsidP="00B64B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4760AF" w:rsidRPr="0011729D">
        <w:rPr>
          <w:rFonts w:ascii="Times New Roman" w:hAnsi="Times New Roman"/>
          <w:sz w:val="28"/>
          <w:szCs w:val="28"/>
        </w:rPr>
        <w:t>4</w:t>
      </w:r>
      <w:r w:rsidR="00942BB9" w:rsidRPr="0011729D">
        <w:rPr>
          <w:rFonts w:ascii="Times New Roman" w:hAnsi="Times New Roman"/>
          <w:sz w:val="28"/>
          <w:szCs w:val="28"/>
        </w:rPr>
        <w:t>.</w:t>
      </w:r>
      <w:bookmarkStart w:id="32" w:name="_Ref62646876"/>
      <w:r w:rsidR="00942BB9" w:rsidRPr="0011729D">
        <w:rPr>
          <w:rFonts w:ascii="Times New Roman" w:hAnsi="Times New Roman"/>
          <w:sz w:val="28"/>
          <w:szCs w:val="28"/>
        </w:rPr>
        <w:t xml:space="preserve"> Договор об образовании может быть расторгнут в соответствии </w:t>
      </w:r>
      <w:r w:rsidR="00F53F4B" w:rsidRPr="0011729D">
        <w:rPr>
          <w:rFonts w:ascii="Times New Roman" w:hAnsi="Times New Roman"/>
          <w:sz w:val="28"/>
          <w:szCs w:val="28"/>
        </w:rPr>
        <w:br/>
      </w:r>
      <w:r w:rsidR="00942BB9" w:rsidRPr="0011729D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по инициативе родителя (законного представителя) потребителя по соглашению сторон не ранее чем с первого числа месяца, следующего за месяцем направления уведомления </w:t>
      </w:r>
      <w:r w:rsidR="00F53F4B" w:rsidRPr="0011729D">
        <w:rPr>
          <w:rFonts w:ascii="Times New Roman" w:hAnsi="Times New Roman"/>
          <w:sz w:val="28"/>
          <w:szCs w:val="28"/>
        </w:rPr>
        <w:br/>
      </w:r>
      <w:r w:rsidR="00942BB9" w:rsidRPr="0011729D">
        <w:rPr>
          <w:rFonts w:ascii="Times New Roman" w:hAnsi="Times New Roman"/>
          <w:sz w:val="28"/>
          <w:szCs w:val="28"/>
        </w:rPr>
        <w:t>о его расторжении. Родитель (законный представитель) потребителя может направить уведомление о расторжении договора об образовании посредством информационной системы.</w:t>
      </w:r>
      <w:bookmarkEnd w:id="32"/>
    </w:p>
    <w:p w14:paraId="29A0A61A" w14:textId="77777777" w:rsidR="00A64174" w:rsidRPr="0011729D" w:rsidRDefault="00167E21" w:rsidP="00A64174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326D48" w:rsidRPr="0011729D">
        <w:rPr>
          <w:rFonts w:ascii="Times New Roman" w:hAnsi="Times New Roman"/>
          <w:sz w:val="28"/>
          <w:szCs w:val="28"/>
        </w:rPr>
        <w:t>5</w:t>
      </w:r>
      <w:r w:rsidR="00942BB9" w:rsidRPr="0011729D">
        <w:rPr>
          <w:rFonts w:ascii="Times New Roman" w:hAnsi="Times New Roman"/>
          <w:sz w:val="28"/>
          <w:szCs w:val="28"/>
        </w:rPr>
        <w:t>. </w:t>
      </w:r>
      <w:bookmarkStart w:id="33" w:name="_Ref62646972"/>
      <w:r w:rsidR="00072273" w:rsidRPr="0011729D">
        <w:rPr>
          <w:rFonts w:ascii="Times New Roman" w:hAnsi="Times New Roman"/>
          <w:sz w:val="28"/>
          <w:szCs w:val="28"/>
        </w:rPr>
        <w:t>В случае расторжения договора об образовании исполнитель образовательных услуг направляет посредством информационной системы оператору персонифицированного финансирования уведомление о расторжении указанного договора, содержащее следующие сведения:</w:t>
      </w:r>
      <w:bookmarkEnd w:id="33"/>
    </w:p>
    <w:p w14:paraId="1310E9C5" w14:textId="77777777" w:rsidR="00A64174" w:rsidRPr="0011729D" w:rsidRDefault="00A64174" w:rsidP="00A64174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1) </w:t>
      </w:r>
      <w:r w:rsidR="00072273" w:rsidRPr="0011729D">
        <w:rPr>
          <w:rFonts w:ascii="Times New Roman" w:hAnsi="Times New Roman"/>
          <w:sz w:val="28"/>
          <w:szCs w:val="28"/>
        </w:rPr>
        <w:t>идентификатор договора о</w:t>
      </w:r>
      <w:r w:rsidR="00897457" w:rsidRPr="0011729D">
        <w:rPr>
          <w:rFonts w:ascii="Times New Roman" w:hAnsi="Times New Roman"/>
          <w:sz w:val="28"/>
          <w:szCs w:val="28"/>
        </w:rPr>
        <w:t>б</w:t>
      </w:r>
      <w:r w:rsidR="00072273" w:rsidRPr="0011729D">
        <w:rPr>
          <w:rFonts w:ascii="Times New Roman" w:hAnsi="Times New Roman"/>
          <w:sz w:val="28"/>
          <w:szCs w:val="28"/>
        </w:rPr>
        <w:t xml:space="preserve"> образовании;</w:t>
      </w:r>
    </w:p>
    <w:p w14:paraId="0AE4F87F" w14:textId="77777777" w:rsidR="00A64174" w:rsidRPr="0011729D" w:rsidRDefault="00A64174" w:rsidP="00A64174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2) </w:t>
      </w:r>
      <w:r w:rsidR="00072273" w:rsidRPr="0011729D">
        <w:rPr>
          <w:rFonts w:ascii="Times New Roman" w:hAnsi="Times New Roman"/>
          <w:sz w:val="28"/>
          <w:szCs w:val="28"/>
        </w:rPr>
        <w:t>реквизиты (дата и номер) договора об образовании;</w:t>
      </w:r>
    </w:p>
    <w:p w14:paraId="0D1DD005" w14:textId="77777777" w:rsidR="00A64174" w:rsidRPr="0011729D" w:rsidRDefault="00A64174" w:rsidP="00A64174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3) </w:t>
      </w:r>
      <w:r w:rsidR="00072273" w:rsidRPr="0011729D">
        <w:rPr>
          <w:rFonts w:ascii="Times New Roman" w:hAnsi="Times New Roman"/>
          <w:sz w:val="28"/>
          <w:szCs w:val="28"/>
        </w:rPr>
        <w:t>основание для расторжения договора об образовании;</w:t>
      </w:r>
    </w:p>
    <w:p w14:paraId="4BC205EA" w14:textId="77777777" w:rsidR="00072273" w:rsidRPr="0011729D" w:rsidRDefault="00A64174" w:rsidP="00A64174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4) </w:t>
      </w:r>
      <w:r w:rsidR="00072273" w:rsidRPr="0011729D">
        <w:rPr>
          <w:rFonts w:ascii="Times New Roman" w:hAnsi="Times New Roman"/>
          <w:sz w:val="28"/>
          <w:szCs w:val="28"/>
        </w:rPr>
        <w:t>дату расторжения договора об образовании.</w:t>
      </w:r>
    </w:p>
    <w:p w14:paraId="6D69C164" w14:textId="77777777" w:rsidR="004B708A" w:rsidRPr="0011729D" w:rsidRDefault="00167E2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326D48" w:rsidRPr="0011729D">
        <w:rPr>
          <w:rFonts w:ascii="Times New Roman" w:hAnsi="Times New Roman"/>
          <w:sz w:val="28"/>
          <w:szCs w:val="28"/>
        </w:rPr>
        <w:t>6</w:t>
      </w:r>
      <w:r w:rsidR="004B708A" w:rsidRPr="0011729D">
        <w:rPr>
          <w:rFonts w:ascii="Times New Roman" w:hAnsi="Times New Roman"/>
          <w:sz w:val="28"/>
          <w:szCs w:val="28"/>
        </w:rPr>
        <w:t xml:space="preserve">. По окончании срока действия договора об образовании действие такого договора продлевается до момента окончания периода обучения </w:t>
      </w:r>
      <w:r w:rsidR="00D90E67" w:rsidRPr="0011729D">
        <w:rPr>
          <w:rFonts w:ascii="Times New Roman" w:hAnsi="Times New Roman"/>
          <w:sz w:val="28"/>
          <w:szCs w:val="28"/>
        </w:rPr>
        <w:t xml:space="preserve">                    </w:t>
      </w:r>
      <w:r w:rsidR="004B708A" w:rsidRPr="0011729D">
        <w:rPr>
          <w:rFonts w:ascii="Times New Roman" w:hAnsi="Times New Roman"/>
          <w:sz w:val="28"/>
          <w:szCs w:val="28"/>
        </w:rPr>
        <w:t>по дополнительной общеобразовательной программе</w:t>
      </w:r>
      <w:r w:rsidR="00072273" w:rsidRPr="0011729D">
        <w:rPr>
          <w:rFonts w:ascii="Times New Roman" w:hAnsi="Times New Roman"/>
          <w:sz w:val="28"/>
          <w:szCs w:val="28"/>
        </w:rPr>
        <w:t>, но</w:t>
      </w:r>
      <w:r w:rsidR="004B708A" w:rsidRPr="0011729D">
        <w:rPr>
          <w:rFonts w:ascii="Times New Roman" w:hAnsi="Times New Roman"/>
          <w:sz w:val="28"/>
          <w:szCs w:val="28"/>
        </w:rPr>
        <w:t xml:space="preserve"> не более периода реализации программы персонифицированного финансирования, </w:t>
      </w:r>
      <w:r w:rsidR="00D90E67" w:rsidRPr="0011729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B708A" w:rsidRPr="0011729D">
        <w:rPr>
          <w:rFonts w:ascii="Times New Roman" w:hAnsi="Times New Roman"/>
          <w:sz w:val="28"/>
          <w:szCs w:val="28"/>
        </w:rPr>
        <w:t xml:space="preserve">в соответствии с которой определен номинал сертификата дополнительного образования, и не более чем до достижения обучающимся возраста 18 лет, </w:t>
      </w:r>
      <w:r w:rsidR="00D90E67" w:rsidRPr="0011729D">
        <w:rPr>
          <w:rFonts w:ascii="Times New Roman" w:hAnsi="Times New Roman"/>
          <w:sz w:val="28"/>
          <w:szCs w:val="28"/>
        </w:rPr>
        <w:t xml:space="preserve">                   </w:t>
      </w:r>
      <w:r w:rsidR="004B708A" w:rsidRPr="0011729D">
        <w:rPr>
          <w:rFonts w:ascii="Times New Roman" w:hAnsi="Times New Roman"/>
          <w:sz w:val="28"/>
          <w:szCs w:val="28"/>
        </w:rPr>
        <w:t xml:space="preserve">в случае, если договор об образовании не расторгнут в соответствии </w:t>
      </w:r>
      <w:r w:rsidR="00072273" w:rsidRPr="0011729D">
        <w:rPr>
          <w:rFonts w:ascii="Times New Roman" w:hAnsi="Times New Roman"/>
          <w:sz w:val="28"/>
          <w:szCs w:val="28"/>
        </w:rPr>
        <w:br/>
      </w:r>
      <w:r w:rsidR="004B708A" w:rsidRPr="0011729D">
        <w:rPr>
          <w:rFonts w:ascii="Times New Roman" w:hAnsi="Times New Roman"/>
          <w:sz w:val="28"/>
          <w:szCs w:val="28"/>
        </w:rPr>
        <w:t xml:space="preserve">с пунктом </w:t>
      </w:r>
      <w:r w:rsidR="00CA4DA2" w:rsidRPr="0011729D">
        <w:rPr>
          <w:rFonts w:ascii="Times New Roman" w:hAnsi="Times New Roman"/>
          <w:sz w:val="28"/>
          <w:szCs w:val="28"/>
        </w:rPr>
        <w:t>4</w:t>
      </w:r>
      <w:r w:rsidR="00072273" w:rsidRPr="0011729D">
        <w:rPr>
          <w:rFonts w:ascii="Times New Roman" w:hAnsi="Times New Roman"/>
          <w:sz w:val="28"/>
          <w:szCs w:val="28"/>
        </w:rPr>
        <w:t>4</w:t>
      </w:r>
      <w:r w:rsidR="004B708A" w:rsidRPr="0011729D">
        <w:rPr>
          <w:rFonts w:ascii="Times New Roman" w:hAnsi="Times New Roman"/>
          <w:sz w:val="28"/>
          <w:szCs w:val="28"/>
        </w:rPr>
        <w:t xml:space="preserve"> настоящих Правил по состоянию </w:t>
      </w:r>
      <w:r w:rsidR="008841FB" w:rsidRPr="0011729D">
        <w:rPr>
          <w:rFonts w:ascii="Times New Roman" w:hAnsi="Times New Roman"/>
          <w:sz w:val="28"/>
          <w:szCs w:val="28"/>
        </w:rPr>
        <w:t xml:space="preserve">за 20 дней </w:t>
      </w:r>
      <w:r w:rsidR="004B708A" w:rsidRPr="0011729D">
        <w:rPr>
          <w:rFonts w:ascii="Times New Roman" w:hAnsi="Times New Roman"/>
          <w:sz w:val="28"/>
          <w:szCs w:val="28"/>
        </w:rPr>
        <w:t xml:space="preserve">до </w:t>
      </w:r>
      <w:r w:rsidR="001A26D8" w:rsidRPr="0011729D">
        <w:rPr>
          <w:rFonts w:ascii="Times New Roman" w:hAnsi="Times New Roman"/>
          <w:sz w:val="28"/>
          <w:szCs w:val="28"/>
        </w:rPr>
        <w:t xml:space="preserve">момента </w:t>
      </w:r>
      <w:r w:rsidR="004B708A" w:rsidRPr="0011729D">
        <w:rPr>
          <w:rFonts w:ascii="Times New Roman" w:hAnsi="Times New Roman"/>
          <w:sz w:val="28"/>
          <w:szCs w:val="28"/>
        </w:rPr>
        <w:t xml:space="preserve">окончания срока действия договора об образовании и отсутствует договор оказания платных образовательных услуг, предусмотренный пунктом </w:t>
      </w:r>
      <w:r w:rsidR="00072273" w:rsidRPr="0011729D">
        <w:rPr>
          <w:rFonts w:ascii="Times New Roman" w:hAnsi="Times New Roman"/>
          <w:sz w:val="28"/>
          <w:szCs w:val="28"/>
        </w:rPr>
        <w:t>34</w:t>
      </w:r>
      <w:r w:rsidR="004B708A" w:rsidRPr="0011729D">
        <w:rPr>
          <w:rFonts w:ascii="Times New Roman" w:hAnsi="Times New Roman"/>
          <w:sz w:val="28"/>
          <w:szCs w:val="28"/>
        </w:rPr>
        <w:t xml:space="preserve"> настоящих Правил в отношении той же образовательной программы, что и </w:t>
      </w:r>
      <w:r w:rsidR="004B708A" w:rsidRPr="0011729D">
        <w:rPr>
          <w:rFonts w:ascii="Times New Roman" w:hAnsi="Times New Roman"/>
          <w:sz w:val="28"/>
          <w:szCs w:val="28"/>
        </w:rPr>
        <w:lastRenderedPageBreak/>
        <w:t>продлеваемый договор об образовании.</w:t>
      </w:r>
    </w:p>
    <w:p w14:paraId="0D2CFBF0" w14:textId="77777777" w:rsidR="004B708A" w:rsidRPr="0011729D" w:rsidRDefault="00167E2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326D48" w:rsidRPr="0011729D">
        <w:rPr>
          <w:rFonts w:ascii="Times New Roman" w:hAnsi="Times New Roman"/>
          <w:sz w:val="28"/>
          <w:szCs w:val="28"/>
        </w:rPr>
        <w:t>7</w:t>
      </w:r>
      <w:r w:rsidR="004B708A" w:rsidRPr="0011729D">
        <w:rPr>
          <w:rFonts w:ascii="Times New Roman" w:hAnsi="Times New Roman"/>
          <w:sz w:val="28"/>
          <w:szCs w:val="28"/>
        </w:rPr>
        <w:t xml:space="preserve">. При наличии договора оказания платных образовательных услуг, предусмотренного пунктом </w:t>
      </w:r>
      <w:r w:rsidR="00CA4DA2" w:rsidRPr="0011729D">
        <w:rPr>
          <w:rFonts w:ascii="Times New Roman" w:hAnsi="Times New Roman"/>
          <w:sz w:val="28"/>
          <w:szCs w:val="28"/>
        </w:rPr>
        <w:t>34</w:t>
      </w:r>
      <w:r w:rsidR="004B708A" w:rsidRPr="0011729D">
        <w:rPr>
          <w:rFonts w:ascii="Times New Roman" w:hAnsi="Times New Roman"/>
          <w:sz w:val="28"/>
          <w:szCs w:val="28"/>
        </w:rPr>
        <w:t xml:space="preserve"> настоящих Правил, действие договора </w:t>
      </w:r>
      <w:r w:rsidR="00D90E67" w:rsidRPr="0011729D">
        <w:rPr>
          <w:rFonts w:ascii="Times New Roman" w:hAnsi="Times New Roman"/>
          <w:sz w:val="28"/>
          <w:szCs w:val="28"/>
        </w:rPr>
        <w:t xml:space="preserve">                          </w:t>
      </w:r>
      <w:r w:rsidR="004B708A" w:rsidRPr="0011729D">
        <w:rPr>
          <w:rFonts w:ascii="Times New Roman" w:hAnsi="Times New Roman"/>
          <w:sz w:val="28"/>
          <w:szCs w:val="28"/>
        </w:rPr>
        <w:t xml:space="preserve">об образовании, заключенного в отношении той же образовательной программы, что и договор оказания платных образовательных услуг,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</w:t>
      </w:r>
      <w:r w:rsidR="00B307A0" w:rsidRPr="0011729D">
        <w:rPr>
          <w:rFonts w:ascii="Times New Roman" w:hAnsi="Times New Roman"/>
          <w:sz w:val="28"/>
          <w:szCs w:val="28"/>
        </w:rPr>
        <w:br/>
      </w:r>
      <w:r w:rsidR="004B708A" w:rsidRPr="0011729D">
        <w:rPr>
          <w:rFonts w:ascii="Times New Roman" w:hAnsi="Times New Roman"/>
          <w:sz w:val="28"/>
          <w:szCs w:val="28"/>
        </w:rPr>
        <w:t xml:space="preserve">в соответствии с которой определен номинал сертификата, и одновременно не более чем до достижения обучающимся возраста 18 лет, в случае, если договор об образовании не расторгнут в соответствии с пунктом </w:t>
      </w:r>
      <w:r w:rsidR="005D6371" w:rsidRPr="0011729D">
        <w:rPr>
          <w:rFonts w:ascii="Times New Roman" w:hAnsi="Times New Roman"/>
          <w:sz w:val="28"/>
          <w:szCs w:val="28"/>
        </w:rPr>
        <w:t>4</w:t>
      </w:r>
      <w:r w:rsidR="00072273" w:rsidRPr="0011729D">
        <w:rPr>
          <w:rFonts w:ascii="Times New Roman" w:hAnsi="Times New Roman"/>
          <w:sz w:val="28"/>
          <w:szCs w:val="28"/>
        </w:rPr>
        <w:t>4</w:t>
      </w:r>
      <w:r w:rsidR="004B708A" w:rsidRPr="0011729D">
        <w:rPr>
          <w:rFonts w:ascii="Times New Roman" w:hAnsi="Times New Roman"/>
          <w:sz w:val="28"/>
          <w:szCs w:val="28"/>
        </w:rPr>
        <w:t xml:space="preserve"> настоящих Правил по состоянию </w:t>
      </w:r>
      <w:r w:rsidR="00B33B31" w:rsidRPr="0011729D">
        <w:rPr>
          <w:rFonts w:ascii="Times New Roman" w:hAnsi="Times New Roman"/>
          <w:sz w:val="28"/>
          <w:szCs w:val="28"/>
        </w:rPr>
        <w:t xml:space="preserve">за 20 дней </w:t>
      </w:r>
      <w:r w:rsidR="004B708A" w:rsidRPr="0011729D">
        <w:rPr>
          <w:rFonts w:ascii="Times New Roman" w:hAnsi="Times New Roman"/>
          <w:sz w:val="28"/>
          <w:szCs w:val="28"/>
        </w:rPr>
        <w:t xml:space="preserve">до </w:t>
      </w:r>
      <w:r w:rsidR="002E7AEB" w:rsidRPr="0011729D">
        <w:rPr>
          <w:rFonts w:ascii="Times New Roman" w:hAnsi="Times New Roman"/>
          <w:sz w:val="28"/>
          <w:szCs w:val="28"/>
        </w:rPr>
        <w:t xml:space="preserve">момента </w:t>
      </w:r>
      <w:r w:rsidR="004B708A" w:rsidRPr="0011729D">
        <w:rPr>
          <w:rFonts w:ascii="Times New Roman" w:hAnsi="Times New Roman"/>
          <w:sz w:val="28"/>
          <w:szCs w:val="28"/>
        </w:rPr>
        <w:t xml:space="preserve">окончания срока действия договора об образовании. При этом договор оказания платных образовательных услуг, заключенный в соответствии с пунктом </w:t>
      </w:r>
      <w:r w:rsidR="0064403E" w:rsidRPr="0011729D">
        <w:rPr>
          <w:rFonts w:ascii="Times New Roman" w:hAnsi="Times New Roman"/>
          <w:sz w:val="28"/>
          <w:szCs w:val="28"/>
        </w:rPr>
        <w:t>34</w:t>
      </w:r>
      <w:r w:rsidR="004B708A" w:rsidRPr="0011729D">
        <w:rPr>
          <w:rFonts w:ascii="Times New Roman" w:hAnsi="Times New Roman"/>
          <w:sz w:val="28"/>
          <w:szCs w:val="28"/>
        </w:rPr>
        <w:t xml:space="preserve"> настоящих Правил в отношении той же образовательной программы, что и договор об образовании, продлевается на период не менее периода продления договора об образовании.</w:t>
      </w:r>
    </w:p>
    <w:p w14:paraId="11C9DB2A" w14:textId="77777777" w:rsidR="004B708A" w:rsidRPr="0011729D" w:rsidRDefault="00167E21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4</w:t>
      </w:r>
      <w:r w:rsidR="00326D48" w:rsidRPr="0011729D">
        <w:rPr>
          <w:rFonts w:ascii="Times New Roman" w:hAnsi="Times New Roman"/>
          <w:sz w:val="28"/>
          <w:szCs w:val="28"/>
        </w:rPr>
        <w:t>8</w:t>
      </w:r>
      <w:r w:rsidR="002E7AEB" w:rsidRPr="0011729D">
        <w:rPr>
          <w:rFonts w:ascii="Times New Roman" w:hAnsi="Times New Roman"/>
          <w:sz w:val="28"/>
          <w:szCs w:val="28"/>
        </w:rPr>
        <w:t>. </w:t>
      </w:r>
      <w:r w:rsidR="004B708A" w:rsidRPr="0011729D">
        <w:rPr>
          <w:rFonts w:ascii="Times New Roman" w:hAnsi="Times New Roman"/>
          <w:sz w:val="28"/>
          <w:szCs w:val="28"/>
        </w:rPr>
        <w:t>Объем средств, на который подлежит увеличение доступного остатка номинала сертификата в соответствующем периоде действия программы персонифицированного финансирования,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образования, использованным для оплаты образовательных услуг по договору об образовании с момента его заключения на момент его расторжения.</w:t>
      </w:r>
    </w:p>
    <w:p w14:paraId="07E99DD9" w14:textId="77777777" w:rsidR="004B708A" w:rsidRPr="0011729D" w:rsidRDefault="00167E21" w:rsidP="00B64B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4" w:name="_Ref14618148"/>
      <w:r w:rsidRPr="0011729D">
        <w:rPr>
          <w:rFonts w:ascii="Times New Roman" w:hAnsi="Times New Roman"/>
          <w:sz w:val="28"/>
          <w:szCs w:val="28"/>
        </w:rPr>
        <w:t>4</w:t>
      </w:r>
      <w:bookmarkStart w:id="35" w:name="_Hlk80334554"/>
      <w:r w:rsidR="00326D48" w:rsidRPr="0011729D">
        <w:rPr>
          <w:rFonts w:ascii="Times New Roman" w:hAnsi="Times New Roman"/>
          <w:sz w:val="28"/>
          <w:szCs w:val="28"/>
        </w:rPr>
        <w:t>9</w:t>
      </w:r>
      <w:r w:rsidR="00F4070D" w:rsidRPr="0011729D">
        <w:rPr>
          <w:rFonts w:ascii="Times New Roman" w:hAnsi="Times New Roman"/>
          <w:sz w:val="28"/>
          <w:szCs w:val="28"/>
        </w:rPr>
        <w:t>. </w:t>
      </w:r>
      <w:bookmarkEnd w:id="35"/>
      <w:r w:rsidR="004B708A" w:rsidRPr="0011729D">
        <w:rPr>
          <w:rFonts w:ascii="Times New Roman" w:hAnsi="Times New Roman"/>
          <w:sz w:val="28"/>
          <w:szCs w:val="28"/>
        </w:rPr>
        <w:t>Оплата оказания образовательных услуг в объемах, предусмотренных договорами об образовании, осуществляется уполномоченной организацией на основании представленных исполнителями образовательных услуг счетов на оплату образовательных услуг по договорам об образовании, заключенным с родителями (законными представителями) потребителей, финансовое обеспечение сертификатов дополнительного образования которых осуществляется уполномоченной организацией (далее – счет на оплату оказанных образовательных услуг), и заявок на авансирование исполнителей образовательных услуг в рамках указанных договоров.</w:t>
      </w:r>
      <w:bookmarkEnd w:id="34"/>
    </w:p>
    <w:p w14:paraId="28593B2A" w14:textId="77777777" w:rsidR="00F75038" w:rsidRPr="0011729D" w:rsidRDefault="00326D48" w:rsidP="00B64B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50</w:t>
      </w:r>
      <w:r w:rsidR="004B708A" w:rsidRPr="0011729D">
        <w:rPr>
          <w:rFonts w:ascii="Times New Roman" w:hAnsi="Times New Roman"/>
          <w:sz w:val="28"/>
          <w:szCs w:val="28"/>
        </w:rPr>
        <w:t>.</w:t>
      </w:r>
      <w:bookmarkStart w:id="36" w:name="_Ref27995922"/>
      <w:r w:rsidR="00F4070D" w:rsidRPr="0011729D">
        <w:rPr>
          <w:rFonts w:ascii="Times New Roman" w:hAnsi="Times New Roman"/>
          <w:sz w:val="28"/>
          <w:szCs w:val="28"/>
        </w:rPr>
        <w:t> </w:t>
      </w:r>
      <w:r w:rsidR="004B708A" w:rsidRPr="0011729D">
        <w:rPr>
          <w:rFonts w:ascii="Times New Roman" w:hAnsi="Times New Roman"/>
          <w:sz w:val="28"/>
          <w:szCs w:val="28"/>
        </w:rPr>
        <w:t>В целях оплаты образовательных услуг оператор персонифицированного финансирования в срок, установленный уполномоченным органом, направляет в уполномоченную организацию выписку из реестра договоров об образовании, содержащую сведения обо всех действующих в текущем месяце договорах об образовании, оплата по которым должна быть осуществлена уполномоченной организацией.</w:t>
      </w:r>
      <w:bookmarkEnd w:id="36"/>
    </w:p>
    <w:p w14:paraId="023F8FFB" w14:textId="77777777" w:rsidR="00F75038" w:rsidRPr="0011729D" w:rsidRDefault="00326D48" w:rsidP="00B64B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51</w:t>
      </w:r>
      <w:r w:rsidR="004B708A" w:rsidRPr="0011729D">
        <w:rPr>
          <w:rFonts w:ascii="Times New Roman" w:hAnsi="Times New Roman"/>
          <w:sz w:val="28"/>
          <w:szCs w:val="28"/>
        </w:rPr>
        <w:t xml:space="preserve">. Оплата образовательных услуг в объемах, предусматриваемых договорами об образовании, осуществляется уполномоченной организацией за счет средств бюджета города Ставрополя. </w:t>
      </w:r>
    </w:p>
    <w:p w14:paraId="5B833BDE" w14:textId="77777777" w:rsidR="00F75038" w:rsidRPr="0011729D" w:rsidRDefault="00326D48" w:rsidP="00B64B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lastRenderedPageBreak/>
        <w:t>52</w:t>
      </w:r>
      <w:r w:rsidR="004B708A" w:rsidRPr="0011729D">
        <w:rPr>
          <w:rFonts w:ascii="Times New Roman" w:hAnsi="Times New Roman"/>
          <w:sz w:val="28"/>
          <w:szCs w:val="28"/>
        </w:rPr>
        <w:t xml:space="preserve">. В целях оплаты образовательных услуг исполнитель образовательных услуг ежемесячно в срок, установленный уполномоченным органом, формирует и направляет посредством информационной системы в уполномоченную организацию, с которой у него заключен договор о возмещении затрат, счет на авансирование исполнителя образовательных услуг с указанием суммы и месяца авансирования и реестр договоров об образовании на оказание образовательных услуг, по которым запрашивается авансирование (далее - реестр договоров на авансирование). </w:t>
      </w:r>
    </w:p>
    <w:p w14:paraId="549C8985" w14:textId="77777777" w:rsidR="004B708A" w:rsidRPr="0011729D" w:rsidRDefault="00167E21" w:rsidP="00B64B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</w:t>
      </w:r>
      <w:r w:rsidR="00326D48" w:rsidRPr="0011729D">
        <w:rPr>
          <w:rFonts w:ascii="Times New Roman" w:hAnsi="Times New Roman"/>
          <w:sz w:val="28"/>
          <w:szCs w:val="28"/>
        </w:rPr>
        <w:t>3</w:t>
      </w:r>
      <w:r w:rsidR="004B708A" w:rsidRPr="0011729D">
        <w:rPr>
          <w:rFonts w:ascii="Times New Roman" w:hAnsi="Times New Roman"/>
          <w:sz w:val="28"/>
          <w:szCs w:val="28"/>
        </w:rPr>
        <w:t xml:space="preserve">. Реестр договоров на авансирование содержит следующие сведения: </w:t>
      </w:r>
    </w:p>
    <w:p w14:paraId="145483F1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1) наименование исполнителя образовательных услуг; </w:t>
      </w:r>
    </w:p>
    <w:p w14:paraId="0956791D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2) ОГРН/ОГРНИП исполнителя образовательных услуг в соответствии с ЕГРЮЛ/ЕГРИП; </w:t>
      </w:r>
    </w:p>
    <w:p w14:paraId="557108BA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3) месяц, </w:t>
      </w:r>
      <w:r w:rsidR="003F0B41" w:rsidRPr="0011729D">
        <w:rPr>
          <w:rFonts w:ascii="Times New Roman" w:hAnsi="Times New Roman"/>
          <w:sz w:val="28"/>
          <w:szCs w:val="28"/>
        </w:rPr>
        <w:t>з</w:t>
      </w:r>
      <w:r w:rsidRPr="0011729D">
        <w:rPr>
          <w:rFonts w:ascii="Times New Roman" w:hAnsi="Times New Roman"/>
          <w:sz w:val="28"/>
          <w:szCs w:val="28"/>
        </w:rPr>
        <w:t xml:space="preserve">а который предполагается авансирование; </w:t>
      </w:r>
    </w:p>
    <w:p w14:paraId="6C68B470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4) номер позиции в вышеуказанном реестре; </w:t>
      </w:r>
    </w:p>
    <w:p w14:paraId="07DF29F9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5) номер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; </w:t>
      </w:r>
    </w:p>
    <w:p w14:paraId="1759DD8C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6) реквизиты (дата и номер) договора об образовании; </w:t>
      </w:r>
    </w:p>
    <w:p w14:paraId="6D94FE27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7) объем обязательств уполномоченной организации за текущий месяц в соответствии с договором об образовании. </w:t>
      </w:r>
    </w:p>
    <w:p w14:paraId="07E70426" w14:textId="77777777" w:rsidR="00CA2DAE" w:rsidRPr="0011729D" w:rsidRDefault="00F75038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</w:t>
      </w:r>
      <w:r w:rsidR="00326D48" w:rsidRPr="0011729D">
        <w:rPr>
          <w:rFonts w:ascii="Times New Roman" w:hAnsi="Times New Roman"/>
          <w:sz w:val="28"/>
          <w:szCs w:val="28"/>
        </w:rPr>
        <w:t>4</w:t>
      </w:r>
      <w:r w:rsidR="004B708A" w:rsidRPr="0011729D">
        <w:rPr>
          <w:rFonts w:ascii="Times New Roman" w:hAnsi="Times New Roman"/>
          <w:sz w:val="28"/>
          <w:szCs w:val="28"/>
        </w:rPr>
        <w:t xml:space="preserve">. Счет на авансирование исполнителя образовательных услуг </w:t>
      </w:r>
      <w:r w:rsidR="00072273" w:rsidRPr="0011729D">
        <w:rPr>
          <w:rFonts w:ascii="Times New Roman" w:hAnsi="Times New Roman"/>
          <w:sz w:val="28"/>
          <w:szCs w:val="28"/>
        </w:rPr>
        <w:t xml:space="preserve">должен </w:t>
      </w:r>
      <w:r w:rsidR="004B708A" w:rsidRPr="0011729D">
        <w:rPr>
          <w:rFonts w:ascii="Times New Roman" w:hAnsi="Times New Roman"/>
          <w:sz w:val="28"/>
          <w:szCs w:val="28"/>
        </w:rPr>
        <w:t>предусматрива</w:t>
      </w:r>
      <w:r w:rsidR="00072273" w:rsidRPr="0011729D">
        <w:rPr>
          <w:rFonts w:ascii="Times New Roman" w:hAnsi="Times New Roman"/>
          <w:sz w:val="28"/>
          <w:szCs w:val="28"/>
        </w:rPr>
        <w:t>ть</w:t>
      </w:r>
      <w:r w:rsidR="004B708A" w:rsidRPr="0011729D">
        <w:rPr>
          <w:rFonts w:ascii="Times New Roman" w:hAnsi="Times New Roman"/>
          <w:sz w:val="28"/>
          <w:szCs w:val="28"/>
        </w:rPr>
        <w:t xml:space="preserve"> оплату не более 80 процентов от совокупных обязательств уполномоченной организации за текущий месяц в соответствии с заключенными договорами об образовании и договорами об образовании, действующими в текущем месяце. </w:t>
      </w:r>
    </w:p>
    <w:p w14:paraId="4496E186" w14:textId="77777777" w:rsidR="00CA2DAE" w:rsidRPr="0011729D" w:rsidRDefault="00DA53D9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</w:t>
      </w:r>
      <w:r w:rsidR="00326D48" w:rsidRPr="0011729D">
        <w:rPr>
          <w:rFonts w:ascii="Times New Roman" w:hAnsi="Times New Roman"/>
          <w:sz w:val="28"/>
          <w:szCs w:val="28"/>
        </w:rPr>
        <w:t>5</w:t>
      </w:r>
      <w:r w:rsidR="004B708A" w:rsidRPr="0011729D">
        <w:rPr>
          <w:rFonts w:ascii="Times New Roman" w:hAnsi="Times New Roman"/>
          <w:sz w:val="28"/>
          <w:szCs w:val="28"/>
        </w:rPr>
        <w:t xml:space="preserve">. Уполномоченная организация не позднее 5 рабочих дней </w:t>
      </w:r>
      <w:r w:rsidR="00072273" w:rsidRPr="0011729D">
        <w:rPr>
          <w:rFonts w:ascii="Times New Roman" w:hAnsi="Times New Roman"/>
          <w:sz w:val="28"/>
          <w:szCs w:val="28"/>
        </w:rPr>
        <w:t xml:space="preserve">со дня </w:t>
      </w:r>
      <w:r w:rsidR="004B708A" w:rsidRPr="0011729D">
        <w:rPr>
          <w:rFonts w:ascii="Times New Roman" w:hAnsi="Times New Roman"/>
          <w:sz w:val="28"/>
          <w:szCs w:val="28"/>
        </w:rPr>
        <w:t>получения счета на авансирование исполнител</w:t>
      </w:r>
      <w:r w:rsidR="00072273" w:rsidRPr="0011729D">
        <w:rPr>
          <w:rFonts w:ascii="Times New Roman" w:hAnsi="Times New Roman"/>
          <w:sz w:val="28"/>
          <w:szCs w:val="28"/>
        </w:rPr>
        <w:t>я</w:t>
      </w:r>
      <w:r w:rsidR="004B708A" w:rsidRPr="0011729D">
        <w:rPr>
          <w:rFonts w:ascii="Times New Roman" w:hAnsi="Times New Roman"/>
          <w:sz w:val="28"/>
          <w:szCs w:val="28"/>
        </w:rPr>
        <w:t xml:space="preserve"> образовательных услуг осуществляет оплату указанн</w:t>
      </w:r>
      <w:r w:rsidR="00072273" w:rsidRPr="0011729D">
        <w:rPr>
          <w:rFonts w:ascii="Times New Roman" w:hAnsi="Times New Roman"/>
          <w:sz w:val="28"/>
          <w:szCs w:val="28"/>
        </w:rPr>
        <w:t>ого</w:t>
      </w:r>
      <w:r w:rsidR="004B708A" w:rsidRPr="0011729D">
        <w:rPr>
          <w:rFonts w:ascii="Times New Roman" w:hAnsi="Times New Roman"/>
          <w:sz w:val="28"/>
          <w:szCs w:val="28"/>
        </w:rPr>
        <w:t xml:space="preserve"> счет</w:t>
      </w:r>
      <w:r w:rsidR="00072273" w:rsidRPr="0011729D">
        <w:rPr>
          <w:rFonts w:ascii="Times New Roman" w:hAnsi="Times New Roman"/>
          <w:sz w:val="28"/>
          <w:szCs w:val="28"/>
        </w:rPr>
        <w:t>а</w:t>
      </w:r>
      <w:r w:rsidR="004B708A" w:rsidRPr="0011729D">
        <w:rPr>
          <w:rFonts w:ascii="Times New Roman" w:hAnsi="Times New Roman"/>
          <w:sz w:val="28"/>
          <w:szCs w:val="28"/>
        </w:rPr>
        <w:t xml:space="preserve">. В случае наличия переплаты в отношении исполнителя образовательных услуг, образовавшейся в предыдущие месяцы, размер оплаты исполнителю образовательных услуг в соответствии со счетом на авансирование исполнителя образовательных услуг снижается на величину соответствующей переплаты. </w:t>
      </w:r>
    </w:p>
    <w:p w14:paraId="6B56A29A" w14:textId="77777777" w:rsidR="004B708A" w:rsidRPr="0011729D" w:rsidRDefault="00326D48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56</w:t>
      </w:r>
      <w:r w:rsidR="004B708A" w:rsidRPr="0011729D">
        <w:rPr>
          <w:rFonts w:ascii="Times New Roman" w:hAnsi="Times New Roman"/>
          <w:sz w:val="28"/>
          <w:szCs w:val="28"/>
        </w:rPr>
        <w:t xml:space="preserve">. Исполнитель образовательных услуг ежемесячно, не позднее последнего дня месяца, за который уполномоченной организацией будет осуществляться оплата по договору об образовании (далее – отчетный месяц), определяет объем оказания образовательной услуги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образовании. </w:t>
      </w:r>
    </w:p>
    <w:p w14:paraId="75A8CE60" w14:textId="77777777" w:rsidR="004B708A" w:rsidRPr="0011729D" w:rsidRDefault="00326D48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57</w:t>
      </w:r>
      <w:r w:rsidR="004B708A" w:rsidRPr="0011729D">
        <w:rPr>
          <w:rFonts w:ascii="Times New Roman" w:hAnsi="Times New Roman"/>
          <w:sz w:val="28"/>
          <w:szCs w:val="28"/>
        </w:rPr>
        <w:t xml:space="preserve">. Исполнитель образовательных услуг в срок, установленный уполномоченным органом, формирует и направляет посредством информационной системы в уполномоченную организацию счет на оплату оказанных услуг, а также реестр договоров об образовании за отчетный месяц (далее – реестр договоров на оплату). </w:t>
      </w:r>
    </w:p>
    <w:p w14:paraId="68023062" w14:textId="77777777" w:rsidR="004B708A" w:rsidRPr="0011729D" w:rsidRDefault="00326D48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58</w:t>
      </w:r>
      <w:r w:rsidR="004B708A" w:rsidRPr="0011729D">
        <w:rPr>
          <w:rFonts w:ascii="Times New Roman" w:hAnsi="Times New Roman"/>
          <w:sz w:val="28"/>
          <w:szCs w:val="28"/>
        </w:rPr>
        <w:t xml:space="preserve">. Реестр договоров </w:t>
      </w:r>
      <w:r w:rsidR="00072273" w:rsidRPr="0011729D">
        <w:rPr>
          <w:rFonts w:ascii="Times New Roman" w:hAnsi="Times New Roman"/>
          <w:sz w:val="28"/>
          <w:szCs w:val="28"/>
        </w:rPr>
        <w:t xml:space="preserve">на оплату </w:t>
      </w:r>
      <w:r w:rsidR="004B708A" w:rsidRPr="0011729D">
        <w:rPr>
          <w:rFonts w:ascii="Times New Roman" w:hAnsi="Times New Roman"/>
          <w:sz w:val="28"/>
          <w:szCs w:val="28"/>
        </w:rPr>
        <w:t xml:space="preserve">должен содержать следующие сведения: </w:t>
      </w:r>
    </w:p>
    <w:p w14:paraId="37071504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lastRenderedPageBreak/>
        <w:t xml:space="preserve">1) наименование исполнителя образовательных услуг; </w:t>
      </w:r>
    </w:p>
    <w:p w14:paraId="25BE0622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2) ОГРН/ОГРНИП исполнителя образовательных услуг в соответствии с ЕГРЮЛ/ЕГРИП; </w:t>
      </w:r>
    </w:p>
    <w:p w14:paraId="05FE0B5D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3) месяц, за который выставлен счет; </w:t>
      </w:r>
    </w:p>
    <w:p w14:paraId="7E06AD6C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4) номер позиции в вышеуказанном реестре; </w:t>
      </w:r>
    </w:p>
    <w:p w14:paraId="613802BE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5) номер сертификата</w:t>
      </w:r>
      <w:r w:rsidR="00145B57" w:rsidRPr="0011729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11729D">
        <w:rPr>
          <w:rFonts w:ascii="Times New Roman" w:hAnsi="Times New Roman"/>
          <w:sz w:val="28"/>
          <w:szCs w:val="28"/>
        </w:rPr>
        <w:t xml:space="preserve">; </w:t>
      </w:r>
    </w:p>
    <w:p w14:paraId="3CCE0C43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6) реквизиты (дата и номер) договора об образовании; </w:t>
      </w:r>
    </w:p>
    <w:p w14:paraId="47B94CFE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7) объем оказанных образовательных услуг за отчетный месяц в процентах от предусмотренных в соответствии с договором об образовании; </w:t>
      </w:r>
    </w:p>
    <w:p w14:paraId="2ACB8045" w14:textId="77777777" w:rsidR="004B708A" w:rsidRPr="0011729D" w:rsidRDefault="004B708A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 xml:space="preserve">8) объем обязательств уполномоченной организации за отчетный месяц с учетом объема оказанной образовательной услуги за отчетный месяц. </w:t>
      </w:r>
    </w:p>
    <w:p w14:paraId="5C04A24B" w14:textId="77777777" w:rsidR="004B708A" w:rsidRPr="006C683C" w:rsidRDefault="009C7892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5</w:t>
      </w:r>
      <w:r w:rsidR="00326D48" w:rsidRPr="006C683C">
        <w:rPr>
          <w:rFonts w:ascii="Times New Roman" w:hAnsi="Times New Roman"/>
          <w:sz w:val="28"/>
          <w:szCs w:val="28"/>
        </w:rPr>
        <w:t>9</w:t>
      </w:r>
      <w:r w:rsidR="004B708A" w:rsidRPr="006C683C">
        <w:rPr>
          <w:rFonts w:ascii="Times New Roman" w:hAnsi="Times New Roman"/>
          <w:sz w:val="28"/>
          <w:szCs w:val="28"/>
        </w:rPr>
        <w:t xml:space="preserve">. Счет на оплату оказанных услуг выставляется на сумму,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услуги за отчетный месяц перед исполнителем образовательных услуг и оплатой, произведенной по заявке на авансирование исполнителя образовательных услуг за отчетный месяц. В случае если размер произведенной по заявке на авансирование исполнителя образовательных услуг за отчетный месяц оплаты превышает совокупный объем обязательств уполномоченной организации за отчетный месяц с учетом объема оказанной образовательной услуги за отчетный месяц перед исполнителем образовательных услуг, счет на оплату оказанных услуг не выставляется, а размер переплаты за образовательные услуги за отчетный месяц учитывается при произведении авансирования исполнителя образовательных услуг в последующие периоды. </w:t>
      </w:r>
    </w:p>
    <w:p w14:paraId="38D2FF2C" w14:textId="77777777" w:rsidR="004B708A" w:rsidRPr="006C683C" w:rsidRDefault="00326D48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60</w:t>
      </w:r>
      <w:r w:rsidR="004B708A" w:rsidRPr="006C683C">
        <w:rPr>
          <w:rFonts w:ascii="Times New Roman" w:hAnsi="Times New Roman"/>
          <w:sz w:val="28"/>
          <w:szCs w:val="28"/>
        </w:rPr>
        <w:t>. Уполномоченная организация в течение 5 рабочих дней после получения от исполнителя образовательных услуг счета на оплату оказанных услуг и реестра договоров на оплату осуществляет оплату по выставленному счету.</w:t>
      </w:r>
    </w:p>
    <w:p w14:paraId="1194125B" w14:textId="77777777" w:rsidR="004B708A" w:rsidRPr="006C683C" w:rsidRDefault="00326D48" w:rsidP="00B64BC0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61</w:t>
      </w:r>
      <w:r w:rsidR="004B708A" w:rsidRPr="006C683C">
        <w:rPr>
          <w:rFonts w:ascii="Times New Roman" w:hAnsi="Times New Roman"/>
          <w:sz w:val="28"/>
          <w:szCs w:val="28"/>
        </w:rPr>
        <w:t>. </w:t>
      </w:r>
      <w:bookmarkStart w:id="37" w:name="_Ref28005087"/>
      <w:r w:rsidR="004B708A" w:rsidRPr="006C683C">
        <w:rPr>
          <w:rFonts w:ascii="Times New Roman" w:hAnsi="Times New Roman"/>
          <w:sz w:val="28"/>
          <w:szCs w:val="28"/>
        </w:rPr>
        <w:t>Выполнение действий, предусмотренных пунктами</w:t>
      </w:r>
      <w:r w:rsidR="00F33001" w:rsidRPr="006C683C">
        <w:rPr>
          <w:rFonts w:ascii="Times New Roman" w:hAnsi="Times New Roman"/>
          <w:sz w:val="28"/>
          <w:szCs w:val="28"/>
        </w:rPr>
        <w:t xml:space="preserve"> </w:t>
      </w:r>
      <w:r w:rsidR="00E359C0" w:rsidRPr="006C683C">
        <w:rPr>
          <w:rFonts w:ascii="Times New Roman" w:hAnsi="Times New Roman"/>
          <w:sz w:val="28"/>
          <w:szCs w:val="28"/>
        </w:rPr>
        <w:t>5</w:t>
      </w:r>
      <w:r w:rsidR="009B5865" w:rsidRPr="006C683C">
        <w:rPr>
          <w:rFonts w:ascii="Times New Roman" w:hAnsi="Times New Roman"/>
          <w:sz w:val="28"/>
          <w:szCs w:val="28"/>
        </w:rPr>
        <w:t>6</w:t>
      </w:r>
      <w:r w:rsidR="00E359C0" w:rsidRPr="006C683C">
        <w:rPr>
          <w:rFonts w:ascii="Times New Roman" w:hAnsi="Times New Roman"/>
          <w:sz w:val="28"/>
          <w:szCs w:val="28"/>
        </w:rPr>
        <w:t>, 5</w:t>
      </w:r>
      <w:r w:rsidR="009B5865" w:rsidRPr="006C683C">
        <w:rPr>
          <w:rFonts w:ascii="Times New Roman" w:hAnsi="Times New Roman"/>
          <w:sz w:val="28"/>
          <w:szCs w:val="28"/>
        </w:rPr>
        <w:t>7</w:t>
      </w:r>
      <w:r w:rsidR="00E359C0" w:rsidRPr="006C683C">
        <w:rPr>
          <w:rFonts w:ascii="Times New Roman" w:hAnsi="Times New Roman"/>
          <w:sz w:val="28"/>
          <w:szCs w:val="28"/>
        </w:rPr>
        <w:t>, 5</w:t>
      </w:r>
      <w:r w:rsidR="009B5865" w:rsidRPr="006C683C">
        <w:rPr>
          <w:rFonts w:ascii="Times New Roman" w:hAnsi="Times New Roman"/>
          <w:sz w:val="28"/>
          <w:szCs w:val="28"/>
        </w:rPr>
        <w:t>9</w:t>
      </w:r>
      <w:r w:rsidR="004B708A" w:rsidRPr="006C683C">
        <w:rPr>
          <w:rFonts w:ascii="Times New Roman" w:hAnsi="Times New Roman"/>
          <w:sz w:val="28"/>
          <w:szCs w:val="28"/>
        </w:rPr>
        <w:t xml:space="preserve"> настоящих Правил, при оплате образовательных услуг, оказанных в декабре месяце, осуществляется до 20 декабря текущего года.</w:t>
      </w:r>
      <w:r w:rsidR="004B708A" w:rsidRPr="006C683C">
        <w:rPr>
          <w:sz w:val="28"/>
          <w:szCs w:val="28"/>
        </w:rPr>
        <w:t xml:space="preserve"> </w:t>
      </w:r>
    </w:p>
    <w:p w14:paraId="7890D897" w14:textId="77777777" w:rsidR="004B708A" w:rsidRPr="006C683C" w:rsidRDefault="00167E21" w:rsidP="00B64BC0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6</w:t>
      </w:r>
      <w:r w:rsidR="00326D48" w:rsidRPr="006C683C">
        <w:rPr>
          <w:rFonts w:ascii="Times New Roman" w:hAnsi="Times New Roman"/>
          <w:sz w:val="28"/>
          <w:szCs w:val="28"/>
        </w:rPr>
        <w:t>2</w:t>
      </w:r>
      <w:r w:rsidR="004B708A" w:rsidRPr="006C683C">
        <w:rPr>
          <w:rFonts w:ascii="Times New Roman" w:hAnsi="Times New Roman"/>
          <w:sz w:val="28"/>
          <w:szCs w:val="28"/>
        </w:rPr>
        <w:t xml:space="preserve">. Уполномоченная организация не позднее срока, установленного уполномоченным органом, на основании выписки из реестра договоров об образовании, </w:t>
      </w:r>
      <w:r w:rsidR="00AC1771" w:rsidRPr="006C683C">
        <w:rPr>
          <w:rFonts w:ascii="Times New Roman" w:hAnsi="Times New Roman"/>
          <w:sz w:val="28"/>
          <w:szCs w:val="28"/>
        </w:rPr>
        <w:t xml:space="preserve">указанной в пункте 49 настоящих Правил, </w:t>
      </w:r>
      <w:r w:rsidR="004B708A" w:rsidRPr="006C683C">
        <w:rPr>
          <w:rFonts w:ascii="Times New Roman" w:hAnsi="Times New Roman"/>
          <w:sz w:val="28"/>
          <w:szCs w:val="28"/>
        </w:rPr>
        <w:t>формирует заявку о перечислении средств из бюджета города Ставрополя в соответствии с соглашением, заключенным с уполномоченным органом, в целях возмещения возникающих у уполномоченной организации затрат по оплате договоров об образовании с приложением реестра договоров на авансирование или реестра договоров на оплату, которая содержит следующие сведения:</w:t>
      </w:r>
      <w:bookmarkEnd w:id="37"/>
    </w:p>
    <w:p w14:paraId="67D20726" w14:textId="77777777" w:rsidR="004B708A" w:rsidRPr="006C683C" w:rsidRDefault="004B708A" w:rsidP="00B64BC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1) месяц, за который запрашивается перечисление средств бюджета города Ставрополя;</w:t>
      </w:r>
    </w:p>
    <w:p w14:paraId="7F692507" w14:textId="77777777" w:rsidR="004B708A" w:rsidRPr="006C683C" w:rsidRDefault="004B708A" w:rsidP="00B64BC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2) номер позиции в реестре;</w:t>
      </w:r>
    </w:p>
    <w:p w14:paraId="7FBE70C7" w14:textId="77777777" w:rsidR="004B708A" w:rsidRPr="0011729D" w:rsidRDefault="004B708A" w:rsidP="00B64BC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683C">
        <w:rPr>
          <w:rFonts w:ascii="Times New Roman" w:hAnsi="Times New Roman"/>
          <w:sz w:val="28"/>
          <w:szCs w:val="28"/>
        </w:rPr>
        <w:t>3) идентификатор (номер) сертификата дополнительного образования;</w:t>
      </w:r>
    </w:p>
    <w:p w14:paraId="47F99095" w14:textId="77777777" w:rsidR="004B708A" w:rsidRPr="0011729D" w:rsidRDefault="004B708A" w:rsidP="00B64BC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lastRenderedPageBreak/>
        <w:t>4) реквизиты (дата и номер) договора об образовании;</w:t>
      </w:r>
    </w:p>
    <w:p w14:paraId="4C2C7B92" w14:textId="77777777" w:rsidR="004B708A" w:rsidRPr="0011729D" w:rsidRDefault="004B708A" w:rsidP="00B64BC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5) объем обязательств уполномоченной организации за текущий месяц в соответствии с договором об образовании.</w:t>
      </w:r>
    </w:p>
    <w:p w14:paraId="618D68E7" w14:textId="77777777" w:rsidR="004B708A" w:rsidRPr="0011729D" w:rsidRDefault="009C7892" w:rsidP="00B64BC0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6</w:t>
      </w:r>
      <w:r w:rsidR="00326D48" w:rsidRPr="0011729D">
        <w:rPr>
          <w:rFonts w:ascii="Times New Roman" w:hAnsi="Times New Roman"/>
          <w:sz w:val="28"/>
          <w:szCs w:val="28"/>
        </w:rPr>
        <w:t>3</w:t>
      </w:r>
      <w:r w:rsidR="004B708A" w:rsidRPr="0011729D">
        <w:rPr>
          <w:rFonts w:ascii="Times New Roman" w:hAnsi="Times New Roman"/>
          <w:sz w:val="28"/>
          <w:szCs w:val="28"/>
        </w:rPr>
        <w:t xml:space="preserve">. Перечисление средств бюджета города Ставрополя в целях возмещения возникающих у исполнителя образовательных услуг расходов по оплате договоров об образовании, </w:t>
      </w:r>
      <w:r w:rsidR="00AC1771" w:rsidRPr="0011729D">
        <w:rPr>
          <w:rFonts w:ascii="Times New Roman" w:hAnsi="Times New Roman"/>
          <w:sz w:val="28"/>
          <w:szCs w:val="28"/>
        </w:rPr>
        <w:t>предусмотренное пунктом 6</w:t>
      </w:r>
      <w:r w:rsidR="00D31109" w:rsidRPr="0011729D">
        <w:rPr>
          <w:rFonts w:ascii="Times New Roman" w:hAnsi="Times New Roman"/>
          <w:sz w:val="28"/>
          <w:szCs w:val="28"/>
        </w:rPr>
        <w:t>2</w:t>
      </w:r>
      <w:r w:rsidR="00AC1771" w:rsidRPr="0011729D">
        <w:rPr>
          <w:rFonts w:ascii="Times New Roman" w:hAnsi="Times New Roman"/>
          <w:sz w:val="28"/>
          <w:szCs w:val="28"/>
        </w:rPr>
        <w:t xml:space="preserve"> настоящих Правил, </w:t>
      </w:r>
      <w:r w:rsidR="004B708A" w:rsidRPr="0011729D">
        <w:rPr>
          <w:rFonts w:ascii="Times New Roman" w:hAnsi="Times New Roman"/>
          <w:sz w:val="28"/>
          <w:szCs w:val="28"/>
        </w:rPr>
        <w:t>осуществляется в соответствии с заключенным соглашением о предоставлении средств бюджета города Ставрополя</w:t>
      </w:r>
      <w:r w:rsidR="004B708A" w:rsidRPr="0011729D" w:rsidDel="00EF2AD7">
        <w:rPr>
          <w:rFonts w:ascii="Times New Roman" w:hAnsi="Times New Roman"/>
          <w:sz w:val="28"/>
          <w:szCs w:val="28"/>
        </w:rPr>
        <w:t xml:space="preserve"> </w:t>
      </w:r>
      <w:r w:rsidR="004B708A" w:rsidRPr="0011729D">
        <w:rPr>
          <w:rFonts w:ascii="Times New Roman" w:hAnsi="Times New Roman"/>
          <w:sz w:val="28"/>
          <w:szCs w:val="28"/>
        </w:rPr>
        <w:t>уполномоченной организации в соответствии с пунктом 1 статьи</w:t>
      </w:r>
      <w:r w:rsidR="00072273" w:rsidRPr="0011729D">
        <w:rPr>
          <w:rFonts w:ascii="Times New Roman" w:hAnsi="Times New Roman"/>
          <w:sz w:val="28"/>
          <w:szCs w:val="28"/>
        </w:rPr>
        <w:t> </w:t>
      </w:r>
      <w:r w:rsidR="004B708A" w:rsidRPr="0011729D">
        <w:rPr>
          <w:rFonts w:ascii="Times New Roman" w:hAnsi="Times New Roman"/>
          <w:sz w:val="28"/>
          <w:szCs w:val="28"/>
        </w:rPr>
        <w:t xml:space="preserve">78.1 Бюджетного кодекса Российской Федерации. </w:t>
      </w:r>
    </w:p>
    <w:p w14:paraId="08FE5018" w14:textId="77777777" w:rsidR="00072273" w:rsidRPr="0011729D" w:rsidRDefault="00072273" w:rsidP="004B708A">
      <w:pPr>
        <w:tabs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F536AF5" w14:textId="77777777" w:rsidR="0085535E" w:rsidRPr="0011729D" w:rsidRDefault="0085535E" w:rsidP="004B708A">
      <w:pPr>
        <w:tabs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3B025B" w14:textId="77777777" w:rsidR="00983E8F" w:rsidRPr="0011729D" w:rsidRDefault="00983E8F" w:rsidP="0085535E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8D65698" w14:textId="77777777" w:rsidR="004B708A" w:rsidRPr="00A0055E" w:rsidRDefault="004B708A" w:rsidP="004B708A">
      <w:pPr>
        <w:tabs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1729D">
        <w:rPr>
          <w:rFonts w:ascii="Times New Roman" w:hAnsi="Times New Roman"/>
          <w:sz w:val="28"/>
          <w:szCs w:val="28"/>
        </w:rPr>
        <w:t>___</w:t>
      </w:r>
      <w:r w:rsidR="00EE5006" w:rsidRPr="0011729D">
        <w:rPr>
          <w:rFonts w:ascii="Times New Roman" w:hAnsi="Times New Roman"/>
          <w:sz w:val="28"/>
          <w:szCs w:val="28"/>
        </w:rPr>
        <w:t>_</w:t>
      </w:r>
      <w:r w:rsidRPr="0011729D">
        <w:rPr>
          <w:rFonts w:ascii="Times New Roman" w:hAnsi="Times New Roman"/>
          <w:sz w:val="28"/>
          <w:szCs w:val="28"/>
        </w:rPr>
        <w:t>________________</w:t>
      </w:r>
    </w:p>
    <w:sectPr w:rsidR="004B708A" w:rsidRPr="00A0055E" w:rsidSect="00E5066A">
      <w:head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8B5B" w14:textId="77777777" w:rsidR="005553F5" w:rsidRDefault="005553F5" w:rsidP="000171AE">
      <w:pPr>
        <w:spacing w:after="0" w:line="240" w:lineRule="auto"/>
      </w:pPr>
      <w:r>
        <w:separator/>
      </w:r>
    </w:p>
  </w:endnote>
  <w:endnote w:type="continuationSeparator" w:id="0">
    <w:p w14:paraId="1601EE7A" w14:textId="77777777" w:rsidR="005553F5" w:rsidRDefault="005553F5" w:rsidP="0001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F50C" w14:textId="77777777" w:rsidR="005553F5" w:rsidRDefault="005553F5" w:rsidP="000171AE">
      <w:pPr>
        <w:spacing w:after="0" w:line="240" w:lineRule="auto"/>
      </w:pPr>
      <w:r>
        <w:separator/>
      </w:r>
    </w:p>
  </w:footnote>
  <w:footnote w:type="continuationSeparator" w:id="0">
    <w:p w14:paraId="4B8C51D3" w14:textId="77777777" w:rsidR="005553F5" w:rsidRDefault="005553F5" w:rsidP="0001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E2D4" w14:textId="77777777" w:rsidR="000C7B2E" w:rsidRPr="000C7B2E" w:rsidRDefault="00B57989">
    <w:pPr>
      <w:pStyle w:val="a4"/>
      <w:jc w:val="center"/>
      <w:rPr>
        <w:rFonts w:ascii="Times New Roman" w:hAnsi="Times New Roman"/>
        <w:sz w:val="28"/>
      </w:rPr>
    </w:pPr>
    <w:r w:rsidRPr="000C7B2E">
      <w:rPr>
        <w:rFonts w:ascii="Times New Roman" w:hAnsi="Times New Roman"/>
        <w:sz w:val="28"/>
      </w:rPr>
      <w:fldChar w:fldCharType="begin"/>
    </w:r>
    <w:r w:rsidR="000C7B2E" w:rsidRPr="000C7B2E">
      <w:rPr>
        <w:rFonts w:ascii="Times New Roman" w:hAnsi="Times New Roman"/>
        <w:sz w:val="28"/>
      </w:rPr>
      <w:instrText>PAGE   \* MERGEFORMAT</w:instrText>
    </w:r>
    <w:r w:rsidRPr="000C7B2E">
      <w:rPr>
        <w:rFonts w:ascii="Times New Roman" w:hAnsi="Times New Roman"/>
        <w:sz w:val="28"/>
      </w:rPr>
      <w:fldChar w:fldCharType="separate"/>
    </w:r>
    <w:r w:rsidR="00772218">
      <w:rPr>
        <w:rFonts w:ascii="Times New Roman" w:hAnsi="Times New Roman"/>
        <w:noProof/>
        <w:sz w:val="28"/>
      </w:rPr>
      <w:t>2</w:t>
    </w:r>
    <w:r w:rsidRPr="000C7B2E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4B0" w14:textId="77777777" w:rsidR="0049770D" w:rsidRPr="0049770D" w:rsidRDefault="0049770D" w:rsidP="0049770D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FCB4" w14:textId="77777777" w:rsidR="003B3EAF" w:rsidRPr="00F4007D" w:rsidRDefault="00B57989" w:rsidP="003B3EAF">
    <w:pPr>
      <w:pStyle w:val="a4"/>
      <w:jc w:val="center"/>
      <w:rPr>
        <w:rFonts w:ascii="Times New Roman" w:hAnsi="Times New Roman"/>
        <w:sz w:val="28"/>
      </w:rPr>
    </w:pPr>
    <w:r w:rsidRPr="00F4007D">
      <w:rPr>
        <w:rFonts w:ascii="Times New Roman" w:hAnsi="Times New Roman"/>
        <w:sz w:val="28"/>
      </w:rPr>
      <w:fldChar w:fldCharType="begin"/>
    </w:r>
    <w:r w:rsidR="003B3EAF" w:rsidRPr="00F4007D">
      <w:rPr>
        <w:rFonts w:ascii="Times New Roman" w:hAnsi="Times New Roman"/>
        <w:sz w:val="28"/>
      </w:rPr>
      <w:instrText>PAGE   \* MERGEFORMAT</w:instrText>
    </w:r>
    <w:r w:rsidRPr="00F4007D">
      <w:rPr>
        <w:rFonts w:ascii="Times New Roman" w:hAnsi="Times New Roman"/>
        <w:sz w:val="28"/>
      </w:rPr>
      <w:fldChar w:fldCharType="separate"/>
    </w:r>
    <w:r w:rsidR="00772218">
      <w:rPr>
        <w:rFonts w:ascii="Times New Roman" w:hAnsi="Times New Roman"/>
        <w:noProof/>
        <w:sz w:val="28"/>
      </w:rPr>
      <w:t>3</w:t>
    </w:r>
    <w:r w:rsidRPr="00F4007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E5"/>
    <w:multiLevelType w:val="hybridMultilevel"/>
    <w:tmpl w:val="B2B0B3BA"/>
    <w:lvl w:ilvl="0" w:tplc="162E2C80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246DE"/>
    <w:multiLevelType w:val="hybridMultilevel"/>
    <w:tmpl w:val="3FAE4B80"/>
    <w:lvl w:ilvl="0" w:tplc="6BD65146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DC1"/>
    <w:multiLevelType w:val="hybridMultilevel"/>
    <w:tmpl w:val="71F66442"/>
    <w:lvl w:ilvl="0" w:tplc="8DE654CA">
      <w:start w:val="1"/>
      <w:numFmt w:val="decimal"/>
      <w:lvlText w:val="%1."/>
      <w:lvlJc w:val="left"/>
      <w:pPr>
        <w:ind w:left="487" w:hanging="61"/>
      </w:pPr>
      <w:rPr>
        <w:rFonts w:ascii="Times New Roman" w:hAnsi="Times New Roman"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03BF"/>
    <w:multiLevelType w:val="hybridMultilevel"/>
    <w:tmpl w:val="812E47B2"/>
    <w:lvl w:ilvl="0" w:tplc="A522AC96">
      <w:start w:val="3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673560"/>
    <w:multiLevelType w:val="hybridMultilevel"/>
    <w:tmpl w:val="59B031BE"/>
    <w:lvl w:ilvl="0" w:tplc="BDB8AF1C">
      <w:start w:val="2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2324AB"/>
    <w:multiLevelType w:val="hybridMultilevel"/>
    <w:tmpl w:val="551EC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431"/>
    <w:multiLevelType w:val="hybridMultilevel"/>
    <w:tmpl w:val="CB8C5DB0"/>
    <w:lvl w:ilvl="0" w:tplc="7DE08814">
      <w:start w:val="16"/>
      <w:numFmt w:val="decimal"/>
      <w:lvlText w:val="%1."/>
      <w:lvlJc w:val="left"/>
      <w:pPr>
        <w:ind w:left="80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65278"/>
    <w:multiLevelType w:val="hybridMultilevel"/>
    <w:tmpl w:val="8DCAFCF8"/>
    <w:lvl w:ilvl="0" w:tplc="041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A5AA2"/>
    <w:multiLevelType w:val="hybridMultilevel"/>
    <w:tmpl w:val="1124DF40"/>
    <w:lvl w:ilvl="0" w:tplc="1812E4B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8F782C"/>
    <w:multiLevelType w:val="hybridMultilevel"/>
    <w:tmpl w:val="71F66442"/>
    <w:lvl w:ilvl="0" w:tplc="8DE654CA">
      <w:start w:val="1"/>
      <w:numFmt w:val="decimal"/>
      <w:lvlText w:val="%1."/>
      <w:lvlJc w:val="left"/>
      <w:pPr>
        <w:ind w:left="487" w:hanging="61"/>
      </w:pPr>
      <w:rPr>
        <w:rFonts w:ascii="Times New Roman" w:hAnsi="Times New Roman"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6071C90"/>
    <w:multiLevelType w:val="hybridMultilevel"/>
    <w:tmpl w:val="1A08EA06"/>
    <w:lvl w:ilvl="0" w:tplc="341443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613AC0"/>
    <w:multiLevelType w:val="hybridMultilevel"/>
    <w:tmpl w:val="C040115C"/>
    <w:lvl w:ilvl="0" w:tplc="A330D75E">
      <w:start w:val="6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5B14D5"/>
    <w:multiLevelType w:val="hybridMultilevel"/>
    <w:tmpl w:val="7C60EFE2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0B73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0FDA"/>
    <w:multiLevelType w:val="hybridMultilevel"/>
    <w:tmpl w:val="EACC294C"/>
    <w:lvl w:ilvl="0" w:tplc="17C8DB7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7A7BDD"/>
    <w:multiLevelType w:val="hybridMultilevel"/>
    <w:tmpl w:val="422E4C42"/>
    <w:lvl w:ilvl="0" w:tplc="17C8DB7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D91562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052A4D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0173FC"/>
    <w:multiLevelType w:val="hybridMultilevel"/>
    <w:tmpl w:val="71F66442"/>
    <w:lvl w:ilvl="0" w:tplc="8DE654CA">
      <w:start w:val="1"/>
      <w:numFmt w:val="decimal"/>
      <w:lvlText w:val="%1."/>
      <w:lvlJc w:val="left"/>
      <w:pPr>
        <w:ind w:left="487" w:hanging="61"/>
      </w:pPr>
      <w:rPr>
        <w:rFonts w:ascii="Times New Roman" w:hAnsi="Times New Roman"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42AAB"/>
    <w:multiLevelType w:val="hybridMultilevel"/>
    <w:tmpl w:val="F2E60C9C"/>
    <w:lvl w:ilvl="0" w:tplc="7DA251A0">
      <w:start w:val="2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5A5AE2"/>
    <w:multiLevelType w:val="hybridMultilevel"/>
    <w:tmpl w:val="E9CCDD38"/>
    <w:lvl w:ilvl="0" w:tplc="F976EC18">
      <w:start w:val="1"/>
      <w:numFmt w:val="upperRoman"/>
      <w:lvlText w:val="%1."/>
      <w:lvlJc w:val="left"/>
      <w:pPr>
        <w:ind w:left="1430" w:hanging="720"/>
      </w:pPr>
      <w:rPr>
        <w:rFonts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6C9969C1"/>
    <w:multiLevelType w:val="hybridMultilevel"/>
    <w:tmpl w:val="A1409DE8"/>
    <w:lvl w:ilvl="0" w:tplc="04190011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F173D7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6"/>
  </w:num>
  <w:num w:numId="5">
    <w:abstractNumId w:val="10"/>
  </w:num>
  <w:num w:numId="6">
    <w:abstractNumId w:val="16"/>
  </w:num>
  <w:num w:numId="7">
    <w:abstractNumId w:val="25"/>
  </w:num>
  <w:num w:numId="8">
    <w:abstractNumId w:val="27"/>
  </w:num>
  <w:num w:numId="9">
    <w:abstractNumId w:val="6"/>
  </w:num>
  <w:num w:numId="10">
    <w:abstractNumId w:val="18"/>
  </w:num>
  <w:num w:numId="11">
    <w:abstractNumId w:val="19"/>
  </w:num>
  <w:num w:numId="12">
    <w:abstractNumId w:val="0"/>
  </w:num>
  <w:num w:numId="13">
    <w:abstractNumId w:val="20"/>
  </w:num>
  <w:num w:numId="14">
    <w:abstractNumId w:val="1"/>
  </w:num>
  <w:num w:numId="15">
    <w:abstractNumId w:val="14"/>
  </w:num>
  <w:num w:numId="16">
    <w:abstractNumId w:val="7"/>
  </w:num>
  <w:num w:numId="17">
    <w:abstractNumId w:val="4"/>
  </w:num>
  <w:num w:numId="18">
    <w:abstractNumId w:val="22"/>
  </w:num>
  <w:num w:numId="19">
    <w:abstractNumId w:val="21"/>
  </w:num>
  <w:num w:numId="20">
    <w:abstractNumId w:val="13"/>
  </w:num>
  <w:num w:numId="21">
    <w:abstractNumId w:val="17"/>
  </w:num>
  <w:num w:numId="22">
    <w:abstractNumId w:val="5"/>
  </w:num>
  <w:num w:numId="23">
    <w:abstractNumId w:val="28"/>
  </w:num>
  <w:num w:numId="24">
    <w:abstractNumId w:val="23"/>
  </w:num>
  <w:num w:numId="25">
    <w:abstractNumId w:val="29"/>
  </w:num>
  <w:num w:numId="26">
    <w:abstractNumId w:val="30"/>
  </w:num>
  <w:num w:numId="27">
    <w:abstractNumId w:val="12"/>
  </w:num>
  <w:num w:numId="28">
    <w:abstractNumId w:val="2"/>
  </w:num>
  <w:num w:numId="29">
    <w:abstractNumId w:val="24"/>
  </w:num>
  <w:num w:numId="30">
    <w:abstractNumId w:val="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30F"/>
    <w:rsid w:val="000057DC"/>
    <w:rsid w:val="00006204"/>
    <w:rsid w:val="00011DA5"/>
    <w:rsid w:val="000171AE"/>
    <w:rsid w:val="0001788D"/>
    <w:rsid w:val="000178C8"/>
    <w:rsid w:val="00020E6E"/>
    <w:rsid w:val="00021037"/>
    <w:rsid w:val="00022153"/>
    <w:rsid w:val="00024AE4"/>
    <w:rsid w:val="00024DD2"/>
    <w:rsid w:val="000316AD"/>
    <w:rsid w:val="00032AFF"/>
    <w:rsid w:val="00032B13"/>
    <w:rsid w:val="000345CF"/>
    <w:rsid w:val="00034E46"/>
    <w:rsid w:val="000416B6"/>
    <w:rsid w:val="0004318B"/>
    <w:rsid w:val="00044B4E"/>
    <w:rsid w:val="00050100"/>
    <w:rsid w:val="000516BA"/>
    <w:rsid w:val="000519F4"/>
    <w:rsid w:val="00052577"/>
    <w:rsid w:val="00052B1D"/>
    <w:rsid w:val="00056149"/>
    <w:rsid w:val="00062AE0"/>
    <w:rsid w:val="00062D2E"/>
    <w:rsid w:val="000654B4"/>
    <w:rsid w:val="000659CC"/>
    <w:rsid w:val="00065F74"/>
    <w:rsid w:val="00072273"/>
    <w:rsid w:val="00074315"/>
    <w:rsid w:val="00074E93"/>
    <w:rsid w:val="000765CC"/>
    <w:rsid w:val="00081F03"/>
    <w:rsid w:val="00082660"/>
    <w:rsid w:val="000869A1"/>
    <w:rsid w:val="00086A2F"/>
    <w:rsid w:val="00092FDE"/>
    <w:rsid w:val="0009361D"/>
    <w:rsid w:val="00095FE0"/>
    <w:rsid w:val="0009789D"/>
    <w:rsid w:val="000A2725"/>
    <w:rsid w:val="000A391A"/>
    <w:rsid w:val="000A4C8D"/>
    <w:rsid w:val="000A64BF"/>
    <w:rsid w:val="000B03FB"/>
    <w:rsid w:val="000B1EDC"/>
    <w:rsid w:val="000B4BAB"/>
    <w:rsid w:val="000B6D26"/>
    <w:rsid w:val="000B74F5"/>
    <w:rsid w:val="000C4A6C"/>
    <w:rsid w:val="000C5D8F"/>
    <w:rsid w:val="000C7B2E"/>
    <w:rsid w:val="000D2B70"/>
    <w:rsid w:val="000D6280"/>
    <w:rsid w:val="000E165D"/>
    <w:rsid w:val="000E22F0"/>
    <w:rsid w:val="000E5358"/>
    <w:rsid w:val="000E5AC6"/>
    <w:rsid w:val="000E6EBD"/>
    <w:rsid w:val="000F0A90"/>
    <w:rsid w:val="000F3DD8"/>
    <w:rsid w:val="000F7852"/>
    <w:rsid w:val="00101E21"/>
    <w:rsid w:val="00101FC6"/>
    <w:rsid w:val="00113C8A"/>
    <w:rsid w:val="0011426B"/>
    <w:rsid w:val="00116E13"/>
    <w:rsid w:val="0011729D"/>
    <w:rsid w:val="00122626"/>
    <w:rsid w:val="00123979"/>
    <w:rsid w:val="00126EB2"/>
    <w:rsid w:val="0012710B"/>
    <w:rsid w:val="00127C09"/>
    <w:rsid w:val="00132026"/>
    <w:rsid w:val="00134F14"/>
    <w:rsid w:val="00135D5E"/>
    <w:rsid w:val="001361D5"/>
    <w:rsid w:val="00141351"/>
    <w:rsid w:val="001448CE"/>
    <w:rsid w:val="00145B57"/>
    <w:rsid w:val="00146BF7"/>
    <w:rsid w:val="0014701A"/>
    <w:rsid w:val="001505F5"/>
    <w:rsid w:val="00152636"/>
    <w:rsid w:val="00153200"/>
    <w:rsid w:val="0015407B"/>
    <w:rsid w:val="00154F5C"/>
    <w:rsid w:val="001552E4"/>
    <w:rsid w:val="00155DA1"/>
    <w:rsid w:val="00156AC0"/>
    <w:rsid w:val="001573BE"/>
    <w:rsid w:val="001574DB"/>
    <w:rsid w:val="001628EA"/>
    <w:rsid w:val="00167E21"/>
    <w:rsid w:val="00170896"/>
    <w:rsid w:val="001729F4"/>
    <w:rsid w:val="00176BE0"/>
    <w:rsid w:val="00180CDA"/>
    <w:rsid w:val="0018115A"/>
    <w:rsid w:val="001839EA"/>
    <w:rsid w:val="00183BE7"/>
    <w:rsid w:val="001879AF"/>
    <w:rsid w:val="00187DA3"/>
    <w:rsid w:val="001915AF"/>
    <w:rsid w:val="00195BEF"/>
    <w:rsid w:val="00196563"/>
    <w:rsid w:val="00196AC9"/>
    <w:rsid w:val="0019754E"/>
    <w:rsid w:val="001A0A1C"/>
    <w:rsid w:val="001A26D8"/>
    <w:rsid w:val="001A414F"/>
    <w:rsid w:val="001A7530"/>
    <w:rsid w:val="001A7541"/>
    <w:rsid w:val="001B4E5F"/>
    <w:rsid w:val="001B4E8D"/>
    <w:rsid w:val="001B5FE7"/>
    <w:rsid w:val="001C3EA0"/>
    <w:rsid w:val="001C6D2D"/>
    <w:rsid w:val="001C7686"/>
    <w:rsid w:val="001D03CC"/>
    <w:rsid w:val="001D16BA"/>
    <w:rsid w:val="001D44D6"/>
    <w:rsid w:val="001D7B94"/>
    <w:rsid w:val="001E0EC1"/>
    <w:rsid w:val="001E2F08"/>
    <w:rsid w:val="001E3CBD"/>
    <w:rsid w:val="001E4A67"/>
    <w:rsid w:val="001F0004"/>
    <w:rsid w:val="001F0D22"/>
    <w:rsid w:val="001F31EC"/>
    <w:rsid w:val="001F6E64"/>
    <w:rsid w:val="00200065"/>
    <w:rsid w:val="0020100A"/>
    <w:rsid w:val="002025BC"/>
    <w:rsid w:val="00202767"/>
    <w:rsid w:val="00203BC8"/>
    <w:rsid w:val="00211B68"/>
    <w:rsid w:val="00213E43"/>
    <w:rsid w:val="0021796C"/>
    <w:rsid w:val="00220137"/>
    <w:rsid w:val="00220AD7"/>
    <w:rsid w:val="00225C11"/>
    <w:rsid w:val="00226762"/>
    <w:rsid w:val="00230B0F"/>
    <w:rsid w:val="00231662"/>
    <w:rsid w:val="0023182B"/>
    <w:rsid w:val="002333BD"/>
    <w:rsid w:val="002350EC"/>
    <w:rsid w:val="0023583D"/>
    <w:rsid w:val="00235D53"/>
    <w:rsid w:val="00243876"/>
    <w:rsid w:val="002456C2"/>
    <w:rsid w:val="00246535"/>
    <w:rsid w:val="0025116B"/>
    <w:rsid w:val="00251495"/>
    <w:rsid w:val="00252815"/>
    <w:rsid w:val="002570A1"/>
    <w:rsid w:val="002575B7"/>
    <w:rsid w:val="00266C74"/>
    <w:rsid w:val="00280A06"/>
    <w:rsid w:val="002855B5"/>
    <w:rsid w:val="002856CC"/>
    <w:rsid w:val="002856CF"/>
    <w:rsid w:val="00292845"/>
    <w:rsid w:val="00293576"/>
    <w:rsid w:val="002A38E5"/>
    <w:rsid w:val="002B1286"/>
    <w:rsid w:val="002B1352"/>
    <w:rsid w:val="002B43AC"/>
    <w:rsid w:val="002B7638"/>
    <w:rsid w:val="002C0423"/>
    <w:rsid w:val="002C11CB"/>
    <w:rsid w:val="002C3062"/>
    <w:rsid w:val="002C572F"/>
    <w:rsid w:val="002C5DC7"/>
    <w:rsid w:val="002C666A"/>
    <w:rsid w:val="002D2789"/>
    <w:rsid w:val="002D3EE9"/>
    <w:rsid w:val="002D4003"/>
    <w:rsid w:val="002E0A50"/>
    <w:rsid w:val="002E1FC6"/>
    <w:rsid w:val="002E3CBB"/>
    <w:rsid w:val="002E3D80"/>
    <w:rsid w:val="002E4857"/>
    <w:rsid w:val="002E7AEB"/>
    <w:rsid w:val="002E7F01"/>
    <w:rsid w:val="002E7F36"/>
    <w:rsid w:val="002F00EA"/>
    <w:rsid w:val="002F191B"/>
    <w:rsid w:val="002F1C9E"/>
    <w:rsid w:val="002F35CC"/>
    <w:rsid w:val="002F61DC"/>
    <w:rsid w:val="00311D69"/>
    <w:rsid w:val="003121E2"/>
    <w:rsid w:val="00313970"/>
    <w:rsid w:val="00313FF0"/>
    <w:rsid w:val="00314439"/>
    <w:rsid w:val="00314EF9"/>
    <w:rsid w:val="00320C32"/>
    <w:rsid w:val="003240C4"/>
    <w:rsid w:val="00326D48"/>
    <w:rsid w:val="00330195"/>
    <w:rsid w:val="00331EE2"/>
    <w:rsid w:val="003327C9"/>
    <w:rsid w:val="00335090"/>
    <w:rsid w:val="00336BA5"/>
    <w:rsid w:val="00347B3F"/>
    <w:rsid w:val="003506C8"/>
    <w:rsid w:val="003557D6"/>
    <w:rsid w:val="003576C3"/>
    <w:rsid w:val="0036080E"/>
    <w:rsid w:val="0036419A"/>
    <w:rsid w:val="00365368"/>
    <w:rsid w:val="0036739E"/>
    <w:rsid w:val="00367A5B"/>
    <w:rsid w:val="0037159E"/>
    <w:rsid w:val="003742E2"/>
    <w:rsid w:val="00376896"/>
    <w:rsid w:val="00376DA5"/>
    <w:rsid w:val="0037706E"/>
    <w:rsid w:val="00385A01"/>
    <w:rsid w:val="00386333"/>
    <w:rsid w:val="003866E1"/>
    <w:rsid w:val="00387937"/>
    <w:rsid w:val="003900D7"/>
    <w:rsid w:val="00390A6C"/>
    <w:rsid w:val="003B168B"/>
    <w:rsid w:val="003B1B55"/>
    <w:rsid w:val="003B3EAF"/>
    <w:rsid w:val="003B7DE7"/>
    <w:rsid w:val="003C3897"/>
    <w:rsid w:val="003C4710"/>
    <w:rsid w:val="003C4AA7"/>
    <w:rsid w:val="003D1B27"/>
    <w:rsid w:val="003D3585"/>
    <w:rsid w:val="003E22B6"/>
    <w:rsid w:val="003E3D85"/>
    <w:rsid w:val="003E3EA3"/>
    <w:rsid w:val="003E4864"/>
    <w:rsid w:val="003E4E23"/>
    <w:rsid w:val="003E6442"/>
    <w:rsid w:val="003F09D8"/>
    <w:rsid w:val="003F0B41"/>
    <w:rsid w:val="003F51FE"/>
    <w:rsid w:val="003F620E"/>
    <w:rsid w:val="003F74A2"/>
    <w:rsid w:val="00404D0C"/>
    <w:rsid w:val="004066B3"/>
    <w:rsid w:val="0040712A"/>
    <w:rsid w:val="004144B8"/>
    <w:rsid w:val="004146FE"/>
    <w:rsid w:val="0041745C"/>
    <w:rsid w:val="00423F62"/>
    <w:rsid w:val="00431504"/>
    <w:rsid w:val="00432060"/>
    <w:rsid w:val="00437AD0"/>
    <w:rsid w:val="00442593"/>
    <w:rsid w:val="004447D8"/>
    <w:rsid w:val="00444FA7"/>
    <w:rsid w:val="0044631A"/>
    <w:rsid w:val="00447962"/>
    <w:rsid w:val="00447F31"/>
    <w:rsid w:val="00453594"/>
    <w:rsid w:val="004551B9"/>
    <w:rsid w:val="004572FC"/>
    <w:rsid w:val="00460AD9"/>
    <w:rsid w:val="00461EE0"/>
    <w:rsid w:val="00462DEA"/>
    <w:rsid w:val="00465185"/>
    <w:rsid w:val="00465DB1"/>
    <w:rsid w:val="00467267"/>
    <w:rsid w:val="00470E3A"/>
    <w:rsid w:val="00472D37"/>
    <w:rsid w:val="004738B8"/>
    <w:rsid w:val="0047551C"/>
    <w:rsid w:val="004760AF"/>
    <w:rsid w:val="0047762E"/>
    <w:rsid w:val="00477EC4"/>
    <w:rsid w:val="00481112"/>
    <w:rsid w:val="004833E2"/>
    <w:rsid w:val="004860D9"/>
    <w:rsid w:val="00487048"/>
    <w:rsid w:val="00494656"/>
    <w:rsid w:val="00494B27"/>
    <w:rsid w:val="00496C99"/>
    <w:rsid w:val="0049770D"/>
    <w:rsid w:val="004A1DC9"/>
    <w:rsid w:val="004A2E0A"/>
    <w:rsid w:val="004A6A32"/>
    <w:rsid w:val="004A7B6F"/>
    <w:rsid w:val="004A7EE1"/>
    <w:rsid w:val="004B3045"/>
    <w:rsid w:val="004B488C"/>
    <w:rsid w:val="004B489B"/>
    <w:rsid w:val="004B5796"/>
    <w:rsid w:val="004B5B48"/>
    <w:rsid w:val="004B5E7B"/>
    <w:rsid w:val="004B708A"/>
    <w:rsid w:val="004C0CB0"/>
    <w:rsid w:val="004C1B84"/>
    <w:rsid w:val="004C2A6C"/>
    <w:rsid w:val="004C47A1"/>
    <w:rsid w:val="004C68F9"/>
    <w:rsid w:val="004C6D3A"/>
    <w:rsid w:val="004D736B"/>
    <w:rsid w:val="004D7B5E"/>
    <w:rsid w:val="004E0016"/>
    <w:rsid w:val="004E42F4"/>
    <w:rsid w:val="004E6892"/>
    <w:rsid w:val="004E7044"/>
    <w:rsid w:val="004F266B"/>
    <w:rsid w:val="004F2EB6"/>
    <w:rsid w:val="004F3BFF"/>
    <w:rsid w:val="004F5EBB"/>
    <w:rsid w:val="004F6B26"/>
    <w:rsid w:val="00500BB1"/>
    <w:rsid w:val="005014DB"/>
    <w:rsid w:val="00503422"/>
    <w:rsid w:val="00507A28"/>
    <w:rsid w:val="00515B46"/>
    <w:rsid w:val="0052112A"/>
    <w:rsid w:val="005218B2"/>
    <w:rsid w:val="00533827"/>
    <w:rsid w:val="00535077"/>
    <w:rsid w:val="0053628E"/>
    <w:rsid w:val="00536EE1"/>
    <w:rsid w:val="005403C1"/>
    <w:rsid w:val="0054081A"/>
    <w:rsid w:val="00547364"/>
    <w:rsid w:val="00550284"/>
    <w:rsid w:val="00551740"/>
    <w:rsid w:val="00553209"/>
    <w:rsid w:val="00554216"/>
    <w:rsid w:val="005553F5"/>
    <w:rsid w:val="00556869"/>
    <w:rsid w:val="00561949"/>
    <w:rsid w:val="00562A60"/>
    <w:rsid w:val="0056643B"/>
    <w:rsid w:val="005666F6"/>
    <w:rsid w:val="005673CC"/>
    <w:rsid w:val="00567BDE"/>
    <w:rsid w:val="00570D79"/>
    <w:rsid w:val="00573536"/>
    <w:rsid w:val="0058013F"/>
    <w:rsid w:val="005859FE"/>
    <w:rsid w:val="00587659"/>
    <w:rsid w:val="005935A4"/>
    <w:rsid w:val="0059681A"/>
    <w:rsid w:val="00596D8F"/>
    <w:rsid w:val="00597591"/>
    <w:rsid w:val="005A25E2"/>
    <w:rsid w:val="005A3249"/>
    <w:rsid w:val="005A3831"/>
    <w:rsid w:val="005A3AD9"/>
    <w:rsid w:val="005A6278"/>
    <w:rsid w:val="005A66F4"/>
    <w:rsid w:val="005B2787"/>
    <w:rsid w:val="005B3957"/>
    <w:rsid w:val="005B597E"/>
    <w:rsid w:val="005B6C6C"/>
    <w:rsid w:val="005B7639"/>
    <w:rsid w:val="005B7DE9"/>
    <w:rsid w:val="005C56FE"/>
    <w:rsid w:val="005D26E5"/>
    <w:rsid w:val="005D50EE"/>
    <w:rsid w:val="005D6371"/>
    <w:rsid w:val="005E074F"/>
    <w:rsid w:val="005E254D"/>
    <w:rsid w:val="005E5A95"/>
    <w:rsid w:val="005E6104"/>
    <w:rsid w:val="005E75EA"/>
    <w:rsid w:val="005F2390"/>
    <w:rsid w:val="005F3D67"/>
    <w:rsid w:val="005F528D"/>
    <w:rsid w:val="005F6269"/>
    <w:rsid w:val="00600366"/>
    <w:rsid w:val="006012E2"/>
    <w:rsid w:val="006015B6"/>
    <w:rsid w:val="00601C63"/>
    <w:rsid w:val="00601CE5"/>
    <w:rsid w:val="0060326E"/>
    <w:rsid w:val="00606038"/>
    <w:rsid w:val="006078D5"/>
    <w:rsid w:val="00607C9A"/>
    <w:rsid w:val="006138B8"/>
    <w:rsid w:val="00614B26"/>
    <w:rsid w:val="00614C8E"/>
    <w:rsid w:val="00614E9B"/>
    <w:rsid w:val="006210E9"/>
    <w:rsid w:val="00627058"/>
    <w:rsid w:val="00627BE8"/>
    <w:rsid w:val="00631C2D"/>
    <w:rsid w:val="006356BD"/>
    <w:rsid w:val="00635B3E"/>
    <w:rsid w:val="00642B20"/>
    <w:rsid w:val="00642EA1"/>
    <w:rsid w:val="0064403E"/>
    <w:rsid w:val="00646161"/>
    <w:rsid w:val="006516D2"/>
    <w:rsid w:val="006536F1"/>
    <w:rsid w:val="0065621E"/>
    <w:rsid w:val="0065652B"/>
    <w:rsid w:val="00660DE6"/>
    <w:rsid w:val="006640FF"/>
    <w:rsid w:val="00664B94"/>
    <w:rsid w:val="00665A63"/>
    <w:rsid w:val="00666796"/>
    <w:rsid w:val="00670D2B"/>
    <w:rsid w:val="006718FB"/>
    <w:rsid w:val="006735F7"/>
    <w:rsid w:val="0067556B"/>
    <w:rsid w:val="00675570"/>
    <w:rsid w:val="00676A47"/>
    <w:rsid w:val="00683E20"/>
    <w:rsid w:val="00691ED2"/>
    <w:rsid w:val="006A1C94"/>
    <w:rsid w:val="006A58F8"/>
    <w:rsid w:val="006A5E67"/>
    <w:rsid w:val="006A72CD"/>
    <w:rsid w:val="006A73E5"/>
    <w:rsid w:val="006B07D1"/>
    <w:rsid w:val="006B4F23"/>
    <w:rsid w:val="006B5164"/>
    <w:rsid w:val="006B5F35"/>
    <w:rsid w:val="006B644A"/>
    <w:rsid w:val="006B6618"/>
    <w:rsid w:val="006B679E"/>
    <w:rsid w:val="006B6DC8"/>
    <w:rsid w:val="006B714D"/>
    <w:rsid w:val="006C20F9"/>
    <w:rsid w:val="006C5E6B"/>
    <w:rsid w:val="006C6262"/>
    <w:rsid w:val="006C683C"/>
    <w:rsid w:val="006D494E"/>
    <w:rsid w:val="006D5488"/>
    <w:rsid w:val="006D7B1D"/>
    <w:rsid w:val="006D7E1B"/>
    <w:rsid w:val="006E6A31"/>
    <w:rsid w:val="006F0243"/>
    <w:rsid w:val="006F2B58"/>
    <w:rsid w:val="006F2E60"/>
    <w:rsid w:val="006F369E"/>
    <w:rsid w:val="006F72FC"/>
    <w:rsid w:val="0070511B"/>
    <w:rsid w:val="00707918"/>
    <w:rsid w:val="00712A73"/>
    <w:rsid w:val="00714748"/>
    <w:rsid w:val="00716F89"/>
    <w:rsid w:val="0072075E"/>
    <w:rsid w:val="00723BED"/>
    <w:rsid w:val="00724304"/>
    <w:rsid w:val="0072597A"/>
    <w:rsid w:val="007260C5"/>
    <w:rsid w:val="007267EA"/>
    <w:rsid w:val="00730392"/>
    <w:rsid w:val="007371B5"/>
    <w:rsid w:val="00743749"/>
    <w:rsid w:val="0074420F"/>
    <w:rsid w:val="00745A56"/>
    <w:rsid w:val="00745D26"/>
    <w:rsid w:val="007501DC"/>
    <w:rsid w:val="00755B6B"/>
    <w:rsid w:val="007619A9"/>
    <w:rsid w:val="00762B8B"/>
    <w:rsid w:val="00762E67"/>
    <w:rsid w:val="00764064"/>
    <w:rsid w:val="00772203"/>
    <w:rsid w:val="00772218"/>
    <w:rsid w:val="00772752"/>
    <w:rsid w:val="007727AE"/>
    <w:rsid w:val="00773B2D"/>
    <w:rsid w:val="00774082"/>
    <w:rsid w:val="00775626"/>
    <w:rsid w:val="00775DE7"/>
    <w:rsid w:val="007819A0"/>
    <w:rsid w:val="00782947"/>
    <w:rsid w:val="00785B86"/>
    <w:rsid w:val="00790283"/>
    <w:rsid w:val="0079164A"/>
    <w:rsid w:val="00793CEC"/>
    <w:rsid w:val="00793EC3"/>
    <w:rsid w:val="007975DB"/>
    <w:rsid w:val="007A20F7"/>
    <w:rsid w:val="007A2685"/>
    <w:rsid w:val="007B050C"/>
    <w:rsid w:val="007B09E3"/>
    <w:rsid w:val="007B1BFE"/>
    <w:rsid w:val="007B1F72"/>
    <w:rsid w:val="007B5D74"/>
    <w:rsid w:val="007B60FC"/>
    <w:rsid w:val="007B615D"/>
    <w:rsid w:val="007B6F4A"/>
    <w:rsid w:val="007B7762"/>
    <w:rsid w:val="007C036D"/>
    <w:rsid w:val="007C0395"/>
    <w:rsid w:val="007C158C"/>
    <w:rsid w:val="007C165E"/>
    <w:rsid w:val="007C4EC8"/>
    <w:rsid w:val="007D2880"/>
    <w:rsid w:val="007D4A14"/>
    <w:rsid w:val="007D6C3B"/>
    <w:rsid w:val="007D6EE8"/>
    <w:rsid w:val="007D7B9B"/>
    <w:rsid w:val="007E5AAF"/>
    <w:rsid w:val="007E7CDF"/>
    <w:rsid w:val="007F28A4"/>
    <w:rsid w:val="007F6EF8"/>
    <w:rsid w:val="008014FC"/>
    <w:rsid w:val="0080369F"/>
    <w:rsid w:val="00803EB2"/>
    <w:rsid w:val="008064E0"/>
    <w:rsid w:val="00811CF9"/>
    <w:rsid w:val="00812369"/>
    <w:rsid w:val="00813392"/>
    <w:rsid w:val="008146AC"/>
    <w:rsid w:val="0082148D"/>
    <w:rsid w:val="00821A7B"/>
    <w:rsid w:val="00822B14"/>
    <w:rsid w:val="0082510D"/>
    <w:rsid w:val="008256AD"/>
    <w:rsid w:val="0082798B"/>
    <w:rsid w:val="0083127A"/>
    <w:rsid w:val="0083627F"/>
    <w:rsid w:val="00843CD4"/>
    <w:rsid w:val="00843DE3"/>
    <w:rsid w:val="00844183"/>
    <w:rsid w:val="0084542D"/>
    <w:rsid w:val="0084667B"/>
    <w:rsid w:val="0085027E"/>
    <w:rsid w:val="00850D85"/>
    <w:rsid w:val="00851591"/>
    <w:rsid w:val="0085258C"/>
    <w:rsid w:val="008546A5"/>
    <w:rsid w:val="0085535E"/>
    <w:rsid w:val="00856032"/>
    <w:rsid w:val="00862BC1"/>
    <w:rsid w:val="00862EB6"/>
    <w:rsid w:val="00863C10"/>
    <w:rsid w:val="0086481C"/>
    <w:rsid w:val="0086586C"/>
    <w:rsid w:val="00870425"/>
    <w:rsid w:val="008728C8"/>
    <w:rsid w:val="008805B9"/>
    <w:rsid w:val="008841FB"/>
    <w:rsid w:val="0088524C"/>
    <w:rsid w:val="008862B5"/>
    <w:rsid w:val="0088782A"/>
    <w:rsid w:val="00890BF8"/>
    <w:rsid w:val="0089221E"/>
    <w:rsid w:val="00892B93"/>
    <w:rsid w:val="0089314A"/>
    <w:rsid w:val="008956F2"/>
    <w:rsid w:val="00897457"/>
    <w:rsid w:val="008A3F14"/>
    <w:rsid w:val="008A437D"/>
    <w:rsid w:val="008A4395"/>
    <w:rsid w:val="008A5358"/>
    <w:rsid w:val="008B174E"/>
    <w:rsid w:val="008B5DC6"/>
    <w:rsid w:val="008B6108"/>
    <w:rsid w:val="008C0C9F"/>
    <w:rsid w:val="008C2412"/>
    <w:rsid w:val="008C617D"/>
    <w:rsid w:val="008C74B9"/>
    <w:rsid w:val="008D0E9F"/>
    <w:rsid w:val="008D15FF"/>
    <w:rsid w:val="008D3F1E"/>
    <w:rsid w:val="008D5CA8"/>
    <w:rsid w:val="008D5EBC"/>
    <w:rsid w:val="008E0A72"/>
    <w:rsid w:val="008E1DE0"/>
    <w:rsid w:val="008E42F3"/>
    <w:rsid w:val="008E6C95"/>
    <w:rsid w:val="008F16A4"/>
    <w:rsid w:val="008F20EB"/>
    <w:rsid w:val="008F343C"/>
    <w:rsid w:val="008F42D1"/>
    <w:rsid w:val="008F43F7"/>
    <w:rsid w:val="008F4745"/>
    <w:rsid w:val="008F76F4"/>
    <w:rsid w:val="009004CC"/>
    <w:rsid w:val="009013AE"/>
    <w:rsid w:val="0090431C"/>
    <w:rsid w:val="0090643E"/>
    <w:rsid w:val="009119F6"/>
    <w:rsid w:val="009174E9"/>
    <w:rsid w:val="00923D38"/>
    <w:rsid w:val="0093686E"/>
    <w:rsid w:val="00936B46"/>
    <w:rsid w:val="00937710"/>
    <w:rsid w:val="00940670"/>
    <w:rsid w:val="00940F25"/>
    <w:rsid w:val="00941636"/>
    <w:rsid w:val="00942BB9"/>
    <w:rsid w:val="0094330F"/>
    <w:rsid w:val="00944AC4"/>
    <w:rsid w:val="00944BDF"/>
    <w:rsid w:val="00945D9A"/>
    <w:rsid w:val="009460A4"/>
    <w:rsid w:val="009556D6"/>
    <w:rsid w:val="00962860"/>
    <w:rsid w:val="0096475F"/>
    <w:rsid w:val="009665B3"/>
    <w:rsid w:val="00967B84"/>
    <w:rsid w:val="009738B1"/>
    <w:rsid w:val="009746DF"/>
    <w:rsid w:val="0097578D"/>
    <w:rsid w:val="00976E67"/>
    <w:rsid w:val="00977306"/>
    <w:rsid w:val="00977FF7"/>
    <w:rsid w:val="00981B14"/>
    <w:rsid w:val="00983E8F"/>
    <w:rsid w:val="00984B56"/>
    <w:rsid w:val="0098690E"/>
    <w:rsid w:val="00990106"/>
    <w:rsid w:val="00990695"/>
    <w:rsid w:val="0099292E"/>
    <w:rsid w:val="009929F6"/>
    <w:rsid w:val="00996E00"/>
    <w:rsid w:val="009A086E"/>
    <w:rsid w:val="009A1C25"/>
    <w:rsid w:val="009A22DC"/>
    <w:rsid w:val="009A2E01"/>
    <w:rsid w:val="009A5794"/>
    <w:rsid w:val="009A7F76"/>
    <w:rsid w:val="009B377C"/>
    <w:rsid w:val="009B5865"/>
    <w:rsid w:val="009C00E6"/>
    <w:rsid w:val="009C7892"/>
    <w:rsid w:val="009C78F0"/>
    <w:rsid w:val="009C7D85"/>
    <w:rsid w:val="009D3950"/>
    <w:rsid w:val="009D3FD6"/>
    <w:rsid w:val="009D691B"/>
    <w:rsid w:val="009E03EA"/>
    <w:rsid w:val="009E3D2B"/>
    <w:rsid w:val="009E421E"/>
    <w:rsid w:val="009E7CEB"/>
    <w:rsid w:val="00A0055E"/>
    <w:rsid w:val="00A00DF4"/>
    <w:rsid w:val="00A01148"/>
    <w:rsid w:val="00A022BB"/>
    <w:rsid w:val="00A02B73"/>
    <w:rsid w:val="00A02E2B"/>
    <w:rsid w:val="00A03504"/>
    <w:rsid w:val="00A037E6"/>
    <w:rsid w:val="00A03CE2"/>
    <w:rsid w:val="00A0532B"/>
    <w:rsid w:val="00A070F5"/>
    <w:rsid w:val="00A0772A"/>
    <w:rsid w:val="00A100A8"/>
    <w:rsid w:val="00A13DCD"/>
    <w:rsid w:val="00A16D04"/>
    <w:rsid w:val="00A21D26"/>
    <w:rsid w:val="00A26CD7"/>
    <w:rsid w:val="00A27074"/>
    <w:rsid w:val="00A31C83"/>
    <w:rsid w:val="00A324D2"/>
    <w:rsid w:val="00A343D0"/>
    <w:rsid w:val="00A351E1"/>
    <w:rsid w:val="00A35C85"/>
    <w:rsid w:val="00A366C4"/>
    <w:rsid w:val="00A40638"/>
    <w:rsid w:val="00A4248A"/>
    <w:rsid w:val="00A42B2D"/>
    <w:rsid w:val="00A43C50"/>
    <w:rsid w:val="00A450EB"/>
    <w:rsid w:val="00A45CC5"/>
    <w:rsid w:val="00A533CC"/>
    <w:rsid w:val="00A54A0C"/>
    <w:rsid w:val="00A54FBC"/>
    <w:rsid w:val="00A5550E"/>
    <w:rsid w:val="00A55754"/>
    <w:rsid w:val="00A61A20"/>
    <w:rsid w:val="00A63E90"/>
    <w:rsid w:val="00A64174"/>
    <w:rsid w:val="00A64B3C"/>
    <w:rsid w:val="00A6600A"/>
    <w:rsid w:val="00A670ED"/>
    <w:rsid w:val="00A703B3"/>
    <w:rsid w:val="00A70D2A"/>
    <w:rsid w:val="00A73B27"/>
    <w:rsid w:val="00A74400"/>
    <w:rsid w:val="00A80843"/>
    <w:rsid w:val="00A82648"/>
    <w:rsid w:val="00A8281E"/>
    <w:rsid w:val="00A83079"/>
    <w:rsid w:val="00A83A42"/>
    <w:rsid w:val="00A87ABF"/>
    <w:rsid w:val="00A905E9"/>
    <w:rsid w:val="00A93B79"/>
    <w:rsid w:val="00A97DC5"/>
    <w:rsid w:val="00AA1BF9"/>
    <w:rsid w:val="00AA1EBF"/>
    <w:rsid w:val="00AA21D7"/>
    <w:rsid w:val="00AA37F4"/>
    <w:rsid w:val="00AA6540"/>
    <w:rsid w:val="00AA7DC4"/>
    <w:rsid w:val="00AB072C"/>
    <w:rsid w:val="00AB1D74"/>
    <w:rsid w:val="00AB23E0"/>
    <w:rsid w:val="00AB25CA"/>
    <w:rsid w:val="00AB594B"/>
    <w:rsid w:val="00AB5CC2"/>
    <w:rsid w:val="00AB6C83"/>
    <w:rsid w:val="00AB708D"/>
    <w:rsid w:val="00AC1771"/>
    <w:rsid w:val="00AC33C7"/>
    <w:rsid w:val="00AC7852"/>
    <w:rsid w:val="00AD06B2"/>
    <w:rsid w:val="00AD0980"/>
    <w:rsid w:val="00AD3F7D"/>
    <w:rsid w:val="00AD6214"/>
    <w:rsid w:val="00AD681F"/>
    <w:rsid w:val="00AE29BE"/>
    <w:rsid w:val="00AE4A5C"/>
    <w:rsid w:val="00AE7B90"/>
    <w:rsid w:val="00AF29FD"/>
    <w:rsid w:val="00AF2FC7"/>
    <w:rsid w:val="00AF4340"/>
    <w:rsid w:val="00AF43C0"/>
    <w:rsid w:val="00AF4DF9"/>
    <w:rsid w:val="00AF68B8"/>
    <w:rsid w:val="00B01134"/>
    <w:rsid w:val="00B0240E"/>
    <w:rsid w:val="00B06BFC"/>
    <w:rsid w:val="00B131B7"/>
    <w:rsid w:val="00B1377F"/>
    <w:rsid w:val="00B21B05"/>
    <w:rsid w:val="00B21D67"/>
    <w:rsid w:val="00B23081"/>
    <w:rsid w:val="00B259AF"/>
    <w:rsid w:val="00B26581"/>
    <w:rsid w:val="00B307A0"/>
    <w:rsid w:val="00B30D8E"/>
    <w:rsid w:val="00B33B31"/>
    <w:rsid w:val="00B34949"/>
    <w:rsid w:val="00B352E0"/>
    <w:rsid w:val="00B3594C"/>
    <w:rsid w:val="00B36141"/>
    <w:rsid w:val="00B373E1"/>
    <w:rsid w:val="00B37ACB"/>
    <w:rsid w:val="00B4098E"/>
    <w:rsid w:val="00B42264"/>
    <w:rsid w:val="00B4374D"/>
    <w:rsid w:val="00B45262"/>
    <w:rsid w:val="00B46E2D"/>
    <w:rsid w:val="00B5292E"/>
    <w:rsid w:val="00B55321"/>
    <w:rsid w:val="00B553B5"/>
    <w:rsid w:val="00B561A9"/>
    <w:rsid w:val="00B57989"/>
    <w:rsid w:val="00B6070A"/>
    <w:rsid w:val="00B624AB"/>
    <w:rsid w:val="00B635C9"/>
    <w:rsid w:val="00B63BEC"/>
    <w:rsid w:val="00B64BC0"/>
    <w:rsid w:val="00B6745E"/>
    <w:rsid w:val="00B719FC"/>
    <w:rsid w:val="00B71B29"/>
    <w:rsid w:val="00B77114"/>
    <w:rsid w:val="00B81DD4"/>
    <w:rsid w:val="00B82CFF"/>
    <w:rsid w:val="00B83059"/>
    <w:rsid w:val="00B836C4"/>
    <w:rsid w:val="00B83EFA"/>
    <w:rsid w:val="00B854BF"/>
    <w:rsid w:val="00B87287"/>
    <w:rsid w:val="00B9008D"/>
    <w:rsid w:val="00B9250C"/>
    <w:rsid w:val="00B927F3"/>
    <w:rsid w:val="00B9322E"/>
    <w:rsid w:val="00B94564"/>
    <w:rsid w:val="00B955BE"/>
    <w:rsid w:val="00B95DAA"/>
    <w:rsid w:val="00B9755A"/>
    <w:rsid w:val="00BA0EE2"/>
    <w:rsid w:val="00BA0FCA"/>
    <w:rsid w:val="00BA24C7"/>
    <w:rsid w:val="00BA5F29"/>
    <w:rsid w:val="00BB059F"/>
    <w:rsid w:val="00BB0F3D"/>
    <w:rsid w:val="00BB6039"/>
    <w:rsid w:val="00BB7AF1"/>
    <w:rsid w:val="00BC1277"/>
    <w:rsid w:val="00BC19F9"/>
    <w:rsid w:val="00BC479C"/>
    <w:rsid w:val="00BC65E9"/>
    <w:rsid w:val="00BD01CC"/>
    <w:rsid w:val="00BD0F7E"/>
    <w:rsid w:val="00BD1EC8"/>
    <w:rsid w:val="00BD34C1"/>
    <w:rsid w:val="00BD48E1"/>
    <w:rsid w:val="00BD5499"/>
    <w:rsid w:val="00BD5F30"/>
    <w:rsid w:val="00BE17F5"/>
    <w:rsid w:val="00BE1D78"/>
    <w:rsid w:val="00BE3E91"/>
    <w:rsid w:val="00BE43DA"/>
    <w:rsid w:val="00BF32AB"/>
    <w:rsid w:val="00BF4628"/>
    <w:rsid w:val="00BF5BA8"/>
    <w:rsid w:val="00BF6891"/>
    <w:rsid w:val="00C00382"/>
    <w:rsid w:val="00C02103"/>
    <w:rsid w:val="00C02E31"/>
    <w:rsid w:val="00C0495A"/>
    <w:rsid w:val="00C07E51"/>
    <w:rsid w:val="00C125CC"/>
    <w:rsid w:val="00C12BDC"/>
    <w:rsid w:val="00C17D08"/>
    <w:rsid w:val="00C226C0"/>
    <w:rsid w:val="00C233ED"/>
    <w:rsid w:val="00C2444A"/>
    <w:rsid w:val="00C27A5C"/>
    <w:rsid w:val="00C32AF3"/>
    <w:rsid w:val="00C34321"/>
    <w:rsid w:val="00C36D6F"/>
    <w:rsid w:val="00C3708B"/>
    <w:rsid w:val="00C432EC"/>
    <w:rsid w:val="00C52849"/>
    <w:rsid w:val="00C53C20"/>
    <w:rsid w:val="00C555B1"/>
    <w:rsid w:val="00C5703D"/>
    <w:rsid w:val="00C60AF2"/>
    <w:rsid w:val="00C61A1E"/>
    <w:rsid w:val="00C654A0"/>
    <w:rsid w:val="00C66937"/>
    <w:rsid w:val="00C66A66"/>
    <w:rsid w:val="00C66C6E"/>
    <w:rsid w:val="00C7341A"/>
    <w:rsid w:val="00C7472D"/>
    <w:rsid w:val="00C74B58"/>
    <w:rsid w:val="00C753FD"/>
    <w:rsid w:val="00C8083B"/>
    <w:rsid w:val="00C8601F"/>
    <w:rsid w:val="00C878E0"/>
    <w:rsid w:val="00CA1779"/>
    <w:rsid w:val="00CA1782"/>
    <w:rsid w:val="00CA2DAE"/>
    <w:rsid w:val="00CA4DA2"/>
    <w:rsid w:val="00CA62C2"/>
    <w:rsid w:val="00CB0158"/>
    <w:rsid w:val="00CB10F4"/>
    <w:rsid w:val="00CB1372"/>
    <w:rsid w:val="00CB47A8"/>
    <w:rsid w:val="00CB6C40"/>
    <w:rsid w:val="00CC16A9"/>
    <w:rsid w:val="00CC1734"/>
    <w:rsid w:val="00CC52B4"/>
    <w:rsid w:val="00CC750F"/>
    <w:rsid w:val="00CD0B21"/>
    <w:rsid w:val="00CD119E"/>
    <w:rsid w:val="00CD28B0"/>
    <w:rsid w:val="00CD2C39"/>
    <w:rsid w:val="00CD34B1"/>
    <w:rsid w:val="00CE120B"/>
    <w:rsid w:val="00CE194F"/>
    <w:rsid w:val="00CE723A"/>
    <w:rsid w:val="00CF0EFC"/>
    <w:rsid w:val="00CF431B"/>
    <w:rsid w:val="00CF6732"/>
    <w:rsid w:val="00D03D0F"/>
    <w:rsid w:val="00D03D44"/>
    <w:rsid w:val="00D048E9"/>
    <w:rsid w:val="00D05B7C"/>
    <w:rsid w:val="00D05C97"/>
    <w:rsid w:val="00D07400"/>
    <w:rsid w:val="00D078A1"/>
    <w:rsid w:val="00D1006D"/>
    <w:rsid w:val="00D12EAC"/>
    <w:rsid w:val="00D13279"/>
    <w:rsid w:val="00D13FD8"/>
    <w:rsid w:val="00D14FAD"/>
    <w:rsid w:val="00D16768"/>
    <w:rsid w:val="00D2025A"/>
    <w:rsid w:val="00D20AE5"/>
    <w:rsid w:val="00D22068"/>
    <w:rsid w:val="00D2240D"/>
    <w:rsid w:val="00D23864"/>
    <w:rsid w:val="00D31109"/>
    <w:rsid w:val="00D446AD"/>
    <w:rsid w:val="00D453AC"/>
    <w:rsid w:val="00D45F63"/>
    <w:rsid w:val="00D4721C"/>
    <w:rsid w:val="00D501E8"/>
    <w:rsid w:val="00D53070"/>
    <w:rsid w:val="00D54730"/>
    <w:rsid w:val="00D54EEC"/>
    <w:rsid w:val="00D55DF3"/>
    <w:rsid w:val="00D56ED1"/>
    <w:rsid w:val="00D61E43"/>
    <w:rsid w:val="00D62EA6"/>
    <w:rsid w:val="00D643E0"/>
    <w:rsid w:val="00D701D5"/>
    <w:rsid w:val="00D71752"/>
    <w:rsid w:val="00D77A2C"/>
    <w:rsid w:val="00D841D0"/>
    <w:rsid w:val="00D844F6"/>
    <w:rsid w:val="00D87693"/>
    <w:rsid w:val="00D9054F"/>
    <w:rsid w:val="00D90E67"/>
    <w:rsid w:val="00D94494"/>
    <w:rsid w:val="00DA50AA"/>
    <w:rsid w:val="00DA53D9"/>
    <w:rsid w:val="00DA68BB"/>
    <w:rsid w:val="00DA7465"/>
    <w:rsid w:val="00DB1030"/>
    <w:rsid w:val="00DB293A"/>
    <w:rsid w:val="00DB3F48"/>
    <w:rsid w:val="00DB4272"/>
    <w:rsid w:val="00DB713F"/>
    <w:rsid w:val="00DC0E5E"/>
    <w:rsid w:val="00DC1D69"/>
    <w:rsid w:val="00DD1CDA"/>
    <w:rsid w:val="00DD31D9"/>
    <w:rsid w:val="00DD3E81"/>
    <w:rsid w:val="00DE05F9"/>
    <w:rsid w:val="00DE1DE9"/>
    <w:rsid w:val="00DE423F"/>
    <w:rsid w:val="00DE7E80"/>
    <w:rsid w:val="00DF3187"/>
    <w:rsid w:val="00DF4124"/>
    <w:rsid w:val="00DF6359"/>
    <w:rsid w:val="00E021CF"/>
    <w:rsid w:val="00E05A4B"/>
    <w:rsid w:val="00E07852"/>
    <w:rsid w:val="00E10F15"/>
    <w:rsid w:val="00E138C8"/>
    <w:rsid w:val="00E156B3"/>
    <w:rsid w:val="00E160FA"/>
    <w:rsid w:val="00E202EF"/>
    <w:rsid w:val="00E25307"/>
    <w:rsid w:val="00E25649"/>
    <w:rsid w:val="00E27813"/>
    <w:rsid w:val="00E31E3F"/>
    <w:rsid w:val="00E32164"/>
    <w:rsid w:val="00E32796"/>
    <w:rsid w:val="00E32AE6"/>
    <w:rsid w:val="00E34AB6"/>
    <w:rsid w:val="00E359C0"/>
    <w:rsid w:val="00E37315"/>
    <w:rsid w:val="00E450B7"/>
    <w:rsid w:val="00E5042D"/>
    <w:rsid w:val="00E5066A"/>
    <w:rsid w:val="00E52EE2"/>
    <w:rsid w:val="00E532DC"/>
    <w:rsid w:val="00E53701"/>
    <w:rsid w:val="00E54C36"/>
    <w:rsid w:val="00E57F29"/>
    <w:rsid w:val="00E611DA"/>
    <w:rsid w:val="00E63CD1"/>
    <w:rsid w:val="00E66498"/>
    <w:rsid w:val="00E67D74"/>
    <w:rsid w:val="00E67F41"/>
    <w:rsid w:val="00E71237"/>
    <w:rsid w:val="00E71927"/>
    <w:rsid w:val="00E71A4C"/>
    <w:rsid w:val="00E74365"/>
    <w:rsid w:val="00E8374C"/>
    <w:rsid w:val="00E83AA4"/>
    <w:rsid w:val="00E872E0"/>
    <w:rsid w:val="00E87C41"/>
    <w:rsid w:val="00E97E7C"/>
    <w:rsid w:val="00EA08DA"/>
    <w:rsid w:val="00EA1E0B"/>
    <w:rsid w:val="00EA22D1"/>
    <w:rsid w:val="00EA25CD"/>
    <w:rsid w:val="00EA2967"/>
    <w:rsid w:val="00EA3C21"/>
    <w:rsid w:val="00EA7705"/>
    <w:rsid w:val="00EB425A"/>
    <w:rsid w:val="00EB4676"/>
    <w:rsid w:val="00EB588A"/>
    <w:rsid w:val="00EB64F7"/>
    <w:rsid w:val="00EB6CB2"/>
    <w:rsid w:val="00ED22F5"/>
    <w:rsid w:val="00ED3695"/>
    <w:rsid w:val="00ED6196"/>
    <w:rsid w:val="00EE436B"/>
    <w:rsid w:val="00EE4B85"/>
    <w:rsid w:val="00EE4CFA"/>
    <w:rsid w:val="00EE5006"/>
    <w:rsid w:val="00EE50E9"/>
    <w:rsid w:val="00EE609D"/>
    <w:rsid w:val="00EF0516"/>
    <w:rsid w:val="00EF0558"/>
    <w:rsid w:val="00EF344B"/>
    <w:rsid w:val="00EF368A"/>
    <w:rsid w:val="00EF57BB"/>
    <w:rsid w:val="00F009E8"/>
    <w:rsid w:val="00F03E6E"/>
    <w:rsid w:val="00F06BA8"/>
    <w:rsid w:val="00F12683"/>
    <w:rsid w:val="00F13D1C"/>
    <w:rsid w:val="00F22E52"/>
    <w:rsid w:val="00F23EF6"/>
    <w:rsid w:val="00F24DB8"/>
    <w:rsid w:val="00F25513"/>
    <w:rsid w:val="00F25F18"/>
    <w:rsid w:val="00F26952"/>
    <w:rsid w:val="00F26E8E"/>
    <w:rsid w:val="00F30F8B"/>
    <w:rsid w:val="00F33001"/>
    <w:rsid w:val="00F350BB"/>
    <w:rsid w:val="00F4007D"/>
    <w:rsid w:val="00F4070D"/>
    <w:rsid w:val="00F41174"/>
    <w:rsid w:val="00F41610"/>
    <w:rsid w:val="00F41A9D"/>
    <w:rsid w:val="00F41CE5"/>
    <w:rsid w:val="00F41E31"/>
    <w:rsid w:val="00F423AB"/>
    <w:rsid w:val="00F45058"/>
    <w:rsid w:val="00F53F4B"/>
    <w:rsid w:val="00F61F73"/>
    <w:rsid w:val="00F75038"/>
    <w:rsid w:val="00F750D1"/>
    <w:rsid w:val="00F81E8A"/>
    <w:rsid w:val="00F8260A"/>
    <w:rsid w:val="00F840D9"/>
    <w:rsid w:val="00F84F7E"/>
    <w:rsid w:val="00F864D8"/>
    <w:rsid w:val="00F865FC"/>
    <w:rsid w:val="00F86E3B"/>
    <w:rsid w:val="00F86EAC"/>
    <w:rsid w:val="00F94E09"/>
    <w:rsid w:val="00FA11CD"/>
    <w:rsid w:val="00FA1D1C"/>
    <w:rsid w:val="00FA573A"/>
    <w:rsid w:val="00FA6E0C"/>
    <w:rsid w:val="00FA7A8D"/>
    <w:rsid w:val="00FB4798"/>
    <w:rsid w:val="00FB4D2A"/>
    <w:rsid w:val="00FC1F70"/>
    <w:rsid w:val="00FC5B4F"/>
    <w:rsid w:val="00FC6E68"/>
    <w:rsid w:val="00FC7D82"/>
    <w:rsid w:val="00FD70AB"/>
    <w:rsid w:val="00FE4A3E"/>
    <w:rsid w:val="00FE507E"/>
    <w:rsid w:val="00FE7D4F"/>
    <w:rsid w:val="00FF3430"/>
    <w:rsid w:val="00FF684D"/>
    <w:rsid w:val="00FF6F2D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89CF"/>
  <w15:docId w15:val="{26814875-B4C3-412C-872A-E4E57E27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3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7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8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B23081"/>
    <w:rPr>
      <w:rFonts w:ascii="Calibri Light" w:eastAsia="Times New Roman" w:hAnsi="Calibri Light" w:cs="Times New Roman"/>
      <w:i/>
      <w:iCs/>
      <w:color w:val="2F5496"/>
    </w:rPr>
  </w:style>
  <w:style w:type="table" w:styleId="a3">
    <w:name w:val="Table Grid"/>
    <w:basedOn w:val="a1"/>
    <w:uiPriority w:val="39"/>
    <w:rsid w:val="0022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Интернет)1"/>
    <w:basedOn w:val="a"/>
    <w:uiPriority w:val="99"/>
    <w:unhideWhenUsed/>
    <w:rsid w:val="002E1FC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1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171A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17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71AE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747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8">
    <w:name w:val="Body Text Indent"/>
    <w:basedOn w:val="a"/>
    <w:link w:val="a9"/>
    <w:semiHidden/>
    <w:rsid w:val="00A13DCD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semiHidden/>
    <w:rsid w:val="00A13DCD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A13DCD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2025A"/>
  </w:style>
  <w:style w:type="paragraph" w:customStyle="1" w:styleId="ab">
    <w:name w:val="Нормальный (таблица)"/>
    <w:basedOn w:val="a"/>
    <w:next w:val="a"/>
    <w:uiPriority w:val="99"/>
    <w:rsid w:val="00D202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20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aliases w:val="мой"/>
    <w:basedOn w:val="a"/>
    <w:link w:val="ae"/>
    <w:uiPriority w:val="34"/>
    <w:qFormat/>
    <w:rsid w:val="00D2025A"/>
    <w:pPr>
      <w:ind w:left="720"/>
      <w:contextualSpacing/>
    </w:pPr>
  </w:style>
  <w:style w:type="paragraph" w:styleId="af">
    <w:name w:val="Revision"/>
    <w:hidden/>
    <w:uiPriority w:val="99"/>
    <w:semiHidden/>
    <w:rsid w:val="00D2025A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D2025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2025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D2025A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02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2025A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D2025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2025A"/>
    <w:rPr>
      <w:rFonts w:ascii="Times New Roman" w:hAnsi="Times New Roman"/>
      <w:sz w:val="18"/>
      <w:szCs w:val="18"/>
      <w:lang w:eastAsia="en-US"/>
    </w:rPr>
  </w:style>
  <w:style w:type="character" w:customStyle="1" w:styleId="ae">
    <w:name w:val="Абзац списка Знак"/>
    <w:aliases w:val="мой Знак"/>
    <w:link w:val="ad"/>
    <w:uiPriority w:val="34"/>
    <w:locked/>
    <w:rsid w:val="00D2025A"/>
    <w:rPr>
      <w:sz w:val="22"/>
      <w:szCs w:val="22"/>
      <w:lang w:eastAsia="en-US"/>
    </w:rPr>
  </w:style>
  <w:style w:type="paragraph" w:customStyle="1" w:styleId="ConsPlusNonformat">
    <w:name w:val="ConsPlusNonformat"/>
    <w:rsid w:val="00D202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uiPriority w:val="99"/>
    <w:rsid w:val="00D202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rsid w:val="00D20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rsid w:val="00D202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3"/>
    <w:uiPriority w:val="39"/>
    <w:unhideWhenUsed/>
    <w:rsid w:val="00D202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4B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44B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No Spacing"/>
    <w:uiPriority w:val="1"/>
    <w:qFormat/>
    <w:rsid w:val="001A414F"/>
    <w:rPr>
      <w:sz w:val="22"/>
      <w:szCs w:val="22"/>
      <w:lang w:eastAsia="en-US"/>
    </w:rPr>
  </w:style>
  <w:style w:type="character" w:styleId="af8">
    <w:name w:val="Intense Emphasis"/>
    <w:uiPriority w:val="21"/>
    <w:qFormat/>
    <w:rsid w:val="002456C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629B-183A-42DD-820B-C96C0C59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7392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48</cp:revision>
  <cp:lastPrinted>2021-08-26T11:38:00Z</cp:lastPrinted>
  <dcterms:created xsi:type="dcterms:W3CDTF">2021-08-25T11:40:00Z</dcterms:created>
  <dcterms:modified xsi:type="dcterms:W3CDTF">2021-08-26T15:41:00Z</dcterms:modified>
</cp:coreProperties>
</file>