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A0" w:rsidRPr="002024A0" w:rsidRDefault="002024A0" w:rsidP="0020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4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024A0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2024A0" w:rsidRPr="002024A0" w:rsidRDefault="002024A0" w:rsidP="00F5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54E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24A0">
        <w:rPr>
          <w:rFonts w:ascii="Times New Roman" w:hAnsi="Times New Roman" w:cs="Times New Roman"/>
          <w:sz w:val="28"/>
          <w:szCs w:val="28"/>
        </w:rPr>
        <w:t>Исполняющий обязанности руководителя,</w:t>
      </w:r>
    </w:p>
    <w:p w:rsidR="002024A0" w:rsidRDefault="002024A0" w:rsidP="00F5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024A0">
        <w:rPr>
          <w:rFonts w:ascii="Times New Roman" w:hAnsi="Times New Roman" w:cs="Times New Roman"/>
          <w:sz w:val="28"/>
          <w:szCs w:val="28"/>
        </w:rPr>
        <w:t>заместитель руководителя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F4B0D" w:rsidRDefault="00EF4B0D" w:rsidP="00F5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54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4A0">
        <w:rPr>
          <w:rFonts w:ascii="Times New Roman" w:hAnsi="Times New Roman" w:cs="Times New Roman"/>
          <w:sz w:val="28"/>
          <w:szCs w:val="28"/>
        </w:rPr>
        <w:t>и молодежной политики администрации</w:t>
      </w:r>
    </w:p>
    <w:p w:rsidR="002024A0" w:rsidRDefault="00EF4B0D" w:rsidP="00F5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54E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24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24A0">
        <w:rPr>
          <w:rFonts w:ascii="Times New Roman" w:hAnsi="Times New Roman" w:cs="Times New Roman"/>
          <w:sz w:val="28"/>
          <w:szCs w:val="28"/>
        </w:rPr>
        <w:t>рода Ставрополя</w:t>
      </w:r>
    </w:p>
    <w:p w:rsidR="002024A0" w:rsidRDefault="00EF4B0D" w:rsidP="0020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024A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И.Н. Рощина</w:t>
      </w:r>
    </w:p>
    <w:p w:rsidR="00EF4B0D" w:rsidRPr="002024A0" w:rsidRDefault="00EF4B0D" w:rsidP="00202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14 декабря 2017 г.</w:t>
      </w:r>
    </w:p>
    <w:p w:rsidR="002024A0" w:rsidRDefault="002024A0" w:rsidP="002024A0">
      <w:pPr>
        <w:spacing w:after="0" w:line="240" w:lineRule="auto"/>
        <w:jc w:val="right"/>
      </w:pPr>
    </w:p>
    <w:p w:rsidR="0060499D" w:rsidRPr="002024A0" w:rsidRDefault="0060499D" w:rsidP="002024A0">
      <w:pPr>
        <w:spacing w:after="0" w:line="240" w:lineRule="auto"/>
        <w:jc w:val="right"/>
      </w:pPr>
    </w:p>
    <w:p w:rsidR="002024A0" w:rsidRPr="00F213D5" w:rsidRDefault="00EF4B0D" w:rsidP="0060499D">
      <w:pPr>
        <w:jc w:val="center"/>
        <w:rPr>
          <w:rFonts w:ascii="Times New Roman" w:hAnsi="Times New Roman" w:cs="Times New Roman"/>
          <w:sz w:val="26"/>
          <w:szCs w:val="26"/>
        </w:rPr>
      </w:pPr>
      <w:r w:rsidRPr="00F213D5">
        <w:rPr>
          <w:rFonts w:ascii="Times New Roman" w:hAnsi="Times New Roman" w:cs="Times New Roman"/>
          <w:sz w:val="26"/>
          <w:szCs w:val="26"/>
        </w:rPr>
        <w:t>План финансового аудита комитета культуры и молодежной политики администрации города Ставрополя</w:t>
      </w:r>
      <w:r w:rsidR="0060499D" w:rsidRPr="00F213D5">
        <w:rPr>
          <w:rFonts w:ascii="Times New Roman" w:hAnsi="Times New Roman" w:cs="Times New Roman"/>
          <w:sz w:val="26"/>
          <w:szCs w:val="26"/>
        </w:rPr>
        <w:t xml:space="preserve"> </w:t>
      </w:r>
      <w:r w:rsidRPr="00F213D5">
        <w:rPr>
          <w:rFonts w:ascii="Times New Roman" w:hAnsi="Times New Roman" w:cs="Times New Roman"/>
          <w:sz w:val="26"/>
          <w:szCs w:val="26"/>
        </w:rPr>
        <w:t>на 2018 год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1984"/>
        <w:gridCol w:w="1865"/>
        <w:gridCol w:w="2955"/>
      </w:tblGrid>
      <w:tr w:rsidR="002024A0" w:rsidRPr="00EF4B0D" w:rsidTr="0060499D">
        <w:tc>
          <w:tcPr>
            <w:tcW w:w="560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</w:tcPr>
          <w:p w:rsidR="00EF4B0D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Проверяемые учреждения</w:t>
            </w:r>
          </w:p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(объект аудита)</w:t>
            </w:r>
          </w:p>
        </w:tc>
        <w:tc>
          <w:tcPr>
            <w:tcW w:w="3828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984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65" w:type="dxa"/>
          </w:tcPr>
          <w:p w:rsidR="00EF4B0D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Сроки проведения аудиторской проверки</w:t>
            </w:r>
          </w:p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(квартал)</w:t>
            </w:r>
          </w:p>
        </w:tc>
        <w:tc>
          <w:tcPr>
            <w:tcW w:w="2955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F4B0D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(структурное подразделение)</w:t>
            </w:r>
          </w:p>
          <w:p w:rsidR="00EF4B0D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4A0" w:rsidRPr="00EF4B0D" w:rsidTr="0060499D">
        <w:tc>
          <w:tcPr>
            <w:tcW w:w="560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2024A0" w:rsidRPr="00F213D5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  <w:tr w:rsidR="002024A0" w:rsidRPr="00EF4B0D" w:rsidTr="0060499D">
        <w:tc>
          <w:tcPr>
            <w:tcW w:w="560" w:type="dxa"/>
          </w:tcPr>
          <w:p w:rsidR="002024A0" w:rsidRP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2024A0" w:rsidRPr="00EF4B0D" w:rsidRDefault="006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№ 4 города Ставрополя</w:t>
            </w:r>
          </w:p>
        </w:tc>
        <w:tc>
          <w:tcPr>
            <w:tcW w:w="3828" w:type="dxa"/>
          </w:tcPr>
          <w:p w:rsidR="002024A0" w:rsidRPr="00EF4B0D" w:rsidRDefault="00EF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(ведение бухгалтерского учета</w:t>
            </w:r>
            <w:r w:rsidR="002B5F02">
              <w:rPr>
                <w:rFonts w:ascii="Times New Roman" w:hAnsi="Times New Roman" w:cs="Times New Roman"/>
                <w:sz w:val="24"/>
                <w:szCs w:val="24"/>
              </w:rPr>
              <w:t xml:space="preserve"> и начисление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осуществление ведение внутреннего финансового контроля</w:t>
            </w:r>
          </w:p>
        </w:tc>
        <w:tc>
          <w:tcPr>
            <w:tcW w:w="1984" w:type="dxa"/>
          </w:tcPr>
          <w:p w:rsid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истекший</w:t>
            </w:r>
          </w:p>
          <w:p w:rsidR="002024A0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2018</w:t>
            </w:r>
          </w:p>
          <w:p w:rsidR="00EF4B0D" w:rsidRP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1865" w:type="dxa"/>
          </w:tcPr>
          <w:p w:rsidR="002024A0" w:rsidRP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55" w:type="dxa"/>
          </w:tcPr>
          <w:p w:rsidR="002024A0" w:rsidRPr="00EF4B0D" w:rsidRDefault="00EF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  <w:tr w:rsidR="002024A0" w:rsidRPr="00EF4B0D" w:rsidTr="0060499D">
        <w:trPr>
          <w:trHeight w:val="2230"/>
        </w:trPr>
        <w:tc>
          <w:tcPr>
            <w:tcW w:w="560" w:type="dxa"/>
          </w:tcPr>
          <w:p w:rsidR="002024A0" w:rsidRP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</w:tcPr>
          <w:p w:rsidR="002024A0" w:rsidRPr="00EF4B0D" w:rsidRDefault="006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Ставропольский городской дом культуры города Ставрополя</w:t>
            </w:r>
          </w:p>
        </w:tc>
        <w:tc>
          <w:tcPr>
            <w:tcW w:w="3828" w:type="dxa"/>
          </w:tcPr>
          <w:p w:rsidR="002024A0" w:rsidRPr="00EF4B0D" w:rsidRDefault="00EF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(ведение бухгалтерского учета и начисления заработной платы) и осуществление ведение внутреннего финансового контроля</w:t>
            </w:r>
          </w:p>
        </w:tc>
        <w:tc>
          <w:tcPr>
            <w:tcW w:w="1984" w:type="dxa"/>
          </w:tcPr>
          <w:p w:rsid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истекший</w:t>
            </w:r>
          </w:p>
          <w:p w:rsid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2018</w:t>
            </w:r>
          </w:p>
          <w:p w:rsidR="002024A0" w:rsidRP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1865" w:type="dxa"/>
          </w:tcPr>
          <w:p w:rsidR="002024A0" w:rsidRPr="00EF4B0D" w:rsidRDefault="00EF4B0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55" w:type="dxa"/>
          </w:tcPr>
          <w:p w:rsidR="002024A0" w:rsidRPr="00EF4B0D" w:rsidRDefault="00EF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  <w:tr w:rsidR="0060499D" w:rsidRPr="00EF4B0D" w:rsidTr="0060499D">
        <w:tc>
          <w:tcPr>
            <w:tcW w:w="560" w:type="dxa"/>
          </w:tcPr>
          <w:p w:rsidR="0060499D" w:rsidRPr="00EF4B0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60499D" w:rsidRPr="00EF4B0D" w:rsidRDefault="006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хореографическая школа</w:t>
            </w:r>
            <w:r w:rsidR="00FF334F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3828" w:type="dxa"/>
          </w:tcPr>
          <w:p w:rsidR="0060499D" w:rsidRPr="00EF4B0D" w:rsidRDefault="0060499D" w:rsidP="006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(ведение</w:t>
            </w:r>
            <w:r w:rsidR="00FF334F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банковских и кассовых операций, начисление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платы) и осуществление ведение внутреннего финансового контроля</w:t>
            </w:r>
          </w:p>
        </w:tc>
        <w:tc>
          <w:tcPr>
            <w:tcW w:w="1984" w:type="dxa"/>
          </w:tcPr>
          <w:p w:rsidR="0060499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истекший</w:t>
            </w:r>
          </w:p>
          <w:p w:rsidR="0060499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2018</w:t>
            </w:r>
          </w:p>
          <w:p w:rsidR="0060499D" w:rsidRPr="00EF4B0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1865" w:type="dxa"/>
          </w:tcPr>
          <w:p w:rsidR="0060499D" w:rsidRPr="00EF4B0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55" w:type="dxa"/>
          </w:tcPr>
          <w:p w:rsidR="0060499D" w:rsidRPr="00EF4B0D" w:rsidRDefault="006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  <w:tr w:rsidR="0060499D" w:rsidRPr="00EF4B0D" w:rsidTr="0060499D">
        <w:tc>
          <w:tcPr>
            <w:tcW w:w="560" w:type="dxa"/>
          </w:tcPr>
          <w:p w:rsidR="0060499D" w:rsidRPr="00EF4B0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60499D" w:rsidRPr="00EF4B0D" w:rsidRDefault="00FF334F" w:rsidP="00FF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«Музей Великой отечественной войны 1941-1945 гг. «Память» города Ставрополя</w:t>
            </w:r>
          </w:p>
        </w:tc>
        <w:tc>
          <w:tcPr>
            <w:tcW w:w="3828" w:type="dxa"/>
          </w:tcPr>
          <w:p w:rsidR="0060499D" w:rsidRPr="00EF4B0D" w:rsidRDefault="0060499D" w:rsidP="006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и осуществление ведение внутреннего финансового контроля</w:t>
            </w:r>
          </w:p>
        </w:tc>
        <w:tc>
          <w:tcPr>
            <w:tcW w:w="1984" w:type="dxa"/>
          </w:tcPr>
          <w:p w:rsidR="0060499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истекший</w:t>
            </w:r>
          </w:p>
          <w:p w:rsidR="0060499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2018</w:t>
            </w:r>
          </w:p>
          <w:p w:rsidR="0060499D" w:rsidRPr="00EF4B0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1865" w:type="dxa"/>
          </w:tcPr>
          <w:p w:rsidR="0060499D" w:rsidRPr="00EF4B0D" w:rsidRDefault="0060499D" w:rsidP="00E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955" w:type="dxa"/>
          </w:tcPr>
          <w:p w:rsidR="0060499D" w:rsidRPr="00EF4B0D" w:rsidRDefault="006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</w:tbl>
    <w:p w:rsidR="002024A0" w:rsidRPr="00EF4B0D" w:rsidRDefault="002024A0"/>
    <w:sectPr w:rsidR="002024A0" w:rsidRPr="00EF4B0D" w:rsidSect="0060499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70" w:rsidRDefault="008A4570" w:rsidP="0060499D">
      <w:pPr>
        <w:spacing w:after="0" w:line="240" w:lineRule="auto"/>
      </w:pPr>
      <w:r>
        <w:separator/>
      </w:r>
    </w:p>
  </w:endnote>
  <w:endnote w:type="continuationSeparator" w:id="0">
    <w:p w:rsidR="008A4570" w:rsidRDefault="008A4570" w:rsidP="0060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70" w:rsidRDefault="008A4570" w:rsidP="0060499D">
      <w:pPr>
        <w:spacing w:after="0" w:line="240" w:lineRule="auto"/>
      </w:pPr>
      <w:r>
        <w:separator/>
      </w:r>
    </w:p>
  </w:footnote>
  <w:footnote w:type="continuationSeparator" w:id="0">
    <w:p w:rsidR="008A4570" w:rsidRDefault="008A4570" w:rsidP="0060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11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499D" w:rsidRPr="0060499D" w:rsidRDefault="0060499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13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499D" w:rsidRDefault="00604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A0"/>
    <w:rsid w:val="000054A5"/>
    <w:rsid w:val="002024A0"/>
    <w:rsid w:val="002B5F02"/>
    <w:rsid w:val="0060499D"/>
    <w:rsid w:val="007660A0"/>
    <w:rsid w:val="008A4570"/>
    <w:rsid w:val="00953EFC"/>
    <w:rsid w:val="00ED5C2A"/>
    <w:rsid w:val="00EF4B0D"/>
    <w:rsid w:val="00F213D5"/>
    <w:rsid w:val="00F54EA9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6BBAE-7F7B-4059-9DFB-C48097E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99D"/>
  </w:style>
  <w:style w:type="paragraph" w:styleId="a6">
    <w:name w:val="footer"/>
    <w:basedOn w:val="a"/>
    <w:link w:val="a7"/>
    <w:uiPriority w:val="99"/>
    <w:unhideWhenUsed/>
    <w:rsid w:val="0060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99D"/>
  </w:style>
  <w:style w:type="paragraph" w:styleId="a8">
    <w:name w:val="Balloon Text"/>
    <w:basedOn w:val="a"/>
    <w:link w:val="a9"/>
    <w:uiPriority w:val="99"/>
    <w:semiHidden/>
    <w:unhideWhenUsed/>
    <w:rsid w:val="00FF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Ставропольскому краю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</dc:creator>
  <cp:lastModifiedBy>Турченко Наталья Михайловна</cp:lastModifiedBy>
  <cp:revision>5</cp:revision>
  <cp:lastPrinted>2017-12-14T06:59:00Z</cp:lastPrinted>
  <dcterms:created xsi:type="dcterms:W3CDTF">2017-12-13T12:35:00Z</dcterms:created>
  <dcterms:modified xsi:type="dcterms:W3CDTF">2017-12-14T09:05:00Z</dcterms:modified>
</cp:coreProperties>
</file>