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4B" w:rsidRPr="00A0236C" w:rsidRDefault="00D42C4B" w:rsidP="00D42C4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</w:p>
    <w:p w:rsidR="00D42C4B" w:rsidRPr="00A0236C" w:rsidRDefault="00D42C4B" w:rsidP="00D42C4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</w:p>
    <w:p w:rsidR="00D42C4B" w:rsidRPr="00A0236C" w:rsidRDefault="00D42C4B" w:rsidP="00D42C4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</w:p>
    <w:p w:rsidR="00D42C4B" w:rsidRDefault="00D42C4B" w:rsidP="00D42C4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</w:p>
    <w:p w:rsidR="009607B6" w:rsidRDefault="009607B6" w:rsidP="00D42C4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</w:p>
    <w:p w:rsidR="009607B6" w:rsidRDefault="009607B6" w:rsidP="00D42C4B">
      <w:pPr>
        <w:pStyle w:val="a3"/>
        <w:spacing w:line="240" w:lineRule="exact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</w:p>
    <w:p w:rsidR="00D42C4B" w:rsidRPr="00007DCE" w:rsidRDefault="009607B6" w:rsidP="00D42C4B">
      <w:pPr>
        <w:pStyle w:val="a3"/>
        <w:spacing w:line="240" w:lineRule="exac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 проведении ежегодного городского конкурса «Лучший предприниматель года в сфере малого и среднего предпринимательства»</w:t>
      </w:r>
    </w:p>
    <w:p w:rsidR="00D42C4B" w:rsidRPr="00007DCE" w:rsidRDefault="00D42C4B" w:rsidP="00D42C4B">
      <w:pPr>
        <w:pStyle w:val="a3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</w:p>
    <w:p w:rsidR="00D42C4B" w:rsidRPr="00007DCE" w:rsidRDefault="00D42C4B" w:rsidP="00D42C4B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соответствии с </w:t>
      </w:r>
      <w:hyperlink r:id="rId8" w:history="1">
        <w:r w:rsidRPr="00007DCE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Указом</w:t>
        </w:r>
      </w:hyperlink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Президента Российской Федерации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 xml:space="preserve">от 18 октября 2007 г. № 1381 «О Дне российского предпринимательства», в целях пропаганды достижений, роли и места малого и среднего предпринимательства в социально-экономическом развитии города Ставрополя </w:t>
      </w:r>
    </w:p>
    <w:p w:rsidR="00D42C4B" w:rsidRPr="00007DCE" w:rsidRDefault="00D42C4B" w:rsidP="00D42C4B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2C4B" w:rsidRPr="00007DCE" w:rsidRDefault="008B6271" w:rsidP="00D42C4B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ПОСТАНОВЛЯЮ:</w:t>
      </w:r>
    </w:p>
    <w:p w:rsidR="008B6271" w:rsidRPr="00007DCE" w:rsidRDefault="008B6271" w:rsidP="00D42C4B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12A00" w:rsidRPr="00007DCE" w:rsidRDefault="008B6271" w:rsidP="00512A00">
      <w:pPr>
        <w:pStyle w:val="a3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 w:rsidR="00512A00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Утвердить:</w:t>
      </w:r>
    </w:p>
    <w:p w:rsidR="00512A00" w:rsidRPr="00007DCE" w:rsidRDefault="00512A00" w:rsidP="00512A00">
      <w:pPr>
        <w:pStyle w:val="a3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 </w:t>
      </w:r>
      <w:hyperlink w:anchor="P41" w:history="1">
        <w:r w:rsidRPr="00007DCE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Положение</w:t>
        </w:r>
      </w:hyperlink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 ежегодном городском конкурсе «Лучший предприниматель года в сфере малого и среднего предпринимательства» согласно приложению 1.</w:t>
      </w:r>
    </w:p>
    <w:p w:rsidR="00512A00" w:rsidRPr="00007DCE" w:rsidRDefault="00512A00" w:rsidP="00512A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 </w:t>
      </w:r>
      <w:hyperlink w:anchor="P318" w:history="1">
        <w:r w:rsidRPr="00007DCE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Положение</w:t>
        </w:r>
      </w:hyperlink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 конкурсной комиссии по подведению итогов ежегодного городского конкурса «Лучший предприниматель года в сфере малого и среднего предпринимательства» согласно приложению 2.</w:t>
      </w:r>
    </w:p>
    <w:p w:rsidR="00512A00" w:rsidRPr="00007DCE" w:rsidRDefault="00A83326" w:rsidP="00512A00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="00D42C4B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12A00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Признать утратившим</w:t>
      </w:r>
      <w:r w:rsidR="00934377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</w:t>
      </w:r>
      <w:r w:rsidR="00512A00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силу:</w:t>
      </w:r>
    </w:p>
    <w:p w:rsidR="00244689" w:rsidRPr="00007DCE" w:rsidRDefault="00244689" w:rsidP="00244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постановление администрации города Ставрополя от 27.04.2011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 xml:space="preserve">№ 1119 </w:t>
      </w:r>
      <w:r w:rsidRPr="00007DCE">
        <w:rPr>
          <w:rFonts w:ascii="Times New Roman" w:hAnsi="Times New Roman" w:cs="Times New Roman"/>
          <w:sz w:val="28"/>
          <w:szCs w:val="28"/>
        </w:rPr>
        <w:t>«О проведении ежегодного городского конкурса «Лучший предприниматель года в сфере малого и среднего предпринимательства»;</w:t>
      </w:r>
    </w:p>
    <w:p w:rsidR="00512A00" w:rsidRPr="00007DCE" w:rsidRDefault="00512A00" w:rsidP="00244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постановление администрации</w:t>
      </w:r>
      <w:r w:rsidR="00934377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города Ставрополя от 24.04.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2012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№ 1012 «О</w:t>
      </w:r>
      <w:r w:rsidRPr="00007DCE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города Ставрополя от 27.04.2011 № 1119 «О проведении ежегодного городского конкурса «Лучший предприниматель года в сфере малого и среднего предпринимательства»;</w:t>
      </w:r>
    </w:p>
    <w:p w:rsidR="00512A00" w:rsidRPr="00007DCE" w:rsidRDefault="00512A00" w:rsidP="00244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DCE">
        <w:rPr>
          <w:rFonts w:ascii="Times New Roman" w:hAnsi="Times New Roman" w:cs="Times New Roman"/>
          <w:sz w:val="28"/>
          <w:szCs w:val="28"/>
        </w:rPr>
        <w:t>постановление администраци</w:t>
      </w:r>
      <w:r w:rsidR="00934377" w:rsidRPr="00007DCE">
        <w:rPr>
          <w:rFonts w:ascii="Times New Roman" w:hAnsi="Times New Roman" w:cs="Times New Roman"/>
          <w:sz w:val="28"/>
          <w:szCs w:val="28"/>
        </w:rPr>
        <w:t>и города Ставрополя от 21.04.2014</w:t>
      </w:r>
      <w:r w:rsidR="00934377" w:rsidRPr="00007DCE">
        <w:rPr>
          <w:rFonts w:ascii="Times New Roman" w:hAnsi="Times New Roman" w:cs="Times New Roman"/>
          <w:sz w:val="28"/>
          <w:szCs w:val="28"/>
        </w:rPr>
        <w:br/>
      </w:r>
      <w:r w:rsidRPr="00007DCE">
        <w:rPr>
          <w:rFonts w:ascii="Times New Roman" w:hAnsi="Times New Roman" w:cs="Times New Roman"/>
          <w:sz w:val="28"/>
          <w:szCs w:val="28"/>
        </w:rPr>
        <w:t>№ 1332 «О внесении изменений в постановление администрации города Ставрополя от 27.04.2011 № 1119 «О проведении ежегодного городского конкурса «Лучший предприниматель года в сфере малого и среднего предпринимательства»;</w:t>
      </w:r>
    </w:p>
    <w:p w:rsidR="00512A00" w:rsidRPr="00007DCE" w:rsidRDefault="00512A00" w:rsidP="00244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DCE">
        <w:rPr>
          <w:rFonts w:ascii="Times New Roman" w:hAnsi="Times New Roman" w:cs="Times New Roman"/>
          <w:sz w:val="28"/>
          <w:szCs w:val="28"/>
        </w:rPr>
        <w:t>постановление администра</w:t>
      </w:r>
      <w:r w:rsidR="00934377" w:rsidRPr="00007DCE">
        <w:rPr>
          <w:rFonts w:ascii="Times New Roman" w:hAnsi="Times New Roman" w:cs="Times New Roman"/>
          <w:sz w:val="28"/>
          <w:szCs w:val="28"/>
        </w:rPr>
        <w:t>ции города Ставрополя от 18.05.</w:t>
      </w:r>
      <w:r w:rsidRPr="00007DCE">
        <w:rPr>
          <w:rFonts w:ascii="Times New Roman" w:hAnsi="Times New Roman" w:cs="Times New Roman"/>
          <w:sz w:val="28"/>
          <w:szCs w:val="28"/>
        </w:rPr>
        <w:t xml:space="preserve">2016 </w:t>
      </w:r>
      <w:r w:rsidR="00934377" w:rsidRPr="00007DCE">
        <w:rPr>
          <w:rFonts w:ascii="Times New Roman" w:hAnsi="Times New Roman" w:cs="Times New Roman"/>
          <w:sz w:val="28"/>
          <w:szCs w:val="28"/>
        </w:rPr>
        <w:br/>
      </w:r>
      <w:r w:rsidRPr="00007DCE">
        <w:rPr>
          <w:rFonts w:ascii="Times New Roman" w:hAnsi="Times New Roman" w:cs="Times New Roman"/>
          <w:sz w:val="28"/>
          <w:szCs w:val="28"/>
        </w:rPr>
        <w:t xml:space="preserve">№ 1043 «О внесении изменений в состав конкурсной комиссии по подведению итогов ежегодного городского конкурса «Лучший </w:t>
      </w:r>
      <w:r w:rsidRPr="00007DCE">
        <w:rPr>
          <w:rFonts w:ascii="Times New Roman" w:hAnsi="Times New Roman" w:cs="Times New Roman"/>
          <w:sz w:val="28"/>
          <w:szCs w:val="28"/>
        </w:rPr>
        <w:lastRenderedPageBreak/>
        <w:t>предприниматель года в сфере малого и среднего предпринимательства», утвержденный постановлением администрации города Ставрополя</w:t>
      </w:r>
      <w:r w:rsidRPr="00007DCE">
        <w:rPr>
          <w:rFonts w:ascii="Times New Roman" w:hAnsi="Times New Roman" w:cs="Times New Roman"/>
          <w:sz w:val="28"/>
          <w:szCs w:val="28"/>
        </w:rPr>
        <w:br/>
        <w:t>от 27.04.2011 № 1119»;</w:t>
      </w:r>
    </w:p>
    <w:p w:rsidR="00512A00" w:rsidRPr="00007DCE" w:rsidRDefault="00512A00" w:rsidP="00512A00">
      <w:pPr>
        <w:pStyle w:val="a3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sz w:val="28"/>
          <w:szCs w:val="28"/>
        </w:rPr>
        <w:t>постановление админи</w:t>
      </w:r>
      <w:r w:rsidR="00934377" w:rsidRPr="00007DCE">
        <w:rPr>
          <w:rFonts w:ascii="Times New Roman" w:hAnsi="Times New Roman" w:cs="Times New Roman"/>
          <w:sz w:val="28"/>
          <w:szCs w:val="28"/>
        </w:rPr>
        <w:t>страции города Ставрополя от 22.04.</w:t>
      </w:r>
      <w:r w:rsidRPr="00007DCE">
        <w:rPr>
          <w:rFonts w:ascii="Times New Roman" w:hAnsi="Times New Roman" w:cs="Times New Roman"/>
          <w:sz w:val="28"/>
          <w:szCs w:val="28"/>
        </w:rPr>
        <w:t xml:space="preserve">2019 </w:t>
      </w:r>
      <w:r w:rsidR="00934377" w:rsidRPr="00007DCE">
        <w:rPr>
          <w:rFonts w:ascii="Times New Roman" w:hAnsi="Times New Roman" w:cs="Times New Roman"/>
          <w:sz w:val="28"/>
          <w:szCs w:val="28"/>
        </w:rPr>
        <w:br/>
      </w:r>
      <w:r w:rsidRPr="00007DCE">
        <w:rPr>
          <w:rFonts w:ascii="Times New Roman" w:hAnsi="Times New Roman" w:cs="Times New Roman"/>
          <w:sz w:val="28"/>
          <w:szCs w:val="28"/>
        </w:rPr>
        <w:t>№ 1124 «О внесении изменений в постановление администрации города Ставрополя от 27.04.2011 № 1119 «О проведении ежегодного городского конкурса «Лучший предприниматель года в сфере малого и среднего предпринимательства».</w:t>
      </w:r>
      <w:r w:rsidR="00D42C4B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E56268" w:rsidRPr="00007DCE" w:rsidRDefault="00E56268" w:rsidP="00E56268">
      <w:pPr>
        <w:pStyle w:val="a3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 Управлению по информационной политике и массовым коммуникациям администрации города Ставрополя </w:t>
      </w:r>
      <w:r w:rsidR="00362077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информировать население </w:t>
      </w:r>
      <w:r w:rsidR="00934377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города Ставрополя </w:t>
      </w:r>
      <w:r w:rsidR="00362077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проведении ежегодного городского конкурса «Лучший предприниматель года в сфере малого и среднего предпринимательства».</w:t>
      </w:r>
    </w:p>
    <w:p w:rsidR="00362077" w:rsidRPr="00007DCE" w:rsidRDefault="00362077" w:rsidP="00E56268">
      <w:pPr>
        <w:pStyle w:val="a3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 Комитету экономического развития администрации города Ставрополя обеспечить проведение ежегодного городского конкурса «Лучший предприниматель в сфере малого и среднего предпринимательства».</w:t>
      </w:r>
    </w:p>
    <w:p w:rsidR="00362077" w:rsidRPr="00007DCE" w:rsidRDefault="00362077" w:rsidP="00E56268">
      <w:pPr>
        <w:pStyle w:val="a3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 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362077" w:rsidRPr="00007DCE" w:rsidRDefault="00362077" w:rsidP="00E56268">
      <w:pPr>
        <w:pStyle w:val="a3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934377" w:rsidRPr="00007DCE" w:rsidRDefault="00362077" w:rsidP="002C0FF6">
      <w:pPr>
        <w:pStyle w:val="a3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7. </w:t>
      </w:r>
      <w:r w:rsidR="00934377" w:rsidRPr="00007DCE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исполняющего обязанности первого </w:t>
      </w:r>
      <w:proofErr w:type="gramStart"/>
      <w:r w:rsidR="00934377" w:rsidRPr="00007DCE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Ставрополя заместителя главы администрации города Ставрополя</w:t>
      </w:r>
      <w:proofErr w:type="gramEnd"/>
      <w:r w:rsidR="00934377" w:rsidRPr="00007DC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34377" w:rsidRPr="00007DCE">
        <w:rPr>
          <w:rFonts w:ascii="Times New Roman" w:hAnsi="Times New Roman" w:cs="Times New Roman"/>
          <w:sz w:val="28"/>
          <w:szCs w:val="28"/>
        </w:rPr>
        <w:t>Мясоедова</w:t>
      </w:r>
      <w:proofErr w:type="spellEnd"/>
      <w:r w:rsidR="00934377" w:rsidRPr="00007DCE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117C17" w:rsidRPr="00007DCE" w:rsidRDefault="00117C17" w:rsidP="00E56268">
      <w:pPr>
        <w:pStyle w:val="a3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17C17" w:rsidRPr="00007DCE" w:rsidRDefault="00117C17" w:rsidP="00E56268">
      <w:pPr>
        <w:pStyle w:val="a3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17C17" w:rsidRPr="00007DCE" w:rsidRDefault="00117C17" w:rsidP="00E562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104" w:rsidRPr="00007DCE" w:rsidRDefault="00117C17" w:rsidP="003A1104">
      <w:pPr>
        <w:pStyle w:val="ConsPlusNormal"/>
        <w:tabs>
          <w:tab w:val="left" w:pos="7513"/>
        </w:tabs>
        <w:spacing w:line="240" w:lineRule="exact"/>
        <w:ind w:left="7371" w:hanging="737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Глава</w:t>
      </w:r>
      <w:r w:rsidR="00362077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города Ставрополя 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И.И. Ульянченко</w:t>
      </w:r>
    </w:p>
    <w:p w:rsidR="003A1104" w:rsidRPr="00007DCE" w:rsidRDefault="003A1104" w:rsidP="00094C10">
      <w:pPr>
        <w:pStyle w:val="ConsPlusNormal"/>
        <w:tabs>
          <w:tab w:val="left" w:pos="7513"/>
        </w:tabs>
        <w:spacing w:line="240" w:lineRule="exact"/>
        <w:ind w:left="7371" w:hanging="7371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A1104" w:rsidRPr="00007DCE" w:rsidRDefault="003A1104" w:rsidP="00094C10">
      <w:pPr>
        <w:pStyle w:val="ConsPlusNormal"/>
        <w:tabs>
          <w:tab w:val="left" w:pos="7513"/>
        </w:tabs>
        <w:spacing w:line="240" w:lineRule="exact"/>
        <w:ind w:left="7371" w:hanging="7371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A1104" w:rsidRPr="00007DCE" w:rsidRDefault="003A1104" w:rsidP="00094C10">
      <w:pPr>
        <w:pStyle w:val="ConsPlusNormal"/>
        <w:tabs>
          <w:tab w:val="left" w:pos="7513"/>
        </w:tabs>
        <w:spacing w:line="240" w:lineRule="exact"/>
        <w:ind w:left="7371" w:hanging="7371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  <w:sectPr w:rsidR="003A1104" w:rsidRPr="00007DCE" w:rsidSect="00B74130">
          <w:headerReference w:type="default" r:id="rId9"/>
          <w:headerReference w:type="first" r:id="rId10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D42C4B" w:rsidRPr="00007DCE" w:rsidRDefault="00244689" w:rsidP="00244689">
      <w:pPr>
        <w:pStyle w:val="ConsPlusNormal"/>
        <w:tabs>
          <w:tab w:val="left" w:pos="7513"/>
        </w:tabs>
        <w:spacing w:line="240" w:lineRule="exact"/>
        <w:ind w:left="7371" w:hanging="7371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                                     </w:t>
      </w:r>
      <w:r w:rsidR="002C0FF6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="00D42C4B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Приложение 1</w:t>
      </w:r>
    </w:p>
    <w:p w:rsidR="00094C10" w:rsidRPr="00007DCE" w:rsidRDefault="00094C10" w:rsidP="00094C10">
      <w:pPr>
        <w:pStyle w:val="ConsPlusNormal"/>
        <w:tabs>
          <w:tab w:val="left" w:pos="7513"/>
        </w:tabs>
        <w:spacing w:line="240" w:lineRule="exact"/>
        <w:ind w:left="7371" w:hanging="7371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94C10" w:rsidRPr="00007DCE" w:rsidRDefault="00D42C4B" w:rsidP="00094C10">
      <w:pPr>
        <w:pStyle w:val="ConsPlusNormal"/>
        <w:spacing w:line="240" w:lineRule="exact"/>
        <w:ind w:left="524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 постановлению</w:t>
      </w:r>
      <w:r w:rsidR="00094C10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администрации города Ставрополя</w:t>
      </w:r>
    </w:p>
    <w:p w:rsidR="00094C10" w:rsidRPr="00007DCE" w:rsidRDefault="00094C10" w:rsidP="00094C10">
      <w:pPr>
        <w:pStyle w:val="ConsPlusNormal"/>
        <w:spacing w:line="240" w:lineRule="exact"/>
        <w:ind w:left="5245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                       №                       </w:t>
      </w:r>
      <w:r w:rsidRPr="00007DCE">
        <w:rPr>
          <w:rFonts w:ascii="Times New Roman" w:hAnsi="Times New Roman" w:cs="Times New Roman"/>
          <w:color w:val="FFFFFF" w:themeColor="background1"/>
          <w:sz w:val="28"/>
          <w:szCs w:val="28"/>
        </w:rPr>
        <w:t>п</w:t>
      </w:r>
    </w:p>
    <w:p w:rsidR="00244689" w:rsidRDefault="00244689" w:rsidP="00094C10">
      <w:pPr>
        <w:pStyle w:val="ConsPlusTitle"/>
        <w:spacing w:line="240" w:lineRule="exact"/>
        <w:jc w:val="center"/>
        <w:rPr>
          <w:rFonts w:ascii="Times New Roman" w:eastAsia="Calibri" w:hAnsi="Times New Roman" w:cs="Times New Roman"/>
          <w:b w:val="0"/>
          <w:color w:val="0D0D0D" w:themeColor="text1" w:themeTint="F2"/>
          <w:sz w:val="28"/>
          <w:szCs w:val="28"/>
        </w:rPr>
      </w:pPr>
    </w:p>
    <w:p w:rsidR="00E90886" w:rsidRPr="00007DCE" w:rsidRDefault="00E90886" w:rsidP="00094C10">
      <w:pPr>
        <w:pStyle w:val="ConsPlusTitle"/>
        <w:spacing w:line="240" w:lineRule="exact"/>
        <w:jc w:val="center"/>
        <w:rPr>
          <w:rFonts w:ascii="Times New Roman" w:eastAsia="Calibri" w:hAnsi="Times New Roman" w:cs="Times New Roman"/>
          <w:b w:val="0"/>
          <w:color w:val="0D0D0D" w:themeColor="text1" w:themeTint="F2"/>
          <w:sz w:val="28"/>
          <w:szCs w:val="28"/>
        </w:rPr>
      </w:pPr>
    </w:p>
    <w:p w:rsidR="00244689" w:rsidRPr="00007DCE" w:rsidRDefault="00244689" w:rsidP="00094C10">
      <w:pPr>
        <w:pStyle w:val="ConsPlusTitle"/>
        <w:spacing w:line="240" w:lineRule="exact"/>
        <w:jc w:val="center"/>
        <w:rPr>
          <w:rFonts w:ascii="Times New Roman" w:eastAsia="Calibri" w:hAnsi="Times New Roman" w:cs="Times New Roman"/>
          <w:b w:val="0"/>
          <w:color w:val="0D0D0D" w:themeColor="text1" w:themeTint="F2"/>
          <w:sz w:val="28"/>
          <w:szCs w:val="28"/>
        </w:rPr>
      </w:pPr>
      <w:r w:rsidRPr="00007DCE">
        <w:rPr>
          <w:rFonts w:ascii="Times New Roman" w:eastAsia="Calibri" w:hAnsi="Times New Roman" w:cs="Times New Roman"/>
          <w:b w:val="0"/>
          <w:color w:val="0D0D0D" w:themeColor="text1" w:themeTint="F2"/>
          <w:sz w:val="28"/>
          <w:szCs w:val="28"/>
        </w:rPr>
        <w:t>ПОЛОЖЕНИЕ</w:t>
      </w:r>
    </w:p>
    <w:p w:rsidR="00D42C4B" w:rsidRPr="00007DCE" w:rsidRDefault="00117C17" w:rsidP="00094C1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007DCE">
        <w:rPr>
          <w:rFonts w:ascii="Times New Roman" w:eastAsia="Calibri" w:hAnsi="Times New Roman" w:cs="Times New Roman"/>
          <w:b w:val="0"/>
          <w:color w:val="0D0D0D" w:themeColor="text1" w:themeTint="F2"/>
          <w:sz w:val="28"/>
          <w:szCs w:val="28"/>
        </w:rPr>
        <w:t>о ежегодном городском конкурсе «Лучший предприниматель года в сфере малого и среднего предпринимательства»</w:t>
      </w:r>
    </w:p>
    <w:p w:rsidR="00D42C4B" w:rsidRPr="00007DCE" w:rsidRDefault="00D42C4B" w:rsidP="000B2736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2C4B" w:rsidRPr="00007DCE" w:rsidRDefault="00D42C4B" w:rsidP="000B2736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Общие положения</w:t>
      </w:r>
    </w:p>
    <w:p w:rsidR="00D42C4B" w:rsidRPr="00007DCE" w:rsidRDefault="00D42C4B" w:rsidP="000B2736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2C4B" w:rsidRPr="00007DCE" w:rsidRDefault="00D42C4B" w:rsidP="000B2736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Настоящее Положение о ежегодном городском конкурсе </w:t>
      </w:r>
      <w:r w:rsidR="000B2736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Лучший предприниматель года в сфере малого и среднего предпринимательства</w:t>
      </w:r>
      <w:r w:rsidR="000B2736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A254A0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(далее – 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Положение) разработано в соответствии с </w:t>
      </w:r>
      <w:hyperlink r:id="rId11" w:history="1">
        <w:r w:rsidRPr="00007DCE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Указом</w:t>
        </w:r>
      </w:hyperlink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Президента Российской Федерации от 18 октября 2007 г. </w:t>
      </w:r>
      <w:r w:rsidR="000B2736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1381 </w:t>
      </w:r>
      <w:r w:rsidR="000B2736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Дне российского предпринимательства</w:t>
      </w:r>
      <w:r w:rsidR="000B2736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муниципальной </w:t>
      </w:r>
      <w:hyperlink r:id="rId12" w:history="1">
        <w:r w:rsidRPr="00007DCE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программой</w:t>
        </w:r>
      </w:hyperlink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B2736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Экономическое развитие города Ставрополя</w:t>
      </w:r>
      <w:r w:rsidR="000B2736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E5561D" w:rsidRPr="00007DCE">
        <w:rPr>
          <w:rFonts w:ascii="Times New Roman" w:hAnsi="Times New Roman" w:cs="Times New Roman"/>
          <w:sz w:val="28"/>
          <w:szCs w:val="28"/>
        </w:rPr>
        <w:t>утвержденной постановлением администрации города Ставрополя от 14.11.2019 № 3215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и определяет порядок и условия организации и проведения ежегодного городского конкурса </w:t>
      </w:r>
      <w:r w:rsidR="000B2736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Лучший предприниматель года в сфере малого и среднего предпринимательства</w:t>
      </w:r>
      <w:r w:rsidR="000B2736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(далее </w:t>
      </w:r>
      <w:r w:rsidR="00A254A0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Конкурс).</w:t>
      </w:r>
    </w:p>
    <w:p w:rsidR="00D42C4B" w:rsidRPr="00007DCE" w:rsidRDefault="00D42C4B" w:rsidP="000B2736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2. Организатором Конкурса выступает комитет экономического развития администрации города Ставрополя (далее </w:t>
      </w:r>
      <w:r w:rsidR="00A254A0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Комитет).</w:t>
      </w:r>
    </w:p>
    <w:p w:rsidR="00D42C4B" w:rsidRPr="00007DCE" w:rsidRDefault="00D42C4B" w:rsidP="000B2736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 Целью проведения Конкурса является пропаганда достижений, роли </w:t>
      </w:r>
      <w:r w:rsidR="00117C17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места малого и среднего предпринимательства в социально-экономическом развитии города Ставрополя.</w:t>
      </w:r>
    </w:p>
    <w:p w:rsidR="00D42C4B" w:rsidRPr="00007DCE" w:rsidRDefault="00D42C4B" w:rsidP="000B2736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 Задачами Конкурса являются выявление субъектов малого и среднего предпринимательства города Ставрополя, добившихся наибольших успехов </w:t>
      </w:r>
      <w:r w:rsidR="00117C17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предпринимательской деятельности, систематизация положительного опыта их работы для дальнейшего распространения и привлечения широких слоев населения города Ставрополя к предпринимательской деятельности, формирование благоприятного общественного мнения о субъектах малого </w:t>
      </w:r>
      <w:r w:rsidR="00117C17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среднего предпринимательства города Ставрополя.</w:t>
      </w:r>
    </w:p>
    <w:p w:rsidR="00D42C4B" w:rsidRPr="00007DCE" w:rsidRDefault="00D42C4B" w:rsidP="000B2736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 Основными принципами организации и проведения Конкурса являются создание равных условий участия в Конкурсе для всех его участников, единство требований и объективность оценки представляемых ими документов на Конкурс, доступность информации о проведении Конкурса и обеспечение открытости его проведения.</w:t>
      </w:r>
    </w:p>
    <w:p w:rsidR="00D42C4B" w:rsidRPr="00007DCE" w:rsidRDefault="00D42C4B" w:rsidP="000B2736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0" w:name="P54"/>
      <w:bookmarkEnd w:id="0"/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 Конкурс проводится среди субъектов малого и среднего предпринимательства, зарегистрированных и осуществляющих свою деятельность на территории города Ставрополя, отвечающих категориям</w:t>
      </w:r>
      <w:r w:rsidR="00E908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установленным </w:t>
      </w:r>
      <w:hyperlink r:id="rId13" w:history="1">
        <w:r w:rsidRPr="00007DCE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статьей 4</w:t>
        </w:r>
      </w:hyperlink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Федерального закона от 24 июля 2007 г</w:t>
      </w:r>
      <w:r w:rsidR="00244689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17C17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0B2736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209-ФЗ </w:t>
      </w:r>
      <w:r w:rsidR="000B2736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развитии малого и среднего предпринимательства в Российской Федерации</w:t>
      </w:r>
      <w:r w:rsidR="000B2736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(далее </w:t>
      </w:r>
      <w:r w:rsidR="00A254A0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субъект предпринимательства).</w:t>
      </w:r>
    </w:p>
    <w:p w:rsidR="00D42C4B" w:rsidRPr="00007DCE" w:rsidRDefault="00D42C4B" w:rsidP="000B2736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7. Конкурс проводится ежегодно. Точное место, сроки проведения, 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условия участия, сроки подачи заявок на участие в ежегодном городском</w:t>
      </w:r>
      <w:r w:rsidR="00527EBA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конкурсе </w:t>
      </w:r>
      <w:r w:rsidR="000B2736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Лучший предприниматель года в сфере малого и среднего предпринимательства</w:t>
      </w:r>
      <w:r w:rsidR="000B2736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094C10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(далее – 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Заявка) указываются в извещении о проведении Конкурса, которое размещается Комитетом </w:t>
      </w:r>
      <w:r w:rsidR="00E90886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официальном сайте администрации города Ставрополя 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информационно-телекоммуникационной сети </w:t>
      </w:r>
      <w:r w:rsidR="000B2736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Интернет</w:t>
      </w:r>
      <w:r w:rsidR="000B2736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 </w:t>
      </w:r>
      <w:proofErr w:type="gramStart"/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позднее</w:t>
      </w:r>
      <w:proofErr w:type="gramEnd"/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чем за 20 календарных дней до проведения Конкурса.</w:t>
      </w:r>
    </w:p>
    <w:p w:rsidR="00D42C4B" w:rsidRPr="00007DCE" w:rsidRDefault="00D42C4B" w:rsidP="000B2736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8. Финансирование Конкурса осуществляется в пределах бюджетных ассигнований, предусмотренных в бюджете города Ставрополя на соответствующий финансовый год, и лимитов бюджетных обязательств, доведенных администрации города Ставрополя как получателю средств бюджета города Ставрополя на проведение Конкурса.</w:t>
      </w:r>
    </w:p>
    <w:p w:rsidR="00D42C4B" w:rsidRPr="00007DCE" w:rsidRDefault="00D42C4B" w:rsidP="000B2736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2C4B" w:rsidRPr="00007DCE" w:rsidRDefault="00D42C4B" w:rsidP="000B2736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Требования к участникам Конкурса</w:t>
      </w:r>
    </w:p>
    <w:p w:rsidR="00D42C4B" w:rsidRPr="00007DCE" w:rsidRDefault="00D42C4B" w:rsidP="000B2736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2C4B" w:rsidRPr="00007DCE" w:rsidRDefault="00D42C4B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1" w:name="P60"/>
      <w:bookmarkEnd w:id="1"/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9. Участники Конкурса должны соответствовать следующим требованиям:</w:t>
      </w:r>
    </w:p>
    <w:p w:rsidR="00D42C4B" w:rsidRPr="00007DCE" w:rsidRDefault="00D42C4B" w:rsidP="00282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</w:t>
      </w:r>
      <w:r w:rsidR="00512A00" w:rsidRPr="00007DCE">
        <w:rPr>
          <w:rFonts w:ascii="Times New Roman" w:hAnsi="Times New Roman" w:cs="Times New Roman"/>
          <w:sz w:val="28"/>
          <w:szCs w:val="28"/>
        </w:rPr>
        <w:t xml:space="preserve"> </w:t>
      </w:r>
      <w:r w:rsidR="00244689" w:rsidRPr="00007DCE">
        <w:rPr>
          <w:rFonts w:ascii="Times New Roman" w:hAnsi="Times New Roman" w:cs="Times New Roman"/>
          <w:sz w:val="28"/>
          <w:szCs w:val="28"/>
        </w:rPr>
        <w:t>быть зарегистрированными и осуществляющими</w:t>
      </w:r>
      <w:r w:rsidR="00512A00" w:rsidRPr="00007DCE">
        <w:rPr>
          <w:rFonts w:ascii="Times New Roman" w:hAnsi="Times New Roman" w:cs="Times New Roman"/>
          <w:sz w:val="28"/>
          <w:szCs w:val="28"/>
        </w:rPr>
        <w:t xml:space="preserve"> деятельность на территории города Ставрополя в качестве юридического лица (за исключением государственных (муниципальных) учреждений) или индивидуального предпринимателя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D42C4B" w:rsidRPr="00007DCE" w:rsidRDefault="00D42C4B" w:rsidP="00282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2) </w:t>
      </w:r>
      <w:r w:rsidR="00244689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 иметь</w:t>
      </w:r>
      <w:r w:rsidR="00282491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состоянию </w:t>
      </w:r>
      <w:r w:rsidR="00512A00" w:rsidRPr="00007DCE">
        <w:rPr>
          <w:rFonts w:ascii="Times New Roman" w:hAnsi="Times New Roman" w:cs="Times New Roman"/>
          <w:sz w:val="28"/>
          <w:szCs w:val="28"/>
        </w:rPr>
        <w:t>на 01 число месяца подачи Заявки</w:t>
      </w:r>
      <w:r w:rsidR="003A6F7F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</w:t>
      </w:r>
      <w:r w:rsidR="00282491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3A6F7F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законодательством Российской Федерации о налогах и сборах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D42C4B" w:rsidRPr="00007DCE" w:rsidRDefault="00D42C4B" w:rsidP="00282491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3) </w:t>
      </w:r>
      <w:r w:rsidR="005612F1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юридические лица 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 </w:t>
      </w:r>
      <w:r w:rsidR="005612F1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должны 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находиться в процессе реорганизации, ликвидации, </w:t>
      </w:r>
      <w:r w:rsidR="005612F1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отношении их не введена процедура 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банкротства</w:t>
      </w:r>
      <w:r w:rsidR="005612F1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деятельность </w:t>
      </w:r>
      <w:r w:rsidR="00C959D6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участника Конкурса</w:t>
      </w:r>
      <w:r w:rsidR="005612F1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 приостановлена в порядке, предусмотренном законодательством Российской Федерации, </w:t>
      </w:r>
      <w:r w:rsidR="00A254A0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5612F1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 индивидуальные предприниматели не должны прекратить деятельность </w:t>
      </w:r>
      <w:r w:rsidR="00A254A0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5612F1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качестве индивидуального предпринимателя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D42C4B" w:rsidRPr="00007DCE" w:rsidRDefault="00D42C4B" w:rsidP="00282491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4) не являться победителями Конкурса в предшествующем году.</w:t>
      </w:r>
    </w:p>
    <w:p w:rsidR="00D42C4B" w:rsidRPr="00007DCE" w:rsidRDefault="00D42C4B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10. Комитет в течение двух рабочих дней со дня регистрации всех Заявок:</w:t>
      </w:r>
    </w:p>
    <w:p w:rsidR="00D42C4B" w:rsidRPr="00007DCE" w:rsidRDefault="00D42C4B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2" w:name="P66"/>
      <w:bookmarkEnd w:id="2"/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запрашивает в Управлении Федеральной налоговой службы Российской Федерации по Ставропольскому краю в рамках межведомственного информационного взаимодействия:</w:t>
      </w:r>
    </w:p>
    <w:p w:rsidR="00D42C4B" w:rsidRPr="00007DCE" w:rsidRDefault="00D42C4B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а) сведения об отсутствии (наличии) задолженности по уплате налогов, сборов, пеней, штрафов;</w:t>
      </w:r>
    </w:p>
    <w:p w:rsidR="00D42C4B" w:rsidRPr="00007DCE" w:rsidRDefault="00D42C4B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б) сведения об отсутствии (наличии) задолженности по страховым взносам, пеням и штрафам</w:t>
      </w:r>
      <w:r w:rsidR="00094C10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D42C4B" w:rsidRPr="00007DCE" w:rsidRDefault="00D42C4B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3" w:name="P69"/>
      <w:bookmarkEnd w:id="3"/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2) получает выписку из Единого государственного реестра юридических лиц (Единого государственного реестра индивидуальных предпринимателей) в электронной форме через информационный ресурс, расположенный </w:t>
      </w:r>
      <w:r w:rsidR="00A254A0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в информационно-телекоммуникационной сети </w:t>
      </w:r>
      <w:r w:rsidR="005612F1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Интернет</w:t>
      </w:r>
      <w:r w:rsidR="005612F1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адресу: www.egrul.nalog.ru;</w:t>
      </w:r>
    </w:p>
    <w:p w:rsidR="00D42C4B" w:rsidRPr="00007DCE" w:rsidRDefault="00D42C4B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приобщает к Заявке участника Конкурса копию протокола подведения итогов Конкурса за предшествующий год.</w:t>
      </w:r>
    </w:p>
    <w:p w:rsidR="00D42C4B" w:rsidRPr="00007DCE" w:rsidRDefault="00D42C4B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Субъекты предпринимательства вправе представить в Комитет указанную в </w:t>
      </w:r>
      <w:hyperlink w:anchor="P66" w:history="1">
        <w:r w:rsidRPr="00007DCE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подпунктах 1</w:t>
        </w:r>
      </w:hyperlink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hyperlink w:anchor="P69" w:history="1">
        <w:r w:rsidRPr="00007DCE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</w:t>
        </w:r>
      </w:hyperlink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информацию самостоятельно по формам, утвержденным Управлением Федеральной налоговой службы Российской Федерации по Ставропольскому краю.</w:t>
      </w:r>
    </w:p>
    <w:p w:rsidR="00D42C4B" w:rsidRPr="00007DCE" w:rsidRDefault="00D42C4B" w:rsidP="000B2736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2C4B" w:rsidRPr="00007DCE" w:rsidRDefault="00D42C4B" w:rsidP="000B2736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Порядок проведения Конкурса</w:t>
      </w:r>
    </w:p>
    <w:p w:rsidR="00D42C4B" w:rsidRPr="00007DCE" w:rsidRDefault="00D42C4B" w:rsidP="000B2736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2C4B" w:rsidRPr="00007DCE" w:rsidRDefault="00D42C4B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4" w:name="P75"/>
      <w:bookmarkEnd w:id="4"/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11. Для участия в Конкурсе субъект предпринимательства подает </w:t>
      </w:r>
      <w:r w:rsidR="00A254A0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Комитет по адр</w:t>
      </w:r>
      <w:r w:rsidR="00E908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есу и в срок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указанные в извещении о проведении Конкурса, следующий пакет документов:</w:t>
      </w:r>
    </w:p>
    <w:p w:rsidR="00D42C4B" w:rsidRPr="00007DCE" w:rsidRDefault="00D42C4B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1) </w:t>
      </w:r>
      <w:hyperlink w:anchor="P132" w:history="1">
        <w:r w:rsidRPr="00007DCE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Заявку</w:t>
        </w:r>
      </w:hyperlink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 приложением всех сведений и документов, указанных в ней, по форме, приведенной в приложении 1 к настоящему Положению;</w:t>
      </w:r>
    </w:p>
    <w:p w:rsidR="00D42C4B" w:rsidRPr="00007DCE" w:rsidRDefault="00D42C4B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для юридического лица:</w:t>
      </w:r>
    </w:p>
    <w:p w:rsidR="00D42C4B" w:rsidRPr="00007DCE" w:rsidRDefault="00D42C4B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а) копию свидетельства (или листа записи Единого государственного реестра юридических лиц) о государственной регистрации юридического лица;</w:t>
      </w:r>
    </w:p>
    <w:p w:rsidR="00D42C4B" w:rsidRPr="00007DCE" w:rsidRDefault="00D42C4B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б) копию свидетельства о постановке на учет в налоговом органе;</w:t>
      </w:r>
    </w:p>
    <w:p w:rsidR="00D42C4B" w:rsidRPr="00007DCE" w:rsidRDefault="00D42C4B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для индивидуального предпринимателя:</w:t>
      </w:r>
    </w:p>
    <w:p w:rsidR="00D42C4B" w:rsidRPr="00007DCE" w:rsidRDefault="00D42C4B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а) копию паспорта индивидуального предпринимателя (копии первого разворота листа и разворота с регистрацией по месту жительства);</w:t>
      </w:r>
    </w:p>
    <w:p w:rsidR="00D42C4B" w:rsidRPr="00007DCE" w:rsidRDefault="00D42C4B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б) копию свидетельства (или листа записи Единого государственного реестра индивидуальных предпринимателей) о государственной регистрации физического лица в качестве индивидуального предпринимателя;</w:t>
      </w:r>
    </w:p>
    <w:p w:rsidR="00D42C4B" w:rsidRPr="00007DCE" w:rsidRDefault="00D42C4B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в) копию свидетельства о постановке на учет в налоговом органе.</w:t>
      </w:r>
    </w:p>
    <w:p w:rsidR="00D42C4B" w:rsidRPr="00007DCE" w:rsidRDefault="00D42C4B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12. Заявка и прилагаемые к ней документы, указанные в </w:t>
      </w:r>
      <w:hyperlink w:anchor="P75" w:history="1">
        <w:r w:rsidRPr="00007DCE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пункте 11</w:t>
        </w:r>
      </w:hyperlink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настоящего Положения, подаются в печатной форме нарочно или посредством почтового отправления (заказным письмом). Все документы подписываются руководителем субъекта предпринимательства либо его уполномоченным представителем при наличии доверенности, подтверждающей его полномочия и оформленной в порядке, установленном законодательством Российской Федерации.</w:t>
      </w:r>
    </w:p>
    <w:p w:rsidR="00D42C4B" w:rsidRPr="00007DCE" w:rsidRDefault="00D42C4B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13. Комитет осуществляет прием и регистрацию Заявок в реестре регистрации с указанием времени и даты поступления, их учет и хранение.</w:t>
      </w:r>
    </w:p>
    <w:p w:rsidR="00D42C4B" w:rsidRPr="00007DCE" w:rsidRDefault="00D42C4B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14. Все Заявки, полученные после окончания времени их приема, считаются опоздавшими и не принимаются к рассмотрению.</w:t>
      </w:r>
    </w:p>
    <w:p w:rsidR="00D42C4B" w:rsidRPr="00007DCE" w:rsidRDefault="00D42C4B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15. Если на участие в какой-либо номинации Конкурса не поступило ни одной Заявки или подана только одна Заявка, Конкурс по данной номинации считается несостоявшимся.</w:t>
      </w:r>
    </w:p>
    <w:p w:rsidR="00D42C4B" w:rsidRPr="00007DCE" w:rsidRDefault="00D42C4B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16. Документы, представленные на Конкурс, участникам Конкурса</w:t>
      </w:r>
      <w:r w:rsidR="00E908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 возвращаются. Возврат документов возможен только в случае 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письменного обращения субъекта предпринимательства в Комитет.</w:t>
      </w:r>
    </w:p>
    <w:p w:rsidR="00D42C4B" w:rsidRPr="00007DCE" w:rsidRDefault="00D42C4B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17. Субъект предпринимательства может отозвать Заявку путем письменного уведомления организатора Конкурса до последнего дня приема таких Заявок.</w:t>
      </w:r>
    </w:p>
    <w:p w:rsidR="00D42C4B" w:rsidRPr="00007DCE" w:rsidRDefault="00D42C4B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18. Комитет в течение </w:t>
      </w:r>
      <w:r w:rsidR="00C959D6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пяти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рабочих дней </w:t>
      </w:r>
      <w:proofErr w:type="gramStart"/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даты окончания</w:t>
      </w:r>
      <w:proofErr w:type="gramEnd"/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приема Заявок осуществляет проверку представленных документов на соответствие условиям и требованиям, указанным в </w:t>
      </w:r>
      <w:hyperlink w:anchor="P54" w:history="1">
        <w:r w:rsidRPr="00007DCE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пунктах 6</w:t>
        </w:r>
      </w:hyperlink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hyperlink w:anchor="P60" w:history="1">
        <w:r w:rsidRPr="00007DCE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9</w:t>
        </w:r>
      </w:hyperlink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hyperlink w:anchor="P75" w:history="1">
        <w:r w:rsidRPr="00007DCE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11</w:t>
        </w:r>
      </w:hyperlink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настоящего Положения.</w:t>
      </w:r>
    </w:p>
    <w:p w:rsidR="00D42C4B" w:rsidRPr="00007DCE" w:rsidRDefault="00A85197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19. </w:t>
      </w:r>
      <w:r w:rsidR="00D42C4B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Заявки, соответствующие условиям, установленным </w:t>
      </w:r>
      <w:r w:rsidR="00A254A0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hyperlink w:anchor="P54" w:history="1">
        <w:r w:rsidR="00D42C4B" w:rsidRPr="00007DCE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пунктами 6</w:t>
        </w:r>
      </w:hyperlink>
      <w:r w:rsidR="00D42C4B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hyperlink w:anchor="P60" w:history="1">
        <w:r w:rsidR="00D42C4B" w:rsidRPr="00007DCE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9</w:t>
        </w:r>
      </w:hyperlink>
      <w:r w:rsidR="00D42C4B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hyperlink w:anchor="P75" w:history="1">
        <w:r w:rsidR="00D42C4B" w:rsidRPr="00007DCE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11</w:t>
        </w:r>
      </w:hyperlink>
      <w:r w:rsidR="00D42C4B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настоящего Порядка, направляются Комитетом на рассмотрение конкурсной комиссии по подведению итогов ежегодного городского конкурса </w:t>
      </w:r>
      <w:r w:rsidR="00D410FC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D42C4B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Лучший предприниматель года в сфере малого и среднего предпринимательства</w:t>
      </w:r>
      <w:r w:rsidR="00D410FC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D42C4B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(далее</w:t>
      </w:r>
      <w:r w:rsidR="00E5561D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</w:t>
      </w:r>
      <w:r w:rsidR="00D42C4B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Конкурсная комиссия) в течение пяти рабочих дней после их проверки.</w:t>
      </w:r>
    </w:p>
    <w:p w:rsidR="00D42C4B" w:rsidRPr="00007DCE" w:rsidRDefault="00D42C4B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Заявки, не соответствующие условиям, установленным </w:t>
      </w:r>
      <w:hyperlink w:anchor="P54" w:history="1">
        <w:r w:rsidRPr="00007DCE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пунктами 6</w:t>
        </w:r>
      </w:hyperlink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hyperlink w:anchor="P60" w:history="1">
        <w:r w:rsidRPr="00007DCE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9</w:t>
        </w:r>
      </w:hyperlink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hyperlink w:anchor="P75" w:history="1">
        <w:r w:rsidRPr="00007DCE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11</w:t>
        </w:r>
      </w:hyperlink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настоящего Порядка, не допускаются к Конкурсу. Субъекты предпринимательства, Заявки которых не допущены к Конкурсу</w:t>
      </w:r>
      <w:r w:rsidR="00E908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оповещаются Комитетом </w:t>
      </w:r>
      <w:r w:rsidR="00C959D6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течение семи</w:t>
      </w:r>
      <w:r w:rsidR="00E908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рабочих дней после их проверки</w:t>
      </w:r>
      <w:r w:rsidR="00E908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несоответствии условиям и требованиям, указанным в </w:t>
      </w:r>
      <w:hyperlink w:anchor="P54" w:history="1">
        <w:r w:rsidRPr="00007DCE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пунктах 6</w:t>
        </w:r>
      </w:hyperlink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hyperlink w:anchor="P60" w:history="1">
        <w:r w:rsidRPr="00007DCE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9</w:t>
        </w:r>
      </w:hyperlink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hyperlink w:anchor="P75" w:history="1">
        <w:r w:rsidRPr="00007DCE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11</w:t>
        </w:r>
      </w:hyperlink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настоящего Положения, письмом посредством почтового отправл</w:t>
      </w:r>
      <w:r w:rsidR="00E908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ения и (или) электронной почтой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адресу</w:t>
      </w:r>
      <w:r w:rsidR="00E908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указанному в Заявке.</w:t>
      </w:r>
    </w:p>
    <w:p w:rsidR="00D42C4B" w:rsidRPr="00007DCE" w:rsidRDefault="00D42C4B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20. Конкурсная комиссия осуществляет деятельность на основании Положения о конкурсной комиссии по подведению итогов ежегодного городского конкурса </w:t>
      </w:r>
      <w:r w:rsidR="00D410FC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Лучший предприниматель года в сфере малого и среднего предпринимательства</w:t>
      </w:r>
      <w:r w:rsidR="00D410FC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D42C4B" w:rsidRPr="00007DCE" w:rsidRDefault="00D42C4B" w:rsidP="000B2736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2C4B" w:rsidRPr="00007DCE" w:rsidRDefault="00D42C4B" w:rsidP="000B2736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Номинации Конкурса</w:t>
      </w:r>
    </w:p>
    <w:p w:rsidR="00D42C4B" w:rsidRPr="00007DCE" w:rsidRDefault="00D42C4B" w:rsidP="000B2736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2C4B" w:rsidRPr="00007DCE" w:rsidRDefault="00D42C4B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21. Конкурс проводится по следующим номинациям:</w:t>
      </w:r>
    </w:p>
    <w:p w:rsidR="00D42C4B" w:rsidRPr="00007DCE" w:rsidRDefault="00D410FC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«Л</w:t>
      </w:r>
      <w:r w:rsidR="00D42C4B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учший предприниматель в сфере производства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D42C4B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D42C4B" w:rsidRPr="00007DCE" w:rsidRDefault="00D410FC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D42C4B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Лучший предприниматель в социальной сфере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D42C4B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D42C4B" w:rsidRPr="00007DCE" w:rsidRDefault="00D410FC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D42C4B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Лучший предприниматель в сфере услуг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D42C4B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D42C4B" w:rsidRPr="00007DCE" w:rsidRDefault="00D410FC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D42C4B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Лучший стартап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D42C4B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D42C4B" w:rsidRPr="00007DCE" w:rsidRDefault="00D410FC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D42C4B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Лучший социально ответственный предприниматель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D42C4B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D42C4B" w:rsidRPr="00007DCE" w:rsidRDefault="00D410FC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D42C4B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Лучший молодой предприниматель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D42C4B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D42C4B" w:rsidRPr="00007DCE" w:rsidRDefault="00D410FC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D42C4B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Лучший предприниматель в сфере внутреннего туризма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D42C4B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D42C4B" w:rsidRPr="00007DCE" w:rsidRDefault="00D410FC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D42C4B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Семейный бизнес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D42C4B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D42C4B" w:rsidRPr="00007DCE" w:rsidRDefault="00D410FC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D42C4B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Меценат года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D42C4B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D42C4B" w:rsidRPr="00007DCE" w:rsidRDefault="00D42C4B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Комитетом может учреждаться не более трех дополнительных номинаций Конкурса.</w:t>
      </w:r>
    </w:p>
    <w:p w:rsidR="00D42C4B" w:rsidRPr="00007DCE" w:rsidRDefault="00D42C4B" w:rsidP="000B2736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2C4B" w:rsidRDefault="00D42C4B" w:rsidP="000B2736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Подведение итогов Конкурса</w:t>
      </w:r>
    </w:p>
    <w:p w:rsidR="001E2CFE" w:rsidRPr="00007DCE" w:rsidRDefault="001E2CFE" w:rsidP="000B2736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</w:p>
    <w:p w:rsidR="00D42C4B" w:rsidRPr="00007DCE" w:rsidRDefault="00E90886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22. Конкурсная комиссия по результатам рассмотрения представленных</w:t>
      </w:r>
      <w:r w:rsidR="001E2C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D42C4B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участниками Конкурса Заявок определяет победителя Конкурса по каждой номинации отдельно.</w:t>
      </w:r>
    </w:p>
    <w:p w:rsidR="00D42C4B" w:rsidRPr="00007DCE" w:rsidRDefault="00D42C4B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23. Победителями Конкурса признаются участники Конкурса, набравшие наибольшее количество баллов по основным и дополнительным показателям социально-экономического развития, указанным в Заявке, в соответствии с </w:t>
      </w:r>
      <w:hyperlink w:anchor="P268" w:history="1">
        <w:r w:rsidRPr="00007DCE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листом</w:t>
        </w:r>
      </w:hyperlink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экспертной оценки, приведенным в приложении 2 к настоящему Положению. При равном количестве баллов победителем признается участник Конкурса, Заявка которого была подана раньше.</w:t>
      </w:r>
    </w:p>
    <w:p w:rsidR="00D42C4B" w:rsidRPr="00007DCE" w:rsidRDefault="00D42C4B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 Подведение итогов Конкурса и определение его победителей производятся в течение одного месяца со дня рассмотрения представленных Заявок Конкурсной комиссии.</w:t>
      </w:r>
    </w:p>
    <w:p w:rsidR="00D42C4B" w:rsidRPr="00007DCE" w:rsidRDefault="00D42C4B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25. Оглашение результатов Конкурса проводится в течение 10 рабочих дней со дня подведения итогов Конкурса на церемонии награждения. Список победителей </w:t>
      </w:r>
      <w:r w:rsidR="00E908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Конкурса размещается в течение трех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рабочих дней со дня подведения итогов Конкурса в средствах массовой информации, на официальном сайте администрации города Ставрополя в информационно-телекоммуникационной сети </w:t>
      </w:r>
      <w:r w:rsidR="00D410FC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Интернет</w:t>
      </w:r>
      <w:r w:rsidR="00D410FC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на информационном сайте </w:t>
      </w:r>
      <w:r w:rsidR="00D410FC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Малое и среднее предпринимательство города Ставрополя</w:t>
      </w:r>
      <w:r w:rsidR="00D410FC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(staveconom.ru).</w:t>
      </w:r>
    </w:p>
    <w:p w:rsidR="00D42C4B" w:rsidRPr="00007DCE" w:rsidRDefault="00D42C4B" w:rsidP="000B2736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26. Победители Конкурса награждаются дипломами и ценными призами.</w:t>
      </w:r>
    </w:p>
    <w:p w:rsidR="00D42C4B" w:rsidRPr="00007DCE" w:rsidRDefault="00D42C4B" w:rsidP="00D42C4B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612F1" w:rsidRPr="00007DCE" w:rsidRDefault="005612F1" w:rsidP="00D42C4B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612F1" w:rsidRPr="00007DCE" w:rsidRDefault="005612F1" w:rsidP="00D42C4B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2C4B" w:rsidRPr="00007DCE" w:rsidRDefault="00D42C4B" w:rsidP="00AF41CA">
      <w:pPr>
        <w:pStyle w:val="ConsPlusNormal"/>
        <w:spacing w:line="240" w:lineRule="exac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Первый заместитель главы </w:t>
      </w:r>
      <w:r w:rsidR="00D410FC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администрации</w:t>
      </w:r>
      <w:r w:rsidR="00D410FC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города Ставрополя</w:t>
      </w:r>
      <w:r w:rsidR="00D410FC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</w:t>
      </w:r>
      <w:r w:rsidR="00244689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  <w:r w:rsidR="00D410FC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="00E5561D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</w:t>
      </w:r>
      <w:r w:rsidR="00244689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Д.Ю. Семёнов</w:t>
      </w:r>
    </w:p>
    <w:p w:rsidR="00D42C4B" w:rsidRPr="00007DCE" w:rsidRDefault="00D42C4B" w:rsidP="00D42C4B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2C4B" w:rsidRPr="00007DCE" w:rsidRDefault="00D42C4B" w:rsidP="00D42C4B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2C4B" w:rsidRPr="00007DCE" w:rsidRDefault="00D42C4B" w:rsidP="00D42C4B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2C4B" w:rsidRPr="00007DCE" w:rsidRDefault="00D42C4B" w:rsidP="00D42C4B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2C4B" w:rsidRPr="00007DCE" w:rsidRDefault="00D42C4B" w:rsidP="00D42C4B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10FC" w:rsidRPr="00007DCE" w:rsidRDefault="00D410F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10FC" w:rsidRPr="00007DCE" w:rsidRDefault="00D410F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10FC" w:rsidRPr="00007DCE" w:rsidRDefault="00D410F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10FC" w:rsidRPr="00007DCE" w:rsidRDefault="00D410F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10FC" w:rsidRPr="00007DCE" w:rsidRDefault="00D410F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10FC" w:rsidRPr="00007DCE" w:rsidRDefault="00D410F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10FC" w:rsidRPr="00007DCE" w:rsidRDefault="00D410F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10FC" w:rsidRPr="00007DCE" w:rsidRDefault="00D410F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10FC" w:rsidRPr="00007DCE" w:rsidRDefault="00D410F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10FC" w:rsidRPr="00007DCE" w:rsidRDefault="00D410F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10FC" w:rsidRPr="00007DCE" w:rsidRDefault="00D410F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10FC" w:rsidRPr="00007DCE" w:rsidRDefault="00D410F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10FC" w:rsidRPr="00007DCE" w:rsidRDefault="00D410F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5561D" w:rsidRPr="00007DCE" w:rsidRDefault="00E5561D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F41CA" w:rsidRPr="00007DCE" w:rsidRDefault="00AF41CA" w:rsidP="00E5561D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F41CA" w:rsidRPr="00007DCE" w:rsidRDefault="00AF41CA" w:rsidP="00E5561D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  <w:sectPr w:rsidR="00AF41CA" w:rsidRPr="00007DCE" w:rsidSect="001E2CFE">
          <w:pgSz w:w="11906" w:h="16838"/>
          <w:pgMar w:top="1418" w:right="567" w:bottom="993" w:left="1985" w:header="709" w:footer="709" w:gutter="0"/>
          <w:pgNumType w:start="1"/>
          <w:cols w:space="708"/>
          <w:titlePg/>
          <w:docGrid w:linePitch="360"/>
        </w:sectPr>
      </w:pPr>
    </w:p>
    <w:p w:rsidR="00D42C4B" w:rsidRPr="00007DCE" w:rsidRDefault="00244689" w:rsidP="00244689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                                   </w:t>
      </w:r>
      <w:r w:rsidR="002C0FF6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42C4B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Приложение </w:t>
      </w:r>
      <w:r w:rsidR="00202DF4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E5561D" w:rsidRPr="00007DCE" w:rsidRDefault="00E5561D" w:rsidP="00E5561D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02DF4" w:rsidRPr="00007DCE" w:rsidRDefault="00202DF4" w:rsidP="00202DF4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07DCE">
        <w:rPr>
          <w:rFonts w:ascii="Times New Roman" w:hAnsi="Times New Roman" w:cs="Times New Roman"/>
          <w:sz w:val="28"/>
          <w:szCs w:val="28"/>
        </w:rPr>
        <w:t>к Положению о ежегодном городском конкурсе «Лучший предприниматель года в сфере малого и среднего предпринимательства»</w:t>
      </w:r>
    </w:p>
    <w:p w:rsidR="00D42C4B" w:rsidRPr="001E2CFE" w:rsidRDefault="00D42C4B" w:rsidP="001E2CFE">
      <w:pPr>
        <w:pStyle w:val="a3"/>
        <w:rPr>
          <w:rFonts w:ascii="Times New Roman" w:hAnsi="Times New Roman" w:cs="Times New Roman"/>
        </w:rPr>
      </w:pPr>
    </w:p>
    <w:p w:rsidR="001E2CFE" w:rsidRPr="001E2CFE" w:rsidRDefault="001E2CFE" w:rsidP="001E2CFE">
      <w:pPr>
        <w:pStyle w:val="a3"/>
        <w:rPr>
          <w:rFonts w:ascii="Times New Roman" w:hAnsi="Times New Roman" w:cs="Times New Roman"/>
        </w:rPr>
      </w:pPr>
    </w:p>
    <w:p w:rsidR="00D42C4B" w:rsidRPr="00007DCE" w:rsidRDefault="00D42C4B" w:rsidP="00E5561D">
      <w:pPr>
        <w:pStyle w:val="ConsPlusNonformat"/>
        <w:spacing w:line="240" w:lineRule="exact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5" w:name="P132"/>
      <w:bookmarkEnd w:id="5"/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ЗАЯВКА</w:t>
      </w:r>
    </w:p>
    <w:p w:rsidR="00D42C4B" w:rsidRPr="00007DCE" w:rsidRDefault="00D42C4B" w:rsidP="00E5561D">
      <w:pPr>
        <w:pStyle w:val="ConsPlusNonformat"/>
        <w:spacing w:line="240" w:lineRule="exact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участие в ежегодном городском конкурсе</w:t>
      </w:r>
    </w:p>
    <w:p w:rsidR="00D42C4B" w:rsidRPr="00007DCE" w:rsidRDefault="00D410FC" w:rsidP="00E5561D">
      <w:pPr>
        <w:pStyle w:val="ConsPlusNonformat"/>
        <w:spacing w:line="240" w:lineRule="exact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D42C4B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Лучший предприниматель года в сфере</w:t>
      </w:r>
    </w:p>
    <w:p w:rsidR="00D42C4B" w:rsidRPr="00007DCE" w:rsidRDefault="00D42C4B" w:rsidP="00E5561D">
      <w:pPr>
        <w:pStyle w:val="ConsPlusNonformat"/>
        <w:spacing w:line="240" w:lineRule="exact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малого и среднего предпринимательства</w:t>
      </w:r>
      <w:r w:rsidR="00D410FC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</w:p>
    <w:p w:rsidR="00D42C4B" w:rsidRPr="00007DCE" w:rsidRDefault="00D42C4B" w:rsidP="00D42C4B">
      <w:pPr>
        <w:pStyle w:val="ConsPlusNonforma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007DCE" w:rsidRDefault="00A0236C" w:rsidP="00A02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DCE">
        <w:rPr>
          <w:rFonts w:ascii="Times New Roman" w:hAnsi="Times New Roman" w:cs="Times New Roman"/>
          <w:sz w:val="28"/>
          <w:szCs w:val="28"/>
        </w:rPr>
        <w:t>1. </w:t>
      </w:r>
      <w:r w:rsidRPr="00007DCE">
        <w:rPr>
          <w:rFonts w:ascii="Times New Roman" w:hAnsi="Times New Roman" w:cs="Times New Roman"/>
          <w:sz w:val="24"/>
          <w:szCs w:val="24"/>
        </w:rPr>
        <w:t>Полное наименование организации/ Ф.И.О. индивидуального предпринимателя:______________________________________________________________</w:t>
      </w:r>
    </w:p>
    <w:p w:rsidR="00A0236C" w:rsidRPr="00007DCE" w:rsidRDefault="00A0236C" w:rsidP="00A02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DCE">
        <w:rPr>
          <w:rFonts w:ascii="Times New Roman" w:hAnsi="Times New Roman" w:cs="Times New Roman"/>
          <w:sz w:val="24"/>
          <w:szCs w:val="24"/>
        </w:rPr>
        <w:t>Ф.И.О. руководителя:_____________________________________________________</w:t>
      </w:r>
    </w:p>
    <w:p w:rsidR="00A0236C" w:rsidRPr="00007DCE" w:rsidRDefault="00A0236C" w:rsidP="00A02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DCE">
        <w:rPr>
          <w:rFonts w:ascii="Times New Roman" w:hAnsi="Times New Roman" w:cs="Times New Roman"/>
          <w:sz w:val="24"/>
          <w:szCs w:val="24"/>
        </w:rPr>
        <w:t>Численность штатных работников (чел.): ____________________________________</w:t>
      </w:r>
    </w:p>
    <w:p w:rsidR="00A0236C" w:rsidRPr="00007DCE" w:rsidRDefault="00A0236C" w:rsidP="00A02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DCE">
        <w:rPr>
          <w:rFonts w:ascii="Times New Roman" w:hAnsi="Times New Roman" w:cs="Times New Roman"/>
          <w:sz w:val="24"/>
          <w:szCs w:val="24"/>
        </w:rPr>
        <w:t>Юридический адрес:______________________________________________________</w:t>
      </w:r>
    </w:p>
    <w:p w:rsidR="00A0236C" w:rsidRPr="00007DCE" w:rsidRDefault="00A0236C" w:rsidP="00A02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DCE">
        <w:rPr>
          <w:rFonts w:ascii="Times New Roman" w:hAnsi="Times New Roman" w:cs="Times New Roman"/>
          <w:sz w:val="24"/>
          <w:szCs w:val="24"/>
        </w:rPr>
        <w:t>Фактическое местонахождение: ____________________________________________</w:t>
      </w:r>
    </w:p>
    <w:p w:rsidR="00A0236C" w:rsidRPr="00007DCE" w:rsidRDefault="00A0236C" w:rsidP="00A02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DCE">
        <w:rPr>
          <w:rFonts w:ascii="Times New Roman" w:hAnsi="Times New Roman" w:cs="Times New Roman"/>
          <w:sz w:val="24"/>
          <w:szCs w:val="24"/>
        </w:rPr>
        <w:t>Дата регистрации организации/индивидуального предпринимателя:  ____________</w:t>
      </w:r>
      <w:r w:rsidR="005E1944" w:rsidRPr="00007DCE">
        <w:rPr>
          <w:rFonts w:ascii="Times New Roman" w:hAnsi="Times New Roman" w:cs="Times New Roman"/>
          <w:sz w:val="24"/>
          <w:szCs w:val="24"/>
        </w:rPr>
        <w:t>_</w:t>
      </w:r>
    </w:p>
    <w:p w:rsidR="00A0236C" w:rsidRPr="00007DCE" w:rsidRDefault="00A0236C" w:rsidP="00A02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DCE">
        <w:rPr>
          <w:rFonts w:ascii="Times New Roman" w:hAnsi="Times New Roman" w:cs="Times New Roman"/>
          <w:sz w:val="24"/>
          <w:szCs w:val="24"/>
        </w:rPr>
        <w:t>ИНН/КПП:______________________________________________________________</w:t>
      </w:r>
    </w:p>
    <w:p w:rsidR="00A0236C" w:rsidRPr="00007DCE" w:rsidRDefault="00A0236C" w:rsidP="00A02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DCE">
        <w:rPr>
          <w:rFonts w:ascii="Times New Roman" w:hAnsi="Times New Roman" w:cs="Times New Roman"/>
          <w:sz w:val="24"/>
          <w:szCs w:val="24"/>
        </w:rPr>
        <w:t>ОГРН/ОГРНИП: _________________________________________________________</w:t>
      </w:r>
    </w:p>
    <w:p w:rsidR="00A0236C" w:rsidRPr="00007DCE" w:rsidRDefault="00A0236C" w:rsidP="00A02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DCE">
        <w:rPr>
          <w:rFonts w:ascii="Times New Roman" w:hAnsi="Times New Roman" w:cs="Times New Roman"/>
          <w:sz w:val="24"/>
          <w:szCs w:val="24"/>
        </w:rPr>
        <w:t>Коды ОКВЭД:___________________________________________________________</w:t>
      </w:r>
    </w:p>
    <w:p w:rsidR="00A0236C" w:rsidRPr="00007DCE" w:rsidRDefault="00A0236C" w:rsidP="00A02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DCE">
        <w:rPr>
          <w:rFonts w:ascii="Times New Roman" w:hAnsi="Times New Roman" w:cs="Times New Roman"/>
          <w:sz w:val="24"/>
          <w:szCs w:val="24"/>
        </w:rPr>
        <w:t>Контактный телефон/факс: ________________________________________________</w:t>
      </w:r>
    </w:p>
    <w:p w:rsidR="00A0236C" w:rsidRPr="00007DCE" w:rsidRDefault="00A0236C" w:rsidP="00A02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DC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07DCE">
        <w:rPr>
          <w:rFonts w:ascii="Times New Roman" w:hAnsi="Times New Roman" w:cs="Times New Roman"/>
          <w:sz w:val="24"/>
          <w:szCs w:val="24"/>
        </w:rPr>
        <w:t>-</w:t>
      </w:r>
      <w:r w:rsidRPr="00007DC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07DCE">
        <w:rPr>
          <w:rFonts w:ascii="Times New Roman" w:hAnsi="Times New Roman" w:cs="Times New Roman"/>
          <w:sz w:val="24"/>
          <w:szCs w:val="24"/>
        </w:rPr>
        <w:t>:__________________________________________________________________</w:t>
      </w:r>
    </w:p>
    <w:p w:rsidR="00A0236C" w:rsidRPr="00007DCE" w:rsidRDefault="00A0236C" w:rsidP="00A02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236C" w:rsidRPr="00007DCE" w:rsidRDefault="00A0236C" w:rsidP="00A02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DCE">
        <w:rPr>
          <w:rFonts w:ascii="Times New Roman" w:hAnsi="Times New Roman" w:cs="Times New Roman"/>
          <w:sz w:val="24"/>
          <w:szCs w:val="24"/>
        </w:rPr>
        <w:t>2. Укажите одну номинацию, в которой участвуете:</w:t>
      </w:r>
    </w:p>
    <w:p w:rsidR="00A0236C" w:rsidRPr="00007DCE" w:rsidRDefault="00A0236C" w:rsidP="00A0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108" w:type="dxa"/>
        <w:tblLook w:val="04A0"/>
      </w:tblPr>
      <w:tblGrid>
        <w:gridCol w:w="567"/>
        <w:gridCol w:w="7230"/>
        <w:gridCol w:w="1559"/>
      </w:tblGrid>
      <w:tr w:rsidR="00A0236C" w:rsidRPr="00007DCE" w:rsidTr="00A0236C">
        <w:tc>
          <w:tcPr>
            <w:tcW w:w="567" w:type="dxa"/>
          </w:tcPr>
          <w:p w:rsidR="00A0236C" w:rsidRPr="00007DCE" w:rsidRDefault="00A0236C" w:rsidP="0031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C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230" w:type="dxa"/>
          </w:tcPr>
          <w:p w:rsidR="00A0236C" w:rsidRPr="00007DCE" w:rsidRDefault="00A0236C" w:rsidP="0031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CE">
              <w:rPr>
                <w:rFonts w:ascii="Times New Roman" w:hAnsi="Times New Roman" w:cs="Times New Roman"/>
                <w:sz w:val="24"/>
                <w:szCs w:val="24"/>
              </w:rPr>
              <w:t xml:space="preserve">«Лучший предприниматель в сфере производства» </w:t>
            </w:r>
          </w:p>
        </w:tc>
        <w:tc>
          <w:tcPr>
            <w:tcW w:w="1559" w:type="dxa"/>
          </w:tcPr>
          <w:p w:rsidR="00A0236C" w:rsidRPr="00007DCE" w:rsidRDefault="00A0236C" w:rsidP="0031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36C" w:rsidRPr="00007DCE" w:rsidTr="00A0236C">
        <w:tc>
          <w:tcPr>
            <w:tcW w:w="567" w:type="dxa"/>
          </w:tcPr>
          <w:p w:rsidR="00A0236C" w:rsidRPr="00007DCE" w:rsidRDefault="00244689" w:rsidP="0031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236C" w:rsidRPr="00007D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30" w:type="dxa"/>
          </w:tcPr>
          <w:p w:rsidR="00A0236C" w:rsidRPr="00007DCE" w:rsidRDefault="00A0236C" w:rsidP="0031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CE">
              <w:rPr>
                <w:rFonts w:ascii="Times New Roman" w:hAnsi="Times New Roman" w:cs="Times New Roman"/>
                <w:sz w:val="24"/>
                <w:szCs w:val="24"/>
              </w:rPr>
              <w:t xml:space="preserve">«Лучший предприниматель в социальной сфере» </w:t>
            </w:r>
          </w:p>
        </w:tc>
        <w:tc>
          <w:tcPr>
            <w:tcW w:w="1559" w:type="dxa"/>
          </w:tcPr>
          <w:p w:rsidR="00A0236C" w:rsidRPr="00007DCE" w:rsidRDefault="00A0236C" w:rsidP="0031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36C" w:rsidRPr="00007DCE" w:rsidTr="00A0236C">
        <w:tc>
          <w:tcPr>
            <w:tcW w:w="567" w:type="dxa"/>
          </w:tcPr>
          <w:p w:rsidR="00A0236C" w:rsidRPr="00007DCE" w:rsidRDefault="00244689" w:rsidP="0031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236C" w:rsidRPr="00007D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30" w:type="dxa"/>
          </w:tcPr>
          <w:p w:rsidR="00A0236C" w:rsidRPr="00007DCE" w:rsidRDefault="00A0236C" w:rsidP="0031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CE">
              <w:rPr>
                <w:rFonts w:ascii="Times New Roman" w:hAnsi="Times New Roman" w:cs="Times New Roman"/>
                <w:sz w:val="24"/>
                <w:szCs w:val="24"/>
              </w:rPr>
              <w:t>«Лучший предприниматель в сфере услуг»</w:t>
            </w:r>
          </w:p>
        </w:tc>
        <w:tc>
          <w:tcPr>
            <w:tcW w:w="1559" w:type="dxa"/>
          </w:tcPr>
          <w:p w:rsidR="00A0236C" w:rsidRPr="00007DCE" w:rsidRDefault="00A0236C" w:rsidP="0031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36C" w:rsidRPr="00007DCE" w:rsidTr="00A0236C">
        <w:tc>
          <w:tcPr>
            <w:tcW w:w="567" w:type="dxa"/>
          </w:tcPr>
          <w:p w:rsidR="00A0236C" w:rsidRPr="00007DCE" w:rsidRDefault="00244689" w:rsidP="0031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236C" w:rsidRPr="00007D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30" w:type="dxa"/>
          </w:tcPr>
          <w:p w:rsidR="00A0236C" w:rsidRPr="00007DCE" w:rsidRDefault="00A0236C" w:rsidP="0031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CE">
              <w:rPr>
                <w:rFonts w:ascii="Times New Roman" w:hAnsi="Times New Roman" w:cs="Times New Roman"/>
                <w:sz w:val="24"/>
                <w:szCs w:val="24"/>
              </w:rPr>
              <w:t>«Лучший стартап»</w:t>
            </w:r>
          </w:p>
        </w:tc>
        <w:tc>
          <w:tcPr>
            <w:tcW w:w="1559" w:type="dxa"/>
          </w:tcPr>
          <w:p w:rsidR="00A0236C" w:rsidRPr="00007DCE" w:rsidRDefault="00A0236C" w:rsidP="0031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36C" w:rsidRPr="00007DCE" w:rsidTr="00A0236C">
        <w:tc>
          <w:tcPr>
            <w:tcW w:w="567" w:type="dxa"/>
          </w:tcPr>
          <w:p w:rsidR="00A0236C" w:rsidRPr="00007DCE" w:rsidRDefault="00244689" w:rsidP="0031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236C" w:rsidRPr="00007D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30" w:type="dxa"/>
          </w:tcPr>
          <w:p w:rsidR="00A0236C" w:rsidRPr="00007DCE" w:rsidRDefault="00A0236C" w:rsidP="0031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CE">
              <w:rPr>
                <w:rFonts w:ascii="Times New Roman" w:hAnsi="Times New Roman" w:cs="Times New Roman"/>
                <w:sz w:val="24"/>
                <w:szCs w:val="24"/>
              </w:rPr>
              <w:t>«Лучший социально ответственный предприниматель»</w:t>
            </w:r>
          </w:p>
        </w:tc>
        <w:tc>
          <w:tcPr>
            <w:tcW w:w="1559" w:type="dxa"/>
          </w:tcPr>
          <w:p w:rsidR="00A0236C" w:rsidRPr="00007DCE" w:rsidRDefault="00A0236C" w:rsidP="0031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36C" w:rsidRPr="00007DCE" w:rsidTr="00A0236C">
        <w:tc>
          <w:tcPr>
            <w:tcW w:w="567" w:type="dxa"/>
          </w:tcPr>
          <w:p w:rsidR="00A0236C" w:rsidRPr="00007DCE" w:rsidRDefault="00244689" w:rsidP="0031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0236C" w:rsidRPr="00007D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30" w:type="dxa"/>
          </w:tcPr>
          <w:p w:rsidR="00A0236C" w:rsidRPr="00007DCE" w:rsidRDefault="00A0236C" w:rsidP="0031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CE">
              <w:rPr>
                <w:rFonts w:ascii="Times New Roman" w:hAnsi="Times New Roman" w:cs="Times New Roman"/>
                <w:sz w:val="24"/>
                <w:szCs w:val="24"/>
              </w:rPr>
              <w:t>«Лучший молодой предприниматель»</w:t>
            </w:r>
          </w:p>
        </w:tc>
        <w:tc>
          <w:tcPr>
            <w:tcW w:w="1559" w:type="dxa"/>
          </w:tcPr>
          <w:p w:rsidR="00A0236C" w:rsidRPr="00007DCE" w:rsidRDefault="00A0236C" w:rsidP="0031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36C" w:rsidRPr="00007DCE" w:rsidTr="00A0236C">
        <w:tc>
          <w:tcPr>
            <w:tcW w:w="567" w:type="dxa"/>
          </w:tcPr>
          <w:p w:rsidR="00A0236C" w:rsidRPr="00007DCE" w:rsidRDefault="00244689" w:rsidP="0031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0236C" w:rsidRPr="00007D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30" w:type="dxa"/>
          </w:tcPr>
          <w:p w:rsidR="00A0236C" w:rsidRPr="00007DCE" w:rsidRDefault="00A0236C" w:rsidP="0031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CE">
              <w:rPr>
                <w:rFonts w:ascii="Times New Roman" w:hAnsi="Times New Roman" w:cs="Times New Roman"/>
                <w:sz w:val="24"/>
                <w:szCs w:val="24"/>
              </w:rPr>
              <w:t>«Лучший предприниматель в сфере внутреннего туризма»</w:t>
            </w:r>
          </w:p>
        </w:tc>
        <w:tc>
          <w:tcPr>
            <w:tcW w:w="1559" w:type="dxa"/>
          </w:tcPr>
          <w:p w:rsidR="00A0236C" w:rsidRPr="00007DCE" w:rsidRDefault="00A0236C" w:rsidP="0031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36C" w:rsidRPr="00007DCE" w:rsidTr="00A0236C">
        <w:tc>
          <w:tcPr>
            <w:tcW w:w="567" w:type="dxa"/>
          </w:tcPr>
          <w:p w:rsidR="00A0236C" w:rsidRPr="00007DCE" w:rsidRDefault="00244689" w:rsidP="0031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236C" w:rsidRPr="00007D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30" w:type="dxa"/>
          </w:tcPr>
          <w:p w:rsidR="00A0236C" w:rsidRPr="00007DCE" w:rsidRDefault="00A0236C" w:rsidP="0031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CE">
              <w:rPr>
                <w:rFonts w:ascii="Times New Roman" w:hAnsi="Times New Roman" w:cs="Times New Roman"/>
                <w:sz w:val="24"/>
                <w:szCs w:val="24"/>
              </w:rPr>
              <w:t>«Семейный бизнес»</w:t>
            </w:r>
          </w:p>
        </w:tc>
        <w:tc>
          <w:tcPr>
            <w:tcW w:w="1559" w:type="dxa"/>
          </w:tcPr>
          <w:p w:rsidR="00A0236C" w:rsidRPr="00007DCE" w:rsidRDefault="00A0236C" w:rsidP="0031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36C" w:rsidRPr="00007DCE" w:rsidTr="00A0236C">
        <w:tc>
          <w:tcPr>
            <w:tcW w:w="567" w:type="dxa"/>
          </w:tcPr>
          <w:p w:rsidR="00A0236C" w:rsidRPr="00007DCE" w:rsidRDefault="00244689" w:rsidP="0031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236C" w:rsidRPr="00007D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30" w:type="dxa"/>
          </w:tcPr>
          <w:p w:rsidR="00A0236C" w:rsidRPr="00007DCE" w:rsidRDefault="00A0236C" w:rsidP="0031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CE">
              <w:rPr>
                <w:rFonts w:ascii="Times New Roman" w:hAnsi="Times New Roman" w:cs="Times New Roman"/>
                <w:sz w:val="24"/>
                <w:szCs w:val="24"/>
              </w:rPr>
              <w:t>«Меценат года»</w:t>
            </w:r>
          </w:p>
        </w:tc>
        <w:tc>
          <w:tcPr>
            <w:tcW w:w="1559" w:type="dxa"/>
          </w:tcPr>
          <w:p w:rsidR="00A0236C" w:rsidRPr="00007DCE" w:rsidRDefault="00A0236C" w:rsidP="0031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36C" w:rsidRPr="00007DCE" w:rsidTr="00A0236C">
        <w:tc>
          <w:tcPr>
            <w:tcW w:w="567" w:type="dxa"/>
          </w:tcPr>
          <w:p w:rsidR="00A0236C" w:rsidRPr="00007DCE" w:rsidRDefault="00244689" w:rsidP="0031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0236C" w:rsidRPr="00007D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30" w:type="dxa"/>
          </w:tcPr>
          <w:p w:rsidR="00A0236C" w:rsidRPr="00007DCE" w:rsidRDefault="00A0236C" w:rsidP="0031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C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номинация </w:t>
            </w:r>
          </w:p>
        </w:tc>
        <w:tc>
          <w:tcPr>
            <w:tcW w:w="1559" w:type="dxa"/>
          </w:tcPr>
          <w:p w:rsidR="00A0236C" w:rsidRPr="00007DCE" w:rsidRDefault="00A0236C" w:rsidP="0031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36C" w:rsidRPr="00007DCE" w:rsidRDefault="00A0236C" w:rsidP="00A02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236C" w:rsidRPr="00007DCE" w:rsidRDefault="00A0236C" w:rsidP="00A0236C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07DCE">
        <w:rPr>
          <w:rFonts w:ascii="Times New Roman" w:hAnsi="Times New Roman" w:cs="Times New Roman"/>
          <w:sz w:val="24"/>
          <w:szCs w:val="24"/>
        </w:rPr>
        <w:t xml:space="preserve">3. Краткое описание деятельности </w:t>
      </w:r>
      <w:r w:rsidRPr="00007DCE">
        <w:rPr>
          <w:rFonts w:ascii="Times New Roman" w:eastAsia="FranklinGothicDemiC" w:hAnsi="Times New Roman" w:cs="Times New Roman"/>
          <w:sz w:val="24"/>
          <w:szCs w:val="24"/>
        </w:rPr>
        <w:t>субъекта малого и среднего предпринимательства города Ставрополя</w:t>
      </w:r>
      <w:r w:rsidRPr="00007DCE">
        <w:rPr>
          <w:rFonts w:ascii="Times New Roman" w:hAnsi="Times New Roman" w:cs="Times New Roman"/>
          <w:sz w:val="24"/>
          <w:szCs w:val="24"/>
        </w:rPr>
        <w:t xml:space="preserve"> с указанием основных достижений, информации об использовании перед</w:t>
      </w:r>
      <w:r w:rsidR="001E2CFE">
        <w:rPr>
          <w:rFonts w:ascii="Times New Roman" w:hAnsi="Times New Roman" w:cs="Times New Roman"/>
          <w:sz w:val="24"/>
          <w:szCs w:val="24"/>
        </w:rPr>
        <w:t>овых и инновационных технологий</w:t>
      </w:r>
      <w:r w:rsidRPr="00007DCE">
        <w:rPr>
          <w:rFonts w:ascii="Times New Roman" w:hAnsi="Times New Roman" w:cs="Times New Roman"/>
          <w:sz w:val="24"/>
          <w:szCs w:val="24"/>
        </w:rPr>
        <w:t xml:space="preserve"> с приложением рекламных проспектов на произведенную продукцию, </w:t>
      </w:r>
      <w:r w:rsidRPr="00007DCE">
        <w:rPr>
          <w:rFonts w:ascii="Times New Roman" w:hAnsi="Times New Roman" w:cs="Times New Roman"/>
          <w:sz w:val="24"/>
          <w:szCs w:val="24"/>
          <w:lang w:eastAsia="ar-SA"/>
        </w:rPr>
        <w:t>предоставление новой социальной услуги, повышение качества и доступности услуг населению и другое.</w:t>
      </w:r>
    </w:p>
    <w:p w:rsidR="00A0236C" w:rsidRPr="00007DCE" w:rsidRDefault="00A0236C" w:rsidP="00A0236C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07DCE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A0236C" w:rsidRPr="00007DCE" w:rsidRDefault="00A0236C" w:rsidP="00A0236C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4689" w:rsidRPr="00007DCE" w:rsidRDefault="00A0236C" w:rsidP="00A0236C">
      <w:pPr>
        <w:autoSpaceDE w:val="0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DCE">
        <w:rPr>
          <w:rFonts w:ascii="Times New Roman" w:hAnsi="Times New Roman" w:cs="Times New Roman"/>
          <w:sz w:val="24"/>
          <w:szCs w:val="24"/>
        </w:rPr>
        <w:t>4. Участие в региональных, межрегиональных, международных выставках, конкурсах и смотрах (наименование мероприятия), факты признания высокого уровня качества и востребованности продукции (работ, услуг) субъекта малого и среднего предпринимательства города Ставрополя с приложением копий подтверждающих</w:t>
      </w:r>
      <w:r w:rsidR="00244689" w:rsidRPr="00007DCE">
        <w:rPr>
          <w:rFonts w:ascii="Times New Roman" w:hAnsi="Times New Roman" w:cs="Times New Roman"/>
          <w:sz w:val="24"/>
          <w:szCs w:val="24"/>
        </w:rPr>
        <w:br/>
      </w:r>
    </w:p>
    <w:p w:rsidR="00A0236C" w:rsidRPr="00007DCE" w:rsidRDefault="00A0236C" w:rsidP="00244689">
      <w:pPr>
        <w:autoSpaceDE w:val="0"/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DCE">
        <w:rPr>
          <w:rFonts w:ascii="Times New Roman" w:hAnsi="Times New Roman" w:cs="Times New Roman"/>
          <w:sz w:val="24"/>
          <w:szCs w:val="24"/>
        </w:rPr>
        <w:lastRenderedPageBreak/>
        <w:t>документов (награды, копии дипломов, отзывы, премии, копии/скриншоты публикаций и другие).</w:t>
      </w:r>
    </w:p>
    <w:p w:rsidR="00A0236C" w:rsidRPr="00007DCE" w:rsidRDefault="00A0236C" w:rsidP="00A0236C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07DCE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A0236C" w:rsidRPr="00007DCE" w:rsidRDefault="00A0236C" w:rsidP="00A0236C">
      <w:pPr>
        <w:pStyle w:val="a9"/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36C" w:rsidRPr="00007DCE" w:rsidRDefault="00A0236C" w:rsidP="00A0236C">
      <w:pPr>
        <w:pStyle w:val="a9"/>
        <w:spacing w:after="0" w:line="235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DCE">
        <w:rPr>
          <w:rFonts w:ascii="Times New Roman" w:hAnsi="Times New Roman" w:cs="Times New Roman"/>
          <w:sz w:val="24"/>
          <w:szCs w:val="24"/>
        </w:rPr>
        <w:t>5. Участие в социальных программах, благотворительной и спонсорской деятельности (наименование мероприятий, объем финансирования, виды адресной и другой помощи) с приложением копий отзывов и других подтверждающих документов.</w:t>
      </w:r>
    </w:p>
    <w:p w:rsidR="00A0236C" w:rsidRPr="00007DCE" w:rsidRDefault="00A0236C" w:rsidP="00A0236C">
      <w:pPr>
        <w:pStyle w:val="a9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7D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236C" w:rsidRPr="00007DCE" w:rsidRDefault="00A0236C" w:rsidP="00A0236C">
      <w:pPr>
        <w:autoSpaceDE w:val="0"/>
        <w:spacing w:after="0" w:line="235" w:lineRule="auto"/>
        <w:ind w:firstLine="709"/>
        <w:jc w:val="both"/>
        <w:rPr>
          <w:rFonts w:ascii="Times New Roman" w:eastAsia="FranklinGothicDemiC" w:hAnsi="Times New Roman" w:cs="Times New Roman"/>
          <w:sz w:val="24"/>
          <w:szCs w:val="24"/>
        </w:rPr>
      </w:pPr>
    </w:p>
    <w:p w:rsidR="00A0236C" w:rsidRPr="00007DCE" w:rsidRDefault="00A0236C" w:rsidP="00A0236C">
      <w:pPr>
        <w:autoSpaceDE w:val="0"/>
        <w:spacing w:after="0" w:line="235" w:lineRule="auto"/>
        <w:ind w:firstLine="709"/>
        <w:jc w:val="both"/>
        <w:rPr>
          <w:rFonts w:ascii="Times New Roman" w:eastAsia="FranklinGothicDemiC" w:hAnsi="Times New Roman" w:cs="Times New Roman"/>
          <w:sz w:val="24"/>
          <w:szCs w:val="24"/>
        </w:rPr>
      </w:pPr>
      <w:r w:rsidRPr="00007DCE">
        <w:rPr>
          <w:rFonts w:ascii="Times New Roman" w:eastAsia="FranklinGothicDemiC" w:hAnsi="Times New Roman" w:cs="Times New Roman"/>
          <w:sz w:val="24"/>
          <w:szCs w:val="24"/>
        </w:rPr>
        <w:t>6. Является ли субъект малого и среднего предпринимательства города Ставрополя членом общественных</w:t>
      </w:r>
      <w:r w:rsidR="00244689" w:rsidRPr="00007DCE">
        <w:rPr>
          <w:rFonts w:ascii="Times New Roman" w:eastAsia="FranklinGothicDemiC" w:hAnsi="Times New Roman" w:cs="Times New Roman"/>
          <w:sz w:val="24"/>
          <w:szCs w:val="24"/>
        </w:rPr>
        <w:t xml:space="preserve"> некоммерческих</w:t>
      </w:r>
      <w:r w:rsidRPr="00007DCE">
        <w:rPr>
          <w:rFonts w:ascii="Times New Roman" w:eastAsia="FranklinGothicDemiC" w:hAnsi="Times New Roman" w:cs="Times New Roman"/>
          <w:sz w:val="24"/>
          <w:szCs w:val="24"/>
        </w:rPr>
        <w:t xml:space="preserve"> организаций? (</w:t>
      </w:r>
      <w:r w:rsidRPr="00007DCE">
        <w:rPr>
          <w:rFonts w:ascii="Times New Roman" w:hAnsi="Times New Roman" w:cs="Times New Roman"/>
          <w:sz w:val="24"/>
          <w:szCs w:val="24"/>
        </w:rPr>
        <w:t>приложить копии подтверждающих документов)</w:t>
      </w:r>
    </w:p>
    <w:p w:rsidR="00A0236C" w:rsidRPr="00007DCE" w:rsidRDefault="00A0236C" w:rsidP="00A0236C">
      <w:pPr>
        <w:autoSpaceDE w:val="0"/>
        <w:spacing w:after="0" w:line="20" w:lineRule="atLeast"/>
        <w:ind w:firstLine="709"/>
        <w:contextualSpacing/>
        <w:jc w:val="both"/>
        <w:rPr>
          <w:rFonts w:ascii="Times New Roman" w:eastAsia="FranklinGothicDemiC" w:hAnsi="Times New Roman" w:cs="Times New Roman"/>
          <w:sz w:val="24"/>
          <w:szCs w:val="24"/>
        </w:rPr>
      </w:pPr>
    </w:p>
    <w:tbl>
      <w:tblPr>
        <w:tblW w:w="93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822"/>
        <w:gridCol w:w="3549"/>
      </w:tblGrid>
      <w:tr w:rsidR="00A0236C" w:rsidRPr="00007DCE" w:rsidTr="00315ADC">
        <w:trPr>
          <w:trHeight w:val="116"/>
        </w:trPr>
        <w:tc>
          <w:tcPr>
            <w:tcW w:w="5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236C" w:rsidRPr="00007DCE" w:rsidRDefault="00A0236C" w:rsidP="00315ADC">
            <w:pPr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07DC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Наименование общественной </w:t>
            </w:r>
            <w:r w:rsidR="00244689" w:rsidRPr="00007DC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некоммерческой </w:t>
            </w:r>
            <w:r w:rsidRPr="00007DCE">
              <w:rPr>
                <w:rFonts w:ascii="Times New Roman" w:eastAsia="Arial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3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0236C" w:rsidRPr="00007DCE" w:rsidRDefault="00A0236C" w:rsidP="00315ADC">
            <w:pPr>
              <w:autoSpaceDE w:val="0"/>
              <w:snapToGrid w:val="0"/>
              <w:spacing w:after="0" w:line="20" w:lineRule="atLeast"/>
              <w:ind w:firstLine="709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07DCE">
              <w:rPr>
                <w:rFonts w:ascii="Times New Roman" w:eastAsia="Arial" w:hAnsi="Times New Roman" w:cs="Times New Roman"/>
                <w:sz w:val="24"/>
                <w:szCs w:val="24"/>
              </w:rPr>
              <w:t>Дата вступления</w:t>
            </w:r>
          </w:p>
        </w:tc>
      </w:tr>
      <w:tr w:rsidR="00A0236C" w:rsidRPr="00007DCE" w:rsidTr="00315ADC">
        <w:trPr>
          <w:trHeight w:val="92"/>
        </w:trPr>
        <w:tc>
          <w:tcPr>
            <w:tcW w:w="58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236C" w:rsidRPr="00007DCE" w:rsidRDefault="00A0236C" w:rsidP="00315ADC">
            <w:pPr>
              <w:pStyle w:val="aa"/>
              <w:snapToGrid w:val="0"/>
              <w:spacing w:line="20" w:lineRule="atLeast"/>
              <w:ind w:firstLine="709"/>
              <w:contextualSpacing/>
              <w:jc w:val="both"/>
            </w:pPr>
          </w:p>
        </w:tc>
        <w:tc>
          <w:tcPr>
            <w:tcW w:w="35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36C" w:rsidRPr="00007DCE" w:rsidRDefault="00A0236C" w:rsidP="00315ADC">
            <w:pPr>
              <w:pStyle w:val="aa"/>
              <w:snapToGrid w:val="0"/>
              <w:spacing w:line="20" w:lineRule="atLeast"/>
              <w:ind w:firstLine="709"/>
              <w:contextualSpacing/>
              <w:jc w:val="both"/>
            </w:pPr>
          </w:p>
        </w:tc>
      </w:tr>
    </w:tbl>
    <w:p w:rsidR="00A0236C" w:rsidRPr="00007DCE" w:rsidRDefault="00A0236C" w:rsidP="00A0236C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236C" w:rsidRPr="00007DCE" w:rsidRDefault="00A0236C" w:rsidP="00A0236C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DCE">
        <w:rPr>
          <w:rFonts w:ascii="Times New Roman" w:hAnsi="Times New Roman" w:cs="Times New Roman"/>
          <w:sz w:val="24"/>
          <w:szCs w:val="24"/>
        </w:rPr>
        <w:t>7. Финансовые показатели экономической деятельности субъекта малого и среднего предпринимательства города Ставрополя за предшествующий календарный год дате подачи заявки на участие в ежегодном городском конкурсе «Лучший предприниматель года в сфере малого и среднего предпринимательства» (далее – заявка).</w:t>
      </w:r>
    </w:p>
    <w:p w:rsidR="00A0236C" w:rsidRPr="00007DCE" w:rsidRDefault="00A0236C" w:rsidP="00A0236C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954"/>
        <w:gridCol w:w="2835"/>
      </w:tblGrid>
      <w:tr w:rsidR="00A0236C" w:rsidRPr="00007DCE" w:rsidTr="00DB56D4">
        <w:trPr>
          <w:trHeight w:val="7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36C" w:rsidRPr="00007DCE" w:rsidRDefault="00A0236C" w:rsidP="00315ADC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C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36C" w:rsidRPr="00007DCE" w:rsidRDefault="00A0236C" w:rsidP="00315AD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CE">
              <w:rPr>
                <w:rFonts w:ascii="Times New Roman" w:hAnsi="Times New Roman" w:cs="Times New Roman"/>
                <w:sz w:val="24"/>
                <w:szCs w:val="24"/>
              </w:rPr>
              <w:t>Основные показатели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36C" w:rsidRPr="00007DCE" w:rsidRDefault="00A0236C" w:rsidP="00315ADC">
            <w:pPr>
              <w:spacing w:after="0" w:line="235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DC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показателей по итогам года, предшествующего дате подачи заявки </w:t>
            </w:r>
          </w:p>
        </w:tc>
      </w:tr>
      <w:tr w:rsidR="00A0236C" w:rsidRPr="00007DCE" w:rsidTr="00DB56D4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36C" w:rsidRPr="00007DCE" w:rsidRDefault="00A0236C" w:rsidP="00315ADC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6C" w:rsidRPr="00007DCE" w:rsidRDefault="00A0236C" w:rsidP="00315ADC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CE"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продажи товаров, работ и услуг </w:t>
            </w:r>
            <w:r w:rsidRPr="00007DCE">
              <w:rPr>
                <w:rFonts w:ascii="Times New Roman" w:hAnsi="Times New Roman" w:cs="Times New Roman"/>
                <w:sz w:val="24"/>
                <w:szCs w:val="24"/>
              </w:rPr>
              <w:br/>
              <w:t>(без НДС), тыс. рублей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36C" w:rsidRPr="00007DCE" w:rsidRDefault="00A0236C" w:rsidP="00315ADC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36C" w:rsidRPr="00007DCE" w:rsidTr="00DB56D4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36C" w:rsidRPr="00007DCE" w:rsidRDefault="00A0236C" w:rsidP="00315ADC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6C" w:rsidRPr="00007DCE" w:rsidRDefault="00A0236C" w:rsidP="00315ADC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CE">
              <w:rPr>
                <w:rFonts w:ascii="Times New Roman" w:hAnsi="Times New Roman" w:cs="Times New Roman"/>
                <w:sz w:val="24"/>
                <w:szCs w:val="24"/>
              </w:rPr>
              <w:t>Рентабельность продажи товаров, работ и услуг, тыс. рублей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36C" w:rsidRPr="00007DCE" w:rsidRDefault="00A0236C" w:rsidP="00315ADC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36C" w:rsidRPr="00007DCE" w:rsidTr="00DB56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6C" w:rsidRPr="00007DCE" w:rsidRDefault="00A0236C" w:rsidP="00315ADC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6C" w:rsidRPr="00007DCE" w:rsidRDefault="00A0236C" w:rsidP="00315ADC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CE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работников без внешних совместителей, человек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36C" w:rsidRPr="00007DCE" w:rsidRDefault="00A0236C" w:rsidP="00315ADC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36C" w:rsidRPr="00007DCE" w:rsidTr="00DB56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6C" w:rsidRPr="00007DCE" w:rsidRDefault="00A0236C" w:rsidP="00315ADC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C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6C" w:rsidRPr="00007DCE" w:rsidRDefault="00A0236C" w:rsidP="00315ADC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CE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работников за предшествующий квартал даты подачи заявки, тыс. рублей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36C" w:rsidRPr="00007DCE" w:rsidRDefault="00A0236C" w:rsidP="00315ADC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36C" w:rsidRPr="00007DCE" w:rsidTr="00DB56D4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36C" w:rsidRPr="00007DCE" w:rsidRDefault="00A0236C" w:rsidP="00315ADC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C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6C" w:rsidRPr="00007DCE" w:rsidRDefault="00A0236C" w:rsidP="00DB56D4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CE">
              <w:rPr>
                <w:rFonts w:ascii="Times New Roman" w:hAnsi="Times New Roman" w:cs="Times New Roman"/>
                <w:sz w:val="24"/>
                <w:szCs w:val="24"/>
              </w:rPr>
              <w:t xml:space="preserve">Размер уплаченных налогов и сборов </w:t>
            </w:r>
            <w:r w:rsidRPr="00007DCE">
              <w:rPr>
                <w:rFonts w:ascii="Times New Roman" w:hAnsi="Times New Roman" w:cs="Times New Roman"/>
                <w:sz w:val="24"/>
                <w:szCs w:val="24"/>
              </w:rPr>
              <w:br/>
              <w:t>в бюджетную систему всех уровней (в том числе</w:t>
            </w:r>
            <w:r w:rsidR="00DB56D4" w:rsidRPr="00007D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DCE">
              <w:rPr>
                <w:rFonts w:ascii="Times New Roman" w:hAnsi="Times New Roman" w:cs="Times New Roman"/>
                <w:sz w:val="24"/>
                <w:szCs w:val="24"/>
              </w:rPr>
              <w:t xml:space="preserve">во внебюджетные фонды), тыс. рублей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36C" w:rsidRPr="00007DCE" w:rsidRDefault="00A0236C" w:rsidP="00315ADC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36C" w:rsidRPr="00007DCE" w:rsidTr="00DB56D4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0236C" w:rsidRPr="00007DCE" w:rsidRDefault="00A0236C" w:rsidP="00315ADC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C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6C" w:rsidRPr="00007DCE" w:rsidRDefault="00A0236C" w:rsidP="00315ADC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DCE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36C" w:rsidRPr="00007DCE" w:rsidRDefault="00A0236C" w:rsidP="00315ADC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36C" w:rsidRPr="00007DCE" w:rsidRDefault="00A0236C" w:rsidP="00A0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36C" w:rsidRPr="00007DCE" w:rsidRDefault="00A0236C" w:rsidP="00A0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DCE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A0236C" w:rsidRPr="00007DCE" w:rsidRDefault="00A0236C" w:rsidP="00A0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DCE">
        <w:rPr>
          <w:rFonts w:ascii="Times New Roman" w:hAnsi="Times New Roman" w:cs="Times New Roman"/>
          <w:sz w:val="24"/>
          <w:szCs w:val="24"/>
        </w:rPr>
        <w:t>1) для юридического лица:</w:t>
      </w:r>
    </w:p>
    <w:p w:rsidR="00A0236C" w:rsidRPr="00007DCE" w:rsidRDefault="00A0236C" w:rsidP="00A0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DCE">
        <w:rPr>
          <w:rFonts w:ascii="Times New Roman" w:hAnsi="Times New Roman" w:cs="Times New Roman"/>
          <w:sz w:val="24"/>
          <w:szCs w:val="24"/>
        </w:rPr>
        <w:t>а) копия свидетельства о постановке на учет в налоговом органе;</w:t>
      </w:r>
    </w:p>
    <w:p w:rsidR="00A0236C" w:rsidRPr="00007DCE" w:rsidRDefault="00A0236C" w:rsidP="00A0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DCE">
        <w:rPr>
          <w:rFonts w:ascii="Times New Roman" w:hAnsi="Times New Roman" w:cs="Times New Roman"/>
          <w:sz w:val="24"/>
          <w:szCs w:val="24"/>
        </w:rPr>
        <w:t>б) копии учредительных документов и всех изменений к ним;</w:t>
      </w:r>
    </w:p>
    <w:p w:rsidR="00A0236C" w:rsidRPr="00007DCE" w:rsidRDefault="00A0236C" w:rsidP="00A0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DCE">
        <w:rPr>
          <w:rFonts w:ascii="Times New Roman" w:hAnsi="Times New Roman" w:cs="Times New Roman"/>
          <w:sz w:val="24"/>
          <w:szCs w:val="24"/>
        </w:rPr>
        <w:t>2) для индивидуального предпринимателя:</w:t>
      </w:r>
    </w:p>
    <w:p w:rsidR="00A0236C" w:rsidRPr="00007DCE" w:rsidRDefault="00A0236C" w:rsidP="00A0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DCE">
        <w:rPr>
          <w:rFonts w:ascii="Times New Roman" w:hAnsi="Times New Roman" w:cs="Times New Roman"/>
          <w:sz w:val="24"/>
          <w:szCs w:val="24"/>
        </w:rPr>
        <w:t>а) копия паспорта индивидуального предпринимателя (копии первого разворота листа и разворота с регистрацией по месту жительства);</w:t>
      </w:r>
    </w:p>
    <w:p w:rsidR="00A0236C" w:rsidRPr="00007DCE" w:rsidRDefault="00A0236C" w:rsidP="00A023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DCE">
        <w:rPr>
          <w:rFonts w:ascii="Times New Roman" w:hAnsi="Times New Roman" w:cs="Times New Roman"/>
          <w:sz w:val="24"/>
          <w:szCs w:val="24"/>
        </w:rPr>
        <w:t>б) копия свидетельства о постан</w:t>
      </w:r>
      <w:r w:rsidR="001E2CFE">
        <w:rPr>
          <w:rFonts w:ascii="Times New Roman" w:hAnsi="Times New Roman" w:cs="Times New Roman"/>
          <w:sz w:val="24"/>
          <w:szCs w:val="24"/>
        </w:rPr>
        <w:t>овке на учет в налоговом органе.</w:t>
      </w:r>
    </w:p>
    <w:p w:rsidR="00A0236C" w:rsidRPr="00007DCE" w:rsidRDefault="00A0236C" w:rsidP="00A0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36C" w:rsidRPr="00007DCE" w:rsidRDefault="00A0236C" w:rsidP="00A0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DCE">
        <w:rPr>
          <w:rFonts w:ascii="Times New Roman" w:hAnsi="Times New Roman" w:cs="Times New Roman"/>
          <w:sz w:val="24"/>
          <w:szCs w:val="24"/>
        </w:rPr>
        <w:t>Достоверность представленной информации гарантирую.</w:t>
      </w:r>
    </w:p>
    <w:p w:rsidR="00A0236C" w:rsidRPr="00007DCE" w:rsidRDefault="00A0236C" w:rsidP="00A0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36C" w:rsidRPr="00007DCE" w:rsidRDefault="00A0236C" w:rsidP="00A0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DC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4" w:history="1">
        <w:r w:rsidRPr="00007DCE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4 статьи 9</w:t>
        </w:r>
      </w:hyperlink>
      <w:r w:rsidRPr="00007DCE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007DCE">
        <w:rPr>
          <w:rFonts w:ascii="Times New Roman" w:hAnsi="Times New Roman" w:cs="Times New Roman"/>
          <w:sz w:val="24"/>
          <w:szCs w:val="24"/>
        </w:rPr>
        <w:br/>
        <w:t>от 27 июля 2006 г. № 152-ФЗ «О персональных данных» даю согласие администрации города Ставрополя, находящейся по адресу: город Ставрополь, проспект К. Маркса, 96, на обработку моих персональных данных с целью участия в ежегодном городском конкурсе «Лучший предприниматель года в сфере малого и среднего предпринимательства».</w:t>
      </w:r>
    </w:p>
    <w:p w:rsidR="00A0236C" w:rsidRPr="00007DCE" w:rsidRDefault="00A0236C" w:rsidP="00A0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DCE">
        <w:rPr>
          <w:rFonts w:ascii="Times New Roman" w:hAnsi="Times New Roman" w:cs="Times New Roman"/>
          <w:sz w:val="24"/>
          <w:szCs w:val="24"/>
        </w:rPr>
        <w:t>Настоящее согласие на обработку персональных данных действует со дня его подписания до дня его отзыва в письменной форме.</w:t>
      </w:r>
    </w:p>
    <w:p w:rsidR="00A0236C" w:rsidRPr="00007DCE" w:rsidRDefault="00A0236C" w:rsidP="00A023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36C" w:rsidRPr="00007DCE" w:rsidRDefault="00DB56D4" w:rsidP="00A023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DCE">
        <w:rPr>
          <w:rFonts w:ascii="Times New Roman" w:hAnsi="Times New Roman" w:cs="Times New Roman"/>
          <w:sz w:val="24"/>
          <w:szCs w:val="24"/>
        </w:rPr>
        <w:t>«___» ________________ 202</w:t>
      </w:r>
      <w:r w:rsidR="00A0236C" w:rsidRPr="00007DCE">
        <w:rPr>
          <w:rFonts w:ascii="Times New Roman" w:hAnsi="Times New Roman" w:cs="Times New Roman"/>
          <w:sz w:val="24"/>
          <w:szCs w:val="24"/>
        </w:rPr>
        <w:t>__ г.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A0236C" w:rsidRPr="00007DCE" w:rsidTr="00315ADC">
        <w:tc>
          <w:tcPr>
            <w:tcW w:w="3190" w:type="dxa"/>
          </w:tcPr>
          <w:p w:rsidR="00A0236C" w:rsidRPr="00007DCE" w:rsidRDefault="00A0236C" w:rsidP="00315AD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0236C" w:rsidRPr="00007DCE" w:rsidRDefault="00A0236C" w:rsidP="00315AD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07DCE">
              <w:rPr>
                <w:rFonts w:ascii="Times New Roman" w:hAnsi="Times New Roman" w:cs="Times New Roman"/>
              </w:rPr>
              <w:t>_______________________</w:t>
            </w:r>
          </w:p>
          <w:p w:rsidR="00A0236C" w:rsidRPr="00007DCE" w:rsidRDefault="00A0236C" w:rsidP="00315AD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07DCE">
              <w:rPr>
                <w:rFonts w:ascii="Times New Roman" w:hAnsi="Times New Roman" w:cs="Times New Roman"/>
              </w:rPr>
              <w:t>должность руководителя</w:t>
            </w:r>
          </w:p>
        </w:tc>
        <w:tc>
          <w:tcPr>
            <w:tcW w:w="3190" w:type="dxa"/>
          </w:tcPr>
          <w:p w:rsidR="00A0236C" w:rsidRPr="00007DCE" w:rsidRDefault="00A0236C" w:rsidP="00315AD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0236C" w:rsidRPr="00007DCE" w:rsidRDefault="00A0236C" w:rsidP="00315AD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07DCE">
              <w:rPr>
                <w:rFonts w:ascii="Times New Roman" w:hAnsi="Times New Roman" w:cs="Times New Roman"/>
              </w:rPr>
              <w:t>_________________</w:t>
            </w:r>
          </w:p>
          <w:p w:rsidR="00A0236C" w:rsidRPr="00007DCE" w:rsidRDefault="00A0236C" w:rsidP="00315AD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07DCE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190" w:type="dxa"/>
          </w:tcPr>
          <w:p w:rsidR="00A0236C" w:rsidRPr="00007DCE" w:rsidRDefault="00A0236C" w:rsidP="00315AD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0236C" w:rsidRPr="00007DCE" w:rsidRDefault="00A0236C" w:rsidP="00315AD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07DCE">
              <w:rPr>
                <w:rFonts w:ascii="Times New Roman" w:hAnsi="Times New Roman" w:cs="Times New Roman"/>
              </w:rPr>
              <w:t>________________________</w:t>
            </w:r>
          </w:p>
          <w:p w:rsidR="00A0236C" w:rsidRPr="00007DCE" w:rsidRDefault="00A0236C" w:rsidP="00315AD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07DCE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</w:tbl>
    <w:p w:rsidR="00D42C4B" w:rsidRPr="00007DCE" w:rsidRDefault="00D42C4B" w:rsidP="00D42C4B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007DCE" w:rsidRDefault="00A0236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007DCE" w:rsidRDefault="00A0236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007DCE" w:rsidRDefault="00A0236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007DCE" w:rsidRDefault="00A0236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007DCE" w:rsidRDefault="00A0236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007DCE" w:rsidRDefault="00A0236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007DCE" w:rsidRDefault="00A0236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007DCE" w:rsidRDefault="00A0236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007DCE" w:rsidRDefault="00A0236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007DCE" w:rsidRDefault="00A0236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007DCE" w:rsidRDefault="00A0236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007DCE" w:rsidRDefault="00A0236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007DCE" w:rsidRDefault="00A0236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007DCE" w:rsidRDefault="00A0236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007DCE" w:rsidRDefault="00A0236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007DCE" w:rsidRDefault="00A0236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007DCE" w:rsidRDefault="00A0236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007DCE" w:rsidRDefault="00A0236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007DCE" w:rsidRDefault="00A0236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007DCE" w:rsidRDefault="00A0236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007DCE" w:rsidRDefault="00A0236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007DCE" w:rsidRDefault="00A0236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007DCE" w:rsidRDefault="00A0236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007DCE" w:rsidRDefault="00A0236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007DCE" w:rsidRDefault="00A0236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007DCE" w:rsidRDefault="00A0236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007DCE" w:rsidRDefault="00A0236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007DCE" w:rsidRDefault="00A0236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007DCE" w:rsidRDefault="00A0236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007DCE" w:rsidRDefault="00A0236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007DCE" w:rsidRDefault="00A0236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236C" w:rsidRPr="00007DCE" w:rsidRDefault="00A0236C" w:rsidP="00D42C4B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910B3" w:rsidRPr="00007DCE" w:rsidRDefault="003910B3" w:rsidP="00202DF4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  <w:sectPr w:rsidR="003910B3" w:rsidRPr="00007DCE" w:rsidSect="00B74130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D42C4B" w:rsidRPr="00007DCE" w:rsidRDefault="00DB56D4" w:rsidP="00DB56D4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                                   </w:t>
      </w:r>
      <w:r w:rsidR="00D42C4B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Приложение </w:t>
      </w:r>
      <w:r w:rsidR="00202DF4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A0236C" w:rsidRPr="00007DCE" w:rsidRDefault="00A0236C" w:rsidP="00A0236C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15ADC" w:rsidRPr="00007DCE" w:rsidRDefault="00202DF4" w:rsidP="00A0236C">
      <w:pPr>
        <w:pStyle w:val="ConsPlusNormal"/>
        <w:spacing w:line="240" w:lineRule="exact"/>
        <w:ind w:left="510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sz w:val="28"/>
          <w:szCs w:val="28"/>
        </w:rPr>
        <w:t>к Положению о ежегодном городском конкурсе «Лучший предприниматель года в сфере малого и среднего предпринимательства»</w:t>
      </w:r>
    </w:p>
    <w:p w:rsidR="00202DF4" w:rsidRDefault="00202DF4" w:rsidP="005E331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bookmarkStart w:id="6" w:name="P268"/>
      <w:bookmarkEnd w:id="6"/>
    </w:p>
    <w:p w:rsidR="001E2CFE" w:rsidRPr="00007DCE" w:rsidRDefault="001E2CFE" w:rsidP="005E331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</w:p>
    <w:p w:rsidR="00D42C4B" w:rsidRPr="00007DCE" w:rsidRDefault="005E3314" w:rsidP="005E331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Лист экспертной оценки</w:t>
      </w:r>
    </w:p>
    <w:p w:rsidR="00D42C4B" w:rsidRDefault="00D42C4B" w:rsidP="00D42C4B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540"/>
        <w:gridCol w:w="3537"/>
        <w:gridCol w:w="5493"/>
      </w:tblGrid>
      <w:tr w:rsidR="007C0B8B" w:rsidRPr="005F62F9" w:rsidTr="00C745F8">
        <w:tc>
          <w:tcPr>
            <w:tcW w:w="540" w:type="dxa"/>
          </w:tcPr>
          <w:p w:rsidR="00C745F8" w:rsidRPr="00C745F8" w:rsidRDefault="007C0B8B" w:rsidP="00455A5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F62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F62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  <w:proofErr w:type="gramEnd"/>
            <w:r w:rsidRPr="005F62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/</w:t>
            </w:r>
            <w:proofErr w:type="spellStart"/>
            <w:r w:rsidRPr="005F62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37" w:type="dxa"/>
          </w:tcPr>
          <w:p w:rsidR="007C0B8B" w:rsidRPr="005F62F9" w:rsidRDefault="007C0B8B" w:rsidP="0045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F9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5493" w:type="dxa"/>
          </w:tcPr>
          <w:p w:rsidR="007C0B8B" w:rsidRPr="005F62F9" w:rsidRDefault="007C0B8B" w:rsidP="0045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F9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</w:tr>
      <w:tr w:rsidR="007C0B8B" w:rsidRPr="005F62F9" w:rsidTr="00C745F8">
        <w:tc>
          <w:tcPr>
            <w:tcW w:w="540" w:type="dxa"/>
          </w:tcPr>
          <w:p w:rsidR="007C0B8B" w:rsidRPr="005F62F9" w:rsidRDefault="00C745F8" w:rsidP="00455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7" w:type="dxa"/>
          </w:tcPr>
          <w:p w:rsidR="007C0B8B" w:rsidRPr="005F62F9" w:rsidRDefault="007C0B8B" w:rsidP="00455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Участие в региональных, межрегиональных, международных выставках, конкурсах и смотрах</w:t>
            </w:r>
          </w:p>
        </w:tc>
        <w:tc>
          <w:tcPr>
            <w:tcW w:w="5493" w:type="dxa"/>
          </w:tcPr>
          <w:p w:rsidR="007C0B8B" w:rsidRPr="005F62F9" w:rsidRDefault="007C0B8B" w:rsidP="00455A5F">
            <w:pPr>
              <w:pStyle w:val="ConsPlusNormal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F62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 и более – 10 баллов</w:t>
            </w:r>
          </w:p>
          <w:p w:rsidR="007C0B8B" w:rsidRPr="005F62F9" w:rsidRDefault="007C0B8B" w:rsidP="00455A5F">
            <w:pPr>
              <w:pStyle w:val="ConsPlusNormal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F62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 3 (включительно) до 5 (включительно) – </w:t>
            </w:r>
            <w:r w:rsidR="001F331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 w:rsidRPr="005F62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 баллов</w:t>
            </w:r>
          </w:p>
          <w:p w:rsidR="007C0B8B" w:rsidRPr="005F62F9" w:rsidRDefault="007C0B8B" w:rsidP="00455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 и менее – 0 баллов</w:t>
            </w:r>
          </w:p>
        </w:tc>
      </w:tr>
      <w:tr w:rsidR="007C0B8B" w:rsidRPr="005F62F9" w:rsidTr="00C745F8">
        <w:tc>
          <w:tcPr>
            <w:tcW w:w="540" w:type="dxa"/>
          </w:tcPr>
          <w:p w:rsidR="007C0B8B" w:rsidRPr="005F62F9" w:rsidRDefault="00C745F8" w:rsidP="00455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7" w:type="dxa"/>
          </w:tcPr>
          <w:p w:rsidR="007C0B8B" w:rsidRPr="005F62F9" w:rsidRDefault="007C0B8B" w:rsidP="00455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Участие в социальных программах, благотворительной и спонсорской деятельности</w:t>
            </w:r>
          </w:p>
        </w:tc>
        <w:tc>
          <w:tcPr>
            <w:tcW w:w="5493" w:type="dxa"/>
          </w:tcPr>
          <w:p w:rsidR="007C0B8B" w:rsidRPr="005F62F9" w:rsidRDefault="007C0B8B" w:rsidP="00455A5F">
            <w:pPr>
              <w:pStyle w:val="ConsPlusNormal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F62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наличие участия – 10 баллов</w:t>
            </w:r>
          </w:p>
          <w:p w:rsidR="007C0B8B" w:rsidRPr="005F62F9" w:rsidRDefault="007C0B8B" w:rsidP="00455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отсутствие участия – 0 баллов</w:t>
            </w:r>
          </w:p>
        </w:tc>
      </w:tr>
      <w:tr w:rsidR="007C0B8B" w:rsidRPr="005F62F9" w:rsidTr="00C745F8">
        <w:tc>
          <w:tcPr>
            <w:tcW w:w="540" w:type="dxa"/>
          </w:tcPr>
          <w:p w:rsidR="007C0B8B" w:rsidRPr="005F62F9" w:rsidRDefault="00C745F8" w:rsidP="00455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37" w:type="dxa"/>
          </w:tcPr>
          <w:p w:rsidR="007C0B8B" w:rsidRPr="005F62F9" w:rsidRDefault="007C0B8B" w:rsidP="00455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Членство в общественных некоммерческих организациях</w:t>
            </w:r>
          </w:p>
        </w:tc>
        <w:tc>
          <w:tcPr>
            <w:tcW w:w="5493" w:type="dxa"/>
          </w:tcPr>
          <w:p w:rsidR="007C0B8B" w:rsidRPr="005F62F9" w:rsidRDefault="007C0B8B" w:rsidP="00455A5F">
            <w:pPr>
              <w:pStyle w:val="ConsPlusNormal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F62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имеется – 10 баллов</w:t>
            </w:r>
          </w:p>
          <w:p w:rsidR="007C0B8B" w:rsidRPr="005F62F9" w:rsidRDefault="007C0B8B" w:rsidP="00455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 имеется – 0 баллов</w:t>
            </w:r>
          </w:p>
        </w:tc>
      </w:tr>
      <w:tr w:rsidR="007C0B8B" w:rsidRPr="005F62F9" w:rsidTr="00C745F8">
        <w:tc>
          <w:tcPr>
            <w:tcW w:w="540" w:type="dxa"/>
          </w:tcPr>
          <w:p w:rsidR="007C0B8B" w:rsidRPr="005F62F9" w:rsidRDefault="00C745F8" w:rsidP="00455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37" w:type="dxa"/>
          </w:tcPr>
          <w:p w:rsidR="007C0B8B" w:rsidRPr="005F62F9" w:rsidRDefault="007C0B8B" w:rsidP="00455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Рентабельность продажи товаров, работ и услуг</w:t>
            </w:r>
          </w:p>
        </w:tc>
        <w:tc>
          <w:tcPr>
            <w:tcW w:w="5493" w:type="dxa"/>
          </w:tcPr>
          <w:p w:rsidR="007C0B8B" w:rsidRPr="005F62F9" w:rsidRDefault="007C0B8B" w:rsidP="00455A5F">
            <w:pPr>
              <w:pStyle w:val="ConsPlusNormal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F62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30 процентов и выше – 10 баллов</w:t>
            </w:r>
          </w:p>
          <w:p w:rsidR="007C0B8B" w:rsidRPr="005F62F9" w:rsidRDefault="007C0B8B" w:rsidP="00455A5F">
            <w:pPr>
              <w:pStyle w:val="ConsPlusNormal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F62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 10 процентов (включительно) до 29 процентов (включительно) – 5 баллов</w:t>
            </w:r>
          </w:p>
          <w:p w:rsidR="007C0B8B" w:rsidRPr="005F62F9" w:rsidRDefault="007C0B8B" w:rsidP="00455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 процентов и ниже – 0 баллов</w:t>
            </w:r>
          </w:p>
        </w:tc>
      </w:tr>
      <w:tr w:rsidR="007C0B8B" w:rsidRPr="005F62F9" w:rsidTr="00C745F8">
        <w:tc>
          <w:tcPr>
            <w:tcW w:w="540" w:type="dxa"/>
          </w:tcPr>
          <w:p w:rsidR="007C0B8B" w:rsidRPr="005F62F9" w:rsidRDefault="00C745F8" w:rsidP="00455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37" w:type="dxa"/>
          </w:tcPr>
          <w:p w:rsidR="007C0B8B" w:rsidRPr="005F62F9" w:rsidRDefault="007C0B8B" w:rsidP="00455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Среднесписочная численность работников без внешних совместителей</w:t>
            </w:r>
          </w:p>
        </w:tc>
        <w:tc>
          <w:tcPr>
            <w:tcW w:w="5493" w:type="dxa"/>
          </w:tcPr>
          <w:p w:rsidR="007C0B8B" w:rsidRPr="005F62F9" w:rsidRDefault="007C0B8B" w:rsidP="00455A5F">
            <w:pPr>
              <w:pStyle w:val="ConsPlusNormal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F62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 работников и выше – 10 баллов</w:t>
            </w:r>
          </w:p>
          <w:p w:rsidR="007C0B8B" w:rsidRPr="005F62F9" w:rsidRDefault="007C0B8B" w:rsidP="00455A5F">
            <w:pPr>
              <w:pStyle w:val="ConsPlusNormal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F62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 10 работников (включительно) до 19 работников (включительно) – 8 баллов</w:t>
            </w:r>
          </w:p>
          <w:p w:rsidR="007C0B8B" w:rsidRPr="005F62F9" w:rsidRDefault="007C0B8B" w:rsidP="00455A5F">
            <w:pPr>
              <w:pStyle w:val="ConsPlusNormal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F62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 5 работников (включительно) до 9 работников (включительно) – 5 баллов</w:t>
            </w:r>
          </w:p>
          <w:p w:rsidR="007C0B8B" w:rsidRPr="005F62F9" w:rsidRDefault="007C0B8B" w:rsidP="00455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 работника и менее – 0 баллов</w:t>
            </w:r>
          </w:p>
        </w:tc>
      </w:tr>
      <w:tr w:rsidR="007C0B8B" w:rsidRPr="005F62F9" w:rsidTr="00C745F8">
        <w:tc>
          <w:tcPr>
            <w:tcW w:w="540" w:type="dxa"/>
          </w:tcPr>
          <w:p w:rsidR="007C0B8B" w:rsidRPr="005F62F9" w:rsidRDefault="00C745F8" w:rsidP="00455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37" w:type="dxa"/>
          </w:tcPr>
          <w:p w:rsidR="007C0B8B" w:rsidRPr="005F62F9" w:rsidRDefault="007C0B8B" w:rsidP="00455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Среднемесячная заработная плата работников за квартал, предшествующий дате подачи заявки (тыс. рублей)</w:t>
            </w:r>
          </w:p>
        </w:tc>
        <w:tc>
          <w:tcPr>
            <w:tcW w:w="5493" w:type="dxa"/>
          </w:tcPr>
          <w:p w:rsidR="007C0B8B" w:rsidRPr="005F62F9" w:rsidRDefault="007C0B8B" w:rsidP="00455A5F">
            <w:pPr>
              <w:pStyle w:val="ConsPlusNormal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F62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превышает величину минимального </w:t>
            </w:r>
            <w:proofErr w:type="gramStart"/>
            <w:r w:rsidRPr="005F62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размера оплаты труда</w:t>
            </w:r>
            <w:proofErr w:type="gramEnd"/>
            <w:r w:rsidRPr="005F62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установленного законодательством Российской Федерации на дату подачи заявки (далее - МРОТ) более чем на 100 процентов (включительно) – 15 баллов;</w:t>
            </w:r>
          </w:p>
          <w:p w:rsidR="007C0B8B" w:rsidRPr="005F62F9" w:rsidRDefault="007C0B8B" w:rsidP="00455A5F">
            <w:pPr>
              <w:pStyle w:val="ConsPlusNormal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F62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превышает величину МРОТ от 50 процентов (включительно) до 99 процентов (включительно) – 10 баллов;</w:t>
            </w:r>
          </w:p>
          <w:p w:rsidR="007C0B8B" w:rsidRPr="005F62F9" w:rsidRDefault="007C0B8B" w:rsidP="00455A5F">
            <w:pPr>
              <w:pStyle w:val="ConsPlusNormal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F62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соответствует или превышает величину МРОТ менее чем на 49 процентов (включительно) – </w:t>
            </w:r>
            <w:r w:rsidR="001F331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 w:rsidRPr="005F62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 баллов;</w:t>
            </w:r>
          </w:p>
          <w:p w:rsidR="007C0B8B" w:rsidRPr="005F62F9" w:rsidRDefault="007C0B8B" w:rsidP="00455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ниже величины МРОТ – 0 баллов</w:t>
            </w:r>
          </w:p>
        </w:tc>
      </w:tr>
    </w:tbl>
    <w:p w:rsidR="007C0B8B" w:rsidRPr="00007DCE" w:rsidRDefault="007C0B8B" w:rsidP="00D42C4B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2C4B" w:rsidRPr="00007DCE" w:rsidRDefault="00D42C4B" w:rsidP="00D42C4B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Максимальная оценка - 65 баллов.</w:t>
      </w:r>
    </w:p>
    <w:p w:rsidR="003910B3" w:rsidRPr="00007DCE" w:rsidRDefault="003910B3" w:rsidP="00C27DA3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  <w:sectPr w:rsidR="003910B3" w:rsidRPr="00007DCE" w:rsidSect="001E2CFE">
          <w:pgSz w:w="11906" w:h="16838"/>
          <w:pgMar w:top="1418" w:right="567" w:bottom="993" w:left="1985" w:header="709" w:footer="709" w:gutter="0"/>
          <w:pgNumType w:start="1"/>
          <w:cols w:space="708"/>
          <w:titlePg/>
          <w:docGrid w:linePitch="360"/>
        </w:sectPr>
      </w:pPr>
    </w:p>
    <w:p w:rsidR="00D42C4B" w:rsidRPr="00007DCE" w:rsidRDefault="00DB56D4" w:rsidP="00DB56D4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                                    </w:t>
      </w:r>
      <w:r w:rsidR="002C0FF6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="00C27DA3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="00D42C4B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риложение </w:t>
      </w:r>
      <w:r w:rsidR="00202DF4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315ADC" w:rsidRPr="00007DCE" w:rsidRDefault="00315ADC" w:rsidP="00C27DA3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15ADC" w:rsidRPr="00007DCE" w:rsidRDefault="00315ADC" w:rsidP="00315ADC">
      <w:pPr>
        <w:pStyle w:val="ConsPlusNormal"/>
        <w:spacing w:line="240" w:lineRule="exact"/>
        <w:ind w:left="524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 постановлению администрации города Ставрополя</w:t>
      </w:r>
    </w:p>
    <w:p w:rsidR="00315ADC" w:rsidRPr="00007DCE" w:rsidRDefault="00315ADC" w:rsidP="00315ADC">
      <w:pPr>
        <w:pStyle w:val="ConsPlusNormal"/>
        <w:spacing w:line="240" w:lineRule="exact"/>
        <w:ind w:left="510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от                       №                       </w:t>
      </w:r>
    </w:p>
    <w:p w:rsidR="00D42C4B" w:rsidRDefault="00D42C4B" w:rsidP="00D42C4B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745F8" w:rsidRPr="00007DCE" w:rsidRDefault="00C745F8" w:rsidP="00D42C4B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2C4B" w:rsidRPr="00007DCE" w:rsidRDefault="00DB56D4" w:rsidP="00202DF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bookmarkStart w:id="7" w:name="P318"/>
      <w:bookmarkEnd w:id="7"/>
      <w:r w:rsidRPr="00007DCE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ПОЛОЖЕНИЕ</w:t>
      </w:r>
    </w:p>
    <w:p w:rsidR="00D42C4B" w:rsidRPr="00007DCE" w:rsidRDefault="00315ADC" w:rsidP="00202DF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о конкурсной комиссии</w:t>
      </w:r>
      <w:r w:rsidR="00D42C4B" w:rsidRPr="00007DCE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007DCE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по подведению итогов </w:t>
      </w:r>
      <w:proofErr w:type="gramStart"/>
      <w:r w:rsidRPr="00007DCE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ежегодного</w:t>
      </w:r>
      <w:proofErr w:type="gramEnd"/>
      <w:r w:rsidRPr="00007DCE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</w:p>
    <w:p w:rsidR="00D42C4B" w:rsidRPr="00007DCE" w:rsidRDefault="00315ADC" w:rsidP="00202DF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городского конкурса «Лучший предприниматель года в сфере малого и среднего предпринимательства»</w:t>
      </w:r>
    </w:p>
    <w:p w:rsidR="00D42C4B" w:rsidRPr="00007DCE" w:rsidRDefault="00D42C4B" w:rsidP="00D42C4B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2C4B" w:rsidRPr="00007DCE" w:rsidRDefault="00D42C4B" w:rsidP="00D42C4B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Общие положения</w:t>
      </w:r>
    </w:p>
    <w:p w:rsidR="00D42C4B" w:rsidRPr="00007DCE" w:rsidRDefault="00D42C4B" w:rsidP="00D42C4B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2C4B" w:rsidRPr="00C745F8" w:rsidRDefault="00D42C4B" w:rsidP="00C745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5F8">
        <w:rPr>
          <w:rFonts w:ascii="Times New Roman" w:hAnsi="Times New Roman" w:cs="Times New Roman"/>
          <w:sz w:val="28"/>
          <w:szCs w:val="28"/>
        </w:rPr>
        <w:t xml:space="preserve">1. Настоящее Положение о конкурсной комиссии по подведению итогов ежегодного городского конкурса </w:t>
      </w:r>
      <w:r w:rsidR="00202DF4" w:rsidRPr="00C745F8">
        <w:rPr>
          <w:rFonts w:ascii="Times New Roman" w:hAnsi="Times New Roman" w:cs="Times New Roman"/>
          <w:sz w:val="28"/>
          <w:szCs w:val="28"/>
        </w:rPr>
        <w:t>«</w:t>
      </w:r>
      <w:r w:rsidRPr="00C745F8">
        <w:rPr>
          <w:rFonts w:ascii="Times New Roman" w:hAnsi="Times New Roman" w:cs="Times New Roman"/>
          <w:sz w:val="28"/>
          <w:szCs w:val="28"/>
        </w:rPr>
        <w:t>Лучший предприниматель года в сфере малого и среднего предпринимательства</w:t>
      </w:r>
      <w:r w:rsidR="00202DF4" w:rsidRPr="00C745F8">
        <w:rPr>
          <w:rFonts w:ascii="Times New Roman" w:hAnsi="Times New Roman" w:cs="Times New Roman"/>
          <w:sz w:val="28"/>
          <w:szCs w:val="28"/>
        </w:rPr>
        <w:t>»</w:t>
      </w:r>
      <w:r w:rsidRPr="00C745F8">
        <w:rPr>
          <w:rFonts w:ascii="Times New Roman" w:hAnsi="Times New Roman" w:cs="Times New Roman"/>
          <w:sz w:val="28"/>
          <w:szCs w:val="28"/>
        </w:rPr>
        <w:t xml:space="preserve"> определяет порядок деятельности конкурсной комиссии по подведению итогов ежегодного городского конкурса </w:t>
      </w:r>
      <w:r w:rsidR="00202DF4" w:rsidRPr="00C745F8">
        <w:rPr>
          <w:rFonts w:ascii="Times New Roman" w:hAnsi="Times New Roman" w:cs="Times New Roman"/>
          <w:sz w:val="28"/>
          <w:szCs w:val="28"/>
        </w:rPr>
        <w:t>«</w:t>
      </w:r>
      <w:r w:rsidRPr="00C745F8">
        <w:rPr>
          <w:rFonts w:ascii="Times New Roman" w:hAnsi="Times New Roman" w:cs="Times New Roman"/>
          <w:sz w:val="28"/>
          <w:szCs w:val="28"/>
        </w:rPr>
        <w:t>Лучший предприниматель года в сфере малого и среднего предпринимательства</w:t>
      </w:r>
      <w:r w:rsidR="00202DF4" w:rsidRPr="00C745F8">
        <w:rPr>
          <w:rFonts w:ascii="Times New Roman" w:hAnsi="Times New Roman" w:cs="Times New Roman"/>
          <w:sz w:val="28"/>
          <w:szCs w:val="28"/>
        </w:rPr>
        <w:t>»</w:t>
      </w:r>
      <w:r w:rsidRPr="00C745F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745F8" w:rsidRPr="00C745F8">
        <w:rPr>
          <w:rFonts w:ascii="Times New Roman" w:hAnsi="Times New Roman" w:cs="Times New Roman"/>
          <w:sz w:val="28"/>
          <w:szCs w:val="28"/>
        </w:rPr>
        <w:t>соответственно </w:t>
      </w:r>
      <w:r w:rsidR="00202DF4" w:rsidRPr="00C745F8">
        <w:rPr>
          <w:rFonts w:ascii="Times New Roman" w:hAnsi="Times New Roman" w:cs="Times New Roman"/>
          <w:sz w:val="28"/>
          <w:szCs w:val="28"/>
        </w:rPr>
        <w:t>–</w:t>
      </w:r>
      <w:r w:rsidR="00C745F8" w:rsidRPr="00C745F8">
        <w:rPr>
          <w:rFonts w:ascii="Times New Roman" w:hAnsi="Times New Roman" w:cs="Times New Roman"/>
          <w:sz w:val="28"/>
          <w:szCs w:val="28"/>
        </w:rPr>
        <w:t xml:space="preserve"> Положение, </w:t>
      </w:r>
      <w:r w:rsidRPr="00C745F8">
        <w:rPr>
          <w:rFonts w:ascii="Times New Roman" w:hAnsi="Times New Roman" w:cs="Times New Roman"/>
          <w:sz w:val="28"/>
          <w:szCs w:val="28"/>
        </w:rPr>
        <w:t>Конкурсная комиссия).</w:t>
      </w:r>
    </w:p>
    <w:p w:rsidR="00D42C4B" w:rsidRPr="00C745F8" w:rsidRDefault="00D42C4B" w:rsidP="00C745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5F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745F8">
        <w:rPr>
          <w:rFonts w:ascii="Times New Roman" w:hAnsi="Times New Roman" w:cs="Times New Roman"/>
          <w:sz w:val="28"/>
          <w:szCs w:val="28"/>
        </w:rPr>
        <w:t>Конкурсная комиссия</w:t>
      </w:r>
      <w:r w:rsidR="00622F18" w:rsidRPr="00C745F8">
        <w:rPr>
          <w:rFonts w:ascii="Times New Roman" w:hAnsi="Times New Roman" w:cs="Times New Roman"/>
          <w:sz w:val="28"/>
          <w:szCs w:val="28"/>
        </w:rPr>
        <w:t xml:space="preserve"> состоит из представителей </w:t>
      </w:r>
      <w:r w:rsidR="00DB56D4" w:rsidRPr="00C745F8">
        <w:rPr>
          <w:rFonts w:ascii="Times New Roman" w:hAnsi="Times New Roman" w:cs="Times New Roman"/>
          <w:sz w:val="28"/>
          <w:szCs w:val="28"/>
        </w:rPr>
        <w:t>отраслевых</w:t>
      </w:r>
      <w:r w:rsidR="00622F18" w:rsidRPr="00C745F8">
        <w:rPr>
          <w:rFonts w:ascii="Times New Roman" w:hAnsi="Times New Roman" w:cs="Times New Roman"/>
          <w:sz w:val="28"/>
          <w:szCs w:val="28"/>
        </w:rPr>
        <w:t xml:space="preserve"> (функциональных)</w:t>
      </w:r>
      <w:r w:rsidR="00DB56D4" w:rsidRPr="00C745F8">
        <w:rPr>
          <w:rFonts w:ascii="Times New Roman" w:hAnsi="Times New Roman" w:cs="Times New Roman"/>
          <w:sz w:val="28"/>
          <w:szCs w:val="28"/>
        </w:rPr>
        <w:t xml:space="preserve"> и территориальных</w:t>
      </w:r>
      <w:r w:rsidR="00622F18" w:rsidRPr="00C745F8">
        <w:rPr>
          <w:rFonts w:ascii="Times New Roman" w:hAnsi="Times New Roman" w:cs="Times New Roman"/>
          <w:sz w:val="28"/>
          <w:szCs w:val="28"/>
        </w:rPr>
        <w:t xml:space="preserve"> органов администрации города Ставрополя</w:t>
      </w:r>
      <w:r w:rsidR="00C745F8">
        <w:rPr>
          <w:rFonts w:ascii="Times New Roman" w:hAnsi="Times New Roman" w:cs="Times New Roman"/>
          <w:sz w:val="28"/>
          <w:szCs w:val="28"/>
        </w:rPr>
        <w:t>,</w:t>
      </w:r>
      <w:r w:rsidR="00622F18" w:rsidRPr="00C745F8">
        <w:rPr>
          <w:rFonts w:ascii="Times New Roman" w:hAnsi="Times New Roman" w:cs="Times New Roman"/>
          <w:sz w:val="28"/>
          <w:szCs w:val="28"/>
        </w:rPr>
        <w:t xml:space="preserve"> </w:t>
      </w:r>
      <w:r w:rsidRPr="00C745F8">
        <w:rPr>
          <w:rFonts w:ascii="Times New Roman" w:hAnsi="Times New Roman" w:cs="Times New Roman"/>
          <w:sz w:val="28"/>
          <w:szCs w:val="28"/>
        </w:rPr>
        <w:t xml:space="preserve">в своей деятельности руководствуется </w:t>
      </w:r>
      <w:hyperlink r:id="rId15" w:history="1">
        <w:r w:rsidRPr="00C745F8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C745F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16" w:history="1">
        <w:r w:rsidRPr="00C745F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745F8">
        <w:rPr>
          <w:rFonts w:ascii="Times New Roman" w:hAnsi="Times New Roman" w:cs="Times New Roman"/>
          <w:sz w:val="28"/>
          <w:szCs w:val="28"/>
        </w:rPr>
        <w:t xml:space="preserve"> (Основным Законом) Ставропольского края и иными нормативными правовыми актами Ставропольского края, </w:t>
      </w:r>
      <w:hyperlink r:id="rId17" w:history="1">
        <w:r w:rsidRPr="00C745F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745F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Ставрополя Ставропольского края, а также настоящим Положением.</w:t>
      </w:r>
      <w:proofErr w:type="gramEnd"/>
    </w:p>
    <w:p w:rsidR="00D42C4B" w:rsidRPr="00007DCE" w:rsidRDefault="00D42C4B" w:rsidP="00D42C4B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2C4B" w:rsidRPr="00007DCE" w:rsidRDefault="00D42C4B" w:rsidP="00D42C4B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Задачи Конкурсной комиссии</w:t>
      </w:r>
    </w:p>
    <w:p w:rsidR="00D42C4B" w:rsidRPr="00007DCE" w:rsidRDefault="00D42C4B" w:rsidP="00D42C4B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2C4B" w:rsidRPr="00007DCE" w:rsidRDefault="00D42C4B" w:rsidP="00D42C4B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 Основными задачами Конкурсной комиссии являются объективная оценка представленных на ежегодный городской конкурс </w:t>
      </w:r>
      <w:r w:rsidR="00202DF4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Лучший предприниматель года в сфере малого и среднего предпринимательства</w:t>
      </w:r>
      <w:r w:rsidR="00202DF4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заявок на участие в ежегодном городском конкурсе </w:t>
      </w:r>
      <w:r w:rsidR="00202DF4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Лучший предприниматель года в сфере малого и среднего предпринимательства</w:t>
      </w:r>
      <w:r w:rsidR="00202DF4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r w:rsidRPr="001F33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далее</w:t>
      </w:r>
      <w:r w:rsidR="00C745F8" w:rsidRPr="001F33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соответственно </w:t>
      </w:r>
      <w:r w:rsidR="00202DF4" w:rsidRPr="001F33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="00C745F8" w:rsidRPr="001F33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Конкурс,</w:t>
      </w:r>
      <w:r w:rsidR="00C745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Заявка), документов, подведение итогов </w:t>
      </w:r>
      <w:r w:rsidR="00A254A0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определение победителей Конкурса.</w:t>
      </w:r>
    </w:p>
    <w:p w:rsidR="00D42C4B" w:rsidRPr="00C745F8" w:rsidRDefault="00D42C4B" w:rsidP="00D42C4B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8"/>
          <w:szCs w:val="8"/>
        </w:rPr>
      </w:pPr>
    </w:p>
    <w:p w:rsidR="00C745F8" w:rsidRPr="00007DCE" w:rsidRDefault="00C745F8" w:rsidP="00D42C4B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2C4B" w:rsidRPr="00007DCE" w:rsidRDefault="00D42C4B" w:rsidP="00D42C4B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Функции Конкурсной комиссии</w:t>
      </w:r>
    </w:p>
    <w:p w:rsidR="00D42C4B" w:rsidRPr="00007DCE" w:rsidRDefault="00D42C4B" w:rsidP="00D42C4B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2C4B" w:rsidRPr="00007DCE" w:rsidRDefault="00D42C4B" w:rsidP="00D42C4B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 Конкурсная комиссия осуществляет следующие функции:</w:t>
      </w:r>
    </w:p>
    <w:p w:rsidR="00D42C4B" w:rsidRPr="00007DCE" w:rsidRDefault="00D42C4B" w:rsidP="00D42C4B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рассмотрение представленных Заявок;</w:t>
      </w:r>
    </w:p>
    <w:p w:rsidR="00D42C4B" w:rsidRPr="00007DCE" w:rsidRDefault="00D42C4B" w:rsidP="00D42C4B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оценку Заявок на основании листа экспертной оценки;</w:t>
      </w:r>
    </w:p>
    <w:p w:rsidR="00D42C4B" w:rsidRPr="00007DCE" w:rsidRDefault="00D42C4B" w:rsidP="00D42C4B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определение победителя Конкурса по каждой номинации.</w:t>
      </w:r>
    </w:p>
    <w:p w:rsidR="00D42C4B" w:rsidRPr="00007DCE" w:rsidRDefault="00D42C4B" w:rsidP="00D42C4B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lastRenderedPageBreak/>
        <w:t>Порядок деятельности Конкурсной комиссии</w:t>
      </w:r>
    </w:p>
    <w:p w:rsidR="00DB56D4" w:rsidRPr="00007DCE" w:rsidRDefault="00DB56D4" w:rsidP="00D42C4B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</w:p>
    <w:p w:rsidR="00D42C4B" w:rsidRPr="00007DCE" w:rsidRDefault="00D42C4B" w:rsidP="00DB56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DCE">
        <w:rPr>
          <w:rFonts w:ascii="Times New Roman" w:hAnsi="Times New Roman" w:cs="Times New Roman"/>
          <w:sz w:val="28"/>
          <w:szCs w:val="28"/>
        </w:rPr>
        <w:t>5. В состав Конкурсной комиссии входят председатель Конкурсной комиссии, заместитель председателя Конкурсной комиссии, секретарь Конкурсной комиссии и члены Конкурсной комиссии.</w:t>
      </w:r>
    </w:p>
    <w:p w:rsidR="00D42C4B" w:rsidRPr="00007DCE" w:rsidRDefault="00D42C4B" w:rsidP="00DB56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DCE">
        <w:rPr>
          <w:rFonts w:ascii="Times New Roman" w:hAnsi="Times New Roman" w:cs="Times New Roman"/>
          <w:sz w:val="28"/>
          <w:szCs w:val="28"/>
        </w:rPr>
        <w:t xml:space="preserve">6. Работу Конкурсной комиссии организует председатель Конкурсной комиссии, а в его отсутствие </w:t>
      </w:r>
      <w:r w:rsidR="00202DF4" w:rsidRPr="00007DCE">
        <w:rPr>
          <w:rFonts w:ascii="Times New Roman" w:hAnsi="Times New Roman" w:cs="Times New Roman"/>
          <w:sz w:val="28"/>
          <w:szCs w:val="28"/>
        </w:rPr>
        <w:t>–</w:t>
      </w:r>
      <w:r w:rsidRPr="00007DCE"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Конкурсной комиссии.</w:t>
      </w:r>
    </w:p>
    <w:p w:rsidR="00D42C4B" w:rsidRPr="00007DCE" w:rsidRDefault="00D42C4B" w:rsidP="00DB56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DCE">
        <w:rPr>
          <w:rFonts w:ascii="Times New Roman" w:hAnsi="Times New Roman" w:cs="Times New Roman"/>
          <w:sz w:val="28"/>
          <w:szCs w:val="28"/>
        </w:rPr>
        <w:t>7. Конкурсная комиссия по итогам рассмотрения представленных Заявок принимает решение о победителях Конкурса в каждой номинации. Решение Конкурсной комиссии оформляется протоколом, который утверждается председателем Конкурсной комиссии и подписывается секретарем Конкурсной комиссии.</w:t>
      </w:r>
    </w:p>
    <w:p w:rsidR="00D42C4B" w:rsidRPr="00007DCE" w:rsidRDefault="00D42C4B" w:rsidP="00DB56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DCE">
        <w:rPr>
          <w:rFonts w:ascii="Times New Roman" w:hAnsi="Times New Roman" w:cs="Times New Roman"/>
          <w:sz w:val="28"/>
          <w:szCs w:val="28"/>
        </w:rPr>
        <w:t>8. Конкурсная комиссия правомочна принимать решения, если на ее заседании присутствует не менее половины членов Конкурсной комиссии.</w:t>
      </w:r>
    </w:p>
    <w:p w:rsidR="00D42C4B" w:rsidRPr="00007DCE" w:rsidRDefault="00D42C4B" w:rsidP="00C745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DCE">
        <w:rPr>
          <w:rFonts w:ascii="Times New Roman" w:hAnsi="Times New Roman" w:cs="Times New Roman"/>
          <w:sz w:val="28"/>
          <w:szCs w:val="28"/>
        </w:rPr>
        <w:t>Решение Конкурсной комиссии считается принятым, если за него проголосовало более половины членов Конкурсной комиссии, присутствующих на заседании. Решение Конкурсной комиссии принимается в отсутствие участников Конкурса открытым голосованием. При равенстве голосов решающим является голос председателя Конкурсной комиссии.</w:t>
      </w:r>
    </w:p>
    <w:p w:rsidR="00D42C4B" w:rsidRPr="00007DCE" w:rsidRDefault="00D42C4B" w:rsidP="00DB56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DCE">
        <w:rPr>
          <w:rFonts w:ascii="Times New Roman" w:hAnsi="Times New Roman" w:cs="Times New Roman"/>
          <w:sz w:val="28"/>
          <w:szCs w:val="28"/>
        </w:rPr>
        <w:t>9. Ведение необходимой документации обеспечивает секретарь Конкурсной комиссии.</w:t>
      </w:r>
    </w:p>
    <w:p w:rsidR="00D42C4B" w:rsidRPr="00007DCE" w:rsidRDefault="00D42C4B" w:rsidP="00D42C4B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02DF4" w:rsidRPr="00007DCE" w:rsidRDefault="00202DF4" w:rsidP="00D42C4B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5736B" w:rsidRPr="00007DCE" w:rsidRDefault="0065736B" w:rsidP="00D42C4B">
      <w:pPr>
        <w:pStyle w:val="a3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02DF4" w:rsidRPr="00A0236C" w:rsidRDefault="00202DF4" w:rsidP="003910B3">
      <w:pPr>
        <w:pStyle w:val="ConsPlusNormal"/>
        <w:spacing w:line="240" w:lineRule="exac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Первый заместитель главы 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 xml:space="preserve">администрации города Ставрополя                                  </w:t>
      </w:r>
      <w:r w:rsidR="00DB56D4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</w:t>
      </w:r>
      <w:r w:rsidR="00DB56D4"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Д.Ю. Семёнов</w:t>
      </w:r>
    </w:p>
    <w:p w:rsidR="00202DF4" w:rsidRPr="00A0236C" w:rsidRDefault="00202DF4" w:rsidP="00D42C4B">
      <w:pPr>
        <w:pStyle w:val="a3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202DF4" w:rsidRPr="00A0236C" w:rsidSect="00DB56D4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4AC" w:rsidRDefault="007A14AC" w:rsidP="00271894">
      <w:pPr>
        <w:spacing w:after="0" w:line="240" w:lineRule="auto"/>
      </w:pPr>
      <w:r>
        <w:separator/>
      </w:r>
    </w:p>
  </w:endnote>
  <w:endnote w:type="continuationSeparator" w:id="0">
    <w:p w:rsidR="007A14AC" w:rsidRDefault="007A14AC" w:rsidP="00271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GothicDemiC">
    <w:altName w:val="Arial"/>
    <w:charset w:val="CC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4AC" w:rsidRDefault="007A14AC" w:rsidP="00271894">
      <w:pPr>
        <w:spacing w:after="0" w:line="240" w:lineRule="auto"/>
      </w:pPr>
      <w:r>
        <w:separator/>
      </w:r>
    </w:p>
  </w:footnote>
  <w:footnote w:type="continuationSeparator" w:id="0">
    <w:p w:rsidR="007A14AC" w:rsidRDefault="007A14AC" w:rsidP="00271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410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A54BCA" w:rsidRDefault="00674252">
        <w:pPr>
          <w:pStyle w:val="a4"/>
          <w:jc w:val="center"/>
        </w:pPr>
        <w:r w:rsidRPr="00A54BCA">
          <w:rPr>
            <w:rFonts w:ascii="Times New Roman" w:hAnsi="Times New Roman" w:cs="Times New Roman"/>
            <w:sz w:val="28"/>
          </w:rPr>
          <w:fldChar w:fldCharType="begin"/>
        </w:r>
        <w:r w:rsidR="00A54BCA" w:rsidRPr="00A54BCA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A54BCA">
          <w:rPr>
            <w:rFonts w:ascii="Times New Roman" w:hAnsi="Times New Roman" w:cs="Times New Roman"/>
            <w:sz w:val="28"/>
          </w:rPr>
          <w:fldChar w:fldCharType="separate"/>
        </w:r>
        <w:r w:rsidR="00AB7175">
          <w:rPr>
            <w:rFonts w:ascii="Times New Roman" w:hAnsi="Times New Roman" w:cs="Times New Roman"/>
            <w:noProof/>
            <w:sz w:val="28"/>
          </w:rPr>
          <w:t>2</w:t>
        </w:r>
        <w:r w:rsidRPr="00A54BCA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A54BCA" w:rsidRDefault="00A54BC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410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54BCA" w:rsidRPr="00A54BCA" w:rsidRDefault="0067425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A54BCA" w:rsidRDefault="00A54BC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D4BEB"/>
    <w:multiLevelType w:val="hybridMultilevel"/>
    <w:tmpl w:val="DC7E4C00"/>
    <w:lvl w:ilvl="0" w:tplc="786C67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F5413"/>
    <w:multiLevelType w:val="hybridMultilevel"/>
    <w:tmpl w:val="C1E27734"/>
    <w:lvl w:ilvl="0" w:tplc="B1FEED00">
      <w:start w:val="1"/>
      <w:numFmt w:val="decimal"/>
      <w:lvlText w:val="%1."/>
      <w:lvlJc w:val="left"/>
      <w:pPr>
        <w:ind w:left="1429" w:hanging="86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CA26061"/>
    <w:multiLevelType w:val="hybridMultilevel"/>
    <w:tmpl w:val="60F4FA1E"/>
    <w:lvl w:ilvl="0" w:tplc="A582D9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66F466B"/>
    <w:multiLevelType w:val="hybridMultilevel"/>
    <w:tmpl w:val="2FC87392"/>
    <w:lvl w:ilvl="0" w:tplc="32B47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7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D42C4B"/>
    <w:rsid w:val="00007DCE"/>
    <w:rsid w:val="00035842"/>
    <w:rsid w:val="00052709"/>
    <w:rsid w:val="00094C10"/>
    <w:rsid w:val="000B2736"/>
    <w:rsid w:val="000F432E"/>
    <w:rsid w:val="00106898"/>
    <w:rsid w:val="00117C17"/>
    <w:rsid w:val="0013470F"/>
    <w:rsid w:val="00136A47"/>
    <w:rsid w:val="00192452"/>
    <w:rsid w:val="001E2CFE"/>
    <w:rsid w:val="001E7E99"/>
    <w:rsid w:val="001F3316"/>
    <w:rsid w:val="00202DF4"/>
    <w:rsid w:val="0022239F"/>
    <w:rsid w:val="00244689"/>
    <w:rsid w:val="00271894"/>
    <w:rsid w:val="00277085"/>
    <w:rsid w:val="00282491"/>
    <w:rsid w:val="00285606"/>
    <w:rsid w:val="002C0FF6"/>
    <w:rsid w:val="00315ADC"/>
    <w:rsid w:val="00352094"/>
    <w:rsid w:val="00362077"/>
    <w:rsid w:val="003910B3"/>
    <w:rsid w:val="003A1104"/>
    <w:rsid w:val="003A6F7F"/>
    <w:rsid w:val="003D78EB"/>
    <w:rsid w:val="003F215E"/>
    <w:rsid w:val="00415234"/>
    <w:rsid w:val="00421283"/>
    <w:rsid w:val="0042459B"/>
    <w:rsid w:val="00424B2E"/>
    <w:rsid w:val="004275DB"/>
    <w:rsid w:val="00437E88"/>
    <w:rsid w:val="00512A00"/>
    <w:rsid w:val="00527EBA"/>
    <w:rsid w:val="005612F1"/>
    <w:rsid w:val="005A0639"/>
    <w:rsid w:val="005A7A9B"/>
    <w:rsid w:val="005B0EA9"/>
    <w:rsid w:val="005E0A22"/>
    <w:rsid w:val="005E1944"/>
    <w:rsid w:val="005E3314"/>
    <w:rsid w:val="005F1D33"/>
    <w:rsid w:val="005F6CBC"/>
    <w:rsid w:val="00622F18"/>
    <w:rsid w:val="00650761"/>
    <w:rsid w:val="0065736B"/>
    <w:rsid w:val="00674252"/>
    <w:rsid w:val="006D11A5"/>
    <w:rsid w:val="006E6A4E"/>
    <w:rsid w:val="00775FB8"/>
    <w:rsid w:val="007A14AC"/>
    <w:rsid w:val="007C0B8B"/>
    <w:rsid w:val="007E3FC8"/>
    <w:rsid w:val="00817AC2"/>
    <w:rsid w:val="00860EB2"/>
    <w:rsid w:val="008B6271"/>
    <w:rsid w:val="00934377"/>
    <w:rsid w:val="009607B6"/>
    <w:rsid w:val="009728DF"/>
    <w:rsid w:val="009A4C52"/>
    <w:rsid w:val="009B3068"/>
    <w:rsid w:val="00A0236C"/>
    <w:rsid w:val="00A0668A"/>
    <w:rsid w:val="00A254A0"/>
    <w:rsid w:val="00A54BCA"/>
    <w:rsid w:val="00A83326"/>
    <w:rsid w:val="00A85197"/>
    <w:rsid w:val="00AB7175"/>
    <w:rsid w:val="00AF41CA"/>
    <w:rsid w:val="00B548A3"/>
    <w:rsid w:val="00B74130"/>
    <w:rsid w:val="00C26021"/>
    <w:rsid w:val="00C27DA3"/>
    <w:rsid w:val="00C745F8"/>
    <w:rsid w:val="00C959D6"/>
    <w:rsid w:val="00C95B90"/>
    <w:rsid w:val="00D410FC"/>
    <w:rsid w:val="00D42C4B"/>
    <w:rsid w:val="00DB56D4"/>
    <w:rsid w:val="00DC6FAA"/>
    <w:rsid w:val="00DF54A8"/>
    <w:rsid w:val="00E0200D"/>
    <w:rsid w:val="00E33E52"/>
    <w:rsid w:val="00E37219"/>
    <w:rsid w:val="00E5561D"/>
    <w:rsid w:val="00E56268"/>
    <w:rsid w:val="00E80E84"/>
    <w:rsid w:val="00E90886"/>
    <w:rsid w:val="00E91353"/>
    <w:rsid w:val="00F763C6"/>
    <w:rsid w:val="00F92374"/>
    <w:rsid w:val="00FD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4B"/>
  </w:style>
  <w:style w:type="paragraph" w:styleId="1">
    <w:name w:val="heading 1"/>
    <w:basedOn w:val="a"/>
    <w:next w:val="a"/>
    <w:link w:val="10"/>
    <w:uiPriority w:val="9"/>
    <w:qFormat/>
    <w:rsid w:val="007C0B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2C4B"/>
    <w:pPr>
      <w:spacing w:after="0" w:line="240" w:lineRule="auto"/>
    </w:pPr>
  </w:style>
  <w:style w:type="paragraph" w:customStyle="1" w:styleId="ConsPlusNormal">
    <w:name w:val="ConsPlusNormal"/>
    <w:rsid w:val="00D42C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2C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2C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71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1894"/>
  </w:style>
  <w:style w:type="paragraph" w:styleId="a6">
    <w:name w:val="footer"/>
    <w:basedOn w:val="a"/>
    <w:link w:val="a7"/>
    <w:uiPriority w:val="99"/>
    <w:semiHidden/>
    <w:unhideWhenUsed/>
    <w:rsid w:val="00271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71894"/>
  </w:style>
  <w:style w:type="character" w:styleId="a8">
    <w:name w:val="Hyperlink"/>
    <w:basedOn w:val="a0"/>
    <w:uiPriority w:val="99"/>
    <w:unhideWhenUsed/>
    <w:rsid w:val="00A0236C"/>
    <w:rPr>
      <w:color w:val="0000FF" w:themeColor="hyperlink"/>
      <w:u w:val="single"/>
    </w:rPr>
  </w:style>
  <w:style w:type="paragraph" w:styleId="a9">
    <w:name w:val="List Paragraph"/>
    <w:basedOn w:val="a"/>
    <w:qFormat/>
    <w:rsid w:val="00A0236C"/>
    <w:pPr>
      <w:ind w:left="720"/>
      <w:contextualSpacing/>
    </w:pPr>
  </w:style>
  <w:style w:type="paragraph" w:customStyle="1" w:styleId="aa">
    <w:name w:val="Содержимое таблицы"/>
    <w:basedOn w:val="a"/>
    <w:rsid w:val="00A0236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A02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C0B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41F64B95E700B67DE5BE078D0E3F350FA43EEDDF0C365A8FDBAC530698CD24D992457334BDECDBA77F61B1e27CI" TargetMode="External"/><Relationship Id="rId13" Type="http://schemas.openxmlformats.org/officeDocument/2006/relationships/hyperlink" Target="consultantplus://offline/ref=CE41F64B95E700B67DE5BE078D0E3F3505A637EBD3056B508782A05101979221DE83457134A3EDDAB07635E1612F7D35FEF6A82985337DC2eC79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E41F64B95E700B67DE5A00A9B62613F01AE69E1DB026003DBD3A6065EC794749EC3432477E7E0DAB97D61B124712467BABDA42A9B2F7CC3DE54043Ee376I" TargetMode="External"/><Relationship Id="rId17" Type="http://schemas.openxmlformats.org/officeDocument/2006/relationships/hyperlink" Target="consultantplus://offline/ref=CE41F64B95E700B67DE5A00A9B62613F01AE69E1DB03650FD3D2A6065EC794749EC3432477E7E0DAB97D61B226712467BABDA42A9B2F7CC3DE54043Ee376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E41F64B95E700B67DE5A00A9B62613F01AE69E1DB04640EDAD6A6065EC794749EC3432465E7B8D6BA7D7FB125647236FFeE71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E41F64B95E700B67DE5BE078D0E3F350FA43EEDDF0C365A8FDBAC530698CD24D992457334BDECDBA77F61B1e27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E41F64B95E700B67DE5BE078D0E3F3504AD30E9D1513C52D6D7AE5409C7C831C8CA4B702AA2EDC5BB7D60eB79I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57AF6AB770D94671C9C5EBC3CFA35862F459EFE665AE60C0E07B3A1627B63250B8DCD9C64CB02B74tDl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1B41B-87D2-449A-9F5C-CA9ECF533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3766</Words>
  <Characters>21472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SI.Ovchinnikova</dc:creator>
  <cp:lastModifiedBy>SI.Ovchinnikova</cp:lastModifiedBy>
  <cp:revision>2</cp:revision>
  <cp:lastPrinted>2020-07-27T08:35:00Z</cp:lastPrinted>
  <dcterms:created xsi:type="dcterms:W3CDTF">2020-07-30T15:13:00Z</dcterms:created>
  <dcterms:modified xsi:type="dcterms:W3CDTF">2020-07-30T15:13:00Z</dcterms:modified>
</cp:coreProperties>
</file>