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C3CB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6A94A4C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793E95A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06BEDD2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78F801B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327E86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72CB81D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01DC9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A3550E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B02B3EE" w14:textId="19468324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</w:t>
      </w:r>
      <w:r w:rsidR="009B7A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2998">
        <w:rPr>
          <w:rFonts w:ascii="Times New Roman" w:hAnsi="Times New Roman" w:cs="Times New Roman"/>
          <w:sz w:val="28"/>
          <w:szCs w:val="28"/>
        </w:rPr>
        <w:t>от 29.04.2021 № 914 «</w:t>
      </w:r>
      <w:r w:rsidR="000F2998" w:rsidRPr="000F2998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 w:rsidR="000F2998"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</w:p>
    <w:p w14:paraId="41BD93FE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34BA5" w14:textId="5B5BB0B8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9B7A35">
        <w:rPr>
          <w:rFonts w:ascii="Times New Roman" w:hAnsi="Times New Roman"/>
          <w:sz w:val="28"/>
          <w:szCs w:val="28"/>
        </w:rPr>
        <w:t xml:space="preserve">                    </w:t>
      </w:r>
      <w:r w:rsidRPr="000F29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</w:t>
      </w:r>
      <w:r w:rsidR="009B7A3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</w:p>
    <w:p w14:paraId="4AD9C0A6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73A1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58209A5D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EC86F" w14:textId="6DEB53AB" w:rsidR="000F299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0F2998">
        <w:rPr>
          <w:rFonts w:ascii="Times New Roman" w:hAnsi="Times New Roman" w:cs="Times New Roman"/>
          <w:sz w:val="28"/>
          <w:szCs w:val="28"/>
        </w:rPr>
        <w:t>Внести в подпункт 2 пункта 1 постановления администрации города Ставрополя от 29.04.2021 № 914 «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</w:t>
      </w:r>
      <w:r w:rsidR="000F29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</w:t>
      </w:r>
      <w:r w:rsidR="000F29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2998" w:rsidRPr="000F2998">
        <w:rPr>
          <w:rFonts w:ascii="Times New Roman" w:hAnsi="Times New Roman" w:cs="Times New Roman"/>
          <w:sz w:val="28"/>
          <w:szCs w:val="28"/>
        </w:rPr>
        <w:t>ср</w:t>
      </w:r>
      <w:r w:rsidR="000F2998">
        <w:rPr>
          <w:rFonts w:ascii="Times New Roman" w:hAnsi="Times New Roman" w:cs="Times New Roman"/>
          <w:sz w:val="28"/>
          <w:szCs w:val="28"/>
        </w:rPr>
        <w:t>едств бюджета города Ставрополя» изменение,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 заменив</w:t>
      </w:r>
      <w:r w:rsidR="000F2998">
        <w:rPr>
          <w:rFonts w:ascii="Times New Roman" w:hAnsi="Times New Roman" w:cs="Times New Roman"/>
          <w:sz w:val="28"/>
          <w:szCs w:val="28"/>
        </w:rPr>
        <w:t xml:space="preserve"> </w:t>
      </w:r>
      <w:r w:rsidR="007702A5">
        <w:rPr>
          <w:rFonts w:ascii="Times New Roman" w:hAnsi="Times New Roman" w:cs="Times New Roman"/>
          <w:sz w:val="28"/>
          <w:szCs w:val="28"/>
        </w:rPr>
        <w:t>слова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9B7A35">
        <w:rPr>
          <w:rFonts w:ascii="Times New Roman" w:hAnsi="Times New Roman" w:cs="Times New Roman"/>
          <w:sz w:val="28"/>
          <w:szCs w:val="28"/>
        </w:rPr>
        <w:t>41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2998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="007702A5">
        <w:rPr>
          <w:rFonts w:ascii="Times New Roman" w:hAnsi="Times New Roman" w:cs="Times New Roman"/>
          <w:sz w:val="28"/>
          <w:szCs w:val="28"/>
        </w:rPr>
        <w:t>словами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9B7A35">
        <w:rPr>
          <w:rFonts w:ascii="Times New Roman" w:hAnsi="Times New Roman" w:cs="Times New Roman"/>
          <w:sz w:val="28"/>
          <w:szCs w:val="28"/>
        </w:rPr>
        <w:t>4</w:t>
      </w:r>
      <w:r w:rsidR="009437A5">
        <w:rPr>
          <w:rFonts w:ascii="Times New Roman" w:hAnsi="Times New Roman" w:cs="Times New Roman"/>
          <w:sz w:val="28"/>
          <w:szCs w:val="28"/>
        </w:rPr>
        <w:t>5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2998">
        <w:rPr>
          <w:rFonts w:ascii="Times New Roman" w:hAnsi="Times New Roman" w:cs="Times New Roman"/>
          <w:sz w:val="28"/>
          <w:szCs w:val="28"/>
        </w:rPr>
        <w:t xml:space="preserve">», </w:t>
      </w:r>
      <w:r w:rsidR="007702A5">
        <w:rPr>
          <w:rFonts w:ascii="Times New Roman" w:hAnsi="Times New Roman" w:cs="Times New Roman"/>
          <w:sz w:val="28"/>
          <w:szCs w:val="28"/>
        </w:rPr>
        <w:t>слова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9B7A35">
        <w:rPr>
          <w:rFonts w:ascii="Times New Roman" w:hAnsi="Times New Roman" w:cs="Times New Roman"/>
          <w:sz w:val="28"/>
          <w:szCs w:val="28"/>
        </w:rPr>
        <w:t>34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F2998">
        <w:rPr>
          <w:rFonts w:ascii="Times New Roman" w:hAnsi="Times New Roman" w:cs="Times New Roman"/>
          <w:sz w:val="28"/>
          <w:szCs w:val="28"/>
        </w:rPr>
        <w:t xml:space="preserve">» </w:t>
      </w:r>
      <w:r w:rsidR="007702A5">
        <w:rPr>
          <w:rFonts w:ascii="Times New Roman" w:hAnsi="Times New Roman" w:cs="Times New Roman"/>
          <w:sz w:val="28"/>
          <w:szCs w:val="28"/>
        </w:rPr>
        <w:t>словами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9437A5">
        <w:rPr>
          <w:rFonts w:ascii="Times New Roman" w:hAnsi="Times New Roman" w:cs="Times New Roman"/>
          <w:sz w:val="28"/>
          <w:szCs w:val="28"/>
        </w:rPr>
        <w:t>37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1BAF">
        <w:rPr>
          <w:rFonts w:ascii="Times New Roman" w:hAnsi="Times New Roman" w:cs="Times New Roman"/>
          <w:sz w:val="28"/>
          <w:szCs w:val="28"/>
        </w:rPr>
        <w:t>ей</w:t>
      </w:r>
      <w:r w:rsidR="000F299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8EC44AF" w14:textId="59694A11" w:rsidR="00CD65C1" w:rsidRDefault="000F2998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9B7A35">
        <w:rPr>
          <w:rFonts w:ascii="Times New Roman" w:hAnsi="Times New Roman" w:cs="Times New Roman"/>
          <w:sz w:val="28"/>
          <w:szCs w:val="28"/>
        </w:rPr>
        <w:t xml:space="preserve">пункт 22 </w:t>
      </w:r>
      <w:r w:rsidR="009E3DFC" w:rsidRPr="00455778">
        <w:rPr>
          <w:rFonts w:ascii="Times New Roman" w:hAnsi="Times New Roman" w:cs="Times New Roman"/>
          <w:sz w:val="28"/>
          <w:szCs w:val="28"/>
        </w:rPr>
        <w:t>Поряд</w:t>
      </w:r>
      <w:r w:rsidR="009E3DFC">
        <w:rPr>
          <w:rFonts w:ascii="Times New Roman" w:hAnsi="Times New Roman" w:cs="Times New Roman"/>
          <w:sz w:val="28"/>
          <w:szCs w:val="28"/>
        </w:rPr>
        <w:t>к</w:t>
      </w:r>
      <w:r w:rsidR="009B7A35">
        <w:rPr>
          <w:rFonts w:ascii="Times New Roman" w:hAnsi="Times New Roman" w:cs="Times New Roman"/>
          <w:sz w:val="28"/>
          <w:szCs w:val="28"/>
        </w:rPr>
        <w:t>а</w:t>
      </w:r>
      <w:r w:rsidR="009E3DFC">
        <w:rPr>
          <w:rFonts w:ascii="Times New Roman" w:hAnsi="Times New Roman" w:cs="Times New Roman"/>
          <w:sz w:val="28"/>
          <w:szCs w:val="28"/>
        </w:rPr>
        <w:t xml:space="preserve"> </w:t>
      </w:r>
      <w:r w:rsidR="009E3DFC" w:rsidRPr="000F2998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9E3DFC">
        <w:rPr>
          <w:rFonts w:ascii="Times New Roman" w:hAnsi="Times New Roman" w:cs="Times New Roman"/>
          <w:sz w:val="28"/>
          <w:szCs w:val="28"/>
        </w:rPr>
        <w:t>, утвержденн</w:t>
      </w:r>
      <w:r w:rsidR="00E432AF">
        <w:rPr>
          <w:rFonts w:ascii="Times New Roman" w:hAnsi="Times New Roman" w:cs="Times New Roman"/>
          <w:sz w:val="28"/>
          <w:szCs w:val="28"/>
        </w:rPr>
        <w:t>ого</w:t>
      </w:r>
      <w:r w:rsidR="009E3DF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29.04.2021 № 914 «</w:t>
      </w:r>
      <w:r w:rsidR="009E3DFC" w:rsidRPr="000F2998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</w:t>
      </w:r>
      <w:r w:rsidR="009E3DFC">
        <w:rPr>
          <w:rFonts w:ascii="Times New Roman" w:hAnsi="Times New Roman" w:cs="Times New Roman"/>
          <w:sz w:val="28"/>
          <w:szCs w:val="28"/>
        </w:rPr>
        <w:t>едств бюджета города Ставрополя»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3B13B8E1" w14:textId="77777777" w:rsidR="009E3DFC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64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C35F6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</w:p>
    <w:p w14:paraId="7EA85844" w14:textId="1E11669F" w:rsidR="00C84DC7" w:rsidRDefault="0018458F" w:rsidP="009E3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«Вечерний 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>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  <w:r w:rsidR="009B7A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B7A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78EF">
        <w:rPr>
          <w:rFonts w:ascii="Times New Roman" w:hAnsi="Times New Roman" w:cs="Times New Roman"/>
          <w:sz w:val="28"/>
          <w:szCs w:val="28"/>
        </w:rPr>
        <w:t xml:space="preserve">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4F11EE">
        <w:rPr>
          <w:rFonts w:ascii="Times New Roman" w:hAnsi="Times New Roman" w:cs="Times New Roman"/>
          <w:sz w:val="28"/>
          <w:szCs w:val="28"/>
        </w:rPr>
        <w:t>15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9B7A35">
        <w:rPr>
          <w:rFonts w:ascii="Times New Roman" w:hAnsi="Times New Roman" w:cs="Times New Roman"/>
          <w:sz w:val="28"/>
          <w:szCs w:val="28"/>
        </w:rPr>
        <w:t>апреля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F2250" w14:textId="77777777" w:rsidR="00384198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45E42969" w14:textId="79F2B750" w:rsidR="003409A3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</w:t>
      </w:r>
      <w:r w:rsidR="007A5B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5D156C85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1202E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C53D6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90B64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4196BC37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EBF6F5C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11FED0C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14:paraId="60D5A9EB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7FE47DED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7BBFD9F7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0A19D617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</w:p>
    <w:p w14:paraId="1C36DF7D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287B8E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18B275" w14:textId="77777777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4A82EB00" w14:textId="4192EFF3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7A35">
        <w:rPr>
          <w:rFonts w:ascii="Times New Roman" w:hAnsi="Times New Roman" w:cs="Times New Roman"/>
          <w:sz w:val="28"/>
          <w:szCs w:val="28"/>
        </w:rPr>
        <w:t xml:space="preserve">пункт 22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B7A35">
        <w:rPr>
          <w:rFonts w:ascii="Times New Roman" w:hAnsi="Times New Roman" w:cs="Times New Roman"/>
          <w:sz w:val="28"/>
          <w:szCs w:val="28"/>
        </w:rPr>
        <w:t>а</w:t>
      </w:r>
      <w:r w:rsidRPr="00455778">
        <w:rPr>
          <w:rFonts w:ascii="Times New Roman" w:hAnsi="Times New Roman" w:cs="Times New Roman"/>
          <w:sz w:val="28"/>
          <w:szCs w:val="28"/>
        </w:rPr>
        <w:t xml:space="preserve"> </w:t>
      </w:r>
      <w:r w:rsidRPr="000F2998">
        <w:rPr>
          <w:rFonts w:ascii="Times New Roman" w:hAnsi="Times New Roman" w:cs="Times New Roman"/>
          <w:sz w:val="28"/>
          <w:szCs w:val="28"/>
        </w:rPr>
        <w:t xml:space="preserve">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</w:t>
      </w:r>
      <w:r w:rsidR="00E432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2998">
        <w:rPr>
          <w:rFonts w:ascii="Times New Roman" w:hAnsi="Times New Roman" w:cs="Times New Roman"/>
          <w:sz w:val="28"/>
          <w:szCs w:val="28"/>
        </w:rPr>
        <w:t>его стоимости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E432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432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города Ставрополя от 29.04.2021 № 914</w:t>
      </w:r>
    </w:p>
    <w:p w14:paraId="1B7E4594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88FA1C" w14:textId="5F268AAA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22:</w:t>
      </w:r>
    </w:p>
    <w:p w14:paraId="74EFEF04" w14:textId="298AFCBC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подпункте 1 </w:t>
      </w:r>
      <w:r w:rsidR="007702A5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7A35">
        <w:rPr>
          <w:rFonts w:ascii="Times New Roman" w:hAnsi="Times New Roman" w:cs="Times New Roman"/>
          <w:sz w:val="28"/>
          <w:szCs w:val="28"/>
        </w:rPr>
        <w:t>41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7702A5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7A35">
        <w:rPr>
          <w:rFonts w:ascii="Times New Roman" w:hAnsi="Times New Roman" w:cs="Times New Roman"/>
          <w:sz w:val="28"/>
          <w:szCs w:val="28"/>
        </w:rPr>
        <w:t>4</w:t>
      </w:r>
      <w:r w:rsidR="00841BAF">
        <w:rPr>
          <w:rFonts w:ascii="Times New Roman" w:hAnsi="Times New Roman" w:cs="Times New Roman"/>
          <w:sz w:val="28"/>
          <w:szCs w:val="28"/>
        </w:rPr>
        <w:t>5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3B16D8E" w14:textId="354EAF1E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подпункте 2 </w:t>
      </w:r>
      <w:r w:rsidR="007702A5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B7A35">
        <w:rPr>
          <w:rFonts w:ascii="Times New Roman" w:hAnsi="Times New Roman" w:cs="Times New Roman"/>
          <w:sz w:val="28"/>
          <w:szCs w:val="28"/>
        </w:rPr>
        <w:t>34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7702A5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3BA2">
        <w:rPr>
          <w:rFonts w:ascii="Times New Roman" w:hAnsi="Times New Roman" w:cs="Times New Roman"/>
          <w:sz w:val="28"/>
          <w:szCs w:val="28"/>
        </w:rPr>
        <w:t>3</w:t>
      </w:r>
      <w:r w:rsidR="00841BAF">
        <w:rPr>
          <w:rFonts w:ascii="Times New Roman" w:hAnsi="Times New Roman" w:cs="Times New Roman"/>
          <w:sz w:val="28"/>
          <w:szCs w:val="28"/>
        </w:rPr>
        <w:t>7</w:t>
      </w:r>
      <w:r w:rsidR="007702A5">
        <w:rPr>
          <w:rFonts w:ascii="Times New Roman" w:hAnsi="Times New Roman" w:cs="Times New Roman"/>
          <w:sz w:val="28"/>
          <w:szCs w:val="28"/>
        </w:rPr>
        <w:t xml:space="preserve"> рубл</w:t>
      </w:r>
      <w:r w:rsidR="00841B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8C4B93A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2BB56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9C734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C0490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0FF7" w14:textId="77777777" w:rsidR="00BF1D08" w:rsidRDefault="00BF1D08" w:rsidP="004E3505">
      <w:pPr>
        <w:spacing w:after="0" w:line="240" w:lineRule="auto"/>
      </w:pPr>
      <w:r>
        <w:separator/>
      </w:r>
    </w:p>
  </w:endnote>
  <w:endnote w:type="continuationSeparator" w:id="0">
    <w:p w14:paraId="20BC5809" w14:textId="77777777" w:rsidR="00BF1D08" w:rsidRDefault="00BF1D08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582E" w14:textId="77777777" w:rsidR="00BF1D08" w:rsidRDefault="00BF1D08" w:rsidP="004E3505">
      <w:pPr>
        <w:spacing w:after="0" w:line="240" w:lineRule="auto"/>
      </w:pPr>
      <w:r>
        <w:separator/>
      </w:r>
    </w:p>
  </w:footnote>
  <w:footnote w:type="continuationSeparator" w:id="0">
    <w:p w14:paraId="53462ADF" w14:textId="77777777" w:rsidR="00BF1D08" w:rsidRDefault="00BF1D08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5CF2" w14:textId="77777777"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449B2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49ED93B8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4742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C4E58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23BA2"/>
    <w:rsid w:val="00431F05"/>
    <w:rsid w:val="00440920"/>
    <w:rsid w:val="00451126"/>
    <w:rsid w:val="004564CB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4F11EE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24E0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27B45"/>
    <w:rsid w:val="00732A79"/>
    <w:rsid w:val="00743BA1"/>
    <w:rsid w:val="00745335"/>
    <w:rsid w:val="007478EF"/>
    <w:rsid w:val="00762146"/>
    <w:rsid w:val="00762DE1"/>
    <w:rsid w:val="007633EF"/>
    <w:rsid w:val="007639F5"/>
    <w:rsid w:val="007702A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A5BDB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1BAF"/>
    <w:rsid w:val="00843414"/>
    <w:rsid w:val="008441BC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37A5"/>
    <w:rsid w:val="00944039"/>
    <w:rsid w:val="00951EF2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B7A35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2192"/>
    <w:rsid w:val="00B470B9"/>
    <w:rsid w:val="00B47CA5"/>
    <w:rsid w:val="00B50D09"/>
    <w:rsid w:val="00B51C21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1D08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C8D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32AF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3A56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5058"/>
  <w15:docId w15:val="{81E11349-0793-4EAB-8A34-F0E24A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Сухарева Ирина Николаевна</cp:lastModifiedBy>
  <cp:revision>9</cp:revision>
  <cp:lastPrinted>2022-04-11T13:19:00Z</cp:lastPrinted>
  <dcterms:created xsi:type="dcterms:W3CDTF">2022-03-24T08:02:00Z</dcterms:created>
  <dcterms:modified xsi:type="dcterms:W3CDTF">2022-04-11T13:22:00Z</dcterms:modified>
</cp:coreProperties>
</file>