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68" w:rsidRDefault="00947FF9" w:rsidP="000C0968">
      <w:pPr>
        <w:spacing w:line="240" w:lineRule="exact"/>
        <w:ind w:left="5124"/>
      </w:pPr>
      <w:r>
        <w:rPr>
          <w:noProof/>
        </w:rPr>
        <w:pict w14:anchorId="62F4C4B5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8.15pt;margin-top:-40.3pt;width:30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" stroked="f">
            <v:textbox>
              <w:txbxContent>
                <w:p w:rsidR="000C0968" w:rsidRDefault="000C0968" w:rsidP="000C0968"/>
              </w:txbxContent>
            </v:textbox>
          </v:shape>
        </w:pict>
      </w:r>
      <w:r w:rsidR="00F06E36">
        <w:t>У</w:t>
      </w:r>
      <w:r w:rsidR="00013A79">
        <w:t>ТВЕРЖДЕНО</w:t>
      </w:r>
      <w:r w:rsidR="000C0968">
        <w:t xml:space="preserve"> </w:t>
      </w:r>
    </w:p>
    <w:p w:rsidR="000C0968" w:rsidRDefault="000C0968" w:rsidP="000C0968">
      <w:pPr>
        <w:spacing w:line="240" w:lineRule="exact"/>
        <w:ind w:left="5124"/>
        <w:jc w:val="right"/>
      </w:pPr>
    </w:p>
    <w:p w:rsidR="000C0968" w:rsidRDefault="00F06E36" w:rsidP="000C0968">
      <w:pPr>
        <w:spacing w:line="240" w:lineRule="exact"/>
        <w:ind w:left="5124"/>
      </w:pPr>
      <w:r>
        <w:t>постановлением</w:t>
      </w:r>
      <w:r w:rsidR="000C0968">
        <w:t xml:space="preserve"> </w:t>
      </w:r>
      <w:r w:rsidR="00EE3BB5">
        <w:t>администрации</w:t>
      </w:r>
    </w:p>
    <w:p w:rsidR="000C0968" w:rsidRDefault="000C0968" w:rsidP="00806A9F">
      <w:pPr>
        <w:tabs>
          <w:tab w:val="left" w:pos="8235"/>
        </w:tabs>
        <w:spacing w:line="240" w:lineRule="exact"/>
        <w:ind w:left="5124"/>
      </w:pPr>
      <w:r>
        <w:t>города Ставрополя</w:t>
      </w:r>
      <w:r w:rsidR="00806A9F">
        <w:tab/>
      </w:r>
    </w:p>
    <w:p w:rsidR="00D3162A" w:rsidRDefault="000C0968" w:rsidP="000C0968">
      <w:pPr>
        <w:tabs>
          <w:tab w:val="left" w:pos="5494"/>
        </w:tabs>
        <w:spacing w:line="240" w:lineRule="exact"/>
        <w:ind w:left="5124"/>
      </w:pPr>
      <w:r>
        <w:t xml:space="preserve">от </w:t>
      </w:r>
      <w:r w:rsidR="00CE4639">
        <w:t xml:space="preserve">                      </w:t>
      </w:r>
      <w:r>
        <w:t>№</w:t>
      </w:r>
      <w:r w:rsidRPr="000C0968">
        <w:t xml:space="preserve"> </w:t>
      </w:r>
      <w:r w:rsidR="00CE4639">
        <w:t xml:space="preserve">   </w:t>
      </w:r>
    </w:p>
    <w:p w:rsidR="000C0968" w:rsidRPr="000C0968" w:rsidRDefault="00CE4639" w:rsidP="000C0968">
      <w:pPr>
        <w:tabs>
          <w:tab w:val="left" w:pos="5494"/>
        </w:tabs>
        <w:spacing w:line="240" w:lineRule="exact"/>
        <w:ind w:left="5124"/>
      </w:pPr>
      <w:r>
        <w:t xml:space="preserve">       </w:t>
      </w:r>
    </w:p>
    <w:p w:rsidR="000C0968" w:rsidRDefault="000C0968" w:rsidP="000C0968">
      <w:pPr>
        <w:jc w:val="center"/>
      </w:pPr>
    </w:p>
    <w:p w:rsidR="000C0968" w:rsidRDefault="000C0968" w:rsidP="000C0968">
      <w:pPr>
        <w:spacing w:line="240" w:lineRule="exact"/>
        <w:ind w:firstLine="709"/>
        <w:jc w:val="center"/>
      </w:pPr>
      <w:r>
        <w:t>ПОЛОЖЕНИЕ</w:t>
      </w:r>
    </w:p>
    <w:p w:rsidR="000C0968" w:rsidRDefault="0042539D" w:rsidP="00F06E36">
      <w:pPr>
        <w:spacing w:after="200"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0C0968" w:rsidRPr="000C0968">
        <w:rPr>
          <w:rFonts w:eastAsiaTheme="minorHAnsi"/>
          <w:lang w:eastAsia="en-US"/>
        </w:rPr>
        <w:t xml:space="preserve"> комиссии по обследованию объектов, поврежденных в результате чрезвычайных ситуаций природного и </w:t>
      </w:r>
      <w:r w:rsidR="00F06E36">
        <w:rPr>
          <w:rFonts w:eastAsiaTheme="minorHAnsi"/>
          <w:lang w:eastAsia="en-US"/>
        </w:rPr>
        <w:t>техногенного характера</w:t>
      </w:r>
      <w:r w:rsidR="000C0968" w:rsidRPr="000C0968">
        <w:rPr>
          <w:rFonts w:eastAsiaTheme="minorHAnsi"/>
          <w:lang w:eastAsia="en-US"/>
        </w:rPr>
        <w:t xml:space="preserve">, </w:t>
      </w:r>
      <w:r w:rsidR="00767150">
        <w:rPr>
          <w:rFonts w:eastAsiaTheme="minorHAnsi"/>
          <w:lang w:eastAsia="en-US"/>
        </w:rPr>
        <w:t>тушения пожара</w:t>
      </w:r>
      <w:r w:rsidR="000C0968" w:rsidRPr="000C0968">
        <w:rPr>
          <w:rFonts w:eastAsiaTheme="minorHAnsi"/>
          <w:lang w:eastAsia="en-US"/>
        </w:rPr>
        <w:t>, произошедших на территории города Ставрополя</w:t>
      </w:r>
    </w:p>
    <w:p w:rsidR="000C0968" w:rsidRDefault="000C0968" w:rsidP="000C0968">
      <w:pPr>
        <w:ind w:firstLine="709"/>
        <w:jc w:val="both"/>
      </w:pPr>
      <w:r>
        <w:t>1. </w:t>
      </w:r>
      <w:proofErr w:type="gramStart"/>
      <w:r>
        <w:t xml:space="preserve">Комиссия </w:t>
      </w:r>
      <w:r w:rsidRPr="000C0968">
        <w:rPr>
          <w:rFonts w:eastAsiaTheme="minorHAnsi"/>
          <w:lang w:eastAsia="en-US"/>
        </w:rPr>
        <w:t>по обследованию объектов, поврежденных в результате чрезвычайных ситуаций природного и техногенно</w:t>
      </w:r>
      <w:r w:rsidR="00F06E36">
        <w:rPr>
          <w:rFonts w:eastAsiaTheme="minorHAnsi"/>
          <w:lang w:eastAsia="en-US"/>
        </w:rPr>
        <w:t>го характера</w:t>
      </w:r>
      <w:r w:rsidRPr="000C0968">
        <w:rPr>
          <w:rFonts w:eastAsiaTheme="minorHAnsi"/>
          <w:lang w:eastAsia="en-US"/>
        </w:rPr>
        <w:t xml:space="preserve">, </w:t>
      </w:r>
      <w:r w:rsidR="00767150">
        <w:rPr>
          <w:rFonts w:eastAsiaTheme="minorHAnsi"/>
          <w:lang w:eastAsia="en-US"/>
        </w:rPr>
        <w:t>тушения пожара</w:t>
      </w:r>
      <w:r w:rsidRPr="000C0968">
        <w:rPr>
          <w:rFonts w:eastAsiaTheme="minorHAnsi"/>
          <w:lang w:eastAsia="en-US"/>
        </w:rPr>
        <w:t>, произошедших на территории города Ставрополя</w:t>
      </w:r>
      <w:r>
        <w:t xml:space="preserve"> (далее – комиссия), является постоянно действующим органом при администрации города Ставрополя и предназначена для проведения мероприятий по предварительной оценке и определению материального ущерба, наносимого </w:t>
      </w:r>
      <w:r w:rsidR="00F06E36">
        <w:t>имуществу граждан,</w:t>
      </w:r>
      <w:r w:rsidR="00767150">
        <w:t xml:space="preserve"> граждан, осуществляющих предпринимательскую деятельность без образования юридического лица и зарегистрированных  в установленном порядке (индивидуальных предпринимателей</w:t>
      </w:r>
      <w:proofErr w:type="gramEnd"/>
      <w:r w:rsidR="00767150">
        <w:t>), и юридических лиц</w:t>
      </w:r>
      <w:r w:rsidR="009277CE">
        <w:t xml:space="preserve"> (далее – граждане)</w:t>
      </w:r>
      <w:r w:rsidR="00767150">
        <w:t xml:space="preserve">, </w:t>
      </w:r>
      <w:r w:rsidR="00F06E36">
        <w:t xml:space="preserve"> </w:t>
      </w:r>
      <w:r>
        <w:t>объектам города Ставрополя чрезвычайными ситуациями природного и техногенного характера</w:t>
      </w:r>
      <w:r w:rsidR="009277CE">
        <w:t>, тушения пожара</w:t>
      </w:r>
      <w:r w:rsidR="00606D2F">
        <w:t>, произошедших на территории города Ставрополя</w:t>
      </w:r>
      <w:r>
        <w:t>.</w:t>
      </w:r>
    </w:p>
    <w:p w:rsidR="000C0968" w:rsidRDefault="000C0968" w:rsidP="00B16892">
      <w:pPr>
        <w:autoSpaceDE w:val="0"/>
        <w:autoSpaceDN w:val="0"/>
        <w:adjustRightInd w:val="0"/>
        <w:ind w:firstLine="709"/>
        <w:jc w:val="both"/>
      </w:pPr>
      <w:r>
        <w:t xml:space="preserve">2. Комиссия в своей деятельности руководствуется Конституцией Российской Федерации, </w:t>
      </w:r>
      <w:r w:rsidR="009277CE">
        <w:t>Ф</w:t>
      </w:r>
      <w:r>
        <w:t>едеральным</w:t>
      </w:r>
      <w:r w:rsidR="009277CE">
        <w:t xml:space="preserve"> законом</w:t>
      </w:r>
      <w: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</w:t>
      </w:r>
      <w:r>
        <w:br/>
        <w:t xml:space="preserve">№ 68-ФЗ  «О защите населения и территорий от чрезвычайных ситуаций природного и техногенного характера», </w:t>
      </w:r>
      <w:r w:rsidR="006A5F92" w:rsidRPr="004415A5">
        <w:t xml:space="preserve">приказом </w:t>
      </w:r>
      <w:r w:rsidR="006A5F92"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B306B7">
        <w:rPr>
          <w:bCs/>
        </w:rPr>
        <w:t>от 10 декабря 2021 г. № 858</w:t>
      </w:r>
      <w:r w:rsidR="00B306B7" w:rsidRPr="004415A5">
        <w:rPr>
          <w:bCs/>
        </w:rPr>
        <w:t xml:space="preserve"> </w:t>
      </w:r>
      <w:r w:rsidR="00B306B7">
        <w:rPr>
          <w:bCs/>
        </w:rPr>
        <w:t>«Об утверждении П</w:t>
      </w:r>
      <w:r w:rsidR="00B306B7" w:rsidRPr="004415A5">
        <w:rPr>
          <w:bCs/>
        </w:rPr>
        <w:t>орядка подготовки и представления высшими исполнительными органами государственной власти субъектов Росс</w:t>
      </w:r>
      <w:r w:rsidR="00B306B7">
        <w:rPr>
          <w:bCs/>
        </w:rPr>
        <w:t>ийской Федерации документов в М</w:t>
      </w:r>
      <w:r w:rsidR="00B306B7" w:rsidRPr="004415A5">
        <w:rPr>
          <w:bCs/>
        </w:rPr>
        <w:t>Ч</w:t>
      </w:r>
      <w:r w:rsidR="00B306B7">
        <w:rPr>
          <w:bCs/>
        </w:rPr>
        <w:t>С</w:t>
      </w:r>
      <w:r w:rsidR="00B306B7" w:rsidRPr="004415A5">
        <w:rPr>
          <w:bCs/>
        </w:rPr>
        <w:t xml:space="preserve"> России для обоснования предельного </w:t>
      </w:r>
      <w:proofErr w:type="gramStart"/>
      <w:r w:rsidR="00B306B7" w:rsidRPr="004415A5">
        <w:rPr>
          <w:bCs/>
        </w:rPr>
        <w:t>объема</w:t>
      </w:r>
      <w:proofErr w:type="gramEnd"/>
      <w:r w:rsidR="00B306B7" w:rsidRPr="004415A5">
        <w:rPr>
          <w:bCs/>
        </w:rPr>
        <w:t xml:space="preserve"> запрашиваемых бюджетных ассигнований из резервного</w:t>
      </w:r>
      <w:r w:rsidR="00B306B7">
        <w:rPr>
          <w:bCs/>
        </w:rPr>
        <w:t xml:space="preserve"> фонда Правительства Российской Федерации»</w:t>
      </w:r>
      <w:r w:rsidR="00B16892">
        <w:t>,</w:t>
      </w:r>
      <w:r w:rsidR="00B306B7">
        <w:t xml:space="preserve"> </w:t>
      </w:r>
      <w:r w:rsidR="00B16892">
        <w:t xml:space="preserve"> </w:t>
      </w:r>
      <w:r>
        <w:t>другими нормативными правовыми актами Российской Федерации, Ставропольского края, муниципальными правовыми актами города Ставрополя, а также настоящим Положением</w:t>
      </w:r>
      <w:r w:rsidR="00E84867">
        <w:t xml:space="preserve"> о</w:t>
      </w:r>
      <w:r w:rsidRPr="005C4021">
        <w:t xml:space="preserve"> </w:t>
      </w:r>
      <w:r w:rsidRPr="000C0968">
        <w:rPr>
          <w:rFonts w:eastAsiaTheme="minorHAnsi"/>
          <w:lang w:eastAsia="en-US"/>
        </w:rPr>
        <w:t>комиссии по обследованию объектов, поврежденных в результате чрезвычайных ситуаций природного и техногенно</w:t>
      </w:r>
      <w:r w:rsidR="005F7FC2">
        <w:rPr>
          <w:rFonts w:eastAsiaTheme="minorHAnsi"/>
          <w:lang w:eastAsia="en-US"/>
        </w:rPr>
        <w:t>го характера</w:t>
      </w:r>
      <w:r w:rsidRPr="000C0968">
        <w:rPr>
          <w:rFonts w:eastAsiaTheme="minorHAnsi"/>
          <w:lang w:eastAsia="en-US"/>
        </w:rPr>
        <w:t xml:space="preserve">, </w:t>
      </w:r>
      <w:r w:rsidR="009277CE">
        <w:rPr>
          <w:rFonts w:eastAsiaTheme="minorHAnsi"/>
          <w:lang w:eastAsia="en-US"/>
        </w:rPr>
        <w:t xml:space="preserve">тушения пожара, </w:t>
      </w:r>
      <w:r w:rsidRPr="000C0968">
        <w:rPr>
          <w:rFonts w:eastAsiaTheme="minorHAnsi"/>
          <w:lang w:eastAsia="en-US"/>
        </w:rPr>
        <w:t>произошедших на территории города Ставрополя</w:t>
      </w:r>
      <w:r w:rsidR="005F7FC2">
        <w:rPr>
          <w:rFonts w:eastAsiaTheme="minorHAnsi"/>
          <w:lang w:eastAsia="en-US"/>
        </w:rPr>
        <w:t xml:space="preserve"> (далее – Положение)</w:t>
      </w:r>
      <w:r>
        <w:t>.</w:t>
      </w:r>
    </w:p>
    <w:p w:rsidR="00C212DA" w:rsidRDefault="00C212DA" w:rsidP="00C212DA">
      <w:pPr>
        <w:ind w:firstLine="709"/>
        <w:jc w:val="both"/>
      </w:pPr>
      <w:r>
        <w:t xml:space="preserve">3. </w:t>
      </w:r>
      <w:proofErr w:type="gramStart"/>
      <w:r>
        <w:t xml:space="preserve">Комиссия создается в целях реализации возложенных на органы местного самоуправления полномочий по составлению заключений и актов </w:t>
      </w:r>
      <w:r w:rsidR="000823FD">
        <w:t xml:space="preserve">комиссионного </w:t>
      </w:r>
      <w:r>
        <w:t xml:space="preserve">обследования объектов, пострадавших в результате чрезвычайных ситуаций природного и техногенного характера, </w:t>
      </w:r>
      <w:r w:rsidR="009A6FDB">
        <w:t>тушения пожара,</w:t>
      </w:r>
      <w:r>
        <w:t xml:space="preserve"> а также утраченного имущества </w:t>
      </w:r>
      <w:r w:rsidR="000002AA">
        <w:t>граждан</w:t>
      </w:r>
      <w:r w:rsidR="00F66A31">
        <w:t>,</w:t>
      </w:r>
      <w:r w:rsidR="00EE3BB5">
        <w:t xml:space="preserve"> </w:t>
      </w:r>
      <w:r>
        <w:t>пострадавших в результате чрезвычайной ситуации</w:t>
      </w:r>
      <w:r w:rsidR="00950C49">
        <w:t xml:space="preserve"> </w:t>
      </w:r>
      <w:r w:rsidR="00023FE0">
        <w:t xml:space="preserve">природного и техногенного характера, </w:t>
      </w:r>
      <w:r w:rsidR="000002AA">
        <w:t>тушения пожара</w:t>
      </w:r>
      <w:r w:rsidR="00F66A31">
        <w:t>, произошедших на территории города Ставрополя</w:t>
      </w:r>
      <w:r>
        <w:t>.</w:t>
      </w:r>
      <w:proofErr w:type="gramEnd"/>
    </w:p>
    <w:p w:rsidR="000C0968" w:rsidRDefault="00C212DA" w:rsidP="000C0968">
      <w:pPr>
        <w:ind w:firstLine="709"/>
        <w:jc w:val="both"/>
      </w:pPr>
      <w:r>
        <w:t>4</w:t>
      </w:r>
      <w:r w:rsidR="000C0968">
        <w:t>. Основными задачами комиссии являются:</w:t>
      </w:r>
    </w:p>
    <w:p w:rsidR="00B122A0" w:rsidRDefault="009D747D" w:rsidP="00B122A0">
      <w:pPr>
        <w:ind w:firstLine="709"/>
        <w:jc w:val="both"/>
      </w:pPr>
      <w:r>
        <w:rPr>
          <w:noProof/>
        </w:rPr>
        <w:lastRenderedPageBreak/>
        <w:pict>
          <v:rect id="_x0000_s1036" style="position:absolute;left:0;text-align:left;margin-left:209pt;margin-top:-44.95pt;width:47.25pt;height:30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36">
              <w:txbxContent>
                <w:p w:rsidR="00D96F7A" w:rsidRPr="00546A9C" w:rsidRDefault="00D96F7A" w:rsidP="00D96F7A">
                  <w:pPr>
                    <w:jc w:val="center"/>
                  </w:pPr>
                  <w:r w:rsidRPr="00546A9C">
                    <w:t>2</w:t>
                  </w:r>
                </w:p>
              </w:txbxContent>
            </v:textbox>
          </v:rect>
        </w:pict>
      </w:r>
      <w:r w:rsidR="000C0968">
        <w:t>1) обеспечение согласованного и эффективного взаимодействия с отраслевыми (функциональными) и территориальными органами администрации города Ставрополя, организациями, расположенными на территории города Ставрополя, при предварительной оценке и определении материального ущерба, нанесенного объектам</w:t>
      </w:r>
      <w:r w:rsidR="00C3127F">
        <w:t>, расположенным на территории</w:t>
      </w:r>
      <w:r w:rsidR="000C0968">
        <w:t xml:space="preserve"> города Ставрополя</w:t>
      </w:r>
      <w:r w:rsidR="00C3127F">
        <w:t>, в результате чрезвычайных ситуаций</w:t>
      </w:r>
      <w:r w:rsidR="000C0968">
        <w:t xml:space="preserve"> природного и техногенного характера</w:t>
      </w:r>
      <w:r w:rsidR="00CE4639">
        <w:t>,</w:t>
      </w:r>
      <w:r w:rsidR="00CE4639" w:rsidRPr="00CE4639">
        <w:rPr>
          <w:rFonts w:eastAsiaTheme="minorHAnsi"/>
          <w:lang w:eastAsia="en-US"/>
        </w:rPr>
        <w:t xml:space="preserve"> </w:t>
      </w:r>
      <w:r w:rsidR="00C3127F">
        <w:rPr>
          <w:rFonts w:eastAsiaTheme="minorHAnsi"/>
          <w:lang w:eastAsia="en-US"/>
        </w:rPr>
        <w:t>тушения пожара</w:t>
      </w:r>
      <w:r w:rsidR="00B122A0">
        <w:t>;</w:t>
      </w:r>
    </w:p>
    <w:p w:rsidR="000C0968" w:rsidRDefault="000C0968" w:rsidP="000C0968">
      <w:pPr>
        <w:ind w:firstLine="709"/>
        <w:jc w:val="both"/>
      </w:pPr>
      <w:r>
        <w:t>2) сбор предварительных данных о техническом состоянии, степени повреждения объектов и их элементов, пострадавших в результате чрезвычайных ситуаций природного и техногенного характера</w:t>
      </w:r>
      <w:r w:rsidR="00B122A0">
        <w:t xml:space="preserve">, </w:t>
      </w:r>
      <w:r w:rsidR="000B1E77">
        <w:rPr>
          <w:rFonts w:eastAsiaTheme="minorHAnsi"/>
          <w:lang w:eastAsia="en-US"/>
        </w:rPr>
        <w:t>тушения пожара</w:t>
      </w:r>
      <w:r>
        <w:t>;</w:t>
      </w:r>
    </w:p>
    <w:p w:rsidR="00DE22CA" w:rsidRDefault="000C0968" w:rsidP="000C0968">
      <w:pPr>
        <w:ind w:firstLine="709"/>
        <w:jc w:val="both"/>
      </w:pPr>
      <w:r>
        <w:t>3) составление</w:t>
      </w:r>
      <w:r w:rsidR="004C3BEA">
        <w:t>:</w:t>
      </w:r>
    </w:p>
    <w:p w:rsidR="001C22C7" w:rsidRDefault="001C22C7" w:rsidP="001C22C7">
      <w:pPr>
        <w:ind w:firstLine="709"/>
        <w:jc w:val="both"/>
      </w:pPr>
      <w:r>
        <w:t>заключений об установлении фактов проживания граждан в жилых помещениях, находящихся в зоне чрезвычайной ситуации</w:t>
      </w:r>
      <w:r w:rsidR="000B1E77">
        <w:t>,</w:t>
      </w:r>
      <w:r>
        <w:t xml:space="preserve"> и утраты ими имущества первой необходимости в результате чрезвычайной ситуации  по форме согласно приложению 1 к настоящему Положению;</w:t>
      </w:r>
    </w:p>
    <w:p w:rsidR="005F144F" w:rsidRDefault="005F144F" w:rsidP="000C0968">
      <w:pPr>
        <w:ind w:firstLine="709"/>
        <w:jc w:val="both"/>
      </w:pPr>
      <w:r>
        <w:t>заключени</w:t>
      </w:r>
      <w:r w:rsidR="00BC2DFC">
        <w:t>й</w:t>
      </w:r>
      <w:r w:rsidR="000F2394">
        <w:t xml:space="preserve"> об установлении фактов проживания граждан в жилых помещениях, находящихся в зоне чрезвычайной ситуации</w:t>
      </w:r>
      <w:r w:rsidR="000B1E77">
        <w:t>,</w:t>
      </w:r>
      <w:r w:rsidR="000F2394">
        <w:t xml:space="preserve"> и нарушения условий их жизнедеятельности в результате чрезвычайной ситуации по форме согласно приложению </w:t>
      </w:r>
      <w:r w:rsidR="001C22C7">
        <w:t>2</w:t>
      </w:r>
      <w:r w:rsidR="000F2394">
        <w:t xml:space="preserve"> к настоящему Положению</w:t>
      </w:r>
      <w:r w:rsidR="003F09CC">
        <w:t>;</w:t>
      </w:r>
    </w:p>
    <w:p w:rsidR="00C63D9D" w:rsidRDefault="00C63D9D" w:rsidP="000C0968">
      <w:pPr>
        <w:ind w:firstLine="709"/>
        <w:jc w:val="both"/>
      </w:pPr>
      <w:r>
        <w:t>акт</w:t>
      </w:r>
      <w:r w:rsidR="00BC2DFC">
        <w:t>ов</w:t>
      </w:r>
      <w:r>
        <w:t xml:space="preserve"> </w:t>
      </w:r>
      <w:r w:rsidR="00717462">
        <w:t xml:space="preserve">комиссионного обследования объектов, пострадавших в результате </w:t>
      </w:r>
      <w:r w:rsidR="001C22C7">
        <w:t>тушения пожара</w:t>
      </w:r>
      <w:r w:rsidR="000B1E77">
        <w:t>,</w:t>
      </w:r>
      <w:r w:rsidR="001C22C7">
        <w:t xml:space="preserve"> по форме согласно приложению 3 к настоящему Положению</w:t>
      </w:r>
      <w:r>
        <w:t>;</w:t>
      </w:r>
    </w:p>
    <w:p w:rsidR="00423506" w:rsidRDefault="00423506" w:rsidP="000C0968">
      <w:pPr>
        <w:ind w:firstLine="709"/>
        <w:jc w:val="both"/>
      </w:pPr>
      <w:r>
        <w:t>иных документов, предусмотренных действую</w:t>
      </w:r>
      <w:r w:rsidR="000B075A">
        <w:t>щим законодательством, для реализации цели создания комиссии.</w:t>
      </w:r>
    </w:p>
    <w:p w:rsidR="007014EF" w:rsidRDefault="007014EF" w:rsidP="007014EF">
      <w:pPr>
        <w:ind w:firstLine="709"/>
        <w:jc w:val="both"/>
      </w:pPr>
      <w:r>
        <w:t>5. Комиссия для решения возложенных на нее задач имеет право:</w:t>
      </w:r>
    </w:p>
    <w:p w:rsidR="007014EF" w:rsidRDefault="007014EF" w:rsidP="007014EF">
      <w:pPr>
        <w:ind w:firstLine="709"/>
        <w:jc w:val="both"/>
      </w:pPr>
      <w:r>
        <w:t>1) запрашивать в установленном порядке у отраслевых (функциональных) и территориальных органов администрации города Ставрополя, организаций, расположенных на территории города Ставрополя, материалы и информацию по вопросам, относящимся к компетенции комиссии;</w:t>
      </w:r>
    </w:p>
    <w:p w:rsidR="007014EF" w:rsidRPr="007014EF" w:rsidRDefault="007014EF" w:rsidP="007014EF">
      <w:pPr>
        <w:ind w:firstLine="709"/>
        <w:jc w:val="both"/>
      </w:pPr>
      <w:r w:rsidRPr="007014EF">
        <w:t>2) обращаться за консультацией к специалистам министерств и ведомств Ставропольского края, проектных, строительных и иных организаций;</w:t>
      </w:r>
    </w:p>
    <w:p w:rsidR="007014EF" w:rsidRDefault="007014EF" w:rsidP="007014EF">
      <w:pPr>
        <w:ind w:firstLine="709"/>
        <w:jc w:val="both"/>
      </w:pPr>
      <w:r>
        <w:t>3) вносить в установленном порядке главе города Ставрополя предложения по вопросам, относящимся к компетенции комиссии.</w:t>
      </w:r>
    </w:p>
    <w:p w:rsidR="007014EF" w:rsidRDefault="00B665CE" w:rsidP="007014EF">
      <w:pPr>
        <w:ind w:firstLine="709"/>
        <w:jc w:val="both"/>
        <w:rPr>
          <w:rFonts w:eastAsiaTheme="minorHAnsi"/>
          <w:lang w:eastAsia="en-US"/>
        </w:rPr>
      </w:pPr>
      <w:r>
        <w:t xml:space="preserve">6. </w:t>
      </w:r>
      <w:proofErr w:type="gramStart"/>
      <w:r>
        <w:t xml:space="preserve">Основной формой деятельности Комиссии являются выездные заседания на место нахождения поврежденных </w:t>
      </w:r>
      <w:r w:rsidR="00B306B7">
        <w:t>в результате чрезвычайных ситуаций</w:t>
      </w:r>
      <w:r>
        <w:t xml:space="preserve">  </w:t>
      </w:r>
      <w:r w:rsidR="007014EF">
        <w:t>природного и техногенного характера,</w:t>
      </w:r>
      <w:r w:rsidR="000B1E77">
        <w:t xml:space="preserve"> тушения пожара</w:t>
      </w:r>
      <w:r w:rsidR="003B1414">
        <w:t>,</w:t>
      </w:r>
      <w:r w:rsidR="007014EF" w:rsidRPr="00CE4639">
        <w:rPr>
          <w:rFonts w:eastAsiaTheme="minorHAnsi"/>
          <w:lang w:eastAsia="en-US"/>
        </w:rPr>
        <w:t xml:space="preserve"> </w:t>
      </w:r>
      <w:r w:rsidR="006678F9">
        <w:rPr>
          <w:rFonts w:eastAsiaTheme="minorHAnsi"/>
          <w:lang w:eastAsia="en-US"/>
        </w:rPr>
        <w:t>строений, зданий и жилых</w:t>
      </w:r>
      <w:r w:rsidR="00B306B7">
        <w:rPr>
          <w:rFonts w:eastAsiaTheme="minorHAnsi"/>
          <w:lang w:eastAsia="en-US"/>
        </w:rPr>
        <w:t xml:space="preserve"> помещений, объектов города Ставрополя</w:t>
      </w:r>
      <w:r w:rsidR="006678F9">
        <w:rPr>
          <w:rFonts w:eastAsiaTheme="minorHAnsi"/>
          <w:lang w:eastAsia="en-US"/>
        </w:rPr>
        <w:t xml:space="preserve"> в целях их обследования и определения размера материального ущерба, причиненного гражданам, имуществу граждан,</w:t>
      </w:r>
      <w:r w:rsidR="00B306B7">
        <w:rPr>
          <w:rFonts w:eastAsiaTheme="minorHAnsi"/>
          <w:lang w:eastAsia="en-US"/>
        </w:rPr>
        <w:t xml:space="preserve"> индивидуальным предпринимателям, а также юридическим лицам,</w:t>
      </w:r>
      <w:r w:rsidR="006678F9">
        <w:rPr>
          <w:rFonts w:eastAsiaTheme="minorHAnsi"/>
          <w:lang w:eastAsia="en-US"/>
        </w:rPr>
        <w:t xml:space="preserve"> объе</w:t>
      </w:r>
      <w:r w:rsidR="00B306B7">
        <w:rPr>
          <w:rFonts w:eastAsiaTheme="minorHAnsi"/>
          <w:lang w:eastAsia="en-US"/>
        </w:rPr>
        <w:t>ктам</w:t>
      </w:r>
      <w:r w:rsidR="00853D5E">
        <w:rPr>
          <w:rFonts w:eastAsiaTheme="minorHAnsi"/>
          <w:lang w:eastAsia="en-US"/>
        </w:rPr>
        <w:t>, находящихся на территории</w:t>
      </w:r>
      <w:r w:rsidR="00B306B7">
        <w:rPr>
          <w:rFonts w:eastAsiaTheme="minorHAnsi"/>
          <w:lang w:eastAsia="en-US"/>
        </w:rPr>
        <w:t xml:space="preserve"> города Ставрополя</w:t>
      </w:r>
      <w:r w:rsidR="006678F9">
        <w:rPr>
          <w:rFonts w:eastAsiaTheme="minorHAnsi"/>
          <w:lang w:eastAsia="en-US"/>
        </w:rPr>
        <w:t>.</w:t>
      </w:r>
      <w:proofErr w:type="gramEnd"/>
    </w:p>
    <w:p w:rsidR="00734ED3" w:rsidRDefault="0073734A" w:rsidP="007014EF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Заседание комиссии ведет Председатель комиссии</w:t>
      </w:r>
      <w:r w:rsidR="00734ED3">
        <w:rPr>
          <w:rFonts w:eastAsiaTheme="minorHAnsi"/>
          <w:lang w:eastAsia="en-US"/>
        </w:rPr>
        <w:t>, а в случае его отсутствия или по его поручению функции председателя комиссии выполняет один из заместителей председателя комиссии.</w:t>
      </w:r>
    </w:p>
    <w:p w:rsidR="0073734A" w:rsidRDefault="009D747D" w:rsidP="007014EF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pict>
          <v:rect id="_x0000_s1044" style="position:absolute;left:0;text-align:left;margin-left:211.4pt;margin-top:-43.15pt;width:47.25pt;height:30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44">
              <w:txbxContent>
                <w:p w:rsidR="00AB7DD3" w:rsidRPr="00546A9C" w:rsidRDefault="00AB7DD3" w:rsidP="00AB7DD3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734ED3">
        <w:rPr>
          <w:rFonts w:eastAsiaTheme="minorHAnsi"/>
          <w:lang w:eastAsia="en-US"/>
        </w:rPr>
        <w:t>8. Заседание комиссии оформляются протоколом, который ведет секретарь комиссии.</w:t>
      </w:r>
      <w:r w:rsidR="00CD02FE">
        <w:rPr>
          <w:rFonts w:eastAsiaTheme="minorHAnsi"/>
          <w:lang w:eastAsia="en-US"/>
        </w:rPr>
        <w:t xml:space="preserve"> Протокол подписывается председателем комиссии, заместителями председателя Комиссии, секретарем и всеми членами Комиссии.</w:t>
      </w:r>
    </w:p>
    <w:p w:rsidR="007014EF" w:rsidRDefault="00CD02FE" w:rsidP="007014EF">
      <w:pPr>
        <w:ind w:firstLine="709"/>
        <w:jc w:val="both"/>
      </w:pPr>
      <w:r>
        <w:t>9</w:t>
      </w:r>
      <w:r w:rsidR="007014EF">
        <w:t xml:space="preserve">. Состав комиссии формируется из представителей отраслевых (функциональных) и территориальных органов администрации города Ставрополя и государственного бюджетного учреждения </w:t>
      </w:r>
      <w:r w:rsidR="00B44878" w:rsidRPr="007014EF">
        <w:t>Ставропольского края</w:t>
      </w:r>
      <w:r w:rsidR="00B44878">
        <w:t xml:space="preserve"> </w:t>
      </w:r>
      <w:r w:rsidR="007014EF">
        <w:t>«</w:t>
      </w:r>
      <w:proofErr w:type="spellStart"/>
      <w:r w:rsidR="007014EF">
        <w:t>Ставкрайимущество</w:t>
      </w:r>
      <w:proofErr w:type="spellEnd"/>
      <w:r w:rsidR="007014EF">
        <w:t>»</w:t>
      </w:r>
      <w:r w:rsidR="00952432">
        <w:t xml:space="preserve"> и</w:t>
      </w:r>
      <w:r w:rsidR="007014EF">
        <w:t xml:space="preserve"> утверждается постановлением администрации города Ставрополя. </w:t>
      </w:r>
      <w:r>
        <w:t> </w:t>
      </w:r>
      <w:r w:rsidR="007014EF">
        <w:t>При необходимости в состав комиссии могут включаться представители экспертных организаций</w:t>
      </w:r>
      <w:r w:rsidR="00C9554E">
        <w:t xml:space="preserve"> (по согласованию)</w:t>
      </w:r>
      <w:r w:rsidR="007014EF">
        <w:t>.</w:t>
      </w:r>
      <w:r w:rsidR="00C9554E">
        <w:t xml:space="preserve"> </w:t>
      </w:r>
    </w:p>
    <w:p w:rsidR="00952432" w:rsidRDefault="00CD02FE" w:rsidP="00952432">
      <w:pPr>
        <w:ind w:firstLine="709"/>
        <w:jc w:val="both"/>
      </w:pPr>
      <w:r>
        <w:t>10</w:t>
      </w:r>
      <w:r w:rsidR="00952432">
        <w:t>. В состав комиссии входят председатель комиссии, заместители председателя комиссии, секретарь и члены комиссии.</w:t>
      </w:r>
    </w:p>
    <w:p w:rsidR="00952432" w:rsidRDefault="00CD02FE" w:rsidP="00952432">
      <w:pPr>
        <w:ind w:firstLine="709"/>
        <w:jc w:val="both"/>
      </w:pPr>
      <w:r>
        <w:t>11</w:t>
      </w:r>
      <w:r w:rsidR="00952432">
        <w:t xml:space="preserve">. Комиссию возглавляет заместитель главы администрации города Ставрополя, руководитель комитета </w:t>
      </w:r>
      <w:r w:rsidR="001847ED">
        <w:t xml:space="preserve">градостроительства </w:t>
      </w:r>
      <w:r w:rsidR="00952432">
        <w:t>администрации города Ставрополя, который является ее председателем.</w:t>
      </w:r>
    </w:p>
    <w:p w:rsidR="00952432" w:rsidRDefault="00CD02FE" w:rsidP="00952432">
      <w:pPr>
        <w:ind w:firstLine="709"/>
        <w:jc w:val="both"/>
      </w:pPr>
      <w:r>
        <w:t>12</w:t>
      </w:r>
      <w:r w:rsidR="00952432">
        <w:t>. Председатель комиссии:</w:t>
      </w:r>
    </w:p>
    <w:p w:rsidR="00952432" w:rsidRDefault="00952432" w:rsidP="00952432">
      <w:pPr>
        <w:ind w:firstLine="709"/>
        <w:jc w:val="both"/>
      </w:pPr>
      <w:r>
        <w:t>руководит деятельностью комиссии;</w:t>
      </w:r>
    </w:p>
    <w:p w:rsidR="00952432" w:rsidRDefault="00952432" w:rsidP="00952432">
      <w:pPr>
        <w:ind w:firstLine="709"/>
        <w:jc w:val="both"/>
      </w:pPr>
      <w:r>
        <w:t>дает поручения членам комиссии и контролирует их исполнение.</w:t>
      </w:r>
    </w:p>
    <w:p w:rsidR="00BC2DFC" w:rsidRDefault="00CD02FE" w:rsidP="00093D26">
      <w:pPr>
        <w:ind w:firstLine="709"/>
        <w:jc w:val="both"/>
      </w:pPr>
      <w:r>
        <w:t>13</w:t>
      </w:r>
      <w:r w:rsidR="00952432">
        <w:t>. </w:t>
      </w:r>
      <w:r w:rsidR="001013FB">
        <w:t>Члены комиссии принимают участие в обследованиях, предусмотренных настоящим Положением, без права замены.</w:t>
      </w:r>
    </w:p>
    <w:p w:rsidR="00982FBA" w:rsidRDefault="00CD02FE" w:rsidP="00717462">
      <w:pPr>
        <w:ind w:firstLine="709"/>
        <w:jc w:val="both"/>
      </w:pPr>
      <w:r>
        <w:t>14</w:t>
      </w:r>
      <w:r w:rsidR="007512B5">
        <w:t xml:space="preserve">. </w:t>
      </w:r>
      <w:proofErr w:type="gramStart"/>
      <w:r>
        <w:t>Заключения и а</w:t>
      </w:r>
      <w:r w:rsidR="007512B5">
        <w:t>кты</w:t>
      </w:r>
      <w:r w:rsidR="000823FD">
        <w:t xml:space="preserve"> комиссионного</w:t>
      </w:r>
      <w:r w:rsidR="007512B5">
        <w:t xml:space="preserve"> обследования</w:t>
      </w:r>
      <w:r w:rsidR="0031574C">
        <w:t>, указанные в подпункте 3 пункта 4 настоящего Положения</w:t>
      </w:r>
      <w:r w:rsidR="007512B5">
        <w:t xml:space="preserve"> </w:t>
      </w:r>
      <w:r w:rsidR="00717462">
        <w:t xml:space="preserve">составляются в течение 3 рабочих дней со дня проведения обследования объектов, пострадавших в результате чрезвычайных ситуаций природного и техногенного характера, </w:t>
      </w:r>
      <w:r w:rsidR="00343B2B">
        <w:t xml:space="preserve">тушения пожара, </w:t>
      </w:r>
      <w:r w:rsidR="00717462">
        <w:t>произошедших на территории города Ставрополя, подписываются председателем Ком</w:t>
      </w:r>
      <w:r w:rsidR="00343B2B">
        <w:t>иссии, заместителями</w:t>
      </w:r>
      <w:r w:rsidR="00717462">
        <w:t xml:space="preserve"> председателя Комиссии</w:t>
      </w:r>
      <w:r w:rsidR="00343B2B">
        <w:t xml:space="preserve">, секретарем </w:t>
      </w:r>
      <w:r w:rsidR="00717462">
        <w:t>и членами Комиссии, присутствующими на обследовании пострадавших жилых помещений.</w:t>
      </w:r>
      <w:proofErr w:type="gramEnd"/>
    </w:p>
    <w:p w:rsidR="00FC1052" w:rsidRDefault="00343B2B" w:rsidP="00FC105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B16892">
        <w:rPr>
          <w:rFonts w:eastAsiaTheme="minorHAnsi"/>
          <w:lang w:eastAsia="en-US"/>
        </w:rPr>
        <w:t xml:space="preserve">. </w:t>
      </w:r>
      <w:proofErr w:type="gramStart"/>
      <w:r w:rsidR="00E84867">
        <w:rPr>
          <w:rFonts w:eastAsiaTheme="minorHAnsi"/>
          <w:lang w:eastAsia="en-US"/>
        </w:rPr>
        <w:t>Комиссия при определении ущерба</w:t>
      </w:r>
      <w:r w:rsidR="00FC1052">
        <w:rPr>
          <w:rFonts w:eastAsiaTheme="minorHAnsi"/>
          <w:lang w:eastAsia="en-US"/>
        </w:rPr>
        <w:t xml:space="preserve">, возникшего в результате </w:t>
      </w:r>
      <w:r w:rsidR="00FC1052">
        <w:t>чрезвычайных ситуаций природного и техногенного характера,</w:t>
      </w:r>
      <w:r w:rsidR="00FC1052" w:rsidRPr="00CE463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тушения пожара, </w:t>
      </w:r>
      <w:r w:rsidR="00FC1052">
        <w:rPr>
          <w:rFonts w:eastAsiaTheme="minorHAnsi"/>
          <w:lang w:eastAsia="en-US"/>
        </w:rPr>
        <w:t>руководствуется крит</w:t>
      </w:r>
      <w:r w:rsidR="00093D26">
        <w:rPr>
          <w:rFonts w:eastAsiaTheme="minorHAnsi"/>
          <w:lang w:eastAsia="en-US"/>
        </w:rPr>
        <w:t xml:space="preserve">ериями, утвержденными  </w:t>
      </w:r>
      <w:r w:rsidR="00753BE9">
        <w:rPr>
          <w:rFonts w:eastAsiaTheme="minorHAnsi"/>
          <w:lang w:eastAsia="en-US"/>
        </w:rPr>
        <w:t>п</w:t>
      </w:r>
      <w:r w:rsidR="00093D26">
        <w:rPr>
          <w:rFonts w:eastAsiaTheme="minorHAnsi"/>
          <w:lang w:eastAsia="en-US"/>
        </w:rPr>
        <w:t>риказ</w:t>
      </w:r>
      <w:r w:rsidR="00A40191">
        <w:rPr>
          <w:rFonts w:eastAsiaTheme="minorHAnsi"/>
          <w:lang w:eastAsia="en-US"/>
        </w:rPr>
        <w:t>ом</w:t>
      </w:r>
      <w:r w:rsidR="00753BE9">
        <w:rPr>
          <w:rFonts w:eastAsiaTheme="minorHAnsi"/>
          <w:lang w:eastAsia="en-US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B306B7">
        <w:rPr>
          <w:bCs/>
        </w:rPr>
        <w:t>10 декабря 2021 г. № 858</w:t>
      </w:r>
      <w:r w:rsidR="00B306B7" w:rsidRPr="004415A5">
        <w:rPr>
          <w:bCs/>
        </w:rPr>
        <w:t xml:space="preserve"> </w:t>
      </w:r>
      <w:r w:rsidR="00B306B7">
        <w:rPr>
          <w:bCs/>
        </w:rPr>
        <w:t>«Об утверждении П</w:t>
      </w:r>
      <w:r w:rsidR="00B306B7" w:rsidRPr="004415A5">
        <w:rPr>
          <w:bCs/>
        </w:rPr>
        <w:t>орядка подготовки и представления высшими исполнительными органами государственной власти субъектов Росс</w:t>
      </w:r>
      <w:r w:rsidR="00B306B7">
        <w:rPr>
          <w:bCs/>
        </w:rPr>
        <w:t>ийской Федерации документов в М</w:t>
      </w:r>
      <w:r w:rsidR="00B306B7" w:rsidRPr="004415A5">
        <w:rPr>
          <w:bCs/>
        </w:rPr>
        <w:t>Ч</w:t>
      </w:r>
      <w:r w:rsidR="00B306B7">
        <w:rPr>
          <w:bCs/>
        </w:rPr>
        <w:t>С</w:t>
      </w:r>
      <w:r w:rsidR="00B306B7" w:rsidRPr="004415A5">
        <w:rPr>
          <w:bCs/>
        </w:rPr>
        <w:t xml:space="preserve"> России для обоснования предельного</w:t>
      </w:r>
      <w:proofErr w:type="gramEnd"/>
      <w:r w:rsidR="00B306B7" w:rsidRPr="004415A5">
        <w:rPr>
          <w:bCs/>
        </w:rPr>
        <w:t xml:space="preserve"> объема запрашиваемых бюджетных ассигнований из резервного</w:t>
      </w:r>
      <w:r w:rsidR="00B306B7">
        <w:rPr>
          <w:bCs/>
        </w:rPr>
        <w:t xml:space="preserve"> фонда Правительства Российской Федерации».</w:t>
      </w:r>
    </w:p>
    <w:p w:rsidR="009D747D" w:rsidRDefault="001C22C7" w:rsidP="000C0968">
      <w:pPr>
        <w:ind w:firstLine="709"/>
        <w:jc w:val="both"/>
      </w:pPr>
      <w:r>
        <w:t xml:space="preserve">       </w:t>
      </w:r>
    </w:p>
    <w:p w:rsidR="009D747D" w:rsidRDefault="009D747D" w:rsidP="000C0968">
      <w:pPr>
        <w:ind w:firstLine="709"/>
        <w:jc w:val="both"/>
      </w:pPr>
    </w:p>
    <w:p w:rsidR="00B16892" w:rsidRDefault="009D747D" w:rsidP="000C0968">
      <w:pPr>
        <w:ind w:firstLine="709"/>
        <w:jc w:val="both"/>
      </w:pPr>
      <w:r>
        <w:t xml:space="preserve">              </w:t>
      </w:r>
      <w:r w:rsidR="001C22C7">
        <w:t>_________</w:t>
      </w:r>
      <w:r>
        <w:t>______________________</w:t>
      </w:r>
    </w:p>
    <w:p w:rsidR="0069475D" w:rsidRDefault="0069475D" w:rsidP="00B44878">
      <w:pPr>
        <w:jc w:val="center"/>
      </w:pPr>
    </w:p>
    <w:p w:rsidR="00814702" w:rsidRDefault="00814702" w:rsidP="0069475D">
      <w:pPr>
        <w:spacing w:line="240" w:lineRule="exact"/>
        <w:ind w:left="5124"/>
      </w:pPr>
    </w:p>
    <w:p w:rsidR="00814702" w:rsidRDefault="00814702" w:rsidP="0069475D">
      <w:pPr>
        <w:spacing w:line="240" w:lineRule="exact"/>
        <w:ind w:left="5124"/>
      </w:pPr>
    </w:p>
    <w:p w:rsidR="00814702" w:rsidRDefault="00814702" w:rsidP="0069475D">
      <w:pPr>
        <w:spacing w:line="240" w:lineRule="exact"/>
        <w:ind w:left="5124"/>
      </w:pPr>
    </w:p>
    <w:p w:rsidR="00814702" w:rsidRDefault="00814702" w:rsidP="0069475D">
      <w:pPr>
        <w:spacing w:line="240" w:lineRule="exact"/>
        <w:ind w:left="5124"/>
      </w:pPr>
    </w:p>
    <w:p w:rsidR="00814702" w:rsidRDefault="00814702" w:rsidP="0069475D">
      <w:pPr>
        <w:spacing w:line="240" w:lineRule="exact"/>
        <w:ind w:left="5124"/>
      </w:pPr>
    </w:p>
    <w:p w:rsidR="00814702" w:rsidRDefault="009D747D" w:rsidP="009D747D">
      <w:pPr>
        <w:spacing w:line="240" w:lineRule="exact"/>
      </w:pPr>
      <w:r>
        <w:rPr>
          <w:noProof/>
        </w:rPr>
        <w:pict w14:anchorId="585B7E35">
          <v:shape id="_x0000_s1028" type="#_x0000_t202" style="position:absolute;margin-left:210.5pt;margin-top:-45.4pt;width:41.85pt;height:38.2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" stroked="f">
            <v:textbox>
              <w:txbxContent>
                <w:p w:rsidR="00814702" w:rsidRPr="009D747D" w:rsidRDefault="00814702" w:rsidP="00814702">
                  <w:pPr>
                    <w:jc w:val="center"/>
                    <w:rPr>
                      <w:color w:val="FFFFFF" w:themeColor="background1"/>
                    </w:rPr>
                  </w:pPr>
                  <w:r w:rsidRPr="009D747D">
                    <w:rPr>
                      <w:color w:val="FFFFFF" w:themeColor="background1"/>
                    </w:rPr>
                    <w:t>4</w:t>
                  </w:r>
                </w:p>
                <w:p w:rsidR="0069475D" w:rsidRDefault="0069475D" w:rsidP="0069475D"/>
              </w:txbxContent>
            </v:textbox>
          </v:shape>
        </w:pict>
      </w:r>
    </w:p>
    <w:p w:rsidR="00814702" w:rsidRDefault="009D747D" w:rsidP="0069475D">
      <w:pPr>
        <w:spacing w:line="240" w:lineRule="exact"/>
        <w:ind w:left="5124"/>
      </w:pPr>
      <w:r>
        <w:rPr>
          <w:noProof/>
        </w:rPr>
        <w:lastRenderedPageBreak/>
        <w:pict>
          <v:rect id="_x0000_s1046" style="position:absolute;left:0;text-align:left;margin-left:215.75pt;margin-top:-40.9pt;width:47.25pt;height:30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46">
              <w:txbxContent>
                <w:p w:rsidR="00343B2B" w:rsidRPr="00343B2B" w:rsidRDefault="00343B2B" w:rsidP="00343B2B">
                  <w:pPr>
                    <w:jc w:val="center"/>
                    <w:rPr>
                      <w:color w:val="FFFFFF" w:themeColor="background1"/>
                    </w:rPr>
                  </w:pPr>
                  <w:r w:rsidRPr="00343B2B">
                    <w:rPr>
                      <w:color w:val="FFFFFF" w:themeColor="background1"/>
                    </w:rPr>
                    <w:t>3</w:t>
                  </w:r>
                </w:p>
              </w:txbxContent>
            </v:textbox>
          </v:rect>
        </w:pict>
      </w:r>
    </w:p>
    <w:p w:rsidR="0069475D" w:rsidRDefault="0069475D" w:rsidP="0069475D">
      <w:pPr>
        <w:spacing w:line="240" w:lineRule="exact"/>
        <w:ind w:left="5124"/>
      </w:pPr>
      <w:r>
        <w:t xml:space="preserve">Приложение 1 </w:t>
      </w:r>
    </w:p>
    <w:p w:rsidR="0069475D" w:rsidRDefault="0069475D" w:rsidP="0069475D">
      <w:pPr>
        <w:spacing w:line="240" w:lineRule="exact"/>
        <w:ind w:left="5124"/>
        <w:jc w:val="right"/>
      </w:pPr>
    </w:p>
    <w:p w:rsidR="0069475D" w:rsidRDefault="0069475D" w:rsidP="000F2394">
      <w:pPr>
        <w:spacing w:line="240" w:lineRule="exact"/>
        <w:ind w:left="5124"/>
      </w:pPr>
      <w:r>
        <w:t xml:space="preserve">к </w:t>
      </w:r>
      <w:r w:rsidR="000F2394">
        <w:t xml:space="preserve">Положению о комиссии по обследованию объектов, поврежденных в результате чрезвычайных ситуаций природного и техногенного характера, </w:t>
      </w:r>
      <w:r w:rsidR="001C22C7">
        <w:t>пожара (тушения пожара)</w:t>
      </w:r>
      <w:r w:rsidR="000F2394">
        <w:t>, произошедших на территории города Ставрополя</w:t>
      </w:r>
    </w:p>
    <w:p w:rsidR="00F2033A" w:rsidRDefault="00F2033A" w:rsidP="00B44878">
      <w:pPr>
        <w:jc w:val="center"/>
      </w:pPr>
    </w:p>
    <w:p w:rsidR="00F2033A" w:rsidRDefault="00F2033A" w:rsidP="00B44878">
      <w:pPr>
        <w:jc w:val="center"/>
      </w:pPr>
    </w:p>
    <w:p w:rsidR="00440C21" w:rsidRPr="00440C21" w:rsidRDefault="00440C21" w:rsidP="00440C21">
      <w:pPr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</w:rPr>
      </w:pPr>
    </w:p>
    <w:p w:rsidR="00440C21" w:rsidRPr="001B509F" w:rsidRDefault="00440C21" w:rsidP="00440C21">
      <w:pPr>
        <w:shd w:val="clear" w:color="auto" w:fill="FFFFFF"/>
        <w:spacing w:after="240"/>
        <w:jc w:val="center"/>
        <w:textAlignment w:val="baseline"/>
        <w:rPr>
          <w:bCs/>
          <w:sz w:val="24"/>
          <w:szCs w:val="24"/>
        </w:rPr>
      </w:pPr>
      <w:r w:rsidRPr="001B509F">
        <w:rPr>
          <w:bCs/>
          <w:sz w:val="24"/>
          <w:szCs w:val="24"/>
        </w:rPr>
        <w:t>З</w:t>
      </w:r>
      <w:r w:rsidR="00343B2B">
        <w:rPr>
          <w:bCs/>
          <w:sz w:val="24"/>
          <w:szCs w:val="24"/>
        </w:rPr>
        <w:t>АКЛЮЧЕНИЕ</w:t>
      </w:r>
      <w:r w:rsidRPr="001B509F">
        <w:rPr>
          <w:bCs/>
          <w:sz w:val="24"/>
          <w:szCs w:val="24"/>
        </w:rPr>
        <w:t xml:space="preserve"> </w:t>
      </w:r>
      <w:r w:rsidR="001C22C7" w:rsidRPr="001B509F">
        <w:rPr>
          <w:sz w:val="24"/>
          <w:szCs w:val="24"/>
        </w:rPr>
        <w:t>об установлении фактов проживания граждан в жилых помещениях, находящихся в зоне чрезвычайной ситуации</w:t>
      </w:r>
      <w:r w:rsidR="00343B2B">
        <w:rPr>
          <w:sz w:val="24"/>
          <w:szCs w:val="24"/>
        </w:rPr>
        <w:t>,</w:t>
      </w:r>
      <w:r w:rsidR="001C22C7" w:rsidRPr="001B509F">
        <w:rPr>
          <w:sz w:val="24"/>
          <w:szCs w:val="24"/>
        </w:rPr>
        <w:t xml:space="preserve"> и утраты ими имущества первой необходимости в результате чрезвычайной ситуации  </w:t>
      </w:r>
    </w:p>
    <w:p w:rsidR="00440C21" w:rsidRPr="001B509F" w:rsidRDefault="00440C21" w:rsidP="00440C21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         </w:t>
      </w:r>
    </w:p>
    <w:p w:rsidR="00440C21" w:rsidRPr="001B509F" w:rsidRDefault="00440C21" w:rsidP="00440C21">
      <w:pPr>
        <w:shd w:val="clear" w:color="auto" w:fill="FFFFFF"/>
        <w:jc w:val="center"/>
        <w:textAlignment w:val="baseline"/>
        <w:rPr>
          <w:color w:val="444444"/>
          <w:sz w:val="24"/>
          <w:szCs w:val="24"/>
        </w:rPr>
      </w:pPr>
      <w:r w:rsidRPr="001B509F">
        <w:rPr>
          <w:color w:val="444444"/>
          <w:sz w:val="24"/>
          <w:szCs w:val="24"/>
        </w:rPr>
        <w:t>_______________________________________________________</w:t>
      </w:r>
      <w:r w:rsidRPr="001B509F">
        <w:rPr>
          <w:color w:val="444444"/>
          <w:sz w:val="24"/>
          <w:szCs w:val="24"/>
        </w:rPr>
        <w:br/>
        <w:t>(наименование чрезвычайной ситуации)</w:t>
      </w:r>
    </w:p>
    <w:p w:rsidR="005858D5" w:rsidRDefault="005858D5" w:rsidP="00440C21">
      <w:pPr>
        <w:textAlignment w:val="baseline"/>
        <w:rPr>
          <w:color w:val="444444"/>
          <w:spacing w:val="-18"/>
          <w:sz w:val="24"/>
          <w:szCs w:val="24"/>
        </w:rPr>
      </w:pP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>Комиссия, действующая на основании ________________________, в составе: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>Председатель комиссии: ____________________________________________________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>Члены комиссии: ___________________________________________________________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            ___________________________________________________________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________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            ___________________________________________________________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________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>провела __________ обследование утраченного имущества первой необходимости.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     (дата)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>Адрес места жительства: ___________________________________________________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>Ф.И.О. заявителя: _________________________________________________________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>Факт проживания в жилом помещении _________________________________________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                                          (Ф.И.О. заявителя)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B509F">
        <w:rPr>
          <w:rFonts w:eastAsiaTheme="minorHAnsi"/>
          <w:sz w:val="24"/>
          <w:szCs w:val="24"/>
          <w:lang w:eastAsia="en-US"/>
        </w:rPr>
        <w:t>установлен</w:t>
      </w:r>
      <w:proofErr w:type="gramEnd"/>
      <w:r w:rsidRPr="001B509F">
        <w:rPr>
          <w:rFonts w:eastAsiaTheme="minorHAnsi"/>
          <w:sz w:val="24"/>
          <w:szCs w:val="24"/>
          <w:lang w:eastAsia="en-US"/>
        </w:rPr>
        <w:t>/не установлен на основании 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____</w:t>
      </w:r>
      <w:r w:rsidRPr="001B509F">
        <w:rPr>
          <w:rFonts w:eastAsiaTheme="minorHAnsi"/>
          <w:sz w:val="24"/>
          <w:szCs w:val="24"/>
          <w:lang w:eastAsia="en-US"/>
        </w:rPr>
        <w:t>.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</w:t>
      </w:r>
      <w:proofErr w:type="gramStart"/>
      <w:r w:rsidRPr="001B509F">
        <w:rPr>
          <w:rFonts w:eastAsiaTheme="minorHAnsi"/>
          <w:sz w:val="24"/>
          <w:szCs w:val="24"/>
          <w:lang w:eastAsia="en-US"/>
        </w:rPr>
        <w:t>(нужное подчеркнуть)                  (указать, если факт проживания</w:t>
      </w:r>
      <w:proofErr w:type="gramEnd"/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                                                </w:t>
      </w:r>
      <w:proofErr w:type="gramStart"/>
      <w:r w:rsidRPr="001B509F">
        <w:rPr>
          <w:rFonts w:eastAsiaTheme="minorHAnsi"/>
          <w:sz w:val="24"/>
          <w:szCs w:val="24"/>
          <w:lang w:eastAsia="en-US"/>
        </w:rPr>
        <w:t>установлен</w:t>
      </w:r>
      <w:proofErr w:type="gramEnd"/>
      <w:r w:rsidRPr="001B509F">
        <w:rPr>
          <w:rFonts w:eastAsiaTheme="minorHAnsi"/>
          <w:sz w:val="24"/>
          <w:szCs w:val="24"/>
          <w:lang w:eastAsia="en-US"/>
        </w:rPr>
        <w:t>)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           Список утраченного имущества первой необходимости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3"/>
        <w:gridCol w:w="1969"/>
        <w:gridCol w:w="1531"/>
      </w:tblGrid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Список имущества первой необходимости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Утрачено</w:t>
            </w:r>
          </w:p>
          <w:p w:rsidR="005858D5" w:rsidRPr="001B509F" w:rsidRDefault="005858D5" w:rsidP="008D2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(ДА или НЕТ)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Предметы для хранения и приготовления пищи: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холодильник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газовая плита (электроплита)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шкаф для посуды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Предметы мебели для приема пищи: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стул (табуретка)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9D747D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lastRenderedPageBreak/>
              <w:pict>
                <v:rect id="Прямоугольник 1" o:spid="_x0000_s1040" style="position:absolute;margin-left:209.75pt;margin-top:-47.25pt;width:47.25pt;height:30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      <v:textbox style="mso-next-textbox:#Прямоугольник 1">
                    <w:txbxContent>
                      <w:p w:rsidR="005858D5" w:rsidRPr="00546A9C" w:rsidRDefault="005858D5" w:rsidP="005858D5">
                        <w:pPr>
                          <w:jc w:val="center"/>
                        </w:pPr>
                        <w:r w:rsidRPr="00546A9C">
                          <w:t>2</w:t>
                        </w:r>
                      </w:p>
                    </w:txbxContent>
                  </v:textbox>
                </v:rect>
              </w:pict>
            </w:r>
            <w:r w:rsidR="005858D5" w:rsidRPr="001B509F">
              <w:rPr>
                <w:rFonts w:eastAsiaTheme="minorHAnsi"/>
                <w:sz w:val="24"/>
                <w:szCs w:val="24"/>
                <w:lang w:eastAsia="en-US"/>
              </w:rPr>
              <w:t>Предметы мебели для сна: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кровать (диван)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Предметы средств информирования граждан: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телевизор (радио)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насос для подачи воды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водонагреватель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котел отопительный (переносная печь)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Факт утраты имущества первой необходимости ____________________________</w:t>
      </w:r>
      <w:r w:rsidR="00343B2B">
        <w:rPr>
          <w:rFonts w:eastAsiaTheme="minorHAnsi"/>
          <w:sz w:val="24"/>
          <w:szCs w:val="24"/>
          <w:lang w:eastAsia="en-US"/>
        </w:rPr>
        <w:t>___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                                                (Ф.И.О. заявителя)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в результате чрезвычайной ситуации </w:t>
      </w:r>
      <w:proofErr w:type="gramStart"/>
      <w:r w:rsidRPr="001B509F">
        <w:rPr>
          <w:rFonts w:eastAsiaTheme="minorHAnsi"/>
          <w:sz w:val="24"/>
          <w:szCs w:val="24"/>
          <w:lang w:eastAsia="en-US"/>
        </w:rPr>
        <w:t>установлен</w:t>
      </w:r>
      <w:proofErr w:type="gramEnd"/>
      <w:r w:rsidRPr="001B509F">
        <w:rPr>
          <w:rFonts w:eastAsiaTheme="minorHAnsi"/>
          <w:sz w:val="24"/>
          <w:szCs w:val="24"/>
          <w:lang w:eastAsia="en-US"/>
        </w:rPr>
        <w:t>/не установлен.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                                  (нужное подчеркнуть)</w:t>
      </w:r>
    </w:p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858D5" w:rsidRPr="001B509F" w:rsidTr="008D2A63">
        <w:tc>
          <w:tcPr>
            <w:tcW w:w="9014" w:type="dxa"/>
            <w:vAlign w:val="center"/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Председатель комиссии:</w:t>
            </w:r>
          </w:p>
        </w:tc>
      </w:tr>
      <w:tr w:rsidR="005858D5" w:rsidRPr="001B509F" w:rsidTr="008D2A63">
        <w:tc>
          <w:tcPr>
            <w:tcW w:w="9014" w:type="dxa"/>
            <w:tcBorders>
              <w:bottom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(должность, подпись, фамилия, инициалы)</w:t>
            </w:r>
          </w:p>
        </w:tc>
      </w:tr>
      <w:tr w:rsidR="005858D5" w:rsidRPr="001B509F" w:rsidTr="008D2A63">
        <w:tc>
          <w:tcPr>
            <w:tcW w:w="9014" w:type="dxa"/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9014" w:type="dxa"/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5858D5" w:rsidRPr="001B509F" w:rsidTr="008D2A63">
        <w:tc>
          <w:tcPr>
            <w:tcW w:w="9014" w:type="dxa"/>
            <w:tcBorders>
              <w:bottom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(должность, подпись, фамилия, инициалы)</w:t>
            </w:r>
          </w:p>
        </w:tc>
      </w:tr>
      <w:tr w:rsidR="005858D5" w:rsidRPr="001B509F" w:rsidTr="008D2A63">
        <w:tc>
          <w:tcPr>
            <w:tcW w:w="9014" w:type="dxa"/>
            <w:tcBorders>
              <w:bottom w:val="single" w:sz="4" w:space="0" w:color="auto"/>
            </w:tcBorders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8D2A63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(должность, подпись, фамилия, инициалы)</w:t>
            </w:r>
          </w:p>
        </w:tc>
      </w:tr>
      <w:tr w:rsidR="005858D5" w:rsidRPr="001B509F" w:rsidTr="008D2A63">
        <w:tc>
          <w:tcPr>
            <w:tcW w:w="9014" w:type="dxa"/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858D5" w:rsidRPr="001B509F" w:rsidRDefault="005858D5" w:rsidP="005858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858D5" w:rsidRPr="001B509F" w:rsidTr="008D2A63">
        <w:tc>
          <w:tcPr>
            <w:tcW w:w="9014" w:type="dxa"/>
          </w:tcPr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 xml:space="preserve">С заключением комиссии </w:t>
            </w:r>
            <w:proofErr w:type="gramStart"/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ознакомлен</w:t>
            </w:r>
            <w:proofErr w:type="gramEnd"/>
            <w:r w:rsidRPr="001B509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5858D5" w:rsidRPr="001B509F" w:rsidRDefault="005858D5" w:rsidP="008D2A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заявитель ________________________________________________________________</w:t>
            </w:r>
          </w:p>
          <w:p w:rsidR="005858D5" w:rsidRPr="001B509F" w:rsidRDefault="005858D5" w:rsidP="008D2A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(подпись, фамилия, инициалы)</w:t>
            </w:r>
          </w:p>
        </w:tc>
      </w:tr>
    </w:tbl>
    <w:p w:rsidR="005858D5" w:rsidRDefault="005858D5" w:rsidP="00440C21">
      <w:pPr>
        <w:textAlignment w:val="baseline"/>
        <w:rPr>
          <w:color w:val="444444"/>
          <w:spacing w:val="-18"/>
          <w:sz w:val="24"/>
          <w:szCs w:val="24"/>
        </w:rPr>
      </w:pPr>
    </w:p>
    <w:p w:rsidR="005858D5" w:rsidRDefault="005858D5" w:rsidP="00440C21">
      <w:pPr>
        <w:textAlignment w:val="baseline"/>
        <w:rPr>
          <w:color w:val="444444"/>
          <w:spacing w:val="-18"/>
          <w:sz w:val="24"/>
          <w:szCs w:val="24"/>
        </w:rPr>
      </w:pPr>
    </w:p>
    <w:p w:rsidR="005858D5" w:rsidRDefault="005858D5" w:rsidP="00440C21">
      <w:pPr>
        <w:textAlignment w:val="baseline"/>
        <w:rPr>
          <w:color w:val="444444"/>
          <w:spacing w:val="-18"/>
          <w:sz w:val="24"/>
          <w:szCs w:val="24"/>
        </w:rPr>
      </w:pPr>
    </w:p>
    <w:p w:rsidR="005858D5" w:rsidRDefault="005858D5" w:rsidP="00440C21">
      <w:pPr>
        <w:textAlignment w:val="baseline"/>
        <w:rPr>
          <w:color w:val="444444"/>
          <w:spacing w:val="-18"/>
          <w:sz w:val="24"/>
          <w:szCs w:val="24"/>
        </w:rPr>
      </w:pPr>
    </w:p>
    <w:p w:rsidR="005858D5" w:rsidRDefault="005858D5" w:rsidP="00440C21">
      <w:pPr>
        <w:textAlignment w:val="baseline"/>
        <w:rPr>
          <w:color w:val="444444"/>
          <w:spacing w:val="-18"/>
          <w:sz w:val="24"/>
          <w:szCs w:val="24"/>
        </w:rPr>
      </w:pPr>
    </w:p>
    <w:p w:rsidR="005858D5" w:rsidRDefault="00947FF9" w:rsidP="00440C21">
      <w:pPr>
        <w:textAlignment w:val="baseline"/>
        <w:rPr>
          <w:color w:val="444444"/>
          <w:spacing w:val="-18"/>
          <w:sz w:val="24"/>
          <w:szCs w:val="24"/>
        </w:rPr>
      </w:pPr>
      <w:r>
        <w:rPr>
          <w:noProof/>
        </w:rPr>
        <w:pict>
          <v:rect id="_x0000_s1031" style="position:absolute;margin-left:182.75pt;margin-top:-33.4pt;width:47.25pt;height:3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31">
              <w:txbxContent>
                <w:p w:rsidR="00D96F7A" w:rsidRPr="00D96F7A" w:rsidRDefault="00D96F7A" w:rsidP="00D96F7A">
                  <w:pPr>
                    <w:jc w:val="center"/>
                    <w:rPr>
                      <w:color w:val="FFFFFF" w:themeColor="background1"/>
                    </w:rPr>
                  </w:pPr>
                  <w:r w:rsidRPr="00D96F7A">
                    <w:rPr>
                      <w:color w:val="FFFFFF" w:themeColor="background1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color w:val="444444"/>
          <w:spacing w:val="-18"/>
          <w:sz w:val="24"/>
          <w:szCs w:val="24"/>
        </w:rPr>
        <w:pict w14:anchorId="585B7E35">
          <v:shape id="_x0000_s1042" type="#_x0000_t202" style="position:absolute;margin-left:223.4pt;margin-top:-33.4pt;width:41.85pt;height:38.25pt;z-index:25167360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" stroked="f">
            <v:textbox>
              <w:txbxContent>
                <w:p w:rsidR="00CB6052" w:rsidRDefault="00CB6052" w:rsidP="00CB6052"/>
              </w:txbxContent>
            </v:textbox>
          </v:shape>
        </w:pict>
      </w:r>
    </w:p>
    <w:p w:rsidR="005858D5" w:rsidRDefault="005858D5" w:rsidP="00440C21">
      <w:pPr>
        <w:textAlignment w:val="baseline"/>
        <w:rPr>
          <w:color w:val="444444"/>
          <w:spacing w:val="-18"/>
          <w:sz w:val="24"/>
          <w:szCs w:val="24"/>
        </w:rPr>
      </w:pPr>
    </w:p>
    <w:p w:rsidR="001B509F" w:rsidRPr="005858D5" w:rsidRDefault="00440C21" w:rsidP="005858D5">
      <w:pPr>
        <w:textAlignment w:val="baseline"/>
        <w:rPr>
          <w:color w:val="444444"/>
          <w:spacing w:val="-18"/>
        </w:rPr>
      </w:pPr>
      <w:r w:rsidRPr="00440C21">
        <w:rPr>
          <w:color w:val="444444"/>
          <w:spacing w:val="-18"/>
        </w:rPr>
        <w:br/>
      </w:r>
      <w:r w:rsidR="00343B2B">
        <w:rPr>
          <w:color w:val="444444"/>
          <w:spacing w:val="-18"/>
        </w:rPr>
        <w:t>      </w:t>
      </w:r>
    </w:p>
    <w:p w:rsidR="009D747D" w:rsidRDefault="009D747D" w:rsidP="00C9170F">
      <w:pPr>
        <w:spacing w:line="240" w:lineRule="exact"/>
        <w:ind w:left="5124"/>
      </w:pPr>
    </w:p>
    <w:p w:rsidR="00C9170F" w:rsidRDefault="009D747D" w:rsidP="00C9170F">
      <w:pPr>
        <w:spacing w:line="240" w:lineRule="exact"/>
        <w:ind w:left="5124"/>
      </w:pPr>
      <w:r>
        <w:rPr>
          <w:noProof/>
        </w:rPr>
        <w:lastRenderedPageBreak/>
        <w:pict>
          <v:rect id="_x0000_s1048" style="position:absolute;left:0;text-align:left;margin-left:215pt;margin-top:-40.15pt;width:47.25pt;height:30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48">
              <w:txbxContent>
                <w:p w:rsidR="009D747D" w:rsidRPr="00343B2B" w:rsidRDefault="009D747D" w:rsidP="009D747D">
                  <w:pPr>
                    <w:jc w:val="center"/>
                    <w:rPr>
                      <w:color w:val="FFFFFF" w:themeColor="background1"/>
                    </w:rPr>
                  </w:pPr>
                  <w:r w:rsidRPr="00343B2B">
                    <w:rPr>
                      <w:color w:val="FFFFFF" w:themeColor="background1"/>
                    </w:rPr>
                    <w:t>3</w:t>
                  </w:r>
                </w:p>
              </w:txbxContent>
            </v:textbox>
          </v:rect>
        </w:pict>
      </w:r>
      <w:r w:rsidR="00C9170F">
        <w:t xml:space="preserve">Приложение 2 </w:t>
      </w:r>
    </w:p>
    <w:p w:rsidR="00C9170F" w:rsidRDefault="00C9170F" w:rsidP="00C9170F">
      <w:pPr>
        <w:spacing w:line="240" w:lineRule="exact"/>
        <w:ind w:left="5124"/>
        <w:jc w:val="right"/>
      </w:pPr>
    </w:p>
    <w:p w:rsidR="00C9170F" w:rsidRDefault="00C9170F" w:rsidP="00C9170F">
      <w:pPr>
        <w:spacing w:line="240" w:lineRule="exact"/>
        <w:ind w:left="5124"/>
      </w:pPr>
      <w:r>
        <w:t>к Положению о комиссии по обследованию объектов, поврежденных в результате чрезвычайных ситуаций природного и техногенного характера, пожара (тушения пожара), произошедших на территории города Ставрополя</w:t>
      </w:r>
    </w:p>
    <w:p w:rsidR="00F2033A" w:rsidRDefault="00F2033A" w:rsidP="00F2033A"/>
    <w:p w:rsidR="00F2033A" w:rsidRDefault="00F2033A" w:rsidP="00B44878">
      <w:pPr>
        <w:jc w:val="center"/>
      </w:pPr>
    </w:p>
    <w:p w:rsidR="00F2033A" w:rsidRDefault="00F2033A" w:rsidP="00F2033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2033A" w:rsidRPr="001B509F" w:rsidRDefault="00C9170F" w:rsidP="00F203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B509F">
        <w:rPr>
          <w:sz w:val="24"/>
          <w:szCs w:val="24"/>
        </w:rPr>
        <w:t>З</w:t>
      </w:r>
      <w:r w:rsidR="00343B2B">
        <w:rPr>
          <w:sz w:val="24"/>
          <w:szCs w:val="24"/>
        </w:rPr>
        <w:t>АКЛЮЧЕНИЕ</w:t>
      </w:r>
      <w:r w:rsidRPr="001B509F">
        <w:rPr>
          <w:sz w:val="24"/>
          <w:szCs w:val="24"/>
        </w:rPr>
        <w:t xml:space="preserve"> об установлении фактов проживания граждан в жилых помещениях, находящихся в зоне чрезвычайной ситуации</w:t>
      </w:r>
      <w:r w:rsidR="00343B2B">
        <w:rPr>
          <w:sz w:val="24"/>
          <w:szCs w:val="24"/>
        </w:rPr>
        <w:t>,</w:t>
      </w:r>
      <w:r w:rsidRPr="001B509F">
        <w:rPr>
          <w:sz w:val="24"/>
          <w:szCs w:val="24"/>
        </w:rPr>
        <w:t xml:space="preserve"> и нарушения условий их жизнедеятельности в результате чрезвычайной ситуации</w:t>
      </w:r>
    </w:p>
    <w:p w:rsidR="00C9170F" w:rsidRPr="001B509F" w:rsidRDefault="002F7714" w:rsidP="00C9170F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rFonts w:eastAsiaTheme="minorHAnsi"/>
          <w:sz w:val="24"/>
          <w:szCs w:val="24"/>
          <w:lang w:eastAsia="en-US"/>
        </w:rPr>
        <w:t xml:space="preserve">  </w:t>
      </w:r>
      <w:r w:rsidR="00C9170F" w:rsidRPr="001B509F">
        <w:rPr>
          <w:color w:val="444444"/>
          <w:spacing w:val="-18"/>
          <w:sz w:val="24"/>
          <w:szCs w:val="24"/>
        </w:rPr>
        <w:t>         </w:t>
      </w:r>
    </w:p>
    <w:p w:rsidR="00C9170F" w:rsidRPr="001B509F" w:rsidRDefault="00C9170F" w:rsidP="00C9170F">
      <w:pPr>
        <w:shd w:val="clear" w:color="auto" w:fill="FFFFFF"/>
        <w:jc w:val="center"/>
        <w:textAlignment w:val="baseline"/>
        <w:rPr>
          <w:color w:val="444444"/>
          <w:sz w:val="24"/>
          <w:szCs w:val="24"/>
        </w:rPr>
      </w:pPr>
      <w:r w:rsidRPr="001B509F">
        <w:rPr>
          <w:color w:val="444444"/>
          <w:sz w:val="24"/>
          <w:szCs w:val="24"/>
        </w:rPr>
        <w:t>_______________________________________________________</w:t>
      </w:r>
      <w:r w:rsidRPr="001B509F">
        <w:rPr>
          <w:color w:val="444444"/>
          <w:sz w:val="24"/>
          <w:szCs w:val="24"/>
        </w:rPr>
        <w:br/>
        <w:t>(наименование чрезвычайной ситуации)</w:t>
      </w:r>
    </w:p>
    <w:p w:rsidR="001B509F" w:rsidRPr="001B509F" w:rsidRDefault="00C9170F" w:rsidP="001B50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509F">
        <w:rPr>
          <w:color w:val="444444"/>
          <w:spacing w:val="-18"/>
          <w:sz w:val="24"/>
          <w:szCs w:val="24"/>
        </w:rPr>
        <w:br/>
      </w:r>
    </w:p>
    <w:p w:rsidR="001B509F" w:rsidRPr="001B509F" w:rsidRDefault="001B509F" w:rsidP="001B50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Адрес места жительства: ___________________</w:t>
      </w:r>
      <w:r w:rsidR="00343B2B">
        <w:rPr>
          <w:color w:val="444444"/>
          <w:spacing w:val="-18"/>
          <w:sz w:val="24"/>
          <w:szCs w:val="24"/>
        </w:rPr>
        <w:t>_____________________________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ФИО пострадавшего: ___________________________________________________ г.р.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Члены семьи пострадавшего (совместно проживающие):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 xml:space="preserve">1. _________________, ________________________________________________ </w:t>
      </w:r>
      <w:r w:rsidR="00343B2B">
        <w:rPr>
          <w:color w:val="444444"/>
          <w:spacing w:val="-18"/>
          <w:sz w:val="24"/>
          <w:szCs w:val="24"/>
        </w:rPr>
        <w:t>__</w:t>
      </w:r>
      <w:r w:rsidRPr="001B509F">
        <w:rPr>
          <w:color w:val="444444"/>
          <w:spacing w:val="-18"/>
          <w:sz w:val="24"/>
          <w:szCs w:val="24"/>
        </w:rPr>
        <w:t>г.р.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   (степень родства)       (фамилия, имя, отчество, дата рождения)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 xml:space="preserve">2. _________________, ________________________________________________ </w:t>
      </w:r>
      <w:r w:rsidR="00343B2B">
        <w:rPr>
          <w:color w:val="444444"/>
          <w:spacing w:val="-18"/>
          <w:sz w:val="24"/>
          <w:szCs w:val="24"/>
        </w:rPr>
        <w:t>__</w:t>
      </w:r>
      <w:r w:rsidRPr="001B509F">
        <w:rPr>
          <w:color w:val="444444"/>
          <w:spacing w:val="-18"/>
          <w:sz w:val="24"/>
          <w:szCs w:val="24"/>
        </w:rPr>
        <w:t>г.р.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   (степень родства)       (фамилия, имя, отчество, дата рождения)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 xml:space="preserve">3. _________________, ________________________________________________ </w:t>
      </w:r>
      <w:r w:rsidR="00343B2B">
        <w:rPr>
          <w:color w:val="444444"/>
          <w:spacing w:val="-18"/>
          <w:sz w:val="24"/>
          <w:szCs w:val="24"/>
        </w:rPr>
        <w:t>__</w:t>
      </w:r>
      <w:r w:rsidRPr="001B509F">
        <w:rPr>
          <w:color w:val="444444"/>
          <w:spacing w:val="-18"/>
          <w:sz w:val="24"/>
          <w:szCs w:val="24"/>
        </w:rPr>
        <w:t>г.р.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   (степень родства)       (фамилия, имя, отчество, дата рождения)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 xml:space="preserve">4. _________________, ________________________________________________ </w:t>
      </w:r>
      <w:r w:rsidR="00343B2B">
        <w:rPr>
          <w:color w:val="444444"/>
          <w:spacing w:val="-18"/>
          <w:sz w:val="24"/>
          <w:szCs w:val="24"/>
        </w:rPr>
        <w:t>__</w:t>
      </w:r>
      <w:r w:rsidRPr="001B509F">
        <w:rPr>
          <w:color w:val="444444"/>
          <w:spacing w:val="-18"/>
          <w:sz w:val="24"/>
          <w:szCs w:val="24"/>
        </w:rPr>
        <w:t>г.р.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   (степень родства)       (фамилия, имя, отчество, дата рождения)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Даты начала нарушения условий жизнедеятельности: __________________________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Характер нарушения условий жизнедеятельности: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2572"/>
        <w:gridCol w:w="1569"/>
      </w:tblGrid>
      <w:tr w:rsidR="005858D5" w:rsidRPr="001B509F" w:rsidTr="004C3F17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</w:tr>
      <w:tr w:rsidR="005858D5" w:rsidRPr="001B509F" w:rsidTr="004C3F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jc w:val="center"/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Критерии (показатели) нарушения условий жизнедеятельности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jc w:val="center"/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Значение критериев (показателей) нарушения условий жизнедеятельности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jc w:val="center"/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Примечание</w:t>
            </w:r>
          </w:p>
        </w:tc>
      </w:tr>
      <w:tr w:rsidR="005858D5" w:rsidRPr="001B509F" w:rsidTr="004C3F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Невозможность проживания пострадавшего в жилых помещениях (местах проживания):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</w:tr>
      <w:tr w:rsidR="005858D5" w:rsidRPr="001B509F" w:rsidTr="004C3F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степень повреждения здания (жилого помещения)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</w:tr>
      <w:tr w:rsidR="005858D5" w:rsidRPr="001B509F" w:rsidTr="004C3F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состояние теплоснабжения здания (жилого помещения)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</w:tr>
      <w:tr w:rsidR="005858D5" w:rsidRPr="001B509F" w:rsidTr="004C3F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состояние водоснабжения здания (жилого помещения)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</w:tr>
      <w:tr w:rsidR="005858D5" w:rsidRPr="001B509F" w:rsidTr="004C3F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состояние электроснабжения здания (жилого помещения)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</w:tr>
      <w:tr w:rsidR="005858D5" w:rsidRPr="001B509F" w:rsidTr="004C3F17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textAlignment w:val="baseline"/>
              <w:rPr>
                <w:sz w:val="24"/>
                <w:szCs w:val="24"/>
              </w:rPr>
            </w:pPr>
            <w:r w:rsidRPr="001B509F">
              <w:rPr>
                <w:sz w:val="24"/>
                <w:szCs w:val="24"/>
              </w:rPr>
              <w:t>Нарушение санитарно-эпидемиологического благополучия пострадавшего: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58D5" w:rsidRPr="001B509F" w:rsidRDefault="005858D5" w:rsidP="004C3F17">
            <w:pPr>
              <w:rPr>
                <w:sz w:val="24"/>
                <w:szCs w:val="24"/>
              </w:rPr>
            </w:pPr>
          </w:p>
        </w:tc>
      </w:tr>
    </w:tbl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br/>
        <w:t xml:space="preserve">    Вывод  комиссии: в результате визуального осмотра установлено, что факт 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нарушения условий жизнедеятельности гражданина ____________________________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t>и членов его семьи ________________________</w:t>
      </w:r>
      <w:r w:rsidR="00343B2B">
        <w:rPr>
          <w:color w:val="444444"/>
          <w:spacing w:val="-18"/>
          <w:sz w:val="24"/>
          <w:szCs w:val="24"/>
        </w:rPr>
        <w:t>_________________________________</w:t>
      </w:r>
    </w:p>
    <w:p w:rsidR="005858D5" w:rsidRPr="001B509F" w:rsidRDefault="009D747D" w:rsidP="005858D5">
      <w:pPr>
        <w:textAlignment w:val="baseline"/>
        <w:rPr>
          <w:color w:val="444444"/>
          <w:spacing w:val="-18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41" style="position:absolute;margin-left:214.25pt;margin-top:-43.9pt;width:47.25pt;height:30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41">
              <w:txbxContent>
                <w:p w:rsidR="005858D5" w:rsidRPr="00546A9C" w:rsidRDefault="005858D5" w:rsidP="005858D5">
                  <w:pPr>
                    <w:jc w:val="center"/>
                  </w:pPr>
                  <w:r w:rsidRPr="00546A9C">
                    <w:t>2</w:t>
                  </w:r>
                </w:p>
              </w:txbxContent>
            </v:textbox>
          </v:rect>
        </w:pict>
      </w:r>
      <w:r w:rsidR="005858D5" w:rsidRPr="001B509F">
        <w:rPr>
          <w:color w:val="444444"/>
          <w:spacing w:val="-18"/>
          <w:sz w:val="24"/>
          <w:szCs w:val="24"/>
        </w:rPr>
        <w:t>                   (подтверждается или нет)</w:t>
      </w:r>
    </w:p>
    <w:p w:rsidR="005858D5" w:rsidRPr="001B509F" w:rsidRDefault="005858D5" w:rsidP="005858D5">
      <w:pPr>
        <w:textAlignment w:val="baseline"/>
        <w:rPr>
          <w:color w:val="444444"/>
          <w:spacing w:val="-18"/>
          <w:sz w:val="24"/>
          <w:szCs w:val="24"/>
        </w:rPr>
      </w:pPr>
      <w:r w:rsidRPr="001B509F">
        <w:rPr>
          <w:color w:val="444444"/>
          <w:spacing w:val="-18"/>
          <w:sz w:val="24"/>
          <w:szCs w:val="24"/>
        </w:rPr>
        <w:br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5858D5" w:rsidRPr="001B509F" w:rsidTr="004C3F17">
        <w:tc>
          <w:tcPr>
            <w:tcW w:w="5272" w:type="dxa"/>
            <w:vAlign w:val="bottom"/>
          </w:tcPr>
          <w:p w:rsidR="005858D5" w:rsidRPr="001B509F" w:rsidRDefault="005858D5" w:rsidP="004C3F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5858D5" w:rsidRPr="001B509F" w:rsidRDefault="005858D5" w:rsidP="004C3F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4C3F17">
        <w:tc>
          <w:tcPr>
            <w:tcW w:w="5272" w:type="dxa"/>
          </w:tcPr>
          <w:p w:rsidR="005858D5" w:rsidRPr="001B509F" w:rsidRDefault="005858D5" w:rsidP="004C3F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5858D5" w:rsidRPr="001B509F" w:rsidRDefault="005858D5" w:rsidP="004C3F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(подпись, фамилия, инициалы)</w:t>
            </w:r>
          </w:p>
          <w:p w:rsidR="005858D5" w:rsidRPr="001B509F" w:rsidRDefault="005858D5" w:rsidP="004C3F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4C3F17">
        <w:tc>
          <w:tcPr>
            <w:tcW w:w="5272" w:type="dxa"/>
            <w:vAlign w:val="bottom"/>
          </w:tcPr>
          <w:p w:rsidR="005858D5" w:rsidRPr="001B509F" w:rsidRDefault="005858D5" w:rsidP="004C3F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5858D5" w:rsidRPr="001B509F" w:rsidRDefault="005858D5" w:rsidP="004C3F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58D5" w:rsidRPr="001B509F" w:rsidTr="004C3F17">
        <w:tc>
          <w:tcPr>
            <w:tcW w:w="5272" w:type="dxa"/>
          </w:tcPr>
          <w:p w:rsidR="005858D5" w:rsidRPr="001B509F" w:rsidRDefault="005858D5" w:rsidP="004C3F1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5858D5" w:rsidRPr="001B509F" w:rsidRDefault="005858D5" w:rsidP="004C3F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509F">
              <w:rPr>
                <w:rFonts w:eastAsiaTheme="minorHAnsi"/>
                <w:sz w:val="24"/>
                <w:szCs w:val="24"/>
                <w:lang w:eastAsia="en-US"/>
              </w:rPr>
              <w:t>(подпись, фамилия, инициалы)</w:t>
            </w:r>
          </w:p>
          <w:p w:rsidR="005858D5" w:rsidRPr="001B509F" w:rsidRDefault="005858D5" w:rsidP="004C3F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9170F" w:rsidRDefault="00947FF9" w:rsidP="00440C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eastAsiaTheme="minorHAnsi"/>
          <w:noProof/>
        </w:rPr>
        <w:pict>
          <v:rect id="_x0000_s1033" style="position:absolute;left:0;text-align:left;margin-left:211.25pt;margin-top:-43.9pt;width:47.25pt;height:35.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33">
              <w:txbxContent>
                <w:p w:rsidR="00D96F7A" w:rsidRPr="00D96F7A" w:rsidRDefault="00D96F7A" w:rsidP="00D96F7A">
                  <w:pPr>
                    <w:jc w:val="center"/>
                    <w:rPr>
                      <w:color w:val="FFFFFF" w:themeColor="background1"/>
                    </w:rPr>
                  </w:pPr>
                  <w:r w:rsidRPr="00D96F7A">
                    <w:rPr>
                      <w:color w:val="FFFFFF" w:themeColor="background1"/>
                    </w:rPr>
                    <w:t>2</w:t>
                  </w:r>
                </w:p>
              </w:txbxContent>
            </v:textbox>
          </v:rect>
        </w:pict>
      </w:r>
    </w:p>
    <w:p w:rsidR="00C9170F" w:rsidRDefault="00C9170F" w:rsidP="00440C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9170F" w:rsidRPr="001B509F" w:rsidRDefault="001B509F" w:rsidP="001B509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</w:t>
      </w: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CB6052" w:rsidP="00C9170F">
      <w:pPr>
        <w:spacing w:line="240" w:lineRule="exact"/>
        <w:ind w:left="5124"/>
      </w:pPr>
    </w:p>
    <w:p w:rsidR="00CB6052" w:rsidRDefault="00947FF9" w:rsidP="00C9170F">
      <w:pPr>
        <w:spacing w:line="240" w:lineRule="exact"/>
        <w:ind w:left="5124"/>
      </w:pPr>
      <w:r>
        <w:rPr>
          <w:noProof/>
        </w:rPr>
        <w:pict w14:anchorId="585B7E35">
          <v:shape id="_x0000_s1043" type="#_x0000_t202" style="position:absolute;left:0;text-align:left;margin-left:214.25pt;margin-top:-43.9pt;width:41.85pt;height:38.25pt;z-index:25167462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" stroked="f">
            <v:textbox>
              <w:txbxContent>
                <w:p w:rsidR="00CB6052" w:rsidRDefault="00CB6052" w:rsidP="00CB6052"/>
              </w:txbxContent>
            </v:textbox>
          </v:shape>
        </w:pict>
      </w: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9D747D" w:rsidRDefault="009D747D" w:rsidP="00C9170F">
      <w:pPr>
        <w:spacing w:line="240" w:lineRule="exact"/>
        <w:ind w:left="5124"/>
      </w:pPr>
    </w:p>
    <w:p w:rsidR="00C9170F" w:rsidRDefault="009D747D" w:rsidP="00C9170F">
      <w:pPr>
        <w:spacing w:line="240" w:lineRule="exact"/>
        <w:ind w:left="5124"/>
      </w:pPr>
      <w:r>
        <w:rPr>
          <w:noProof/>
        </w:rPr>
        <w:lastRenderedPageBreak/>
        <w:pict>
          <v:rect id="_x0000_s1049" style="position:absolute;left:0;text-align:left;margin-left:215pt;margin-top:-41.65pt;width:47.25pt;height:30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49">
              <w:txbxContent>
                <w:p w:rsidR="009D747D" w:rsidRPr="00343B2B" w:rsidRDefault="009D747D" w:rsidP="009D747D">
                  <w:pPr>
                    <w:jc w:val="center"/>
                    <w:rPr>
                      <w:color w:val="FFFFFF" w:themeColor="background1"/>
                    </w:rPr>
                  </w:pPr>
                  <w:r w:rsidRPr="00343B2B">
                    <w:rPr>
                      <w:color w:val="FFFFFF" w:themeColor="background1"/>
                    </w:rPr>
                    <w:t>3</w:t>
                  </w:r>
                </w:p>
              </w:txbxContent>
            </v:textbox>
          </v:rect>
        </w:pict>
      </w:r>
      <w:r w:rsidR="00C9170F">
        <w:t>Пр</w:t>
      </w:r>
      <w:bookmarkStart w:id="0" w:name="_GoBack"/>
      <w:bookmarkEnd w:id="0"/>
      <w:r w:rsidR="00C9170F">
        <w:t xml:space="preserve">иложение 3 </w:t>
      </w:r>
    </w:p>
    <w:p w:rsidR="00C9170F" w:rsidRDefault="00C9170F" w:rsidP="00C9170F">
      <w:pPr>
        <w:spacing w:line="240" w:lineRule="exact"/>
        <w:ind w:left="5124"/>
        <w:jc w:val="right"/>
      </w:pPr>
    </w:p>
    <w:p w:rsidR="00CB6052" w:rsidRDefault="00CB6052" w:rsidP="00C9170F">
      <w:pPr>
        <w:spacing w:line="240" w:lineRule="exact"/>
        <w:ind w:left="5124"/>
        <w:jc w:val="right"/>
      </w:pPr>
    </w:p>
    <w:p w:rsidR="00C9170F" w:rsidRDefault="00C9170F" w:rsidP="00C9170F">
      <w:pPr>
        <w:spacing w:line="240" w:lineRule="exact"/>
        <w:ind w:left="5124"/>
      </w:pPr>
      <w:r>
        <w:t>к Положению о комиссии по обследованию объектов, поврежденных в результате чрезвычайных ситуаций природного и техногенного характера, пожара (тушения пожара), произошедших на территории города Ставрополя</w:t>
      </w:r>
    </w:p>
    <w:p w:rsidR="00200E54" w:rsidRDefault="00200E54" w:rsidP="00200E54">
      <w:pPr>
        <w:jc w:val="center"/>
      </w:pPr>
    </w:p>
    <w:p w:rsidR="00200E54" w:rsidRPr="001B509F" w:rsidRDefault="00200E54" w:rsidP="00200E5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200E54" w:rsidRPr="001B509F" w:rsidRDefault="00200E54" w:rsidP="00200E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B509F">
        <w:rPr>
          <w:rFonts w:eastAsiaTheme="minorHAnsi"/>
          <w:sz w:val="24"/>
          <w:szCs w:val="24"/>
          <w:lang w:eastAsia="en-US"/>
        </w:rPr>
        <w:t>А</w:t>
      </w:r>
      <w:r w:rsidR="00343B2B">
        <w:rPr>
          <w:rFonts w:eastAsiaTheme="minorHAnsi"/>
          <w:sz w:val="24"/>
          <w:szCs w:val="24"/>
          <w:lang w:eastAsia="en-US"/>
        </w:rPr>
        <w:t xml:space="preserve">КТ </w:t>
      </w:r>
      <w:r w:rsidRPr="001B509F">
        <w:rPr>
          <w:sz w:val="24"/>
          <w:szCs w:val="24"/>
        </w:rPr>
        <w:t>комиссионного обследования жилых помещений граждан, пострадавших в результате тушения пожара, произошедшего на территории города Ставрополя</w:t>
      </w:r>
    </w:p>
    <w:p w:rsidR="00200E54" w:rsidRDefault="00200E54" w:rsidP="00B44878">
      <w:pPr>
        <w:jc w:val="center"/>
      </w:pP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комиссия  по обследованию жилых помещений, пострадавших в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результате тушения пожара, в составе: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председателя комиссии _____________________________________________________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                       </w:t>
      </w:r>
      <w:proofErr w:type="gramStart"/>
      <w:r w:rsidRPr="00C9170F">
        <w:rPr>
          <w:rFonts w:eastAsiaTheme="minorHAnsi"/>
          <w:sz w:val="24"/>
          <w:szCs w:val="24"/>
          <w:lang w:eastAsia="en-US"/>
        </w:rPr>
        <w:t>(фамилия, имя, отчество (при наличии),</w:t>
      </w:r>
      <w:proofErr w:type="gramEnd"/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                              должность и место работы)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заместителя председателя комиссии 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proofErr w:type="gramStart"/>
      <w:r w:rsidRPr="00C9170F">
        <w:rPr>
          <w:rFonts w:eastAsiaTheme="minorHAnsi"/>
          <w:sz w:val="24"/>
          <w:szCs w:val="24"/>
          <w:lang w:eastAsia="en-US"/>
        </w:rPr>
        <w:t>(фамилия, имя, отчество (при наличии),</w:t>
      </w:r>
      <w:proofErr w:type="gramEnd"/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                                     должность и место работы)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и членов комиссии: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(фамилия, имя, отчество (при наличии), должность и место работы)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(фамилия, имя, отчество (при наличии), должность и место работы)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(фамилия, имя, отчество (при наличии), должность и место работы)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(фамилия, имя, отчество (при наличии), должность и место работы)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(фамилия, имя, отчество (при наличии), должность и место работы)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в присутствии собственника жилого помещения (уполномоченного лица):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               (фамилия, имя, отчество (при наличии)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 произвела обследование жилого помещения: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(число, месяц, год)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наименование жилого помещения: 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адрес жилого помещения: ___________________________________________________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собственник жилого помещения: 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характеристика жилого помещения: 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характеристика повреждений жилого помещения: ______________________________</w:t>
      </w:r>
      <w:r w:rsidR="00343B2B">
        <w:rPr>
          <w:rFonts w:eastAsiaTheme="minorHAnsi"/>
          <w:sz w:val="24"/>
          <w:szCs w:val="24"/>
          <w:lang w:eastAsia="en-US"/>
        </w:rPr>
        <w:t>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9D747D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  <w:lastRenderedPageBreak/>
        <w:pict>
          <v:rect id="_x0000_s1034" style="position:absolute;left:0;text-align:left;margin-left:212pt;margin-top:-41.65pt;width:47.25pt;height:30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" fillcolor="window" strokecolor="window" strokeweight="2pt">
            <v:textbox style="mso-next-textbox:#_x0000_s1034">
              <w:txbxContent>
                <w:p w:rsidR="00D96F7A" w:rsidRPr="00546A9C" w:rsidRDefault="00D96F7A" w:rsidP="00D96F7A">
                  <w:pPr>
                    <w:jc w:val="center"/>
                  </w:pPr>
                  <w:r w:rsidRPr="00546A9C">
                    <w:t>2</w:t>
                  </w:r>
                </w:p>
              </w:txbxContent>
            </v:textbox>
          </v:rect>
        </w:pict>
      </w:r>
      <w:r w:rsidR="00C9170F" w:rsidRPr="00C9170F">
        <w:rPr>
          <w:rFonts w:eastAsiaTheme="minorHAnsi"/>
          <w:sz w:val="24"/>
          <w:szCs w:val="24"/>
          <w:lang w:eastAsia="en-US"/>
        </w:rPr>
        <w:t>Заключение комиссии: ______________________________________________________</w:t>
      </w:r>
      <w:r w:rsidR="00343B2B">
        <w:rPr>
          <w:rFonts w:eastAsiaTheme="minorHAnsi"/>
          <w:sz w:val="24"/>
          <w:szCs w:val="24"/>
          <w:lang w:eastAsia="en-US"/>
        </w:rPr>
        <w:t>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Председатель комиссии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  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(подпись)             (фамилия, имя, отчество (при наличии)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Заместитель председателя комиссии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  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(подпись)             (фамилия, имя, отчество (при наличии)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Члены межведомственной комиссии: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  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(подпись)             (фамилия, имя, отчество (при наличии)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  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(подпись)             (фамилия, имя, отчество (при наличии)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  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(подпись)             (фамилия, имя, отчество (при наличии)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  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(подпись)             (фамилия, имя, отчество (при наличии)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>_________________  ________________________________________________________</w:t>
      </w:r>
    </w:p>
    <w:p w:rsidR="00C9170F" w:rsidRPr="00C9170F" w:rsidRDefault="00C9170F" w:rsidP="00C9170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9170F">
        <w:rPr>
          <w:rFonts w:eastAsiaTheme="minorHAnsi"/>
          <w:sz w:val="24"/>
          <w:szCs w:val="24"/>
          <w:lang w:eastAsia="en-US"/>
        </w:rPr>
        <w:t xml:space="preserve">    (подпись)             (фамилия, имя, отчество (при наличии)</w:t>
      </w:r>
    </w:p>
    <w:p w:rsidR="00C9170F" w:rsidRDefault="00C9170F" w:rsidP="00B44878">
      <w:pPr>
        <w:jc w:val="center"/>
      </w:pPr>
    </w:p>
    <w:sectPr w:rsidR="00C9170F" w:rsidSect="009D747D">
      <w:headerReference w:type="default" r:id="rId8"/>
      <w:headerReference w:type="first" r:id="rId9"/>
      <w:pgSz w:w="11906" w:h="16838"/>
      <w:pgMar w:top="1418" w:right="567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F9" w:rsidRDefault="00947FF9" w:rsidP="00972387">
      <w:r>
        <w:separator/>
      </w:r>
    </w:p>
  </w:endnote>
  <w:endnote w:type="continuationSeparator" w:id="0">
    <w:p w:rsidR="00947FF9" w:rsidRDefault="00947FF9" w:rsidP="0097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F9" w:rsidRDefault="00947FF9" w:rsidP="00972387">
      <w:r>
        <w:separator/>
      </w:r>
    </w:p>
  </w:footnote>
  <w:footnote w:type="continuationSeparator" w:id="0">
    <w:p w:rsidR="00947FF9" w:rsidRDefault="00947FF9" w:rsidP="0097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217267"/>
      <w:docPartObj>
        <w:docPartGallery w:val="Page Numbers (Top of Page)"/>
        <w:docPartUnique/>
      </w:docPartObj>
    </w:sdtPr>
    <w:sdtEndPr/>
    <w:sdtContent>
      <w:p w:rsidR="00DE6C5A" w:rsidRDefault="00DE6C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7D">
          <w:rPr>
            <w:noProof/>
          </w:rPr>
          <w:t>2</w:t>
        </w:r>
        <w:r>
          <w:fldChar w:fldCharType="end"/>
        </w:r>
      </w:p>
    </w:sdtContent>
  </w:sdt>
  <w:p w:rsidR="00972387" w:rsidRDefault="00972387" w:rsidP="00440C21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26659"/>
      <w:docPartObj>
        <w:docPartGallery w:val="Page Numbers (Top of Page)"/>
        <w:docPartUnique/>
      </w:docPartObj>
    </w:sdtPr>
    <w:sdtEndPr/>
    <w:sdtContent>
      <w:p w:rsidR="00DE6C5A" w:rsidRDefault="00DE6C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7D">
          <w:rPr>
            <w:noProof/>
          </w:rPr>
          <w:t>1</w:t>
        </w:r>
        <w:r>
          <w:fldChar w:fldCharType="end"/>
        </w:r>
      </w:p>
    </w:sdtContent>
  </w:sdt>
  <w:p w:rsidR="00972387" w:rsidRDefault="009723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968"/>
    <w:rsid w:val="000002AA"/>
    <w:rsid w:val="00013A79"/>
    <w:rsid w:val="00023FE0"/>
    <w:rsid w:val="000445A7"/>
    <w:rsid w:val="00057AA2"/>
    <w:rsid w:val="000823FD"/>
    <w:rsid w:val="00087CB5"/>
    <w:rsid w:val="00093D26"/>
    <w:rsid w:val="000B075A"/>
    <w:rsid w:val="000B1E77"/>
    <w:rsid w:val="000C0968"/>
    <w:rsid w:val="000F2394"/>
    <w:rsid w:val="001013FB"/>
    <w:rsid w:val="001631B9"/>
    <w:rsid w:val="001708A2"/>
    <w:rsid w:val="00172623"/>
    <w:rsid w:val="001847ED"/>
    <w:rsid w:val="00194052"/>
    <w:rsid w:val="001B509F"/>
    <w:rsid w:val="001C22C7"/>
    <w:rsid w:val="001D31A9"/>
    <w:rsid w:val="001E5B8A"/>
    <w:rsid w:val="00200E54"/>
    <w:rsid w:val="00201796"/>
    <w:rsid w:val="00281A20"/>
    <w:rsid w:val="002F7649"/>
    <w:rsid w:val="002F7714"/>
    <w:rsid w:val="0030782B"/>
    <w:rsid w:val="0031574C"/>
    <w:rsid w:val="0032436F"/>
    <w:rsid w:val="00336638"/>
    <w:rsid w:val="00343B2B"/>
    <w:rsid w:val="003B1414"/>
    <w:rsid w:val="003B7427"/>
    <w:rsid w:val="003F09CC"/>
    <w:rsid w:val="00423506"/>
    <w:rsid w:val="0042539D"/>
    <w:rsid w:val="00440C21"/>
    <w:rsid w:val="00481C73"/>
    <w:rsid w:val="004C3BEA"/>
    <w:rsid w:val="004D6078"/>
    <w:rsid w:val="005709E7"/>
    <w:rsid w:val="005858D5"/>
    <w:rsid w:val="005F144F"/>
    <w:rsid w:val="005F3396"/>
    <w:rsid w:val="005F7FC2"/>
    <w:rsid w:val="006025E7"/>
    <w:rsid w:val="00606D2F"/>
    <w:rsid w:val="006678F9"/>
    <w:rsid w:val="00680307"/>
    <w:rsid w:val="0069475D"/>
    <w:rsid w:val="006A5F92"/>
    <w:rsid w:val="007014EF"/>
    <w:rsid w:val="00716B84"/>
    <w:rsid w:val="00717462"/>
    <w:rsid w:val="00734ED3"/>
    <w:rsid w:val="00736144"/>
    <w:rsid w:val="0073734A"/>
    <w:rsid w:val="00742A9A"/>
    <w:rsid w:val="00746618"/>
    <w:rsid w:val="007512B5"/>
    <w:rsid w:val="00753BE9"/>
    <w:rsid w:val="00767150"/>
    <w:rsid w:val="007A762F"/>
    <w:rsid w:val="00806A9F"/>
    <w:rsid w:val="00814702"/>
    <w:rsid w:val="00822984"/>
    <w:rsid w:val="00853D5E"/>
    <w:rsid w:val="008967FE"/>
    <w:rsid w:val="008A70E5"/>
    <w:rsid w:val="008B2BEE"/>
    <w:rsid w:val="008B4823"/>
    <w:rsid w:val="008F4110"/>
    <w:rsid w:val="009178D4"/>
    <w:rsid w:val="009277CE"/>
    <w:rsid w:val="00947FF9"/>
    <w:rsid w:val="00950C49"/>
    <w:rsid w:val="00952432"/>
    <w:rsid w:val="00952AF8"/>
    <w:rsid w:val="00957734"/>
    <w:rsid w:val="00972387"/>
    <w:rsid w:val="00982FBA"/>
    <w:rsid w:val="009A6FDB"/>
    <w:rsid w:val="009A79DF"/>
    <w:rsid w:val="009D6477"/>
    <w:rsid w:val="009D747D"/>
    <w:rsid w:val="00A017CA"/>
    <w:rsid w:val="00A328DE"/>
    <w:rsid w:val="00A35BDA"/>
    <w:rsid w:val="00A40191"/>
    <w:rsid w:val="00A45E27"/>
    <w:rsid w:val="00A65DDE"/>
    <w:rsid w:val="00A7702D"/>
    <w:rsid w:val="00AB0D0E"/>
    <w:rsid w:val="00AB7DD3"/>
    <w:rsid w:val="00AD528E"/>
    <w:rsid w:val="00B122A0"/>
    <w:rsid w:val="00B16892"/>
    <w:rsid w:val="00B306B7"/>
    <w:rsid w:val="00B44878"/>
    <w:rsid w:val="00B665CE"/>
    <w:rsid w:val="00B853D9"/>
    <w:rsid w:val="00B87F0C"/>
    <w:rsid w:val="00BC2DFC"/>
    <w:rsid w:val="00C212DA"/>
    <w:rsid w:val="00C3127F"/>
    <w:rsid w:val="00C5634D"/>
    <w:rsid w:val="00C63D9D"/>
    <w:rsid w:val="00C73CEF"/>
    <w:rsid w:val="00C9170F"/>
    <w:rsid w:val="00C9554E"/>
    <w:rsid w:val="00CB6052"/>
    <w:rsid w:val="00CD02FE"/>
    <w:rsid w:val="00CE4639"/>
    <w:rsid w:val="00CE7FCB"/>
    <w:rsid w:val="00D3162A"/>
    <w:rsid w:val="00D96F7A"/>
    <w:rsid w:val="00DB03E8"/>
    <w:rsid w:val="00DE22CA"/>
    <w:rsid w:val="00DE2BF7"/>
    <w:rsid w:val="00DE6C5A"/>
    <w:rsid w:val="00E01548"/>
    <w:rsid w:val="00E2118A"/>
    <w:rsid w:val="00E6470E"/>
    <w:rsid w:val="00E84867"/>
    <w:rsid w:val="00EE3BB5"/>
    <w:rsid w:val="00F063B6"/>
    <w:rsid w:val="00F06E36"/>
    <w:rsid w:val="00F2033A"/>
    <w:rsid w:val="00F41EA6"/>
    <w:rsid w:val="00F42548"/>
    <w:rsid w:val="00F66A31"/>
    <w:rsid w:val="00F702F3"/>
    <w:rsid w:val="00FC1052"/>
    <w:rsid w:val="00FC7E29"/>
    <w:rsid w:val="00FD110F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72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1C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C24E-A84C-4F17-B81A-BB28993D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Поминова Инна Сергеевна</dc:creator>
  <cp:lastModifiedBy>Барнаш Станислав Валерьевич</cp:lastModifiedBy>
  <cp:revision>35</cp:revision>
  <cp:lastPrinted>2022-04-15T13:04:00Z</cp:lastPrinted>
  <dcterms:created xsi:type="dcterms:W3CDTF">2022-03-01T10:57:00Z</dcterms:created>
  <dcterms:modified xsi:type="dcterms:W3CDTF">2022-04-19T07:03:00Z</dcterms:modified>
</cp:coreProperties>
</file>