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09B" w:rsidRPr="00927E91" w:rsidRDefault="0068509B" w:rsidP="007201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019E" w:rsidRDefault="0072019E" w:rsidP="007201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019E" w:rsidRPr="00F71030" w:rsidRDefault="0072019E" w:rsidP="0072019E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72019E" w:rsidRPr="00F71030" w:rsidRDefault="0072019E" w:rsidP="0072019E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72019E" w:rsidRPr="00F71030" w:rsidRDefault="0072019E" w:rsidP="0072019E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2E764F" w:rsidRDefault="002E764F" w:rsidP="005C68BE">
      <w:pPr>
        <w:pStyle w:val="ConsPlusNormal"/>
        <w:spacing w:line="192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B84435" w:rsidRDefault="00B84435" w:rsidP="005C68BE">
      <w:pPr>
        <w:pStyle w:val="ConsPlusNormal"/>
        <w:spacing w:line="192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E764F" w:rsidRDefault="002E764F" w:rsidP="005C68BE">
      <w:pPr>
        <w:pStyle w:val="ConsPlusNormal"/>
        <w:spacing w:line="19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BAF" w:rsidRDefault="00CE7BAF" w:rsidP="005C68BE">
      <w:pPr>
        <w:pStyle w:val="ConsPlusNormal"/>
        <w:spacing w:line="19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019E" w:rsidRPr="00E373F8" w:rsidRDefault="00E373F8" w:rsidP="00E373F8">
      <w:pPr>
        <w:pStyle w:val="ConsPlusNormal"/>
        <w:spacing w:line="1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3F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E373F8">
        <w:rPr>
          <w:rFonts w:ascii="Times New Roman" w:hAnsi="Times New Roman" w:cs="Times New Roman"/>
          <w:sz w:val="28"/>
          <w:szCs w:val="28"/>
        </w:rPr>
        <w:t>Порядка предоставления дополнительных мер социальной поддержки ветеранов боевых</w:t>
      </w:r>
      <w:proofErr w:type="gramEnd"/>
      <w:r w:rsidRPr="00E373F8">
        <w:rPr>
          <w:rFonts w:ascii="Times New Roman" w:hAnsi="Times New Roman" w:cs="Times New Roman"/>
          <w:sz w:val="28"/>
          <w:szCs w:val="28"/>
        </w:rPr>
        <w:t xml:space="preserve"> действий, направленных на реабилитацию в Центр восстановительной терапии для воинов-интернационалистов      </w:t>
      </w:r>
      <w:r>
        <w:rPr>
          <w:rFonts w:ascii="Times New Roman" w:hAnsi="Times New Roman" w:cs="Times New Roman"/>
          <w:sz w:val="28"/>
          <w:szCs w:val="28"/>
        </w:rPr>
        <w:t xml:space="preserve">               им. М.А. Лиходея</w:t>
      </w:r>
    </w:p>
    <w:p w:rsidR="00E373F8" w:rsidRDefault="00E373F8" w:rsidP="0072019E">
      <w:pPr>
        <w:pStyle w:val="a3"/>
        <w:spacing w:after="0"/>
        <w:ind w:left="23"/>
        <w:rPr>
          <w:rFonts w:cs="Times New Roman"/>
          <w:sz w:val="28"/>
          <w:szCs w:val="28"/>
        </w:rPr>
      </w:pPr>
    </w:p>
    <w:p w:rsidR="00F42010" w:rsidRPr="00F42010" w:rsidRDefault="00F42010" w:rsidP="00F420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201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F4201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4201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города Ставрополя Ставропольского края, </w:t>
      </w:r>
      <w:r w:rsidR="004D5631" w:rsidRPr="004D5631">
        <w:rPr>
          <w:rFonts w:ascii="Times New Roman" w:hAnsi="Times New Roman" w:cs="Times New Roman"/>
          <w:sz w:val="28"/>
          <w:szCs w:val="28"/>
        </w:rPr>
        <w:t>решение</w:t>
      </w:r>
      <w:r w:rsidR="004D5631">
        <w:rPr>
          <w:rFonts w:ascii="Times New Roman" w:hAnsi="Times New Roman" w:cs="Times New Roman"/>
          <w:sz w:val="28"/>
          <w:szCs w:val="28"/>
        </w:rPr>
        <w:t>м</w:t>
      </w:r>
      <w:r w:rsidR="004D5631" w:rsidRPr="004D5631">
        <w:rPr>
          <w:rFonts w:ascii="Times New Roman" w:hAnsi="Times New Roman" w:cs="Times New Roman"/>
          <w:sz w:val="28"/>
          <w:szCs w:val="28"/>
        </w:rPr>
        <w:t xml:space="preserve"> Ставропольской городской Думы от 27 мая 2011 г. № 68 «О дополнительных мерах социальной поддержки ветеранов боевых действий, направленных на реабилитацию в Центр восстановительной терапии для воинов-интернационалистов </w:t>
      </w:r>
      <w:r w:rsidR="00536441"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="004D5631" w:rsidRPr="004D5631">
        <w:rPr>
          <w:rFonts w:ascii="Times New Roman" w:hAnsi="Times New Roman" w:cs="Times New Roman"/>
          <w:sz w:val="28"/>
          <w:szCs w:val="28"/>
        </w:rPr>
        <w:t>им. М.А. Лиходея»</w:t>
      </w:r>
      <w:r w:rsidR="00542ECE">
        <w:rPr>
          <w:rFonts w:ascii="Times New Roman" w:hAnsi="Times New Roman" w:cs="Times New Roman"/>
          <w:sz w:val="28"/>
          <w:szCs w:val="28"/>
        </w:rPr>
        <w:t>,</w:t>
      </w:r>
      <w:r w:rsidR="00542ECE" w:rsidRPr="00542ECE">
        <w:rPr>
          <w:rFonts w:ascii="Times New Roman" w:hAnsi="Times New Roman" w:cs="Times New Roman"/>
          <w:sz w:val="28"/>
          <w:szCs w:val="28"/>
        </w:rPr>
        <w:t xml:space="preserve"> </w:t>
      </w:r>
      <w:r w:rsidR="00542ECE" w:rsidRPr="00F4201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hyperlink r:id="rId10" w:history="1">
        <w:r w:rsidR="00542ECE" w:rsidRPr="00F42010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="00542ECE" w:rsidRPr="00F42010">
        <w:rPr>
          <w:rFonts w:ascii="Times New Roman" w:hAnsi="Times New Roman" w:cs="Times New Roman"/>
          <w:sz w:val="28"/>
          <w:szCs w:val="28"/>
        </w:rPr>
        <w:t xml:space="preserve"> </w:t>
      </w:r>
      <w:r w:rsidR="00542ECE">
        <w:rPr>
          <w:rFonts w:ascii="Times New Roman" w:hAnsi="Times New Roman" w:cs="Times New Roman"/>
          <w:sz w:val="28"/>
          <w:szCs w:val="28"/>
        </w:rPr>
        <w:t>«</w:t>
      </w:r>
      <w:r w:rsidR="00542ECE" w:rsidRPr="00F42010">
        <w:rPr>
          <w:rFonts w:ascii="Times New Roman" w:hAnsi="Times New Roman" w:cs="Times New Roman"/>
          <w:sz w:val="28"/>
          <w:szCs w:val="28"/>
        </w:rPr>
        <w:t>Социальная поддержка населения города Ставрополя</w:t>
      </w:r>
      <w:r w:rsidR="00542ECE">
        <w:rPr>
          <w:rFonts w:ascii="Times New Roman" w:hAnsi="Times New Roman" w:cs="Times New Roman"/>
          <w:sz w:val="28"/>
          <w:szCs w:val="28"/>
        </w:rPr>
        <w:t>»</w:t>
      </w:r>
      <w:r w:rsidR="00542ECE" w:rsidRPr="00F42010"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города Ставрополя от 15.11.2019 № 3246,</w:t>
      </w:r>
      <w:r w:rsidR="00542ECE">
        <w:rPr>
          <w:rFonts w:ascii="Times New Roman" w:hAnsi="Times New Roman" w:cs="Times New Roman"/>
          <w:sz w:val="28"/>
          <w:szCs w:val="28"/>
        </w:rPr>
        <w:t xml:space="preserve"> и в </w:t>
      </w:r>
      <w:r w:rsidRPr="00F42010">
        <w:rPr>
          <w:rFonts w:ascii="Times New Roman" w:hAnsi="Times New Roman" w:cs="Times New Roman"/>
          <w:sz w:val="28"/>
          <w:szCs w:val="28"/>
        </w:rPr>
        <w:t xml:space="preserve"> целях определения</w:t>
      </w:r>
      <w:proofErr w:type="gramEnd"/>
      <w:r w:rsidRPr="00F42010">
        <w:rPr>
          <w:rFonts w:ascii="Times New Roman" w:hAnsi="Times New Roman" w:cs="Times New Roman"/>
          <w:sz w:val="28"/>
          <w:szCs w:val="28"/>
        </w:rPr>
        <w:t xml:space="preserve"> порядка и условий </w:t>
      </w:r>
      <w:proofErr w:type="gramStart"/>
      <w:r w:rsidRPr="00F42010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Pr="00F42010">
        <w:rPr>
          <w:rFonts w:ascii="Times New Roman" w:hAnsi="Times New Roman" w:cs="Times New Roman"/>
          <w:sz w:val="28"/>
          <w:szCs w:val="28"/>
        </w:rPr>
        <w:t xml:space="preserve"> дополнительных мер социальной поддержки ветеранов боевых действий, направленных на реабилитацию в Центр восстановительной терапии для воинов-интернационалистов  им. М.А. Лиходея</w:t>
      </w:r>
    </w:p>
    <w:p w:rsidR="00E373F8" w:rsidRDefault="00E373F8" w:rsidP="0072019E">
      <w:pPr>
        <w:pStyle w:val="a3"/>
        <w:spacing w:after="0"/>
        <w:ind w:left="23"/>
        <w:rPr>
          <w:rFonts w:cs="Times New Roman"/>
          <w:sz w:val="28"/>
          <w:szCs w:val="28"/>
        </w:rPr>
      </w:pPr>
    </w:p>
    <w:p w:rsidR="0072019E" w:rsidRDefault="0072019E" w:rsidP="0072019E">
      <w:pPr>
        <w:pStyle w:val="a3"/>
        <w:spacing w:after="0"/>
        <w:ind w:left="23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ПОСТАНОВЛЯЮ:</w:t>
      </w:r>
    </w:p>
    <w:p w:rsidR="00794106" w:rsidRDefault="00794106" w:rsidP="0072019E">
      <w:pPr>
        <w:pStyle w:val="a3"/>
        <w:spacing w:after="0"/>
        <w:ind w:left="23"/>
        <w:rPr>
          <w:rFonts w:cs="Times New Roman"/>
          <w:sz w:val="28"/>
          <w:szCs w:val="28"/>
        </w:rPr>
      </w:pPr>
    </w:p>
    <w:p w:rsidR="00F42010" w:rsidRPr="00794106" w:rsidRDefault="00F42010" w:rsidP="0079410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4106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542ECE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="00794106">
        <w:rPr>
          <w:rFonts w:ascii="Times New Roman" w:hAnsi="Times New Roman" w:cs="Times New Roman"/>
          <w:sz w:val="28"/>
          <w:szCs w:val="28"/>
        </w:rPr>
        <w:t>Порядок</w:t>
      </w:r>
      <w:r w:rsidR="00794106" w:rsidRPr="00E373F8">
        <w:rPr>
          <w:rFonts w:ascii="Times New Roman" w:hAnsi="Times New Roman" w:cs="Times New Roman"/>
          <w:sz w:val="28"/>
          <w:szCs w:val="28"/>
        </w:rPr>
        <w:t xml:space="preserve"> предоставления дополнительных мер социальной поддержки ветеранов боевых действий, направленных на реабилитацию в Центр восстановительной терапии для воинов-интернационалистов </w:t>
      </w:r>
      <w:r w:rsidR="00794106">
        <w:rPr>
          <w:rFonts w:ascii="Times New Roman" w:hAnsi="Times New Roman" w:cs="Times New Roman"/>
          <w:sz w:val="28"/>
          <w:szCs w:val="28"/>
        </w:rPr>
        <w:t xml:space="preserve">им. М.А. </w:t>
      </w:r>
      <w:proofErr w:type="gramStart"/>
      <w:r w:rsidR="00794106">
        <w:rPr>
          <w:rFonts w:ascii="Times New Roman" w:hAnsi="Times New Roman" w:cs="Times New Roman"/>
          <w:sz w:val="28"/>
          <w:szCs w:val="28"/>
        </w:rPr>
        <w:t>Лиходея</w:t>
      </w:r>
      <w:proofErr w:type="gramEnd"/>
      <w:r w:rsidRPr="00794106">
        <w:rPr>
          <w:rFonts w:ascii="Times New Roman" w:hAnsi="Times New Roman" w:cs="Times New Roman"/>
          <w:sz w:val="28"/>
          <w:szCs w:val="28"/>
        </w:rPr>
        <w:t>.</w:t>
      </w:r>
    </w:p>
    <w:p w:rsidR="00794106" w:rsidRPr="00794106" w:rsidRDefault="00794106" w:rsidP="00794106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4106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на следующий день после дня его офици</w:t>
      </w:r>
      <w:r w:rsidR="00363C74">
        <w:rPr>
          <w:rFonts w:ascii="Times New Roman" w:hAnsi="Times New Roman" w:cs="Times New Roman"/>
          <w:sz w:val="28"/>
          <w:szCs w:val="28"/>
        </w:rPr>
        <w:t>ального опубликования в газете «Вечерний Ставрополь»</w:t>
      </w:r>
      <w:r w:rsidRPr="00794106">
        <w:rPr>
          <w:rFonts w:ascii="Times New Roman" w:hAnsi="Times New Roman" w:cs="Times New Roman"/>
          <w:sz w:val="28"/>
          <w:szCs w:val="28"/>
        </w:rPr>
        <w:t>.</w:t>
      </w:r>
    </w:p>
    <w:p w:rsidR="00794106" w:rsidRPr="00794106" w:rsidRDefault="00794106" w:rsidP="00794106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410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9410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94106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Ставрополя в информационно-телекоммуникационной сети </w:t>
      </w:r>
      <w:r w:rsidR="00363C74">
        <w:rPr>
          <w:rFonts w:ascii="Times New Roman" w:hAnsi="Times New Roman" w:cs="Times New Roman"/>
          <w:sz w:val="28"/>
          <w:szCs w:val="28"/>
        </w:rPr>
        <w:t>«Интернет»</w:t>
      </w:r>
      <w:r w:rsidRPr="00794106">
        <w:rPr>
          <w:rFonts w:ascii="Times New Roman" w:hAnsi="Times New Roman" w:cs="Times New Roman"/>
          <w:sz w:val="28"/>
          <w:szCs w:val="28"/>
        </w:rPr>
        <w:t>.</w:t>
      </w:r>
    </w:p>
    <w:p w:rsidR="00794106" w:rsidRPr="00794106" w:rsidRDefault="00794106" w:rsidP="00794106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106">
        <w:rPr>
          <w:rFonts w:ascii="Times New Roman" w:hAnsi="Times New Roman" w:cs="Times New Roman"/>
          <w:sz w:val="28"/>
          <w:szCs w:val="28"/>
        </w:rPr>
        <w:t xml:space="preserve">4. Контроль исполнения настоящего постановления возложить на заместителя главы администрации города Ставрополя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Диреганову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F42010" w:rsidRDefault="00F42010" w:rsidP="00140DE1">
      <w:pPr>
        <w:pStyle w:val="a3"/>
        <w:tabs>
          <w:tab w:val="left" w:pos="1134"/>
        </w:tabs>
        <w:spacing w:after="0"/>
        <w:ind w:left="709"/>
        <w:jc w:val="both"/>
        <w:rPr>
          <w:rFonts w:cs="Times New Roman"/>
          <w:sz w:val="28"/>
          <w:szCs w:val="28"/>
        </w:rPr>
      </w:pPr>
    </w:p>
    <w:p w:rsidR="00297E5F" w:rsidRDefault="00297E5F" w:rsidP="00140DE1">
      <w:pPr>
        <w:pStyle w:val="a3"/>
        <w:tabs>
          <w:tab w:val="left" w:pos="1134"/>
        </w:tabs>
        <w:spacing w:after="0"/>
        <w:ind w:left="709"/>
        <w:jc w:val="both"/>
        <w:rPr>
          <w:rFonts w:cs="Times New Roman"/>
          <w:sz w:val="28"/>
          <w:szCs w:val="28"/>
        </w:rPr>
      </w:pPr>
    </w:p>
    <w:p w:rsidR="00140DE1" w:rsidRPr="00140DE1" w:rsidRDefault="00140DE1" w:rsidP="00140DE1">
      <w:pPr>
        <w:pStyle w:val="a3"/>
        <w:tabs>
          <w:tab w:val="left" w:pos="1134"/>
        </w:tabs>
        <w:spacing w:after="0"/>
        <w:ind w:left="709"/>
        <w:jc w:val="both"/>
        <w:rPr>
          <w:rFonts w:cs="Times New Roman"/>
          <w:sz w:val="28"/>
          <w:szCs w:val="28"/>
        </w:rPr>
      </w:pPr>
    </w:p>
    <w:p w:rsidR="0072019E" w:rsidRDefault="00D12B06" w:rsidP="009B4958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города Ставрополя  </w:t>
      </w:r>
      <w:r w:rsidR="00A06AB8" w:rsidRPr="00A06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902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И.И. Ульянченко</w:t>
      </w:r>
    </w:p>
    <w:p w:rsidR="004D5631" w:rsidRDefault="004D5631" w:rsidP="009B4958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631" w:rsidRDefault="004D5631" w:rsidP="009B4958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631" w:rsidRPr="009B4958" w:rsidRDefault="004D5631" w:rsidP="009B4958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5631" w:rsidRPr="009B4958" w:rsidSect="00542ECE">
      <w:headerReference w:type="default" r:id="rId11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ECE" w:rsidRDefault="00542ECE" w:rsidP="00172EB0">
      <w:pPr>
        <w:spacing w:after="0" w:line="240" w:lineRule="auto"/>
      </w:pPr>
      <w:r>
        <w:separator/>
      </w:r>
    </w:p>
  </w:endnote>
  <w:endnote w:type="continuationSeparator" w:id="0">
    <w:p w:rsidR="00542ECE" w:rsidRDefault="00542ECE" w:rsidP="00172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ECE" w:rsidRDefault="00542ECE" w:rsidP="00172EB0">
      <w:pPr>
        <w:spacing w:after="0" w:line="240" w:lineRule="auto"/>
      </w:pPr>
      <w:r>
        <w:separator/>
      </w:r>
    </w:p>
  </w:footnote>
  <w:footnote w:type="continuationSeparator" w:id="0">
    <w:p w:rsidR="00542ECE" w:rsidRDefault="00542ECE" w:rsidP="00172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63583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42ECE" w:rsidRPr="00172EB0" w:rsidRDefault="00542ECE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72EB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72EB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72EB0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72EB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42ECE" w:rsidRDefault="00542EC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1627EF"/>
    <w:multiLevelType w:val="hybridMultilevel"/>
    <w:tmpl w:val="40600536"/>
    <w:lvl w:ilvl="0" w:tplc="5F0A8206">
      <w:start w:val="1"/>
      <w:numFmt w:val="decimal"/>
      <w:lvlText w:val="%1."/>
      <w:lvlJc w:val="left"/>
      <w:pPr>
        <w:ind w:left="157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94" w:hanging="360"/>
      </w:pPr>
    </w:lvl>
    <w:lvl w:ilvl="2" w:tplc="0419001B" w:tentative="1">
      <w:start w:val="1"/>
      <w:numFmt w:val="lowerRoman"/>
      <w:lvlText w:val="%3."/>
      <w:lvlJc w:val="right"/>
      <w:pPr>
        <w:ind w:left="3014" w:hanging="180"/>
      </w:pPr>
    </w:lvl>
    <w:lvl w:ilvl="3" w:tplc="0419000F" w:tentative="1">
      <w:start w:val="1"/>
      <w:numFmt w:val="decimal"/>
      <w:lvlText w:val="%4."/>
      <w:lvlJc w:val="left"/>
      <w:pPr>
        <w:ind w:left="3734" w:hanging="360"/>
      </w:pPr>
    </w:lvl>
    <w:lvl w:ilvl="4" w:tplc="04190019" w:tentative="1">
      <w:start w:val="1"/>
      <w:numFmt w:val="lowerLetter"/>
      <w:lvlText w:val="%5."/>
      <w:lvlJc w:val="left"/>
      <w:pPr>
        <w:ind w:left="4454" w:hanging="360"/>
      </w:pPr>
    </w:lvl>
    <w:lvl w:ilvl="5" w:tplc="0419001B" w:tentative="1">
      <w:start w:val="1"/>
      <w:numFmt w:val="lowerRoman"/>
      <w:lvlText w:val="%6."/>
      <w:lvlJc w:val="right"/>
      <w:pPr>
        <w:ind w:left="5174" w:hanging="180"/>
      </w:pPr>
    </w:lvl>
    <w:lvl w:ilvl="6" w:tplc="0419000F" w:tentative="1">
      <w:start w:val="1"/>
      <w:numFmt w:val="decimal"/>
      <w:lvlText w:val="%7."/>
      <w:lvlJc w:val="left"/>
      <w:pPr>
        <w:ind w:left="5894" w:hanging="360"/>
      </w:pPr>
    </w:lvl>
    <w:lvl w:ilvl="7" w:tplc="04190019" w:tentative="1">
      <w:start w:val="1"/>
      <w:numFmt w:val="lowerLetter"/>
      <w:lvlText w:val="%8."/>
      <w:lvlJc w:val="left"/>
      <w:pPr>
        <w:ind w:left="6614" w:hanging="360"/>
      </w:pPr>
    </w:lvl>
    <w:lvl w:ilvl="8" w:tplc="0419001B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2">
    <w:nsid w:val="47BC2E3D"/>
    <w:multiLevelType w:val="hybridMultilevel"/>
    <w:tmpl w:val="AC2C8E5A"/>
    <w:lvl w:ilvl="0" w:tplc="41A6FE4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CFE7288"/>
    <w:multiLevelType w:val="hybridMultilevel"/>
    <w:tmpl w:val="46185BB6"/>
    <w:lvl w:ilvl="0" w:tplc="04190011">
      <w:start w:val="1"/>
      <w:numFmt w:val="decimal"/>
      <w:lvlText w:val="%1)"/>
      <w:lvlJc w:val="left"/>
      <w:pPr>
        <w:ind w:left="1631" w:hanging="360"/>
      </w:pPr>
    </w:lvl>
    <w:lvl w:ilvl="1" w:tplc="04190019" w:tentative="1">
      <w:start w:val="1"/>
      <w:numFmt w:val="lowerLetter"/>
      <w:lvlText w:val="%2."/>
      <w:lvlJc w:val="left"/>
      <w:pPr>
        <w:ind w:left="2351" w:hanging="360"/>
      </w:pPr>
    </w:lvl>
    <w:lvl w:ilvl="2" w:tplc="0419001B" w:tentative="1">
      <w:start w:val="1"/>
      <w:numFmt w:val="lowerRoman"/>
      <w:lvlText w:val="%3."/>
      <w:lvlJc w:val="right"/>
      <w:pPr>
        <w:ind w:left="3071" w:hanging="180"/>
      </w:pPr>
    </w:lvl>
    <w:lvl w:ilvl="3" w:tplc="0419000F" w:tentative="1">
      <w:start w:val="1"/>
      <w:numFmt w:val="decimal"/>
      <w:lvlText w:val="%4."/>
      <w:lvlJc w:val="left"/>
      <w:pPr>
        <w:ind w:left="3791" w:hanging="360"/>
      </w:pPr>
    </w:lvl>
    <w:lvl w:ilvl="4" w:tplc="04190019" w:tentative="1">
      <w:start w:val="1"/>
      <w:numFmt w:val="lowerLetter"/>
      <w:lvlText w:val="%5."/>
      <w:lvlJc w:val="left"/>
      <w:pPr>
        <w:ind w:left="4511" w:hanging="360"/>
      </w:pPr>
    </w:lvl>
    <w:lvl w:ilvl="5" w:tplc="0419001B" w:tentative="1">
      <w:start w:val="1"/>
      <w:numFmt w:val="lowerRoman"/>
      <w:lvlText w:val="%6."/>
      <w:lvlJc w:val="right"/>
      <w:pPr>
        <w:ind w:left="5231" w:hanging="180"/>
      </w:pPr>
    </w:lvl>
    <w:lvl w:ilvl="6" w:tplc="0419000F" w:tentative="1">
      <w:start w:val="1"/>
      <w:numFmt w:val="decimal"/>
      <w:lvlText w:val="%7."/>
      <w:lvlJc w:val="left"/>
      <w:pPr>
        <w:ind w:left="5951" w:hanging="360"/>
      </w:pPr>
    </w:lvl>
    <w:lvl w:ilvl="7" w:tplc="04190019" w:tentative="1">
      <w:start w:val="1"/>
      <w:numFmt w:val="lowerLetter"/>
      <w:lvlText w:val="%8."/>
      <w:lvlJc w:val="left"/>
      <w:pPr>
        <w:ind w:left="6671" w:hanging="360"/>
      </w:pPr>
    </w:lvl>
    <w:lvl w:ilvl="8" w:tplc="0419001B" w:tentative="1">
      <w:start w:val="1"/>
      <w:numFmt w:val="lowerRoman"/>
      <w:lvlText w:val="%9."/>
      <w:lvlJc w:val="right"/>
      <w:pPr>
        <w:ind w:left="7391" w:hanging="180"/>
      </w:pPr>
    </w:lvl>
  </w:abstractNum>
  <w:abstractNum w:abstractNumId="4">
    <w:nsid w:val="7F884743"/>
    <w:multiLevelType w:val="hybridMultilevel"/>
    <w:tmpl w:val="68EC8AB0"/>
    <w:lvl w:ilvl="0" w:tplc="0419000F">
      <w:start w:val="1"/>
      <w:numFmt w:val="decimal"/>
      <w:lvlText w:val="%1."/>
      <w:lvlJc w:val="left"/>
      <w:pPr>
        <w:ind w:left="1574" w:hanging="360"/>
      </w:pPr>
    </w:lvl>
    <w:lvl w:ilvl="1" w:tplc="04190019" w:tentative="1">
      <w:start w:val="1"/>
      <w:numFmt w:val="lowerLetter"/>
      <w:lvlText w:val="%2."/>
      <w:lvlJc w:val="left"/>
      <w:pPr>
        <w:ind w:left="2294" w:hanging="360"/>
      </w:pPr>
    </w:lvl>
    <w:lvl w:ilvl="2" w:tplc="0419001B" w:tentative="1">
      <w:start w:val="1"/>
      <w:numFmt w:val="lowerRoman"/>
      <w:lvlText w:val="%3."/>
      <w:lvlJc w:val="right"/>
      <w:pPr>
        <w:ind w:left="3014" w:hanging="180"/>
      </w:pPr>
    </w:lvl>
    <w:lvl w:ilvl="3" w:tplc="0419000F" w:tentative="1">
      <w:start w:val="1"/>
      <w:numFmt w:val="decimal"/>
      <w:lvlText w:val="%4."/>
      <w:lvlJc w:val="left"/>
      <w:pPr>
        <w:ind w:left="3734" w:hanging="360"/>
      </w:pPr>
    </w:lvl>
    <w:lvl w:ilvl="4" w:tplc="04190019" w:tentative="1">
      <w:start w:val="1"/>
      <w:numFmt w:val="lowerLetter"/>
      <w:lvlText w:val="%5."/>
      <w:lvlJc w:val="left"/>
      <w:pPr>
        <w:ind w:left="4454" w:hanging="360"/>
      </w:pPr>
    </w:lvl>
    <w:lvl w:ilvl="5" w:tplc="0419001B" w:tentative="1">
      <w:start w:val="1"/>
      <w:numFmt w:val="lowerRoman"/>
      <w:lvlText w:val="%6."/>
      <w:lvlJc w:val="right"/>
      <w:pPr>
        <w:ind w:left="5174" w:hanging="180"/>
      </w:pPr>
    </w:lvl>
    <w:lvl w:ilvl="6" w:tplc="0419000F" w:tentative="1">
      <w:start w:val="1"/>
      <w:numFmt w:val="decimal"/>
      <w:lvlText w:val="%7."/>
      <w:lvlJc w:val="left"/>
      <w:pPr>
        <w:ind w:left="5894" w:hanging="360"/>
      </w:pPr>
    </w:lvl>
    <w:lvl w:ilvl="7" w:tplc="04190019" w:tentative="1">
      <w:start w:val="1"/>
      <w:numFmt w:val="lowerLetter"/>
      <w:lvlText w:val="%8."/>
      <w:lvlJc w:val="left"/>
      <w:pPr>
        <w:ind w:left="6614" w:hanging="360"/>
      </w:pPr>
    </w:lvl>
    <w:lvl w:ilvl="8" w:tplc="0419001B" w:tentative="1">
      <w:start w:val="1"/>
      <w:numFmt w:val="lowerRoman"/>
      <w:lvlText w:val="%9."/>
      <w:lvlJc w:val="right"/>
      <w:pPr>
        <w:ind w:left="733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19E"/>
    <w:rsid w:val="00000245"/>
    <w:rsid w:val="0001026D"/>
    <w:rsid w:val="000A6318"/>
    <w:rsid w:val="000F11CA"/>
    <w:rsid w:val="001048E3"/>
    <w:rsid w:val="00124A03"/>
    <w:rsid w:val="0013096B"/>
    <w:rsid w:val="00140DE1"/>
    <w:rsid w:val="00172EB0"/>
    <w:rsid w:val="001825AD"/>
    <w:rsid w:val="001B129D"/>
    <w:rsid w:val="001C0ADE"/>
    <w:rsid w:val="001D3074"/>
    <w:rsid w:val="001D40AD"/>
    <w:rsid w:val="001E5B1D"/>
    <w:rsid w:val="001F38A7"/>
    <w:rsid w:val="001F3E41"/>
    <w:rsid w:val="00210B9C"/>
    <w:rsid w:val="0024010F"/>
    <w:rsid w:val="0028024D"/>
    <w:rsid w:val="00280371"/>
    <w:rsid w:val="00297E5F"/>
    <w:rsid w:val="002E764F"/>
    <w:rsid w:val="00326254"/>
    <w:rsid w:val="003570AA"/>
    <w:rsid w:val="00363C74"/>
    <w:rsid w:val="00395041"/>
    <w:rsid w:val="003D479C"/>
    <w:rsid w:val="004429C5"/>
    <w:rsid w:val="00483069"/>
    <w:rsid w:val="004A4F8B"/>
    <w:rsid w:val="004A77BD"/>
    <w:rsid w:val="004C2516"/>
    <w:rsid w:val="004D5631"/>
    <w:rsid w:val="0051169D"/>
    <w:rsid w:val="00523AC5"/>
    <w:rsid w:val="00536441"/>
    <w:rsid w:val="00542ECE"/>
    <w:rsid w:val="005C68BE"/>
    <w:rsid w:val="005C7FA6"/>
    <w:rsid w:val="005E714B"/>
    <w:rsid w:val="00607660"/>
    <w:rsid w:val="006179F3"/>
    <w:rsid w:val="0065464B"/>
    <w:rsid w:val="0068509B"/>
    <w:rsid w:val="006C4285"/>
    <w:rsid w:val="0072019E"/>
    <w:rsid w:val="00733B63"/>
    <w:rsid w:val="00734FEA"/>
    <w:rsid w:val="007573A8"/>
    <w:rsid w:val="007709CE"/>
    <w:rsid w:val="007830E2"/>
    <w:rsid w:val="00794106"/>
    <w:rsid w:val="007D19A2"/>
    <w:rsid w:val="007F7AAA"/>
    <w:rsid w:val="008024B5"/>
    <w:rsid w:val="00847591"/>
    <w:rsid w:val="008A06FD"/>
    <w:rsid w:val="00902A92"/>
    <w:rsid w:val="00927E91"/>
    <w:rsid w:val="00957580"/>
    <w:rsid w:val="009773A2"/>
    <w:rsid w:val="009A7518"/>
    <w:rsid w:val="009B4958"/>
    <w:rsid w:val="00A06AB8"/>
    <w:rsid w:val="00A15B92"/>
    <w:rsid w:val="00A30F79"/>
    <w:rsid w:val="00A435D5"/>
    <w:rsid w:val="00A520D3"/>
    <w:rsid w:val="00AE770C"/>
    <w:rsid w:val="00B329EF"/>
    <w:rsid w:val="00B84435"/>
    <w:rsid w:val="00BD5D14"/>
    <w:rsid w:val="00C7683B"/>
    <w:rsid w:val="00CA38A5"/>
    <w:rsid w:val="00CB3DA9"/>
    <w:rsid w:val="00CC2E43"/>
    <w:rsid w:val="00CE7BAF"/>
    <w:rsid w:val="00CF2AFB"/>
    <w:rsid w:val="00D06920"/>
    <w:rsid w:val="00D12B06"/>
    <w:rsid w:val="00D47863"/>
    <w:rsid w:val="00D64182"/>
    <w:rsid w:val="00D64CEA"/>
    <w:rsid w:val="00D824E4"/>
    <w:rsid w:val="00E373F8"/>
    <w:rsid w:val="00E650CF"/>
    <w:rsid w:val="00EF3A7C"/>
    <w:rsid w:val="00F42010"/>
    <w:rsid w:val="00F56F90"/>
    <w:rsid w:val="00F71030"/>
    <w:rsid w:val="00F81CD2"/>
    <w:rsid w:val="00F82C08"/>
    <w:rsid w:val="00FB0319"/>
    <w:rsid w:val="00FF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019E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Основной текст Знак"/>
    <w:basedOn w:val="a0"/>
    <w:link w:val="a3"/>
    <w:rsid w:val="0072019E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a5">
    <w:name w:val="List Paragraph"/>
    <w:basedOn w:val="a"/>
    <w:qFormat/>
    <w:rsid w:val="0072019E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styleId="a6">
    <w:name w:val="Strong"/>
    <w:qFormat/>
    <w:rsid w:val="0072019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20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019E"/>
    <w:rPr>
      <w:rFonts w:ascii="Segoe UI" w:hAnsi="Segoe UI" w:cs="Segoe UI"/>
      <w:sz w:val="18"/>
      <w:szCs w:val="18"/>
    </w:rPr>
  </w:style>
  <w:style w:type="paragraph" w:customStyle="1" w:styleId="a9">
    <w:name w:val="Базовый"/>
    <w:rsid w:val="0072019E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C6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72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72EB0"/>
  </w:style>
  <w:style w:type="paragraph" w:styleId="ac">
    <w:name w:val="footer"/>
    <w:basedOn w:val="a"/>
    <w:link w:val="ad"/>
    <w:uiPriority w:val="99"/>
    <w:unhideWhenUsed/>
    <w:rsid w:val="00172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72EB0"/>
  </w:style>
  <w:style w:type="paragraph" w:styleId="ae">
    <w:name w:val="No Spacing"/>
    <w:uiPriority w:val="1"/>
    <w:qFormat/>
    <w:rsid w:val="007941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019E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Основной текст Знак"/>
    <w:basedOn w:val="a0"/>
    <w:link w:val="a3"/>
    <w:rsid w:val="0072019E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a5">
    <w:name w:val="List Paragraph"/>
    <w:basedOn w:val="a"/>
    <w:qFormat/>
    <w:rsid w:val="0072019E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styleId="a6">
    <w:name w:val="Strong"/>
    <w:qFormat/>
    <w:rsid w:val="0072019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20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019E"/>
    <w:rPr>
      <w:rFonts w:ascii="Segoe UI" w:hAnsi="Segoe UI" w:cs="Segoe UI"/>
      <w:sz w:val="18"/>
      <w:szCs w:val="18"/>
    </w:rPr>
  </w:style>
  <w:style w:type="paragraph" w:customStyle="1" w:styleId="a9">
    <w:name w:val="Базовый"/>
    <w:rsid w:val="0072019E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C6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72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72EB0"/>
  </w:style>
  <w:style w:type="paragraph" w:styleId="ac">
    <w:name w:val="footer"/>
    <w:basedOn w:val="a"/>
    <w:link w:val="ad"/>
    <w:uiPriority w:val="99"/>
    <w:unhideWhenUsed/>
    <w:rsid w:val="00172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72EB0"/>
  </w:style>
  <w:style w:type="paragraph" w:styleId="ae">
    <w:name w:val="No Spacing"/>
    <w:uiPriority w:val="1"/>
    <w:qFormat/>
    <w:rsid w:val="007941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B8D662F4879B5A12299D725AFEE78B354B18AC7193CCE3B69A761B1AFF6E4242FBFA5E84752968989562C20417D879A311BFD411F2CAACF5D620392T0h6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B8D662F4879B5A12299D725AFEE78B354B18AC7193CC53A6FA861B1AFF6E4242FBFA5E84752968989562C23437D879A311BFD411F2CAACF5D620392T0h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B4E85-5EBE-4A20-8878-C0912F7AB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Запорожцева Екатерина Юрьевна</dc:creator>
  <cp:keywords/>
  <dc:description/>
  <cp:lastModifiedBy>Администратор</cp:lastModifiedBy>
  <cp:revision>36</cp:revision>
  <cp:lastPrinted>2021-12-23T07:11:00Z</cp:lastPrinted>
  <dcterms:created xsi:type="dcterms:W3CDTF">2020-05-22T11:21:00Z</dcterms:created>
  <dcterms:modified xsi:type="dcterms:W3CDTF">2021-12-23T07:11:00Z</dcterms:modified>
</cp:coreProperties>
</file>