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9B" w:rsidRPr="00773995" w:rsidRDefault="0068509B" w:rsidP="0072019E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72019E" w:rsidRPr="00773995" w:rsidRDefault="0072019E" w:rsidP="0072019E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CF5CEC" w:rsidRPr="00773995" w:rsidRDefault="00CF5CEC" w:rsidP="0072019E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72019E" w:rsidRDefault="0072019E" w:rsidP="0072019E">
      <w:pPr>
        <w:spacing w:after="0"/>
        <w:rPr>
          <w:rFonts w:ascii="Times New Roman" w:hAnsi="Times New Roman" w:cs="Times New Roman"/>
          <w:sz w:val="40"/>
          <w:szCs w:val="28"/>
        </w:rPr>
      </w:pPr>
    </w:p>
    <w:p w:rsidR="008620B2" w:rsidRDefault="008620B2" w:rsidP="0072019E">
      <w:pPr>
        <w:spacing w:after="0"/>
        <w:rPr>
          <w:rFonts w:ascii="Times New Roman" w:hAnsi="Times New Roman" w:cs="Times New Roman"/>
          <w:sz w:val="40"/>
          <w:szCs w:val="28"/>
        </w:rPr>
      </w:pPr>
    </w:p>
    <w:p w:rsidR="008620B2" w:rsidRPr="006F1E24" w:rsidRDefault="008620B2" w:rsidP="007201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19E" w:rsidRPr="005C68BE" w:rsidRDefault="00920F93" w:rsidP="006F1E24">
      <w:pPr>
        <w:pStyle w:val="ConsPlusNormal"/>
        <w:spacing w:line="19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5C68BE" w:rsidRPr="005C68BE">
        <w:rPr>
          <w:rFonts w:ascii="Times New Roman" w:hAnsi="Times New Roman" w:cs="Times New Roman"/>
          <w:sz w:val="28"/>
          <w:szCs w:val="28"/>
        </w:rPr>
        <w:t xml:space="preserve"> внесении изменений в состав межведомственной комиссии по обследованию жилых помещений</w:t>
      </w:r>
      <w:r w:rsidR="005C68BE">
        <w:rPr>
          <w:rFonts w:ascii="Times New Roman" w:hAnsi="Times New Roman" w:cs="Times New Roman"/>
          <w:sz w:val="28"/>
          <w:szCs w:val="28"/>
        </w:rPr>
        <w:t xml:space="preserve"> </w:t>
      </w:r>
      <w:r w:rsidR="00B2325A">
        <w:rPr>
          <w:rFonts w:ascii="Times New Roman" w:hAnsi="Times New Roman" w:cs="Times New Roman"/>
          <w:sz w:val="28"/>
          <w:szCs w:val="28"/>
        </w:rPr>
        <w:t>инвалидов и общего и</w:t>
      </w:r>
      <w:r w:rsidR="001D73CF">
        <w:rPr>
          <w:rFonts w:ascii="Times New Roman" w:hAnsi="Times New Roman" w:cs="Times New Roman"/>
          <w:sz w:val="28"/>
          <w:szCs w:val="28"/>
        </w:rPr>
        <w:t xml:space="preserve">мущества </w:t>
      </w:r>
      <w:r w:rsidR="00B2325A">
        <w:rPr>
          <w:rFonts w:ascii="Times New Roman" w:hAnsi="Times New Roman" w:cs="Times New Roman"/>
          <w:sz w:val="28"/>
          <w:szCs w:val="28"/>
        </w:rPr>
        <w:t>в </w:t>
      </w:r>
      <w:r w:rsidR="005C68BE" w:rsidRPr="005C68BE">
        <w:rPr>
          <w:rFonts w:ascii="Times New Roman" w:hAnsi="Times New Roman" w:cs="Times New Roman"/>
          <w:sz w:val="28"/>
          <w:szCs w:val="28"/>
        </w:rPr>
        <w:t>многоквартирных домах,</w:t>
      </w:r>
      <w:r w:rsidR="005C68BE">
        <w:rPr>
          <w:rFonts w:ascii="Times New Roman" w:hAnsi="Times New Roman" w:cs="Times New Roman"/>
          <w:sz w:val="28"/>
          <w:szCs w:val="28"/>
        </w:rPr>
        <w:t xml:space="preserve"> </w:t>
      </w:r>
      <w:r w:rsidR="005C68BE" w:rsidRPr="005C68BE">
        <w:rPr>
          <w:rFonts w:ascii="Times New Roman" w:hAnsi="Times New Roman" w:cs="Times New Roman"/>
          <w:sz w:val="28"/>
          <w:szCs w:val="28"/>
        </w:rPr>
        <w:t>в которых</w:t>
      </w:r>
      <w:r w:rsidR="001D73CF">
        <w:rPr>
          <w:rFonts w:ascii="Times New Roman" w:hAnsi="Times New Roman" w:cs="Times New Roman"/>
          <w:sz w:val="28"/>
          <w:szCs w:val="28"/>
        </w:rPr>
        <w:t xml:space="preserve"> проживают инвалиды, </w:t>
      </w:r>
      <w:r w:rsidR="00B2325A">
        <w:rPr>
          <w:rFonts w:ascii="Times New Roman" w:hAnsi="Times New Roman" w:cs="Times New Roman"/>
          <w:sz w:val="28"/>
          <w:szCs w:val="28"/>
        </w:rPr>
        <w:t>входящих в</w:t>
      </w:r>
      <w:r w:rsidR="001D73CF">
        <w:rPr>
          <w:rFonts w:ascii="Times New Roman" w:hAnsi="Times New Roman" w:cs="Times New Roman"/>
          <w:sz w:val="28"/>
          <w:szCs w:val="28"/>
        </w:rPr>
        <w:t xml:space="preserve"> </w:t>
      </w:r>
      <w:r w:rsidR="005C68BE" w:rsidRPr="005C68BE">
        <w:rPr>
          <w:rFonts w:ascii="Times New Roman" w:hAnsi="Times New Roman" w:cs="Times New Roman"/>
          <w:sz w:val="28"/>
          <w:szCs w:val="28"/>
        </w:rPr>
        <w:t>состав</w:t>
      </w:r>
      <w:r w:rsidR="005C68BE">
        <w:rPr>
          <w:rFonts w:ascii="Times New Roman" w:hAnsi="Times New Roman" w:cs="Times New Roman"/>
          <w:sz w:val="28"/>
          <w:szCs w:val="28"/>
        </w:rPr>
        <w:t xml:space="preserve"> </w:t>
      </w:r>
      <w:r w:rsidR="001D73CF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  <w:r w:rsidR="005C68BE" w:rsidRPr="005C68B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D73CF">
        <w:rPr>
          <w:rFonts w:ascii="Times New Roman" w:hAnsi="Times New Roman" w:cs="Times New Roman"/>
          <w:sz w:val="28"/>
          <w:szCs w:val="28"/>
        </w:rPr>
        <w:t xml:space="preserve"> </w:t>
      </w:r>
      <w:r w:rsidR="005C68BE" w:rsidRPr="005C68BE">
        <w:rPr>
          <w:rFonts w:ascii="Times New Roman" w:hAnsi="Times New Roman" w:cs="Times New Roman"/>
          <w:sz w:val="28"/>
          <w:szCs w:val="28"/>
        </w:rPr>
        <w:t>города Ста</w:t>
      </w:r>
      <w:r w:rsidR="001D73CF">
        <w:rPr>
          <w:rFonts w:ascii="Times New Roman" w:hAnsi="Times New Roman" w:cs="Times New Roman"/>
          <w:sz w:val="28"/>
          <w:szCs w:val="28"/>
        </w:rPr>
        <w:t xml:space="preserve">врополя Ставропольского </w:t>
      </w:r>
      <w:r w:rsidR="00E17084">
        <w:rPr>
          <w:rFonts w:ascii="Times New Roman" w:hAnsi="Times New Roman" w:cs="Times New Roman"/>
          <w:sz w:val="28"/>
          <w:szCs w:val="28"/>
        </w:rPr>
        <w:t xml:space="preserve">края, а </w:t>
      </w:r>
      <w:r w:rsidR="005C68BE" w:rsidRPr="005C68BE">
        <w:rPr>
          <w:rFonts w:ascii="Times New Roman" w:hAnsi="Times New Roman" w:cs="Times New Roman"/>
          <w:sz w:val="28"/>
          <w:szCs w:val="28"/>
        </w:rPr>
        <w:t>также частного</w:t>
      </w:r>
      <w:r w:rsidR="005C68BE">
        <w:rPr>
          <w:rFonts w:ascii="Times New Roman" w:hAnsi="Times New Roman" w:cs="Times New Roman"/>
          <w:sz w:val="28"/>
          <w:szCs w:val="28"/>
        </w:rPr>
        <w:t xml:space="preserve"> </w:t>
      </w:r>
      <w:r w:rsidR="001D73CF">
        <w:rPr>
          <w:rFonts w:ascii="Times New Roman" w:hAnsi="Times New Roman" w:cs="Times New Roman"/>
          <w:sz w:val="28"/>
          <w:szCs w:val="28"/>
        </w:rPr>
        <w:t xml:space="preserve">жилищного фонда, в целях их </w:t>
      </w:r>
      <w:r w:rsidR="005C68BE" w:rsidRPr="005C68BE">
        <w:rPr>
          <w:rFonts w:ascii="Times New Roman" w:hAnsi="Times New Roman" w:cs="Times New Roman"/>
          <w:sz w:val="28"/>
          <w:szCs w:val="28"/>
        </w:rPr>
        <w:t>приспособления с учетом</w:t>
      </w:r>
      <w:r w:rsidR="00E17084">
        <w:rPr>
          <w:rFonts w:ascii="Times New Roman" w:hAnsi="Times New Roman" w:cs="Times New Roman"/>
          <w:sz w:val="28"/>
          <w:szCs w:val="28"/>
        </w:rPr>
        <w:t xml:space="preserve"> </w:t>
      </w:r>
      <w:r w:rsidR="005C68BE" w:rsidRPr="005C68BE">
        <w:rPr>
          <w:rFonts w:ascii="Times New Roman" w:hAnsi="Times New Roman" w:cs="Times New Roman"/>
          <w:sz w:val="28"/>
          <w:szCs w:val="28"/>
        </w:rPr>
        <w:t xml:space="preserve">потребностей инвалидов </w:t>
      </w:r>
      <w:r w:rsidR="002864D1">
        <w:rPr>
          <w:rFonts w:ascii="Times New Roman" w:hAnsi="Times New Roman" w:cs="Times New Roman"/>
          <w:sz w:val="28"/>
          <w:szCs w:val="28"/>
        </w:rPr>
        <w:br/>
      </w:r>
      <w:r w:rsidR="005C68BE" w:rsidRPr="005C68BE">
        <w:rPr>
          <w:rFonts w:ascii="Times New Roman" w:hAnsi="Times New Roman" w:cs="Times New Roman"/>
          <w:sz w:val="28"/>
          <w:szCs w:val="28"/>
        </w:rPr>
        <w:t>и обеспечения условий доступности</w:t>
      </w:r>
      <w:r w:rsidR="005C68BE">
        <w:rPr>
          <w:rFonts w:ascii="Times New Roman" w:hAnsi="Times New Roman" w:cs="Times New Roman"/>
          <w:sz w:val="28"/>
          <w:szCs w:val="28"/>
        </w:rPr>
        <w:t xml:space="preserve"> </w:t>
      </w:r>
      <w:r w:rsidR="00E17084">
        <w:rPr>
          <w:rFonts w:ascii="Times New Roman" w:hAnsi="Times New Roman" w:cs="Times New Roman"/>
          <w:sz w:val="28"/>
          <w:szCs w:val="28"/>
        </w:rPr>
        <w:t xml:space="preserve">их для </w:t>
      </w:r>
      <w:r w:rsidR="001D73CF">
        <w:rPr>
          <w:rFonts w:ascii="Times New Roman" w:hAnsi="Times New Roman" w:cs="Times New Roman"/>
          <w:sz w:val="28"/>
          <w:szCs w:val="28"/>
        </w:rPr>
        <w:t xml:space="preserve">инвалидов на территории </w:t>
      </w:r>
      <w:r w:rsidR="005C68BE" w:rsidRPr="005C68B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C68BE">
        <w:rPr>
          <w:rFonts w:ascii="Times New Roman" w:hAnsi="Times New Roman" w:cs="Times New Roman"/>
          <w:sz w:val="28"/>
          <w:szCs w:val="28"/>
        </w:rPr>
        <w:t xml:space="preserve"> </w:t>
      </w:r>
      <w:r w:rsidR="001D73CF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="005C68BE" w:rsidRPr="005C68BE">
        <w:rPr>
          <w:rFonts w:ascii="Times New Roman" w:hAnsi="Times New Roman" w:cs="Times New Roman"/>
          <w:sz w:val="28"/>
          <w:szCs w:val="28"/>
        </w:rPr>
        <w:t>Ставропольского края,</w:t>
      </w:r>
      <w:r w:rsidR="00E17084">
        <w:rPr>
          <w:szCs w:val="28"/>
        </w:rPr>
        <w:t xml:space="preserve"> </w:t>
      </w:r>
      <w:r w:rsidR="005C68BE" w:rsidRPr="005C68BE">
        <w:rPr>
          <w:rFonts w:ascii="Times New Roman" w:hAnsi="Times New Roman" w:cs="Times New Roman"/>
          <w:sz w:val="28"/>
          <w:szCs w:val="28"/>
        </w:rPr>
        <w:t>утвержденный постановлением адм</w:t>
      </w:r>
      <w:r w:rsidR="00E17084">
        <w:rPr>
          <w:rFonts w:ascii="Times New Roman" w:hAnsi="Times New Roman" w:cs="Times New Roman"/>
          <w:sz w:val="28"/>
          <w:szCs w:val="28"/>
        </w:rPr>
        <w:t>инистрации города Ставрополя</w:t>
      </w:r>
      <w:r w:rsidR="002864D1">
        <w:rPr>
          <w:rFonts w:ascii="Times New Roman" w:hAnsi="Times New Roman" w:cs="Times New Roman"/>
          <w:sz w:val="28"/>
          <w:szCs w:val="28"/>
        </w:rPr>
        <w:br/>
      </w:r>
      <w:r w:rsidR="00E17084">
        <w:rPr>
          <w:rFonts w:ascii="Times New Roman" w:hAnsi="Times New Roman" w:cs="Times New Roman"/>
          <w:sz w:val="28"/>
          <w:szCs w:val="28"/>
        </w:rPr>
        <w:t xml:space="preserve">от </w:t>
      </w:r>
      <w:r w:rsidR="005C68BE">
        <w:rPr>
          <w:rFonts w:ascii="Times New Roman" w:hAnsi="Times New Roman" w:cs="Times New Roman"/>
          <w:sz w:val="28"/>
          <w:szCs w:val="28"/>
        </w:rPr>
        <w:t>20</w:t>
      </w:r>
      <w:r w:rsidR="005C68BE" w:rsidRPr="005C68BE">
        <w:rPr>
          <w:rFonts w:ascii="Times New Roman" w:hAnsi="Times New Roman" w:cs="Times New Roman"/>
          <w:sz w:val="28"/>
          <w:szCs w:val="28"/>
        </w:rPr>
        <w:t>.0</w:t>
      </w:r>
      <w:r w:rsidR="005C68BE">
        <w:rPr>
          <w:rFonts w:ascii="Times New Roman" w:hAnsi="Times New Roman" w:cs="Times New Roman"/>
          <w:sz w:val="28"/>
          <w:szCs w:val="28"/>
        </w:rPr>
        <w:t>9</w:t>
      </w:r>
      <w:r w:rsidR="005C68BE" w:rsidRPr="005C68BE">
        <w:rPr>
          <w:rFonts w:ascii="Times New Roman" w:hAnsi="Times New Roman" w:cs="Times New Roman"/>
          <w:sz w:val="28"/>
          <w:szCs w:val="28"/>
        </w:rPr>
        <w:t>.201</w:t>
      </w:r>
      <w:r w:rsidR="005C68BE">
        <w:rPr>
          <w:rFonts w:ascii="Times New Roman" w:hAnsi="Times New Roman" w:cs="Times New Roman"/>
          <w:sz w:val="28"/>
          <w:szCs w:val="28"/>
        </w:rPr>
        <w:t>7</w:t>
      </w:r>
      <w:r w:rsidR="005C68BE" w:rsidRPr="005C68BE">
        <w:rPr>
          <w:rFonts w:ascii="Times New Roman" w:hAnsi="Times New Roman" w:cs="Times New Roman"/>
          <w:sz w:val="28"/>
          <w:szCs w:val="28"/>
        </w:rPr>
        <w:t xml:space="preserve"> № </w:t>
      </w:r>
      <w:r w:rsidR="005C68BE">
        <w:rPr>
          <w:rFonts w:ascii="Times New Roman" w:hAnsi="Times New Roman" w:cs="Times New Roman"/>
          <w:sz w:val="28"/>
          <w:szCs w:val="28"/>
        </w:rPr>
        <w:t>1761</w:t>
      </w:r>
    </w:p>
    <w:p w:rsidR="00CD69A2" w:rsidRPr="006F1E24" w:rsidRDefault="00CD69A2" w:rsidP="00CD69A2">
      <w:pPr>
        <w:pStyle w:val="a3"/>
        <w:spacing w:after="0"/>
        <w:jc w:val="both"/>
        <w:rPr>
          <w:rFonts w:cs="Times New Roman"/>
          <w:sz w:val="40"/>
          <w:szCs w:val="28"/>
        </w:rPr>
      </w:pPr>
    </w:p>
    <w:p w:rsidR="0072019E" w:rsidRPr="00B2325A" w:rsidRDefault="0072019E" w:rsidP="00692C5F">
      <w:pPr>
        <w:pStyle w:val="a3"/>
        <w:numPr>
          <w:ilvl w:val="0"/>
          <w:numId w:val="1"/>
        </w:numPr>
        <w:spacing w:after="0" w:line="245" w:lineRule="auto"/>
        <w:ind w:left="0" w:firstLine="720"/>
        <w:jc w:val="both"/>
        <w:rPr>
          <w:rFonts w:cs="Times New Roman"/>
          <w:sz w:val="28"/>
          <w:szCs w:val="28"/>
        </w:rPr>
      </w:pPr>
      <w:r w:rsidRPr="00B2325A">
        <w:rPr>
          <w:rFonts w:cs="Times New Roman"/>
          <w:sz w:val="28"/>
          <w:szCs w:val="28"/>
          <w:shd w:val="clear" w:color="auto" w:fill="FFFFFF"/>
        </w:rPr>
        <w:t xml:space="preserve">В связи </w:t>
      </w:r>
      <w:r w:rsidRPr="00B2325A">
        <w:rPr>
          <w:rFonts w:cs="Times New Roman"/>
          <w:sz w:val="28"/>
          <w:szCs w:val="28"/>
        </w:rPr>
        <w:t>с произошедшими кадровыми изменениями</w:t>
      </w:r>
    </w:p>
    <w:p w:rsidR="00CD69A2" w:rsidRPr="00CD69A2" w:rsidRDefault="00CD69A2" w:rsidP="00CD69A2">
      <w:pPr>
        <w:pStyle w:val="a3"/>
        <w:spacing w:after="0"/>
        <w:ind w:left="23"/>
        <w:rPr>
          <w:rFonts w:cs="Times New Roman"/>
          <w:sz w:val="36"/>
          <w:szCs w:val="28"/>
        </w:rPr>
      </w:pPr>
    </w:p>
    <w:p w:rsidR="0072019E" w:rsidRPr="00B2325A" w:rsidRDefault="0072019E" w:rsidP="003D3BF8">
      <w:pPr>
        <w:pStyle w:val="a3"/>
        <w:spacing w:after="0" w:line="235" w:lineRule="auto"/>
        <w:ind w:left="23"/>
        <w:rPr>
          <w:rFonts w:cs="Times New Roman"/>
          <w:sz w:val="28"/>
          <w:szCs w:val="28"/>
        </w:rPr>
      </w:pPr>
      <w:r w:rsidRPr="00B2325A">
        <w:rPr>
          <w:rFonts w:cs="Times New Roman"/>
          <w:sz w:val="28"/>
          <w:szCs w:val="28"/>
        </w:rPr>
        <w:t>ПОСТАНОВЛЯЮ:</w:t>
      </w:r>
    </w:p>
    <w:p w:rsidR="0072019E" w:rsidRPr="00692C5F" w:rsidRDefault="0072019E" w:rsidP="00692C5F">
      <w:pPr>
        <w:pStyle w:val="a3"/>
        <w:spacing w:after="0" w:line="245" w:lineRule="auto"/>
        <w:ind w:left="23" w:firstLine="902"/>
        <w:jc w:val="both"/>
        <w:rPr>
          <w:rFonts w:cs="Times New Roman"/>
          <w:sz w:val="36"/>
          <w:szCs w:val="28"/>
        </w:rPr>
      </w:pPr>
    </w:p>
    <w:p w:rsidR="0072019E" w:rsidRPr="005C68BE" w:rsidRDefault="0072019E" w:rsidP="00CD69A2">
      <w:pPr>
        <w:pStyle w:val="a3"/>
        <w:numPr>
          <w:ilvl w:val="0"/>
          <w:numId w:val="3"/>
        </w:numPr>
        <w:tabs>
          <w:tab w:val="left" w:pos="1134"/>
        </w:tabs>
        <w:spacing w:after="0" w:line="262" w:lineRule="auto"/>
        <w:ind w:left="0" w:firstLine="709"/>
        <w:jc w:val="both"/>
        <w:rPr>
          <w:rFonts w:cs="Times New Roman"/>
          <w:sz w:val="28"/>
          <w:szCs w:val="28"/>
        </w:rPr>
      </w:pPr>
      <w:r w:rsidRPr="005C68BE">
        <w:rPr>
          <w:rFonts w:cs="Times New Roman"/>
          <w:sz w:val="28"/>
          <w:szCs w:val="28"/>
        </w:rPr>
        <w:t xml:space="preserve">Внести в состав </w:t>
      </w:r>
      <w:r w:rsidR="005C68BE" w:rsidRPr="005C68BE">
        <w:rPr>
          <w:rFonts w:cs="Times New Roman"/>
          <w:sz w:val="28"/>
          <w:szCs w:val="28"/>
        </w:rPr>
        <w:t>межведомственной комиссии по обследованию жилых помещений инвалидов и общего имущества в многоквартирных домах, в которых проживают инвалиды, в</w:t>
      </w:r>
      <w:r w:rsidR="001D73CF">
        <w:rPr>
          <w:rFonts w:cs="Times New Roman"/>
          <w:sz w:val="28"/>
          <w:szCs w:val="28"/>
        </w:rPr>
        <w:t>ходящих в состав муниципального</w:t>
      </w:r>
      <w:r w:rsidR="0020557A">
        <w:rPr>
          <w:rFonts w:cs="Times New Roman"/>
          <w:sz w:val="28"/>
          <w:szCs w:val="28"/>
        </w:rPr>
        <w:t xml:space="preserve"> </w:t>
      </w:r>
      <w:r w:rsidR="005C68BE" w:rsidRPr="005C68BE">
        <w:rPr>
          <w:rFonts w:cs="Times New Roman"/>
          <w:sz w:val="28"/>
          <w:szCs w:val="28"/>
        </w:rPr>
        <w:t>жилищного фонда му</w:t>
      </w:r>
      <w:r w:rsidR="001D73CF">
        <w:rPr>
          <w:rFonts w:cs="Times New Roman"/>
          <w:sz w:val="28"/>
          <w:szCs w:val="28"/>
        </w:rPr>
        <w:t>ниципального образования города</w:t>
      </w:r>
      <w:r w:rsidR="0020557A">
        <w:rPr>
          <w:rFonts w:cs="Times New Roman"/>
          <w:sz w:val="28"/>
          <w:szCs w:val="28"/>
        </w:rPr>
        <w:t xml:space="preserve"> </w:t>
      </w:r>
      <w:r w:rsidR="005C68BE" w:rsidRPr="005C68BE">
        <w:rPr>
          <w:rFonts w:cs="Times New Roman"/>
          <w:sz w:val="28"/>
          <w:szCs w:val="28"/>
        </w:rPr>
        <w:t xml:space="preserve">Ставрополя </w:t>
      </w:r>
      <w:proofErr w:type="gramStart"/>
      <w:r w:rsidR="005C68BE" w:rsidRPr="005C68BE">
        <w:rPr>
          <w:rFonts w:cs="Times New Roman"/>
          <w:sz w:val="28"/>
          <w:szCs w:val="28"/>
        </w:rPr>
        <w:t>Ставропольского края, а также частн</w:t>
      </w:r>
      <w:r w:rsidR="00B2325A">
        <w:rPr>
          <w:rFonts w:cs="Times New Roman"/>
          <w:sz w:val="28"/>
          <w:szCs w:val="28"/>
        </w:rPr>
        <w:t>ого жилищного фонда, в целях их</w:t>
      </w:r>
      <w:r w:rsidR="0020557A">
        <w:rPr>
          <w:rFonts w:cs="Times New Roman"/>
          <w:sz w:val="28"/>
          <w:szCs w:val="28"/>
        </w:rPr>
        <w:t xml:space="preserve"> </w:t>
      </w:r>
      <w:r w:rsidR="005C68BE" w:rsidRPr="005C68BE">
        <w:rPr>
          <w:rFonts w:cs="Times New Roman"/>
          <w:sz w:val="28"/>
          <w:szCs w:val="28"/>
        </w:rPr>
        <w:t>приспособления с учетом потребностей инвал</w:t>
      </w:r>
      <w:r w:rsidR="001D73CF">
        <w:rPr>
          <w:rFonts w:cs="Times New Roman"/>
          <w:sz w:val="28"/>
          <w:szCs w:val="28"/>
        </w:rPr>
        <w:t>идов и</w:t>
      </w:r>
      <w:r w:rsidR="0020557A">
        <w:rPr>
          <w:rFonts w:cs="Times New Roman"/>
          <w:sz w:val="28"/>
          <w:szCs w:val="28"/>
        </w:rPr>
        <w:t xml:space="preserve"> </w:t>
      </w:r>
      <w:r w:rsidR="001D73CF">
        <w:rPr>
          <w:rFonts w:cs="Times New Roman"/>
          <w:sz w:val="28"/>
          <w:szCs w:val="28"/>
        </w:rPr>
        <w:t>обеспечения условий</w:t>
      </w:r>
      <w:r w:rsidR="0020557A">
        <w:rPr>
          <w:rFonts w:cs="Times New Roman"/>
          <w:sz w:val="28"/>
          <w:szCs w:val="28"/>
        </w:rPr>
        <w:t xml:space="preserve"> </w:t>
      </w:r>
      <w:r w:rsidR="005C68BE" w:rsidRPr="005C68BE">
        <w:rPr>
          <w:rFonts w:cs="Times New Roman"/>
          <w:sz w:val="28"/>
          <w:szCs w:val="28"/>
        </w:rPr>
        <w:t>доступности их для инвалидов на террит</w:t>
      </w:r>
      <w:r w:rsidR="00B2325A">
        <w:rPr>
          <w:rFonts w:cs="Times New Roman"/>
          <w:sz w:val="28"/>
          <w:szCs w:val="28"/>
        </w:rPr>
        <w:t>ории муниципального образования</w:t>
      </w:r>
      <w:r w:rsidR="0020557A">
        <w:rPr>
          <w:rFonts w:cs="Times New Roman"/>
          <w:sz w:val="28"/>
          <w:szCs w:val="28"/>
        </w:rPr>
        <w:t xml:space="preserve"> </w:t>
      </w:r>
      <w:r w:rsidR="005C68BE" w:rsidRPr="005C68BE">
        <w:rPr>
          <w:rFonts w:cs="Times New Roman"/>
          <w:sz w:val="28"/>
          <w:szCs w:val="28"/>
        </w:rPr>
        <w:t>города Ставрополя Ставропольского края</w:t>
      </w:r>
      <w:r w:rsidR="001D73CF">
        <w:rPr>
          <w:rFonts w:cs="Times New Roman"/>
          <w:sz w:val="28"/>
          <w:szCs w:val="28"/>
          <w:shd w:val="clear" w:color="auto" w:fill="FFFFFF"/>
        </w:rPr>
        <w:t>,</w:t>
      </w:r>
      <w:r w:rsidR="0020557A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5C68BE">
        <w:rPr>
          <w:rFonts w:cs="Times New Roman"/>
          <w:sz w:val="28"/>
          <w:szCs w:val="28"/>
          <w:shd w:val="clear" w:color="auto" w:fill="FFFFFF"/>
        </w:rPr>
        <w:t xml:space="preserve">утвержденный постановлением администрации города Ставрополя </w:t>
      </w:r>
      <w:r w:rsidR="00483069">
        <w:rPr>
          <w:rFonts w:cs="Times New Roman"/>
          <w:sz w:val="28"/>
          <w:szCs w:val="28"/>
          <w:shd w:val="clear" w:color="auto" w:fill="FFFFFF"/>
        </w:rPr>
        <w:t xml:space="preserve">от </w:t>
      </w:r>
      <w:r w:rsidR="005C68BE" w:rsidRPr="005C68BE">
        <w:rPr>
          <w:rFonts w:cs="Times New Roman"/>
          <w:sz w:val="28"/>
          <w:szCs w:val="28"/>
        </w:rPr>
        <w:t>20.09.2017 № 1761</w:t>
      </w:r>
      <w:r w:rsidR="00CB3DA9">
        <w:rPr>
          <w:rFonts w:cs="Times New Roman"/>
          <w:sz w:val="28"/>
          <w:szCs w:val="28"/>
        </w:rPr>
        <w:t xml:space="preserve"> </w:t>
      </w:r>
      <w:r w:rsidRPr="005C68BE">
        <w:rPr>
          <w:rFonts w:cs="Times New Roman"/>
          <w:sz w:val="28"/>
          <w:szCs w:val="28"/>
        </w:rPr>
        <w:t>«</w:t>
      </w:r>
      <w:r w:rsidR="005C68BE" w:rsidRPr="005C68BE">
        <w:rPr>
          <w:rFonts w:cs="Times New Roman"/>
          <w:sz w:val="28"/>
          <w:szCs w:val="28"/>
        </w:rPr>
        <w:t>О</w:t>
      </w:r>
      <w:r w:rsidR="0020557A">
        <w:rPr>
          <w:rFonts w:cs="Times New Roman"/>
          <w:sz w:val="28"/>
          <w:szCs w:val="28"/>
        </w:rPr>
        <w:t xml:space="preserve"> </w:t>
      </w:r>
      <w:r w:rsidR="005C68BE" w:rsidRPr="005C68BE">
        <w:rPr>
          <w:rFonts w:cs="Times New Roman"/>
          <w:sz w:val="28"/>
          <w:szCs w:val="28"/>
        </w:rPr>
        <w:t>создании межведомственной комиссии по обследованию жилых</w:t>
      </w:r>
      <w:r w:rsidR="00B2325A">
        <w:rPr>
          <w:rFonts w:cs="Times New Roman"/>
          <w:sz w:val="28"/>
          <w:szCs w:val="28"/>
        </w:rPr>
        <w:t> </w:t>
      </w:r>
      <w:r w:rsidR="005C68BE" w:rsidRPr="005C68BE">
        <w:rPr>
          <w:rFonts w:cs="Times New Roman"/>
          <w:sz w:val="28"/>
          <w:szCs w:val="28"/>
        </w:rPr>
        <w:t>помещений инвалидов и общего имущества в многоквартирных домах, в</w:t>
      </w:r>
      <w:r w:rsidR="0020557A">
        <w:rPr>
          <w:rFonts w:cs="Times New Roman"/>
          <w:sz w:val="28"/>
          <w:szCs w:val="28"/>
        </w:rPr>
        <w:t xml:space="preserve"> </w:t>
      </w:r>
      <w:r w:rsidR="005C68BE" w:rsidRPr="005C68BE">
        <w:rPr>
          <w:rFonts w:cs="Times New Roman"/>
          <w:sz w:val="28"/>
          <w:szCs w:val="28"/>
        </w:rPr>
        <w:t>которых прожив</w:t>
      </w:r>
      <w:r w:rsidR="001D73CF">
        <w:rPr>
          <w:rFonts w:cs="Times New Roman"/>
          <w:sz w:val="28"/>
          <w:szCs w:val="28"/>
        </w:rPr>
        <w:t>ают инвалиды, входящих в состав</w:t>
      </w:r>
      <w:proofErr w:type="gramEnd"/>
      <w:r w:rsidR="0020557A">
        <w:rPr>
          <w:rFonts w:cs="Times New Roman"/>
          <w:sz w:val="28"/>
          <w:szCs w:val="28"/>
        </w:rPr>
        <w:t xml:space="preserve"> </w:t>
      </w:r>
      <w:r w:rsidR="005C68BE" w:rsidRPr="005C68BE">
        <w:rPr>
          <w:rFonts w:cs="Times New Roman"/>
          <w:sz w:val="28"/>
          <w:szCs w:val="28"/>
        </w:rPr>
        <w:t>муниципального жилищного фонда муниципального образования города Ставрополя Ставропольского края, а также частного жилищно</w:t>
      </w:r>
      <w:r w:rsidR="001D73CF">
        <w:rPr>
          <w:rFonts w:cs="Times New Roman"/>
          <w:sz w:val="28"/>
          <w:szCs w:val="28"/>
        </w:rPr>
        <w:t>го</w:t>
      </w:r>
      <w:r w:rsidR="0020557A">
        <w:rPr>
          <w:rFonts w:cs="Times New Roman"/>
          <w:sz w:val="28"/>
          <w:szCs w:val="28"/>
        </w:rPr>
        <w:t xml:space="preserve"> </w:t>
      </w:r>
      <w:r w:rsidR="00B2325A">
        <w:rPr>
          <w:rFonts w:cs="Times New Roman"/>
          <w:sz w:val="28"/>
          <w:szCs w:val="28"/>
        </w:rPr>
        <w:t>фонда, в целях</w:t>
      </w:r>
      <w:r w:rsidR="0020557A">
        <w:rPr>
          <w:rFonts w:cs="Times New Roman"/>
          <w:sz w:val="28"/>
          <w:szCs w:val="28"/>
        </w:rPr>
        <w:t xml:space="preserve"> </w:t>
      </w:r>
      <w:r w:rsidR="00B2325A">
        <w:rPr>
          <w:rFonts w:cs="Times New Roman"/>
          <w:sz w:val="28"/>
          <w:szCs w:val="28"/>
        </w:rPr>
        <w:t>их</w:t>
      </w:r>
      <w:r w:rsidR="0020557A">
        <w:rPr>
          <w:rFonts w:cs="Times New Roman"/>
          <w:sz w:val="28"/>
          <w:szCs w:val="28"/>
        </w:rPr>
        <w:t xml:space="preserve"> </w:t>
      </w:r>
      <w:r w:rsidR="005C68BE" w:rsidRPr="005C68BE">
        <w:rPr>
          <w:rFonts w:cs="Times New Roman"/>
          <w:sz w:val="28"/>
          <w:szCs w:val="28"/>
        </w:rPr>
        <w:t>приспособления с учетом потре</w:t>
      </w:r>
      <w:r w:rsidR="00B2325A">
        <w:rPr>
          <w:rFonts w:cs="Times New Roman"/>
          <w:sz w:val="28"/>
          <w:szCs w:val="28"/>
        </w:rPr>
        <w:t>бностей инвалидов и обеспечения</w:t>
      </w:r>
      <w:r w:rsidR="0020557A">
        <w:rPr>
          <w:rFonts w:cs="Times New Roman"/>
          <w:sz w:val="28"/>
          <w:szCs w:val="28"/>
        </w:rPr>
        <w:t xml:space="preserve"> </w:t>
      </w:r>
      <w:r w:rsidR="005C68BE" w:rsidRPr="005C68BE">
        <w:rPr>
          <w:rFonts w:cs="Times New Roman"/>
          <w:sz w:val="28"/>
          <w:szCs w:val="28"/>
        </w:rPr>
        <w:t>условий доступности</w:t>
      </w:r>
      <w:r w:rsidR="001D73CF">
        <w:rPr>
          <w:rFonts w:cs="Times New Roman"/>
          <w:sz w:val="28"/>
          <w:szCs w:val="28"/>
        </w:rPr>
        <w:t xml:space="preserve"> их для инвалидов на</w:t>
      </w:r>
      <w:r w:rsidR="0020557A">
        <w:rPr>
          <w:rFonts w:cs="Times New Roman"/>
          <w:sz w:val="28"/>
          <w:szCs w:val="28"/>
        </w:rPr>
        <w:t xml:space="preserve"> </w:t>
      </w:r>
      <w:r w:rsidR="00B2325A">
        <w:rPr>
          <w:rFonts w:cs="Times New Roman"/>
          <w:sz w:val="28"/>
          <w:szCs w:val="28"/>
        </w:rPr>
        <w:t>территории</w:t>
      </w:r>
      <w:r w:rsidR="0020557A">
        <w:rPr>
          <w:rFonts w:cs="Times New Roman"/>
          <w:sz w:val="28"/>
          <w:szCs w:val="28"/>
        </w:rPr>
        <w:t xml:space="preserve"> </w:t>
      </w:r>
      <w:r w:rsidR="005C68BE" w:rsidRPr="005C68BE">
        <w:rPr>
          <w:rFonts w:cs="Times New Roman"/>
          <w:sz w:val="28"/>
          <w:szCs w:val="28"/>
        </w:rPr>
        <w:t>муниципального образования города Ставрополя Ставропольского края»</w:t>
      </w:r>
      <w:r w:rsidRPr="005C68BE">
        <w:rPr>
          <w:rFonts w:cs="Times New Roman"/>
          <w:sz w:val="28"/>
          <w:szCs w:val="28"/>
        </w:rPr>
        <w:t xml:space="preserve"> </w:t>
      </w:r>
      <w:r w:rsidR="005C68BE">
        <w:rPr>
          <w:rFonts w:cs="Times New Roman"/>
          <w:sz w:val="28"/>
          <w:szCs w:val="28"/>
        </w:rPr>
        <w:t>(далее –</w:t>
      </w:r>
      <w:r w:rsidR="00A10351">
        <w:rPr>
          <w:rFonts w:cs="Times New Roman"/>
          <w:sz w:val="28"/>
          <w:szCs w:val="28"/>
        </w:rPr>
        <w:t xml:space="preserve"> </w:t>
      </w:r>
      <w:r w:rsidR="005C68BE">
        <w:rPr>
          <w:rFonts w:cs="Times New Roman"/>
          <w:sz w:val="28"/>
          <w:szCs w:val="28"/>
        </w:rPr>
        <w:t>комиссия)</w:t>
      </w:r>
      <w:r w:rsidR="00CB3DA9">
        <w:rPr>
          <w:rFonts w:cs="Times New Roman"/>
          <w:sz w:val="28"/>
          <w:szCs w:val="28"/>
        </w:rPr>
        <w:t>,</w:t>
      </w:r>
      <w:r w:rsidR="005C68BE">
        <w:rPr>
          <w:rFonts w:cs="Times New Roman"/>
          <w:sz w:val="28"/>
          <w:szCs w:val="28"/>
        </w:rPr>
        <w:t xml:space="preserve"> </w:t>
      </w:r>
      <w:r w:rsidR="001D73CF">
        <w:rPr>
          <w:rFonts w:cs="Times New Roman"/>
          <w:sz w:val="28"/>
          <w:szCs w:val="28"/>
        </w:rPr>
        <w:t>следующие</w:t>
      </w:r>
      <w:r w:rsidR="0020557A">
        <w:rPr>
          <w:rFonts w:cs="Times New Roman"/>
          <w:sz w:val="28"/>
          <w:szCs w:val="28"/>
        </w:rPr>
        <w:t xml:space="preserve"> </w:t>
      </w:r>
      <w:r w:rsidRPr="005C68BE">
        <w:rPr>
          <w:rFonts w:cs="Times New Roman"/>
          <w:sz w:val="28"/>
          <w:szCs w:val="28"/>
        </w:rPr>
        <w:t>изменения:</w:t>
      </w:r>
    </w:p>
    <w:p w:rsidR="0072019E" w:rsidRPr="00B87810" w:rsidRDefault="003D479C" w:rsidP="00CD69A2">
      <w:pPr>
        <w:pStyle w:val="a3"/>
        <w:numPr>
          <w:ilvl w:val="0"/>
          <w:numId w:val="2"/>
        </w:numPr>
        <w:tabs>
          <w:tab w:val="left" w:pos="1134"/>
        </w:tabs>
        <w:spacing w:after="0" w:line="262" w:lineRule="auto"/>
        <w:ind w:left="0" w:firstLine="709"/>
        <w:jc w:val="both"/>
        <w:rPr>
          <w:rFonts w:cs="Times New Roman"/>
          <w:sz w:val="28"/>
          <w:szCs w:val="28"/>
        </w:rPr>
      </w:pPr>
      <w:r w:rsidRPr="00B87810">
        <w:rPr>
          <w:rFonts w:cs="Times New Roman"/>
          <w:sz w:val="28"/>
          <w:szCs w:val="28"/>
        </w:rPr>
        <w:t>в</w:t>
      </w:r>
      <w:r w:rsidR="0072019E" w:rsidRPr="00B87810">
        <w:rPr>
          <w:rFonts w:cs="Times New Roman"/>
          <w:sz w:val="28"/>
          <w:szCs w:val="28"/>
        </w:rPr>
        <w:t xml:space="preserve">ывести из состава </w:t>
      </w:r>
      <w:r w:rsidR="005C68BE" w:rsidRPr="00B87810">
        <w:rPr>
          <w:rFonts w:cs="Times New Roman"/>
          <w:sz w:val="28"/>
          <w:szCs w:val="28"/>
        </w:rPr>
        <w:t>комиссии</w:t>
      </w:r>
      <w:r w:rsidR="005838F8" w:rsidRPr="00B87810">
        <w:rPr>
          <w:rFonts w:cs="Times New Roman"/>
          <w:sz w:val="28"/>
          <w:szCs w:val="28"/>
        </w:rPr>
        <w:t xml:space="preserve"> </w:t>
      </w:r>
      <w:r w:rsidR="008027BA">
        <w:rPr>
          <w:rFonts w:cs="Times New Roman"/>
          <w:sz w:val="28"/>
          <w:szCs w:val="28"/>
          <w:lang w:eastAsia="ar-SA"/>
        </w:rPr>
        <w:t>Морозову Анну Викторовну</w:t>
      </w:r>
      <w:r w:rsidR="0062020A">
        <w:rPr>
          <w:rFonts w:cs="Times New Roman"/>
          <w:sz w:val="28"/>
          <w:szCs w:val="28"/>
        </w:rPr>
        <w:t>;</w:t>
      </w:r>
    </w:p>
    <w:p w:rsidR="004F456F" w:rsidRPr="004F456F" w:rsidRDefault="003D479C" w:rsidP="00CD69A2">
      <w:pPr>
        <w:pStyle w:val="a3"/>
        <w:numPr>
          <w:ilvl w:val="0"/>
          <w:numId w:val="2"/>
        </w:numPr>
        <w:tabs>
          <w:tab w:val="left" w:pos="1134"/>
        </w:tabs>
        <w:spacing w:after="0" w:line="262" w:lineRule="auto"/>
        <w:ind w:hanging="92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  <w:lang w:eastAsia="ar-SA"/>
        </w:rPr>
        <w:t>в</w:t>
      </w:r>
      <w:r w:rsidR="0072019E">
        <w:rPr>
          <w:rFonts w:cs="Times New Roman"/>
          <w:sz w:val="28"/>
          <w:szCs w:val="28"/>
          <w:shd w:val="clear" w:color="auto" w:fill="FFFFFF"/>
          <w:lang w:eastAsia="ar-SA"/>
        </w:rPr>
        <w:t>вести в состав</w:t>
      </w:r>
      <w:r w:rsidR="000A6318">
        <w:rPr>
          <w:rFonts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0A6318" w:rsidRPr="000A6318">
        <w:rPr>
          <w:rFonts w:cs="Times New Roman"/>
          <w:sz w:val="28"/>
          <w:szCs w:val="28"/>
          <w:shd w:val="clear" w:color="auto" w:fill="FFFFFF"/>
          <w:lang w:eastAsia="ar-SA"/>
        </w:rPr>
        <w:t>комиссии</w:t>
      </w:r>
      <w:r w:rsidR="0072019E">
        <w:rPr>
          <w:rFonts w:cs="Times New Roman"/>
          <w:sz w:val="28"/>
          <w:szCs w:val="28"/>
          <w:shd w:val="clear" w:color="auto" w:fill="FFFFFF"/>
          <w:lang w:eastAsia="ar-SA"/>
        </w:rPr>
        <w:t>:</w:t>
      </w:r>
    </w:p>
    <w:tbl>
      <w:tblPr>
        <w:tblW w:w="9369" w:type="dxa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2"/>
        <w:gridCol w:w="302"/>
        <w:gridCol w:w="5935"/>
      </w:tblGrid>
      <w:tr w:rsidR="0020557A" w:rsidRPr="005C5302" w:rsidTr="008620B2">
        <w:tc>
          <w:tcPr>
            <w:tcW w:w="3132" w:type="dxa"/>
            <w:shd w:val="clear" w:color="auto" w:fill="auto"/>
          </w:tcPr>
          <w:p w:rsidR="000B7718" w:rsidRPr="00300EEB" w:rsidRDefault="008027BA" w:rsidP="00CD69A2">
            <w:pPr>
              <w:snapToGrid w:val="0"/>
              <w:spacing w:after="0" w:line="262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Меликсетян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Сармена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Гамлетовича</w:t>
            </w:r>
            <w:proofErr w:type="spellEnd"/>
          </w:p>
        </w:tc>
        <w:tc>
          <w:tcPr>
            <w:tcW w:w="302" w:type="dxa"/>
          </w:tcPr>
          <w:p w:rsidR="0020557A" w:rsidRDefault="0020557A" w:rsidP="00CD69A2">
            <w:pPr>
              <w:snapToGrid w:val="0"/>
              <w:spacing w:after="0" w:line="26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35" w:type="dxa"/>
            <w:shd w:val="clear" w:color="auto" w:fill="auto"/>
          </w:tcPr>
          <w:p w:rsidR="00CF5CEC" w:rsidRDefault="00CF5CEC" w:rsidP="00CD69A2">
            <w:pPr>
              <w:pStyle w:val="a5"/>
              <w:tabs>
                <w:tab w:val="left" w:pos="337"/>
              </w:tabs>
              <w:snapToGrid w:val="0"/>
              <w:spacing w:line="262" w:lineRule="auto"/>
              <w:ind w:left="53"/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  <w:p w:rsidR="00FE192E" w:rsidRPr="000B7718" w:rsidRDefault="008027BA" w:rsidP="008027BA">
            <w:pPr>
              <w:pStyle w:val="a5"/>
              <w:numPr>
                <w:ilvl w:val="0"/>
                <w:numId w:val="7"/>
              </w:numPr>
              <w:tabs>
                <w:tab w:val="left" w:pos="0"/>
                <w:tab w:val="left" w:pos="337"/>
              </w:tabs>
              <w:snapToGrid w:val="0"/>
              <w:spacing w:line="262" w:lineRule="auto"/>
              <w:ind w:left="0" w:firstLine="0"/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>
              <w:rPr>
                <w:rFonts w:cs="Times New Roman"/>
                <w:sz w:val="28"/>
                <w:szCs w:val="28"/>
                <w:lang w:eastAsia="ar-SA"/>
              </w:rPr>
              <w:t>главного специалиста</w:t>
            </w:r>
            <w:r w:rsidR="00CD69A2">
              <w:rPr>
                <w:rFonts w:cs="Times New Roman"/>
                <w:sz w:val="28"/>
                <w:szCs w:val="28"/>
                <w:lang w:eastAsia="ar-SA"/>
              </w:rPr>
              <w:t xml:space="preserve"> отдела </w:t>
            </w:r>
            <w:r w:rsidRPr="00E81F0A">
              <w:rPr>
                <w:sz w:val="27"/>
                <w:szCs w:val="27"/>
              </w:rPr>
              <w:t xml:space="preserve">жилищно-коммунального хозяйства и благоустройства администрации </w:t>
            </w:r>
            <w:r>
              <w:rPr>
                <w:sz w:val="27"/>
                <w:szCs w:val="27"/>
              </w:rPr>
              <w:t>Ленинского</w:t>
            </w:r>
            <w:r w:rsidRPr="00E81F0A">
              <w:rPr>
                <w:sz w:val="27"/>
                <w:szCs w:val="27"/>
              </w:rPr>
              <w:t xml:space="preserve"> района города Ставрополя</w:t>
            </w:r>
            <w:r w:rsidR="00CD69A2">
              <w:rPr>
                <w:rFonts w:cs="Times New Roman"/>
                <w:sz w:val="28"/>
                <w:szCs w:val="28"/>
                <w:lang w:eastAsia="ar-SA"/>
              </w:rPr>
              <w:t>, членом комиссии</w:t>
            </w:r>
            <w:r w:rsidR="008620B2">
              <w:rPr>
                <w:rFonts w:cs="Times New Roman"/>
                <w:sz w:val="28"/>
                <w:szCs w:val="28"/>
                <w:lang w:eastAsia="ar-SA"/>
              </w:rPr>
              <w:t>.</w:t>
            </w:r>
          </w:p>
        </w:tc>
      </w:tr>
    </w:tbl>
    <w:p w:rsidR="00124A03" w:rsidRPr="00210B9C" w:rsidRDefault="00210B9C" w:rsidP="00CD69A2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62" w:lineRule="auto"/>
        <w:ind w:left="0" w:firstLine="709"/>
        <w:jc w:val="both"/>
        <w:rPr>
          <w:rFonts w:cs="Times New Roman"/>
          <w:sz w:val="28"/>
          <w:szCs w:val="28"/>
        </w:rPr>
      </w:pPr>
      <w:r w:rsidRPr="003D3BF8">
        <w:rPr>
          <w:rFonts w:cs="Times New Roman"/>
          <w:sz w:val="28"/>
          <w:szCs w:val="28"/>
        </w:rPr>
        <w:t>Настоящее постановление вступает в силу на следующий</w:t>
      </w:r>
      <w:r w:rsidRPr="00210B9C">
        <w:rPr>
          <w:rFonts w:cs="Times New Roman"/>
          <w:sz w:val="28"/>
          <w:szCs w:val="28"/>
        </w:rPr>
        <w:t xml:space="preserve"> день после дня его официального опубликования в газете</w:t>
      </w:r>
      <w:r w:rsidR="0072019E" w:rsidRPr="00210B9C">
        <w:rPr>
          <w:rFonts w:cs="Times New Roman"/>
          <w:sz w:val="28"/>
          <w:szCs w:val="28"/>
        </w:rPr>
        <w:t xml:space="preserve"> «Вечерний Ставрополь»</w:t>
      </w:r>
      <w:r w:rsidR="00124A03" w:rsidRPr="00210B9C">
        <w:rPr>
          <w:rFonts w:cs="Times New Roman"/>
          <w:sz w:val="28"/>
          <w:szCs w:val="28"/>
        </w:rPr>
        <w:t>.</w:t>
      </w:r>
    </w:p>
    <w:p w:rsidR="0072019E" w:rsidRPr="00210B9C" w:rsidRDefault="00210B9C" w:rsidP="00CD69A2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62" w:lineRule="auto"/>
        <w:ind w:left="0"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Разместить</w:t>
      </w:r>
      <w:proofErr w:type="gramEnd"/>
      <w:r>
        <w:rPr>
          <w:rFonts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</w:t>
      </w:r>
      <w:r w:rsidR="0072019E">
        <w:rPr>
          <w:rFonts w:cs="Times New Roman"/>
          <w:sz w:val="28"/>
          <w:szCs w:val="28"/>
        </w:rPr>
        <w:t xml:space="preserve"> </w:t>
      </w:r>
      <w:r w:rsidR="0072019E" w:rsidRPr="00210B9C">
        <w:rPr>
          <w:rFonts w:cs="Times New Roman"/>
          <w:sz w:val="28"/>
          <w:szCs w:val="28"/>
        </w:rPr>
        <w:t>«Интернет».</w:t>
      </w:r>
    </w:p>
    <w:p w:rsidR="0013096B" w:rsidRDefault="001F38A7" w:rsidP="00CD69A2">
      <w:pPr>
        <w:pStyle w:val="a3"/>
        <w:numPr>
          <w:ilvl w:val="0"/>
          <w:numId w:val="3"/>
        </w:numPr>
        <w:tabs>
          <w:tab w:val="left" w:pos="1134"/>
        </w:tabs>
        <w:spacing w:after="0" w:line="262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 исполнения</w:t>
      </w:r>
      <w:r w:rsidR="001048E3">
        <w:rPr>
          <w:rFonts w:cs="Times New Roman"/>
          <w:sz w:val="28"/>
          <w:szCs w:val="28"/>
        </w:rPr>
        <w:t xml:space="preserve"> настоящего постановления возложить</w:t>
      </w:r>
      <w:r w:rsidR="005838F8">
        <w:rPr>
          <w:rFonts w:cs="Times New Roman"/>
          <w:sz w:val="28"/>
          <w:szCs w:val="28"/>
        </w:rPr>
        <w:t xml:space="preserve"> </w:t>
      </w:r>
      <w:r w:rsidR="001048E3">
        <w:rPr>
          <w:rFonts w:cs="Times New Roman"/>
          <w:sz w:val="28"/>
          <w:szCs w:val="28"/>
        </w:rPr>
        <w:t>на заместителя главы администрации города Ставрополя</w:t>
      </w:r>
      <w:r w:rsidR="005838F8">
        <w:rPr>
          <w:rFonts w:cs="Times New Roman"/>
          <w:sz w:val="28"/>
          <w:szCs w:val="28"/>
        </w:rPr>
        <w:t xml:space="preserve"> </w:t>
      </w:r>
      <w:proofErr w:type="spellStart"/>
      <w:r w:rsidR="00866A3E">
        <w:rPr>
          <w:rFonts w:cs="Times New Roman"/>
          <w:sz w:val="28"/>
          <w:szCs w:val="28"/>
        </w:rPr>
        <w:t>Диреганову</w:t>
      </w:r>
      <w:proofErr w:type="spellEnd"/>
      <w:r w:rsidR="00866A3E">
        <w:rPr>
          <w:rFonts w:cs="Times New Roman"/>
          <w:sz w:val="28"/>
          <w:szCs w:val="28"/>
        </w:rPr>
        <w:t xml:space="preserve"> А.В.</w:t>
      </w:r>
    </w:p>
    <w:p w:rsidR="0072019E" w:rsidRDefault="0072019E" w:rsidP="0062020A">
      <w:pPr>
        <w:pStyle w:val="a3"/>
        <w:spacing w:after="0" w:line="230" w:lineRule="auto"/>
        <w:ind w:left="-17" w:firstLine="720"/>
        <w:jc w:val="both"/>
        <w:rPr>
          <w:rFonts w:cs="Times New Roman"/>
          <w:sz w:val="28"/>
          <w:szCs w:val="28"/>
        </w:rPr>
      </w:pPr>
    </w:p>
    <w:p w:rsidR="0020557A" w:rsidRDefault="0020557A" w:rsidP="0062020A">
      <w:pPr>
        <w:pStyle w:val="a3"/>
        <w:spacing w:after="0" w:line="230" w:lineRule="auto"/>
        <w:ind w:left="-17" w:firstLine="720"/>
        <w:jc w:val="both"/>
        <w:rPr>
          <w:rFonts w:cs="Times New Roman"/>
          <w:sz w:val="28"/>
          <w:szCs w:val="28"/>
        </w:rPr>
      </w:pPr>
    </w:p>
    <w:p w:rsidR="009013FF" w:rsidRPr="002E764F" w:rsidRDefault="009013FF" w:rsidP="0062020A">
      <w:pPr>
        <w:pStyle w:val="a3"/>
        <w:spacing w:after="0" w:line="230" w:lineRule="auto"/>
        <w:ind w:left="-17" w:firstLine="720"/>
        <w:jc w:val="both"/>
        <w:rPr>
          <w:rFonts w:cs="Times New Roman"/>
          <w:sz w:val="28"/>
          <w:szCs w:val="28"/>
        </w:rPr>
      </w:pPr>
    </w:p>
    <w:p w:rsidR="0072019E" w:rsidRPr="00E8414A" w:rsidRDefault="00E8414A" w:rsidP="0062020A">
      <w:pPr>
        <w:pStyle w:val="a3"/>
        <w:spacing w:after="0" w:line="23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</w:t>
      </w:r>
      <w:r w:rsidR="00533552" w:rsidRPr="00533552">
        <w:rPr>
          <w:rFonts w:cs="Times New Roman"/>
          <w:sz w:val="28"/>
          <w:szCs w:val="28"/>
        </w:rPr>
        <w:t>лав</w:t>
      </w:r>
      <w:r>
        <w:rPr>
          <w:rFonts w:cs="Times New Roman"/>
          <w:sz w:val="28"/>
          <w:szCs w:val="28"/>
        </w:rPr>
        <w:t>а</w:t>
      </w:r>
      <w:r w:rsidR="00533552" w:rsidRPr="00533552">
        <w:rPr>
          <w:rFonts w:cs="Times New Roman"/>
          <w:sz w:val="28"/>
          <w:szCs w:val="28"/>
        </w:rPr>
        <w:t xml:space="preserve"> города Ставрополя</w:t>
      </w:r>
      <w:r w:rsidR="00533552">
        <w:rPr>
          <w:rStyle w:val="a6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ab/>
      </w:r>
      <w:r w:rsidR="00533552">
        <w:rPr>
          <w:rStyle w:val="a6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ab/>
      </w:r>
      <w:r w:rsidR="00533552">
        <w:rPr>
          <w:rStyle w:val="a6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ab/>
      </w:r>
      <w:r>
        <w:rPr>
          <w:rStyle w:val="a6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ab/>
        <w:t xml:space="preserve">                  </w:t>
      </w:r>
      <w:r w:rsidR="00533552">
        <w:rPr>
          <w:rStyle w:val="a6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 xml:space="preserve">      </w:t>
      </w:r>
      <w:r>
        <w:rPr>
          <w:rStyle w:val="a6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>И</w:t>
      </w:r>
      <w:r w:rsidR="00533552">
        <w:rPr>
          <w:rStyle w:val="a6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>.</w:t>
      </w:r>
      <w:r>
        <w:rPr>
          <w:rStyle w:val="a6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>И</w:t>
      </w:r>
      <w:r w:rsidR="00533552">
        <w:rPr>
          <w:rStyle w:val="a6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 xml:space="preserve">. </w:t>
      </w:r>
      <w:r>
        <w:rPr>
          <w:rStyle w:val="a6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>Ульянченко</w:t>
      </w:r>
    </w:p>
    <w:sectPr w:rsidR="0072019E" w:rsidRPr="00E8414A" w:rsidSect="000B7718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8EA" w:rsidRDefault="00D378EA" w:rsidP="00172EB0">
      <w:pPr>
        <w:spacing w:after="0" w:line="240" w:lineRule="auto"/>
      </w:pPr>
      <w:r>
        <w:separator/>
      </w:r>
    </w:p>
  </w:endnote>
  <w:endnote w:type="continuationSeparator" w:id="0">
    <w:p w:rsidR="00D378EA" w:rsidRDefault="00D378EA" w:rsidP="0017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8EA" w:rsidRDefault="00D378EA" w:rsidP="00172EB0">
      <w:pPr>
        <w:spacing w:after="0" w:line="240" w:lineRule="auto"/>
      </w:pPr>
      <w:r>
        <w:separator/>
      </w:r>
    </w:p>
  </w:footnote>
  <w:footnote w:type="continuationSeparator" w:id="0">
    <w:p w:rsidR="00D378EA" w:rsidRDefault="00D378EA" w:rsidP="00172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88373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72EB0" w:rsidRPr="00172EB0" w:rsidRDefault="00172EB0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72EB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72EB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72EB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0F9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72EB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1627EF"/>
    <w:multiLevelType w:val="hybridMultilevel"/>
    <w:tmpl w:val="68EC8AB0"/>
    <w:lvl w:ilvl="0" w:tplc="0419000F">
      <w:start w:val="1"/>
      <w:numFmt w:val="decimal"/>
      <w:lvlText w:val="%1."/>
      <w:lvlJc w:val="left"/>
      <w:pPr>
        <w:ind w:left="1574" w:hanging="360"/>
      </w:pPr>
    </w:lvl>
    <w:lvl w:ilvl="1" w:tplc="04190019" w:tentative="1">
      <w:start w:val="1"/>
      <w:numFmt w:val="lowerLetter"/>
      <w:lvlText w:val="%2."/>
      <w:lvlJc w:val="left"/>
      <w:pPr>
        <w:ind w:left="2294" w:hanging="360"/>
      </w:pPr>
    </w:lvl>
    <w:lvl w:ilvl="2" w:tplc="0419001B" w:tentative="1">
      <w:start w:val="1"/>
      <w:numFmt w:val="lowerRoman"/>
      <w:lvlText w:val="%3."/>
      <w:lvlJc w:val="right"/>
      <w:pPr>
        <w:ind w:left="3014" w:hanging="180"/>
      </w:pPr>
    </w:lvl>
    <w:lvl w:ilvl="3" w:tplc="0419000F" w:tentative="1">
      <w:start w:val="1"/>
      <w:numFmt w:val="decimal"/>
      <w:lvlText w:val="%4."/>
      <w:lvlJc w:val="left"/>
      <w:pPr>
        <w:ind w:left="3734" w:hanging="360"/>
      </w:pPr>
    </w:lvl>
    <w:lvl w:ilvl="4" w:tplc="04190019" w:tentative="1">
      <w:start w:val="1"/>
      <w:numFmt w:val="lowerLetter"/>
      <w:lvlText w:val="%5."/>
      <w:lvlJc w:val="left"/>
      <w:pPr>
        <w:ind w:left="4454" w:hanging="360"/>
      </w:pPr>
    </w:lvl>
    <w:lvl w:ilvl="5" w:tplc="0419001B" w:tentative="1">
      <w:start w:val="1"/>
      <w:numFmt w:val="lowerRoman"/>
      <w:lvlText w:val="%6."/>
      <w:lvlJc w:val="right"/>
      <w:pPr>
        <w:ind w:left="5174" w:hanging="180"/>
      </w:pPr>
    </w:lvl>
    <w:lvl w:ilvl="6" w:tplc="0419000F" w:tentative="1">
      <w:start w:val="1"/>
      <w:numFmt w:val="decimal"/>
      <w:lvlText w:val="%7."/>
      <w:lvlJc w:val="left"/>
      <w:pPr>
        <w:ind w:left="5894" w:hanging="360"/>
      </w:pPr>
    </w:lvl>
    <w:lvl w:ilvl="7" w:tplc="04190019" w:tentative="1">
      <w:start w:val="1"/>
      <w:numFmt w:val="lowerLetter"/>
      <w:lvlText w:val="%8."/>
      <w:lvlJc w:val="left"/>
      <w:pPr>
        <w:ind w:left="6614" w:hanging="360"/>
      </w:pPr>
    </w:lvl>
    <w:lvl w:ilvl="8" w:tplc="0419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2">
    <w:nsid w:val="1EC76B82"/>
    <w:multiLevelType w:val="hybridMultilevel"/>
    <w:tmpl w:val="3AC4C804"/>
    <w:lvl w:ilvl="0" w:tplc="9F365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6392B"/>
    <w:multiLevelType w:val="hybridMultilevel"/>
    <w:tmpl w:val="B336932A"/>
    <w:lvl w:ilvl="0" w:tplc="F3908B84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>
    <w:nsid w:val="3D2571DE"/>
    <w:multiLevelType w:val="hybridMultilevel"/>
    <w:tmpl w:val="75721436"/>
    <w:lvl w:ilvl="0" w:tplc="51A6E2DA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E7288"/>
    <w:multiLevelType w:val="hybridMultilevel"/>
    <w:tmpl w:val="46185BB6"/>
    <w:lvl w:ilvl="0" w:tplc="04190011">
      <w:start w:val="1"/>
      <w:numFmt w:val="decimal"/>
      <w:lvlText w:val="%1)"/>
      <w:lvlJc w:val="left"/>
      <w:pPr>
        <w:ind w:left="1631" w:hanging="360"/>
      </w:p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6">
    <w:nsid w:val="7F884743"/>
    <w:multiLevelType w:val="hybridMultilevel"/>
    <w:tmpl w:val="68EC8AB0"/>
    <w:lvl w:ilvl="0" w:tplc="0419000F">
      <w:start w:val="1"/>
      <w:numFmt w:val="decimal"/>
      <w:lvlText w:val="%1."/>
      <w:lvlJc w:val="left"/>
      <w:pPr>
        <w:ind w:left="1574" w:hanging="360"/>
      </w:pPr>
    </w:lvl>
    <w:lvl w:ilvl="1" w:tplc="04190019" w:tentative="1">
      <w:start w:val="1"/>
      <w:numFmt w:val="lowerLetter"/>
      <w:lvlText w:val="%2."/>
      <w:lvlJc w:val="left"/>
      <w:pPr>
        <w:ind w:left="2294" w:hanging="360"/>
      </w:pPr>
    </w:lvl>
    <w:lvl w:ilvl="2" w:tplc="0419001B" w:tentative="1">
      <w:start w:val="1"/>
      <w:numFmt w:val="lowerRoman"/>
      <w:lvlText w:val="%3."/>
      <w:lvlJc w:val="right"/>
      <w:pPr>
        <w:ind w:left="3014" w:hanging="180"/>
      </w:pPr>
    </w:lvl>
    <w:lvl w:ilvl="3" w:tplc="0419000F" w:tentative="1">
      <w:start w:val="1"/>
      <w:numFmt w:val="decimal"/>
      <w:lvlText w:val="%4."/>
      <w:lvlJc w:val="left"/>
      <w:pPr>
        <w:ind w:left="3734" w:hanging="360"/>
      </w:pPr>
    </w:lvl>
    <w:lvl w:ilvl="4" w:tplc="04190019" w:tentative="1">
      <w:start w:val="1"/>
      <w:numFmt w:val="lowerLetter"/>
      <w:lvlText w:val="%5."/>
      <w:lvlJc w:val="left"/>
      <w:pPr>
        <w:ind w:left="4454" w:hanging="360"/>
      </w:pPr>
    </w:lvl>
    <w:lvl w:ilvl="5" w:tplc="0419001B" w:tentative="1">
      <w:start w:val="1"/>
      <w:numFmt w:val="lowerRoman"/>
      <w:lvlText w:val="%6."/>
      <w:lvlJc w:val="right"/>
      <w:pPr>
        <w:ind w:left="5174" w:hanging="180"/>
      </w:pPr>
    </w:lvl>
    <w:lvl w:ilvl="6" w:tplc="0419000F" w:tentative="1">
      <w:start w:val="1"/>
      <w:numFmt w:val="decimal"/>
      <w:lvlText w:val="%7."/>
      <w:lvlJc w:val="left"/>
      <w:pPr>
        <w:ind w:left="5894" w:hanging="360"/>
      </w:pPr>
    </w:lvl>
    <w:lvl w:ilvl="7" w:tplc="04190019" w:tentative="1">
      <w:start w:val="1"/>
      <w:numFmt w:val="lowerLetter"/>
      <w:lvlText w:val="%8."/>
      <w:lvlJc w:val="left"/>
      <w:pPr>
        <w:ind w:left="6614" w:hanging="360"/>
      </w:pPr>
    </w:lvl>
    <w:lvl w:ilvl="8" w:tplc="0419001B" w:tentative="1">
      <w:start w:val="1"/>
      <w:numFmt w:val="lowerRoman"/>
      <w:lvlText w:val="%9."/>
      <w:lvlJc w:val="right"/>
      <w:pPr>
        <w:ind w:left="7334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9E"/>
    <w:rsid w:val="00032D10"/>
    <w:rsid w:val="000911E7"/>
    <w:rsid w:val="000A6318"/>
    <w:rsid w:val="000B7718"/>
    <w:rsid w:val="000F11CA"/>
    <w:rsid w:val="001048E3"/>
    <w:rsid w:val="00124A03"/>
    <w:rsid w:val="0013096B"/>
    <w:rsid w:val="00144B75"/>
    <w:rsid w:val="00172EB0"/>
    <w:rsid w:val="001C18B3"/>
    <w:rsid w:val="001D3074"/>
    <w:rsid w:val="001D40AD"/>
    <w:rsid w:val="001D73CF"/>
    <w:rsid w:val="001F1A58"/>
    <w:rsid w:val="001F38A7"/>
    <w:rsid w:val="001F3E41"/>
    <w:rsid w:val="0020557A"/>
    <w:rsid w:val="00210B9C"/>
    <w:rsid w:val="0023480C"/>
    <w:rsid w:val="0024010F"/>
    <w:rsid w:val="0028024D"/>
    <w:rsid w:val="00280371"/>
    <w:rsid w:val="002864D1"/>
    <w:rsid w:val="00291053"/>
    <w:rsid w:val="002B4A1B"/>
    <w:rsid w:val="002E764F"/>
    <w:rsid w:val="00300EEB"/>
    <w:rsid w:val="003D3BF8"/>
    <w:rsid w:val="003D479C"/>
    <w:rsid w:val="00404A24"/>
    <w:rsid w:val="00483069"/>
    <w:rsid w:val="00494F19"/>
    <w:rsid w:val="004A4F8B"/>
    <w:rsid w:val="004A77BD"/>
    <w:rsid w:val="004B516B"/>
    <w:rsid w:val="004C2516"/>
    <w:rsid w:val="004E0CF1"/>
    <w:rsid w:val="004F456F"/>
    <w:rsid w:val="00533552"/>
    <w:rsid w:val="00543ACE"/>
    <w:rsid w:val="005838F8"/>
    <w:rsid w:val="005C5302"/>
    <w:rsid w:val="005C68BE"/>
    <w:rsid w:val="005C7FA6"/>
    <w:rsid w:val="005E714B"/>
    <w:rsid w:val="00607660"/>
    <w:rsid w:val="006179F3"/>
    <w:rsid w:val="0062020A"/>
    <w:rsid w:val="0068509B"/>
    <w:rsid w:val="00692C5F"/>
    <w:rsid w:val="006C4285"/>
    <w:rsid w:val="006F1E24"/>
    <w:rsid w:val="00705E62"/>
    <w:rsid w:val="0072019E"/>
    <w:rsid w:val="00722421"/>
    <w:rsid w:val="00733B63"/>
    <w:rsid w:val="007573A8"/>
    <w:rsid w:val="007709CE"/>
    <w:rsid w:val="00773995"/>
    <w:rsid w:val="00783507"/>
    <w:rsid w:val="007A28A0"/>
    <w:rsid w:val="008027BA"/>
    <w:rsid w:val="008620B2"/>
    <w:rsid w:val="00866A3E"/>
    <w:rsid w:val="008A06FD"/>
    <w:rsid w:val="008E31AC"/>
    <w:rsid w:val="009013FF"/>
    <w:rsid w:val="00920F93"/>
    <w:rsid w:val="00927E91"/>
    <w:rsid w:val="00940ACC"/>
    <w:rsid w:val="00957580"/>
    <w:rsid w:val="009B2B79"/>
    <w:rsid w:val="00A013ED"/>
    <w:rsid w:val="00A015C9"/>
    <w:rsid w:val="00A10351"/>
    <w:rsid w:val="00A15B92"/>
    <w:rsid w:val="00A200F6"/>
    <w:rsid w:val="00A5295B"/>
    <w:rsid w:val="00A81B59"/>
    <w:rsid w:val="00A8571B"/>
    <w:rsid w:val="00AE770C"/>
    <w:rsid w:val="00B2325A"/>
    <w:rsid w:val="00B87810"/>
    <w:rsid w:val="00BB2695"/>
    <w:rsid w:val="00BC73F0"/>
    <w:rsid w:val="00C7683B"/>
    <w:rsid w:val="00CA751C"/>
    <w:rsid w:val="00CB3DA9"/>
    <w:rsid w:val="00CD0851"/>
    <w:rsid w:val="00CD69A2"/>
    <w:rsid w:val="00CF2AFB"/>
    <w:rsid w:val="00CF5CEC"/>
    <w:rsid w:val="00D242F6"/>
    <w:rsid w:val="00D378EA"/>
    <w:rsid w:val="00D4781C"/>
    <w:rsid w:val="00D64182"/>
    <w:rsid w:val="00D745F4"/>
    <w:rsid w:val="00E17084"/>
    <w:rsid w:val="00E358FE"/>
    <w:rsid w:val="00E52685"/>
    <w:rsid w:val="00E8414A"/>
    <w:rsid w:val="00EA0FBE"/>
    <w:rsid w:val="00EF10F1"/>
    <w:rsid w:val="00F12ABF"/>
    <w:rsid w:val="00F13443"/>
    <w:rsid w:val="00F45379"/>
    <w:rsid w:val="00F71030"/>
    <w:rsid w:val="00F956A1"/>
    <w:rsid w:val="00FE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019E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72019E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5">
    <w:name w:val="List Paragraph"/>
    <w:basedOn w:val="a"/>
    <w:qFormat/>
    <w:rsid w:val="0072019E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a6">
    <w:name w:val="Strong"/>
    <w:qFormat/>
    <w:rsid w:val="0072019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20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019E"/>
    <w:rPr>
      <w:rFonts w:ascii="Segoe UI" w:hAnsi="Segoe UI" w:cs="Segoe UI"/>
      <w:sz w:val="18"/>
      <w:szCs w:val="18"/>
    </w:rPr>
  </w:style>
  <w:style w:type="paragraph" w:customStyle="1" w:styleId="a9">
    <w:name w:val="Базовый"/>
    <w:rsid w:val="0072019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C6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7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2EB0"/>
  </w:style>
  <w:style w:type="paragraph" w:styleId="ac">
    <w:name w:val="footer"/>
    <w:basedOn w:val="a"/>
    <w:link w:val="ad"/>
    <w:uiPriority w:val="99"/>
    <w:unhideWhenUsed/>
    <w:rsid w:val="0017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2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019E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72019E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5">
    <w:name w:val="List Paragraph"/>
    <w:basedOn w:val="a"/>
    <w:qFormat/>
    <w:rsid w:val="0072019E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a6">
    <w:name w:val="Strong"/>
    <w:qFormat/>
    <w:rsid w:val="0072019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20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019E"/>
    <w:rPr>
      <w:rFonts w:ascii="Segoe UI" w:hAnsi="Segoe UI" w:cs="Segoe UI"/>
      <w:sz w:val="18"/>
      <w:szCs w:val="18"/>
    </w:rPr>
  </w:style>
  <w:style w:type="paragraph" w:customStyle="1" w:styleId="a9">
    <w:name w:val="Базовый"/>
    <w:rsid w:val="0072019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C6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7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2EB0"/>
  </w:style>
  <w:style w:type="paragraph" w:styleId="ac">
    <w:name w:val="footer"/>
    <w:basedOn w:val="a"/>
    <w:link w:val="ad"/>
    <w:uiPriority w:val="99"/>
    <w:unhideWhenUsed/>
    <w:rsid w:val="0017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2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68F3C-F269-474E-805C-D56E8C0F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Запорожцева Екатерина Юрьевна</dc:creator>
  <cp:lastModifiedBy>RePack by Diakov</cp:lastModifiedBy>
  <cp:revision>11</cp:revision>
  <cp:lastPrinted>2022-07-22T06:51:00Z</cp:lastPrinted>
  <dcterms:created xsi:type="dcterms:W3CDTF">2022-01-10T11:12:00Z</dcterms:created>
  <dcterms:modified xsi:type="dcterms:W3CDTF">2022-08-16T08:42:00Z</dcterms:modified>
</cp:coreProperties>
</file>