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82" w:rsidRPr="00EB1377" w:rsidRDefault="00BC3482" w:rsidP="003D5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377">
        <w:rPr>
          <w:rFonts w:ascii="Times New Roman" w:hAnsi="Times New Roman"/>
          <w:sz w:val="28"/>
          <w:szCs w:val="28"/>
        </w:rPr>
        <w:t>КОМИТЕТ ФИНАНСОВ И БЮДЖЕТА</w:t>
      </w:r>
    </w:p>
    <w:p w:rsidR="00BC3482" w:rsidRPr="00EB1377" w:rsidRDefault="00FC25A3" w:rsidP="003D5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BC3482" w:rsidRPr="00EB1377">
        <w:rPr>
          <w:rFonts w:ascii="Times New Roman" w:hAnsi="Times New Roman"/>
          <w:sz w:val="28"/>
          <w:szCs w:val="28"/>
        </w:rPr>
        <w:t xml:space="preserve"> ГОРОДА СТАВРОПОЛЯ</w:t>
      </w:r>
    </w:p>
    <w:p w:rsidR="00BC3482" w:rsidRPr="00EB1377" w:rsidRDefault="00BC3482" w:rsidP="00BC34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482" w:rsidRPr="00EB1377" w:rsidRDefault="00BC3482" w:rsidP="0080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377">
        <w:rPr>
          <w:rFonts w:ascii="Times New Roman" w:hAnsi="Times New Roman"/>
          <w:sz w:val="28"/>
          <w:szCs w:val="28"/>
        </w:rPr>
        <w:t>ПРИКАЗ</w:t>
      </w:r>
    </w:p>
    <w:p w:rsidR="00BC3482" w:rsidRPr="00EB1377" w:rsidRDefault="00BC3482" w:rsidP="0080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C69" w:rsidRPr="00802C69" w:rsidRDefault="00802C69" w:rsidP="00802C69">
      <w:pPr>
        <w:spacing w:after="0"/>
        <w:rPr>
          <w:rFonts w:ascii="Times New Roman" w:hAnsi="Times New Roman"/>
          <w:sz w:val="28"/>
          <w:szCs w:val="28"/>
        </w:rPr>
      </w:pPr>
      <w:r w:rsidRPr="00802C69">
        <w:rPr>
          <w:rFonts w:ascii="Times New Roman" w:hAnsi="Times New Roman"/>
          <w:sz w:val="28"/>
          <w:szCs w:val="28"/>
        </w:rPr>
        <w:t xml:space="preserve">«____» ________ 2022 г.              г. Ставрополь                       </w:t>
      </w:r>
      <w:r w:rsidRPr="00802C69">
        <w:rPr>
          <w:rFonts w:ascii="Times New Roman" w:eastAsia="Calibri" w:hAnsi="Times New Roman"/>
          <w:sz w:val="28"/>
          <w:szCs w:val="28"/>
        </w:rPr>
        <w:t xml:space="preserve">               №______</w:t>
      </w:r>
    </w:p>
    <w:p w:rsidR="00802C69" w:rsidRDefault="00802C69" w:rsidP="00802C6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02C69" w:rsidRDefault="00802C69" w:rsidP="00802C6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02C69" w:rsidRDefault="002F7A37" w:rsidP="00802C6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F7A37">
        <w:rPr>
          <w:rFonts w:ascii="Times New Roman" w:hAnsi="Times New Roman"/>
          <w:sz w:val="28"/>
          <w:szCs w:val="28"/>
        </w:rPr>
        <w:t>О внесении изменени</w:t>
      </w:r>
      <w:r w:rsidR="00802C69">
        <w:rPr>
          <w:rFonts w:ascii="Times New Roman" w:hAnsi="Times New Roman"/>
          <w:sz w:val="28"/>
          <w:szCs w:val="28"/>
        </w:rPr>
        <w:t>я</w:t>
      </w:r>
      <w:r w:rsidRPr="002F7A37">
        <w:rPr>
          <w:rFonts w:ascii="Times New Roman" w:hAnsi="Times New Roman"/>
          <w:sz w:val="28"/>
          <w:szCs w:val="28"/>
        </w:rPr>
        <w:t xml:space="preserve"> в </w:t>
      </w:r>
      <w:r w:rsidR="00590099">
        <w:rPr>
          <w:rFonts w:ascii="Times New Roman" w:hAnsi="Times New Roman"/>
          <w:sz w:val="28"/>
          <w:szCs w:val="28"/>
        </w:rPr>
        <w:t xml:space="preserve">абзац второй </w:t>
      </w:r>
      <w:r w:rsidR="00193AC3">
        <w:rPr>
          <w:rFonts w:ascii="Times New Roman" w:hAnsi="Times New Roman"/>
          <w:sz w:val="28"/>
          <w:szCs w:val="28"/>
        </w:rPr>
        <w:t>пункт</w:t>
      </w:r>
      <w:r w:rsidR="00590099">
        <w:rPr>
          <w:rFonts w:ascii="Times New Roman" w:hAnsi="Times New Roman"/>
          <w:sz w:val="28"/>
          <w:szCs w:val="28"/>
        </w:rPr>
        <w:t>а</w:t>
      </w:r>
      <w:r w:rsidR="00193AC3">
        <w:rPr>
          <w:rFonts w:ascii="Times New Roman" w:hAnsi="Times New Roman"/>
          <w:sz w:val="28"/>
          <w:szCs w:val="28"/>
        </w:rPr>
        <w:t xml:space="preserve"> 21 </w:t>
      </w:r>
      <w:r w:rsidR="00802C69">
        <w:rPr>
          <w:rFonts w:ascii="Times New Roman" w:hAnsi="Times New Roman"/>
          <w:sz w:val="28"/>
          <w:szCs w:val="28"/>
        </w:rPr>
        <w:t>Порядк</w:t>
      </w:r>
      <w:r w:rsidR="00193AC3">
        <w:rPr>
          <w:rFonts w:ascii="Times New Roman" w:hAnsi="Times New Roman"/>
          <w:sz w:val="28"/>
          <w:szCs w:val="28"/>
        </w:rPr>
        <w:t>а</w:t>
      </w:r>
      <w:r w:rsidR="00802C69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их проектов в комитете финансов и бюджета администрации города Ставрополя, утвержденн</w:t>
      </w:r>
      <w:r w:rsidR="00193AC3">
        <w:rPr>
          <w:rFonts w:ascii="Times New Roman" w:hAnsi="Times New Roman"/>
          <w:sz w:val="28"/>
          <w:szCs w:val="28"/>
        </w:rPr>
        <w:t>ого</w:t>
      </w:r>
      <w:r w:rsidR="00802C69">
        <w:rPr>
          <w:rFonts w:ascii="Times New Roman" w:hAnsi="Times New Roman"/>
          <w:sz w:val="28"/>
          <w:szCs w:val="28"/>
        </w:rPr>
        <w:t xml:space="preserve"> приказом заместителя главы администрации города Ставрополя, руководителя комитета финансов и бюджета администрации города Ставрополя от 26.03.2018 № 73</w:t>
      </w:r>
    </w:p>
    <w:p w:rsidR="00802C69" w:rsidRDefault="00802C69" w:rsidP="002F7A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02C69" w:rsidRPr="00EB1377" w:rsidRDefault="00802C69" w:rsidP="005B00A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C3482" w:rsidRPr="009841E3" w:rsidRDefault="005B00AC" w:rsidP="00193AC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41E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02C69">
        <w:rPr>
          <w:rFonts w:ascii="Times New Roman" w:hAnsi="Times New Roman" w:cs="Times New Roman"/>
          <w:b w:val="0"/>
          <w:sz w:val="28"/>
          <w:szCs w:val="28"/>
        </w:rPr>
        <w:t>связи с</w:t>
      </w:r>
      <w:r w:rsidR="00E75E62">
        <w:rPr>
          <w:rFonts w:ascii="Times New Roman" w:hAnsi="Times New Roman" w:cs="Times New Roman"/>
          <w:b w:val="0"/>
          <w:sz w:val="28"/>
          <w:szCs w:val="28"/>
        </w:rPr>
        <w:t xml:space="preserve"> изменением структуры комитета финансов и бюджета администрации города Ставрополя</w:t>
      </w:r>
    </w:p>
    <w:p w:rsidR="00BC3482" w:rsidRPr="001340D0" w:rsidRDefault="00BC3482" w:rsidP="0019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482" w:rsidRDefault="00BC3482" w:rsidP="0019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79A">
        <w:rPr>
          <w:rFonts w:ascii="Times New Roman" w:hAnsi="Times New Roman"/>
          <w:sz w:val="28"/>
          <w:szCs w:val="28"/>
        </w:rPr>
        <w:t>ПРИКАЗЫВАЮ:</w:t>
      </w:r>
    </w:p>
    <w:p w:rsidR="006A228A" w:rsidRDefault="006A228A" w:rsidP="00E21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099" w:rsidRDefault="00590099" w:rsidP="00590099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</w:t>
      </w:r>
      <w:r w:rsidRPr="003B71EC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е</w:t>
      </w:r>
      <w:r w:rsidRPr="003B71E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абзац второй пункта 21 Порядка проведения антикоррупционной экспертизы нормативных правовых актов и их проектов в комитете финансов и бюджета администрации города Ставрополя, утвержденного приказом заместителя главы администрации города Ставрополя, руководителя комитета финансов и бюджета администрации города Ставрополя от 26.03.2018 № 73 «Об утверждении Порядка проведения антикоррупционной экспертизы нормативных правовых актов и их проектов в комитете финансов и бюджета администрации города Ставрополя»</w:t>
      </w:r>
      <w:r w:rsidRPr="003B71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заменив слова «в отдел информатизации комитета» словами «в общий отдел комитета».</w:t>
      </w:r>
      <w:r w:rsidRPr="003B71EC">
        <w:rPr>
          <w:rFonts w:ascii="Times New Roman" w:hAnsi="Times New Roman"/>
          <w:sz w:val="28"/>
          <w:szCs w:val="28"/>
        </w:rPr>
        <w:t xml:space="preserve"> </w:t>
      </w:r>
    </w:p>
    <w:p w:rsidR="00BB72B0" w:rsidRPr="0048614E" w:rsidRDefault="00802C69" w:rsidP="00BB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BB72B0" w:rsidRPr="0048614E">
        <w:rPr>
          <w:rFonts w:ascii="Times New Roman" w:hAnsi="Times New Roman"/>
          <w:sz w:val="28"/>
          <w:szCs w:val="28"/>
        </w:rPr>
        <w:t>Настоящ</w:t>
      </w:r>
      <w:r w:rsidR="00BB72B0">
        <w:rPr>
          <w:rFonts w:ascii="Times New Roman" w:hAnsi="Times New Roman"/>
          <w:sz w:val="28"/>
          <w:szCs w:val="28"/>
        </w:rPr>
        <w:t>ий приказ</w:t>
      </w:r>
      <w:r w:rsidR="00BB72B0" w:rsidRPr="0048614E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</w:t>
      </w:r>
      <w:r w:rsidR="00BB72B0">
        <w:rPr>
          <w:rFonts w:ascii="Times New Roman" w:hAnsi="Times New Roman"/>
          <w:sz w:val="28"/>
          <w:szCs w:val="28"/>
        </w:rPr>
        <w:t>«</w:t>
      </w:r>
      <w:r w:rsidR="00BB72B0" w:rsidRPr="0048614E">
        <w:rPr>
          <w:rFonts w:ascii="Times New Roman" w:hAnsi="Times New Roman"/>
          <w:sz w:val="28"/>
          <w:szCs w:val="28"/>
        </w:rPr>
        <w:t xml:space="preserve">Ставрополь официальный. Приложение к газете </w:t>
      </w:r>
      <w:r w:rsidR="00BB72B0">
        <w:rPr>
          <w:rFonts w:ascii="Times New Roman" w:hAnsi="Times New Roman"/>
          <w:sz w:val="28"/>
          <w:szCs w:val="28"/>
        </w:rPr>
        <w:t>«</w:t>
      </w:r>
      <w:r w:rsidR="00BB72B0" w:rsidRPr="0048614E">
        <w:rPr>
          <w:rFonts w:ascii="Times New Roman" w:hAnsi="Times New Roman"/>
          <w:sz w:val="28"/>
          <w:szCs w:val="28"/>
        </w:rPr>
        <w:t>Вечерний Ставрополь</w:t>
      </w:r>
      <w:r w:rsidR="00BB72B0">
        <w:rPr>
          <w:rFonts w:ascii="Times New Roman" w:hAnsi="Times New Roman"/>
          <w:sz w:val="28"/>
          <w:szCs w:val="28"/>
        </w:rPr>
        <w:t>».</w:t>
      </w:r>
    </w:p>
    <w:p w:rsidR="00FD0B05" w:rsidRDefault="00802C69" w:rsidP="00AD4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D0B05" w:rsidRPr="00FD0B05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720BA" w:rsidRDefault="009720BA" w:rsidP="00500E0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720BA" w:rsidRDefault="009720BA" w:rsidP="00500E0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720BA" w:rsidRDefault="009720BA" w:rsidP="00500E0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0E00" w:rsidRPr="00500E00" w:rsidRDefault="00500E00" w:rsidP="00500E0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00E00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00E00" w:rsidRPr="00500E00" w:rsidRDefault="00500E00" w:rsidP="00500E0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00E00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500E00" w:rsidRPr="00500E00" w:rsidRDefault="00500E00" w:rsidP="00500E0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00E00">
        <w:rPr>
          <w:rFonts w:ascii="Times New Roman" w:hAnsi="Times New Roman"/>
          <w:sz w:val="28"/>
          <w:szCs w:val="28"/>
        </w:rPr>
        <w:t>комитета финансов и бюджета</w:t>
      </w:r>
    </w:p>
    <w:p w:rsidR="00B55B40" w:rsidRDefault="00500E00" w:rsidP="009A34A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00E00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</w:t>
      </w:r>
      <w:r w:rsidR="00226016">
        <w:rPr>
          <w:rFonts w:ascii="Times New Roman" w:hAnsi="Times New Roman"/>
          <w:sz w:val="28"/>
          <w:szCs w:val="28"/>
        </w:rPr>
        <w:t xml:space="preserve">  </w:t>
      </w:r>
      <w:r w:rsidRPr="00500E00">
        <w:rPr>
          <w:rFonts w:ascii="Times New Roman" w:hAnsi="Times New Roman"/>
          <w:sz w:val="28"/>
          <w:szCs w:val="28"/>
        </w:rPr>
        <w:t xml:space="preserve">   Н.А. Бондаренко</w:t>
      </w:r>
    </w:p>
    <w:p w:rsidR="009A34A1" w:rsidRDefault="009A34A1" w:rsidP="009A34A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B71EC" w:rsidRPr="00226016" w:rsidRDefault="003B71EC" w:rsidP="009A34A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05A91" w:rsidRDefault="00205A91" w:rsidP="00751E7B">
      <w:pPr>
        <w:tabs>
          <w:tab w:val="left" w:pos="851"/>
        </w:tabs>
        <w:spacing w:after="0" w:line="240" w:lineRule="exact"/>
        <w:ind w:left="4962"/>
        <w:rPr>
          <w:rFonts w:ascii="Times New Roman" w:hAnsi="Times New Roman"/>
          <w:sz w:val="28"/>
          <w:szCs w:val="28"/>
        </w:rPr>
      </w:pPr>
    </w:p>
    <w:p w:rsidR="00205A91" w:rsidRDefault="00205A91" w:rsidP="00751E7B">
      <w:pPr>
        <w:tabs>
          <w:tab w:val="left" w:pos="851"/>
        </w:tabs>
        <w:spacing w:after="0" w:line="240" w:lineRule="exact"/>
        <w:ind w:left="4962"/>
        <w:rPr>
          <w:rFonts w:ascii="Times New Roman" w:hAnsi="Times New Roman"/>
          <w:sz w:val="28"/>
          <w:szCs w:val="28"/>
        </w:rPr>
        <w:sectPr w:rsidR="00205A91" w:rsidSect="008B010B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26016" w:rsidRDefault="00226016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Pr="002D6A51" w:rsidRDefault="002D6A51" w:rsidP="002D6A51">
      <w:pPr>
        <w:spacing w:after="0" w:line="240" w:lineRule="exact"/>
        <w:rPr>
          <w:sz w:val="28"/>
          <w:szCs w:val="28"/>
        </w:rPr>
      </w:pPr>
      <w:r w:rsidRPr="002D6A51">
        <w:rPr>
          <w:rFonts w:ascii="Times New Roman" w:hAnsi="Times New Roman"/>
          <w:sz w:val="28"/>
          <w:szCs w:val="28"/>
        </w:rPr>
        <w:t>Проект вносит:</w:t>
      </w: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D6A51">
        <w:rPr>
          <w:rFonts w:ascii="Times New Roman" w:hAnsi="Times New Roman"/>
          <w:sz w:val="28"/>
          <w:szCs w:val="28"/>
        </w:rPr>
        <w:t xml:space="preserve">Руководитель отдела </w:t>
      </w: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D6A51">
        <w:rPr>
          <w:rFonts w:ascii="Times New Roman" w:hAnsi="Times New Roman"/>
          <w:sz w:val="28"/>
          <w:szCs w:val="28"/>
        </w:rPr>
        <w:t>правового и штатного обеспечения                                             Л.В. Коновалова</w:t>
      </w: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Pr="002D6A51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D6A51">
        <w:rPr>
          <w:rFonts w:ascii="Times New Roman" w:hAnsi="Times New Roman"/>
          <w:sz w:val="28"/>
          <w:szCs w:val="28"/>
        </w:rPr>
        <w:t>Документ рассылается:</w:t>
      </w: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26016" w:rsidRPr="002D6A51" w:rsidRDefault="00226016" w:rsidP="00226016">
      <w:pPr>
        <w:numPr>
          <w:ilvl w:val="0"/>
          <w:numId w:val="8"/>
        </w:numPr>
        <w:spacing w:after="0" w:line="240" w:lineRule="exact"/>
        <w:rPr>
          <w:rFonts w:ascii="Times New Roman" w:hAnsi="Times New Roman"/>
          <w:sz w:val="28"/>
          <w:szCs w:val="28"/>
        </w:rPr>
      </w:pPr>
      <w:r w:rsidRPr="002D6A51">
        <w:rPr>
          <w:rFonts w:ascii="Times New Roman" w:hAnsi="Times New Roman"/>
          <w:sz w:val="28"/>
          <w:szCs w:val="28"/>
        </w:rPr>
        <w:t>Общий отдел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Б, Э</w:t>
      </w:r>
    </w:p>
    <w:p w:rsidR="002D6A51" w:rsidRPr="002D6A51" w:rsidRDefault="002D6A51" w:rsidP="002D6A51">
      <w:pPr>
        <w:numPr>
          <w:ilvl w:val="0"/>
          <w:numId w:val="8"/>
        </w:numPr>
        <w:spacing w:after="0" w:line="240" w:lineRule="exact"/>
        <w:rPr>
          <w:rFonts w:ascii="Times New Roman" w:hAnsi="Times New Roman"/>
          <w:sz w:val="28"/>
          <w:szCs w:val="28"/>
        </w:rPr>
      </w:pPr>
      <w:r w:rsidRPr="002D6A51">
        <w:rPr>
          <w:rFonts w:ascii="Times New Roman" w:hAnsi="Times New Roman"/>
          <w:sz w:val="28"/>
          <w:szCs w:val="28"/>
        </w:rPr>
        <w:t xml:space="preserve">Отдел </w:t>
      </w:r>
      <w:r w:rsidR="00193AC3">
        <w:rPr>
          <w:rFonts w:ascii="Times New Roman" w:hAnsi="Times New Roman"/>
          <w:sz w:val="28"/>
          <w:szCs w:val="28"/>
        </w:rPr>
        <w:t>правового и штатного обеспечения</w:t>
      </w:r>
      <w:r w:rsidR="00193AC3">
        <w:rPr>
          <w:rFonts w:ascii="Times New Roman" w:hAnsi="Times New Roman"/>
          <w:sz w:val="28"/>
          <w:szCs w:val="28"/>
        </w:rPr>
        <w:tab/>
      </w:r>
      <w:r w:rsidR="00193AC3">
        <w:rPr>
          <w:rFonts w:ascii="Times New Roman" w:hAnsi="Times New Roman"/>
          <w:sz w:val="28"/>
          <w:szCs w:val="28"/>
        </w:rPr>
        <w:tab/>
        <w:t>Э</w:t>
      </w: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93AC3" w:rsidRDefault="00193AC3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Pr="002D6A51" w:rsidRDefault="002D6A51" w:rsidP="002D6A5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D6A51" w:rsidRDefault="00193AC3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К.</w:t>
      </w:r>
      <w:r w:rsidR="002D6A51" w:rsidRPr="00A93906">
        <w:rPr>
          <w:rFonts w:ascii="Times New Roman" w:hAnsi="Times New Roman"/>
          <w:sz w:val="20"/>
          <w:szCs w:val="20"/>
        </w:rPr>
        <w:t>А.</w:t>
      </w:r>
      <w:r>
        <w:rPr>
          <w:rFonts w:ascii="Times New Roman" w:hAnsi="Times New Roman"/>
          <w:sz w:val="20"/>
          <w:szCs w:val="20"/>
        </w:rPr>
        <w:t xml:space="preserve"> Тернавская</w:t>
      </w:r>
    </w:p>
    <w:p w:rsidR="00193AC3" w:rsidRPr="00A93906" w:rsidRDefault="00193AC3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74-93-54 (4612)</w:t>
      </w:r>
    </w:p>
    <w:sectPr w:rsidR="00193AC3" w:rsidRPr="00A93906" w:rsidSect="002D6A51">
      <w:pgSz w:w="11906" w:h="16838"/>
      <w:pgMar w:top="1418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F5F" w:rsidRDefault="00893F5F" w:rsidP="00B1302F">
      <w:pPr>
        <w:spacing w:after="0" w:line="240" w:lineRule="auto"/>
      </w:pPr>
      <w:r>
        <w:separator/>
      </w:r>
    </w:p>
  </w:endnote>
  <w:endnote w:type="continuationSeparator" w:id="1">
    <w:p w:rsidR="00893F5F" w:rsidRDefault="00893F5F" w:rsidP="00B1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F5F" w:rsidRDefault="00893F5F" w:rsidP="00B1302F">
      <w:pPr>
        <w:spacing w:after="0" w:line="240" w:lineRule="auto"/>
      </w:pPr>
      <w:r>
        <w:separator/>
      </w:r>
    </w:p>
  </w:footnote>
  <w:footnote w:type="continuationSeparator" w:id="1">
    <w:p w:rsidR="00893F5F" w:rsidRDefault="00893F5F" w:rsidP="00B1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A51" w:rsidRPr="00205A91" w:rsidRDefault="00C117BB" w:rsidP="002D6A51">
    <w:pPr>
      <w:pStyle w:val="a4"/>
      <w:jc w:val="center"/>
      <w:rPr>
        <w:rFonts w:ascii="Times New Roman" w:hAnsi="Times New Roman"/>
        <w:sz w:val="28"/>
        <w:szCs w:val="28"/>
      </w:rPr>
    </w:pPr>
    <w:r w:rsidRPr="00205A91">
      <w:rPr>
        <w:rFonts w:ascii="Times New Roman" w:hAnsi="Times New Roman"/>
        <w:sz w:val="28"/>
        <w:szCs w:val="28"/>
      </w:rPr>
      <w:fldChar w:fldCharType="begin"/>
    </w:r>
    <w:r w:rsidR="00205A91" w:rsidRPr="00205A91">
      <w:rPr>
        <w:rFonts w:ascii="Times New Roman" w:hAnsi="Times New Roman"/>
        <w:sz w:val="28"/>
        <w:szCs w:val="28"/>
      </w:rPr>
      <w:instrText xml:space="preserve"> PAGE   \* MERGEFORMAT </w:instrText>
    </w:r>
    <w:r w:rsidRPr="00205A91">
      <w:rPr>
        <w:rFonts w:ascii="Times New Roman" w:hAnsi="Times New Roman"/>
        <w:sz w:val="28"/>
        <w:szCs w:val="28"/>
      </w:rPr>
      <w:fldChar w:fldCharType="separate"/>
    </w:r>
    <w:r w:rsidR="00590099">
      <w:rPr>
        <w:rFonts w:ascii="Times New Roman" w:hAnsi="Times New Roman"/>
        <w:noProof/>
        <w:sz w:val="28"/>
        <w:szCs w:val="28"/>
      </w:rPr>
      <w:t>2</w:t>
    </w:r>
    <w:r w:rsidRPr="00205A91">
      <w:rPr>
        <w:rFonts w:ascii="Times New Roman" w:hAnsi="Times New Roman"/>
        <w:sz w:val="28"/>
        <w:szCs w:val="28"/>
      </w:rPr>
      <w:fldChar w:fldCharType="end"/>
    </w:r>
  </w:p>
  <w:p w:rsidR="00205A91" w:rsidRDefault="00205A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8AA"/>
    <w:multiLevelType w:val="hybridMultilevel"/>
    <w:tmpl w:val="F6CEF8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05AC"/>
    <w:multiLevelType w:val="hybridMultilevel"/>
    <w:tmpl w:val="47BE9858"/>
    <w:lvl w:ilvl="0" w:tplc="CF4C34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EE24BA"/>
    <w:multiLevelType w:val="hybridMultilevel"/>
    <w:tmpl w:val="5FE8C92E"/>
    <w:lvl w:ilvl="0" w:tplc="B5E220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B77D88"/>
    <w:multiLevelType w:val="hybridMultilevel"/>
    <w:tmpl w:val="35686098"/>
    <w:lvl w:ilvl="0" w:tplc="2D6A9AF6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667CC4"/>
    <w:multiLevelType w:val="hybridMultilevel"/>
    <w:tmpl w:val="7140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14486"/>
    <w:multiLevelType w:val="hybridMultilevel"/>
    <w:tmpl w:val="355ECF7C"/>
    <w:lvl w:ilvl="0" w:tplc="36C23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7B59C8"/>
    <w:multiLevelType w:val="hybridMultilevel"/>
    <w:tmpl w:val="B7E0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B2460"/>
    <w:multiLevelType w:val="hybridMultilevel"/>
    <w:tmpl w:val="A1A48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C3482"/>
    <w:rsid w:val="00021E81"/>
    <w:rsid w:val="0002644E"/>
    <w:rsid w:val="00036D36"/>
    <w:rsid w:val="00051160"/>
    <w:rsid w:val="00085D01"/>
    <w:rsid w:val="000860E0"/>
    <w:rsid w:val="00093CFC"/>
    <w:rsid w:val="000A1568"/>
    <w:rsid w:val="000C0AC0"/>
    <w:rsid w:val="000F605A"/>
    <w:rsid w:val="000F61ED"/>
    <w:rsid w:val="00124CE2"/>
    <w:rsid w:val="001338D1"/>
    <w:rsid w:val="001340D0"/>
    <w:rsid w:val="00140FD2"/>
    <w:rsid w:val="00147009"/>
    <w:rsid w:val="00193AC3"/>
    <w:rsid w:val="001F2245"/>
    <w:rsid w:val="001F4495"/>
    <w:rsid w:val="002026A9"/>
    <w:rsid w:val="00205A91"/>
    <w:rsid w:val="00215028"/>
    <w:rsid w:val="00215ECA"/>
    <w:rsid w:val="0022253B"/>
    <w:rsid w:val="002243AF"/>
    <w:rsid w:val="0022564B"/>
    <w:rsid w:val="00226016"/>
    <w:rsid w:val="002556EE"/>
    <w:rsid w:val="002A1F93"/>
    <w:rsid w:val="002A32C2"/>
    <w:rsid w:val="002A58BA"/>
    <w:rsid w:val="002C2923"/>
    <w:rsid w:val="002C7DF5"/>
    <w:rsid w:val="002D6A51"/>
    <w:rsid w:val="002F7A37"/>
    <w:rsid w:val="00307E8F"/>
    <w:rsid w:val="00334439"/>
    <w:rsid w:val="00346CC8"/>
    <w:rsid w:val="003856DC"/>
    <w:rsid w:val="003B71EC"/>
    <w:rsid w:val="003C7292"/>
    <w:rsid w:val="003D5D3D"/>
    <w:rsid w:val="003F2027"/>
    <w:rsid w:val="004022FD"/>
    <w:rsid w:val="00421DDB"/>
    <w:rsid w:val="00424A2B"/>
    <w:rsid w:val="00435FA0"/>
    <w:rsid w:val="00436818"/>
    <w:rsid w:val="004368B0"/>
    <w:rsid w:val="00451C46"/>
    <w:rsid w:val="00451CCB"/>
    <w:rsid w:val="00480C21"/>
    <w:rsid w:val="00495937"/>
    <w:rsid w:val="004B3067"/>
    <w:rsid w:val="004B5AC6"/>
    <w:rsid w:val="004B5E02"/>
    <w:rsid w:val="004C7E64"/>
    <w:rsid w:val="004E2049"/>
    <w:rsid w:val="004E5B37"/>
    <w:rsid w:val="004F08E1"/>
    <w:rsid w:val="004F5B1D"/>
    <w:rsid w:val="00500E00"/>
    <w:rsid w:val="00510970"/>
    <w:rsid w:val="00520720"/>
    <w:rsid w:val="0054173E"/>
    <w:rsid w:val="00551139"/>
    <w:rsid w:val="00590099"/>
    <w:rsid w:val="005B00AC"/>
    <w:rsid w:val="005D0515"/>
    <w:rsid w:val="005E6C47"/>
    <w:rsid w:val="005F3629"/>
    <w:rsid w:val="006009E0"/>
    <w:rsid w:val="006105EA"/>
    <w:rsid w:val="00641AFC"/>
    <w:rsid w:val="00655231"/>
    <w:rsid w:val="00663460"/>
    <w:rsid w:val="006765F1"/>
    <w:rsid w:val="006956C4"/>
    <w:rsid w:val="006A228A"/>
    <w:rsid w:val="006B5509"/>
    <w:rsid w:val="006C3884"/>
    <w:rsid w:val="006D3D88"/>
    <w:rsid w:val="00706564"/>
    <w:rsid w:val="00713E78"/>
    <w:rsid w:val="007202F3"/>
    <w:rsid w:val="00751D3E"/>
    <w:rsid w:val="00751E7B"/>
    <w:rsid w:val="0075693B"/>
    <w:rsid w:val="00774514"/>
    <w:rsid w:val="00795626"/>
    <w:rsid w:val="0079605F"/>
    <w:rsid w:val="007C1330"/>
    <w:rsid w:val="007C4043"/>
    <w:rsid w:val="007C4BEC"/>
    <w:rsid w:val="007D2999"/>
    <w:rsid w:val="007D7C54"/>
    <w:rsid w:val="007E0540"/>
    <w:rsid w:val="00802C69"/>
    <w:rsid w:val="00846064"/>
    <w:rsid w:val="00846ADD"/>
    <w:rsid w:val="00870298"/>
    <w:rsid w:val="00873B21"/>
    <w:rsid w:val="00877239"/>
    <w:rsid w:val="008864B1"/>
    <w:rsid w:val="00893F5F"/>
    <w:rsid w:val="008B010B"/>
    <w:rsid w:val="008B7E16"/>
    <w:rsid w:val="008C6336"/>
    <w:rsid w:val="008D01C6"/>
    <w:rsid w:val="008E5953"/>
    <w:rsid w:val="00935D77"/>
    <w:rsid w:val="00942D97"/>
    <w:rsid w:val="00951D65"/>
    <w:rsid w:val="00960B78"/>
    <w:rsid w:val="00962744"/>
    <w:rsid w:val="00965A69"/>
    <w:rsid w:val="00967D49"/>
    <w:rsid w:val="009720BA"/>
    <w:rsid w:val="009841E3"/>
    <w:rsid w:val="00996CAA"/>
    <w:rsid w:val="009A34A1"/>
    <w:rsid w:val="009B7C83"/>
    <w:rsid w:val="009D0FE6"/>
    <w:rsid w:val="009D2952"/>
    <w:rsid w:val="009E0A9E"/>
    <w:rsid w:val="00A007A6"/>
    <w:rsid w:val="00A11041"/>
    <w:rsid w:val="00A3479A"/>
    <w:rsid w:val="00A47C04"/>
    <w:rsid w:val="00A93906"/>
    <w:rsid w:val="00AD4C25"/>
    <w:rsid w:val="00AE182C"/>
    <w:rsid w:val="00AE1A18"/>
    <w:rsid w:val="00B0490B"/>
    <w:rsid w:val="00B065D4"/>
    <w:rsid w:val="00B1302F"/>
    <w:rsid w:val="00B244F1"/>
    <w:rsid w:val="00B244FF"/>
    <w:rsid w:val="00B336E3"/>
    <w:rsid w:val="00B4324C"/>
    <w:rsid w:val="00B46465"/>
    <w:rsid w:val="00B55B40"/>
    <w:rsid w:val="00B948AA"/>
    <w:rsid w:val="00BB72B0"/>
    <w:rsid w:val="00BC11E7"/>
    <w:rsid w:val="00BC3482"/>
    <w:rsid w:val="00BC438E"/>
    <w:rsid w:val="00BC6B9E"/>
    <w:rsid w:val="00BF2E99"/>
    <w:rsid w:val="00C117BB"/>
    <w:rsid w:val="00C212CE"/>
    <w:rsid w:val="00C22C84"/>
    <w:rsid w:val="00C23624"/>
    <w:rsid w:val="00C52B05"/>
    <w:rsid w:val="00C774AE"/>
    <w:rsid w:val="00C95799"/>
    <w:rsid w:val="00CC536E"/>
    <w:rsid w:val="00CE3DEB"/>
    <w:rsid w:val="00D15E13"/>
    <w:rsid w:val="00D362D6"/>
    <w:rsid w:val="00D54E04"/>
    <w:rsid w:val="00D63231"/>
    <w:rsid w:val="00D715FE"/>
    <w:rsid w:val="00D7229A"/>
    <w:rsid w:val="00D83AB5"/>
    <w:rsid w:val="00D93F2D"/>
    <w:rsid w:val="00D94FBE"/>
    <w:rsid w:val="00DB3BB6"/>
    <w:rsid w:val="00DE58D9"/>
    <w:rsid w:val="00E146DA"/>
    <w:rsid w:val="00E16575"/>
    <w:rsid w:val="00E2158E"/>
    <w:rsid w:val="00E33AE2"/>
    <w:rsid w:val="00E36A75"/>
    <w:rsid w:val="00E52443"/>
    <w:rsid w:val="00E6199E"/>
    <w:rsid w:val="00E75E62"/>
    <w:rsid w:val="00E83638"/>
    <w:rsid w:val="00E84E46"/>
    <w:rsid w:val="00E87D28"/>
    <w:rsid w:val="00E9083D"/>
    <w:rsid w:val="00EB1377"/>
    <w:rsid w:val="00ED75B0"/>
    <w:rsid w:val="00EF65C6"/>
    <w:rsid w:val="00F04605"/>
    <w:rsid w:val="00F11B01"/>
    <w:rsid w:val="00F46296"/>
    <w:rsid w:val="00F52E73"/>
    <w:rsid w:val="00F6649A"/>
    <w:rsid w:val="00F71CC7"/>
    <w:rsid w:val="00F939A1"/>
    <w:rsid w:val="00FA20C0"/>
    <w:rsid w:val="00FC25A3"/>
    <w:rsid w:val="00FD0B05"/>
    <w:rsid w:val="00FD39D9"/>
    <w:rsid w:val="00FE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0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82"/>
    <w:pPr>
      <w:ind w:left="720"/>
      <w:contextualSpacing/>
    </w:pPr>
  </w:style>
  <w:style w:type="paragraph" w:customStyle="1" w:styleId="ConsPlusTitle">
    <w:name w:val="ConsPlusTitle"/>
    <w:rsid w:val="00F71C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B130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302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130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302F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8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A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34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Subtitle"/>
    <w:basedOn w:val="a"/>
    <w:link w:val="ab"/>
    <w:qFormat/>
    <w:rsid w:val="002D6A5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D6A51"/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Тернавская Ксения Алексеевна</dc:creator>
  <cp:lastModifiedBy>KA.Ternavskaya</cp:lastModifiedBy>
  <cp:revision>16</cp:revision>
  <cp:lastPrinted>2022-03-25T11:52:00Z</cp:lastPrinted>
  <dcterms:created xsi:type="dcterms:W3CDTF">2022-03-15T08:48:00Z</dcterms:created>
  <dcterms:modified xsi:type="dcterms:W3CDTF">2022-03-25T11:53:00Z</dcterms:modified>
</cp:coreProperties>
</file>