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6CE6" w14:textId="77777777" w:rsidR="00D32D54" w:rsidRDefault="00D32D54" w:rsidP="00D32D54">
      <w:pPr>
        <w:jc w:val="both"/>
        <w:rPr>
          <w:rFonts w:eastAsia="Arial Unicode MS"/>
          <w:szCs w:val="28"/>
        </w:rPr>
      </w:pPr>
    </w:p>
    <w:p w14:paraId="3DE982D5" w14:textId="77777777" w:rsidR="00D32D54" w:rsidRDefault="00D32D54" w:rsidP="00D32D54">
      <w:pPr>
        <w:jc w:val="both"/>
        <w:rPr>
          <w:rFonts w:eastAsia="Arial Unicode MS"/>
          <w:szCs w:val="28"/>
        </w:rPr>
      </w:pPr>
    </w:p>
    <w:p w14:paraId="424CF69A" w14:textId="77777777" w:rsidR="00D32D54" w:rsidRDefault="00D32D54" w:rsidP="00D32D54">
      <w:pPr>
        <w:jc w:val="both"/>
        <w:rPr>
          <w:rFonts w:eastAsia="Arial Unicode MS"/>
          <w:szCs w:val="28"/>
        </w:rPr>
      </w:pPr>
    </w:p>
    <w:p w14:paraId="1D9D47E4" w14:textId="77777777" w:rsidR="00D32D54" w:rsidRDefault="00D32D54" w:rsidP="00D32D54">
      <w:pPr>
        <w:jc w:val="both"/>
        <w:rPr>
          <w:rFonts w:eastAsia="Arial Unicode MS"/>
          <w:szCs w:val="28"/>
        </w:rPr>
      </w:pPr>
    </w:p>
    <w:p w14:paraId="35DBB66B" w14:textId="77777777" w:rsidR="00D32D54" w:rsidRDefault="00D32D54" w:rsidP="00D32D54">
      <w:pPr>
        <w:jc w:val="both"/>
        <w:rPr>
          <w:rFonts w:eastAsia="Arial Unicode MS"/>
          <w:szCs w:val="28"/>
        </w:rPr>
      </w:pPr>
    </w:p>
    <w:p w14:paraId="48F1F060" w14:textId="77777777" w:rsidR="00D32D54" w:rsidRDefault="00D32D54" w:rsidP="00D32D54">
      <w:pPr>
        <w:jc w:val="both"/>
        <w:rPr>
          <w:rFonts w:eastAsia="Arial Unicode MS"/>
          <w:szCs w:val="28"/>
        </w:rPr>
      </w:pPr>
    </w:p>
    <w:p w14:paraId="049F73FC" w14:textId="77777777" w:rsidR="00D32D54" w:rsidRDefault="00D32D54" w:rsidP="00D32D54">
      <w:pPr>
        <w:jc w:val="both"/>
        <w:rPr>
          <w:rFonts w:eastAsia="Arial Unicode MS"/>
          <w:szCs w:val="28"/>
        </w:rPr>
      </w:pPr>
    </w:p>
    <w:p w14:paraId="74314D9B" w14:textId="77777777" w:rsidR="00D32D54" w:rsidRDefault="00D32D54" w:rsidP="00D32D54">
      <w:pPr>
        <w:jc w:val="both"/>
        <w:rPr>
          <w:rFonts w:eastAsia="Arial Unicode MS"/>
          <w:szCs w:val="28"/>
        </w:rPr>
      </w:pPr>
    </w:p>
    <w:p w14:paraId="227B22F4" w14:textId="6E891552" w:rsidR="00D32D54" w:rsidRPr="00F06D0B" w:rsidRDefault="00D32D54" w:rsidP="00D32D54">
      <w:pPr>
        <w:pStyle w:val="ConsPlusNormal"/>
        <w:spacing w:line="240" w:lineRule="exact"/>
        <w:jc w:val="both"/>
        <w:rPr>
          <w:bCs/>
        </w:rPr>
      </w:pPr>
      <w:r>
        <w:rPr>
          <w:bCs/>
        </w:rPr>
        <w:t xml:space="preserve">О внесении </w:t>
      </w:r>
      <w:r w:rsidR="00456D6B">
        <w:rPr>
          <w:bCs/>
        </w:rPr>
        <w:t>измене</w:t>
      </w:r>
      <w:r>
        <w:rPr>
          <w:bCs/>
        </w:rPr>
        <w:t>ния в постановлени</w:t>
      </w:r>
      <w:r w:rsidR="005F0AA5">
        <w:rPr>
          <w:bCs/>
        </w:rPr>
        <w:t>е</w:t>
      </w:r>
      <w:r>
        <w:rPr>
          <w:bCs/>
        </w:rPr>
        <w:t xml:space="preserve"> администрации города Ставрополя от 27.12.2021 № 2998 «Об установлении платы за присмотр и уход за детьми в муниципальных дошкольных образовательных учреждениях города Ставрополя» </w:t>
      </w:r>
    </w:p>
    <w:p w14:paraId="68F8B6FE" w14:textId="77777777" w:rsidR="00D32D54" w:rsidRDefault="00D32D54" w:rsidP="00D32D54">
      <w:pPr>
        <w:pStyle w:val="ConsPlusNormal"/>
        <w:ind w:firstLine="540"/>
        <w:jc w:val="both"/>
        <w:rPr>
          <w:szCs w:val="24"/>
        </w:rPr>
      </w:pPr>
    </w:p>
    <w:p w14:paraId="28910BA3" w14:textId="77777777" w:rsidR="00D32D54" w:rsidRPr="00734EC5" w:rsidRDefault="00D32D54" w:rsidP="00D32D54">
      <w:pPr>
        <w:pStyle w:val="ConsPlusNormal"/>
        <w:jc w:val="both"/>
        <w:rPr>
          <w:color w:val="000000" w:themeColor="text1"/>
        </w:rPr>
      </w:pPr>
      <w:r>
        <w:rPr>
          <w:szCs w:val="24"/>
        </w:rPr>
        <w:tab/>
      </w:r>
      <w:r w:rsidRPr="00734EC5"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>Федеральным законом</w:t>
      </w:r>
      <w:r w:rsidRPr="00734EC5">
        <w:rPr>
          <w:color w:val="000000" w:themeColor="text1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6" w:history="1">
        <w:r w:rsidRPr="00734EC5">
          <w:rPr>
            <w:color w:val="000000" w:themeColor="text1"/>
          </w:rPr>
          <w:t>Уставом</w:t>
        </w:r>
      </w:hyperlink>
      <w:r w:rsidRPr="00734EC5">
        <w:rPr>
          <w:color w:val="000000" w:themeColor="text1"/>
        </w:rPr>
        <w:t xml:space="preserve"> муниципального образования города </w:t>
      </w:r>
      <w:r>
        <w:rPr>
          <w:color w:val="000000" w:themeColor="text1"/>
        </w:rPr>
        <w:t>Ставрополя Ставропольского края</w:t>
      </w:r>
    </w:p>
    <w:p w14:paraId="5F782C21" w14:textId="77777777" w:rsidR="00D32D54" w:rsidRPr="008D742F" w:rsidRDefault="00D32D54" w:rsidP="00D32D54">
      <w:pPr>
        <w:ind w:firstLine="709"/>
        <w:jc w:val="both"/>
        <w:rPr>
          <w:sz w:val="28"/>
        </w:rPr>
      </w:pPr>
    </w:p>
    <w:p w14:paraId="2041C582" w14:textId="77777777" w:rsidR="00D32D54" w:rsidRPr="008D742F" w:rsidRDefault="00D32D54" w:rsidP="00D32D54">
      <w:pPr>
        <w:jc w:val="both"/>
        <w:rPr>
          <w:sz w:val="28"/>
        </w:rPr>
      </w:pPr>
      <w:r w:rsidRPr="008D742F">
        <w:rPr>
          <w:sz w:val="28"/>
        </w:rPr>
        <w:t>ПОСТАНОВЛЯЮ:</w:t>
      </w:r>
    </w:p>
    <w:p w14:paraId="1642C5B3" w14:textId="77777777" w:rsidR="00D32D54" w:rsidRPr="008D742F" w:rsidRDefault="00D32D54" w:rsidP="00D32D54">
      <w:pPr>
        <w:jc w:val="both"/>
        <w:rPr>
          <w:sz w:val="28"/>
        </w:rPr>
      </w:pPr>
    </w:p>
    <w:p w14:paraId="1AA723B8" w14:textId="4EEB9DD1" w:rsidR="00D32D54" w:rsidRDefault="00D32D54" w:rsidP="00D32D54">
      <w:pPr>
        <w:pStyle w:val="ConsPlusNormal"/>
        <w:ind w:firstLine="709"/>
        <w:jc w:val="both"/>
      </w:pPr>
      <w:r>
        <w:t>1.</w:t>
      </w:r>
      <w:r>
        <w:rPr>
          <w:sz w:val="16"/>
          <w:szCs w:val="16"/>
        </w:rPr>
        <w:t> </w:t>
      </w:r>
      <w:r>
        <w:rPr>
          <w:bCs/>
        </w:rPr>
        <w:t xml:space="preserve">Утвердить прилагаемое </w:t>
      </w:r>
      <w:r w:rsidR="00456D6B">
        <w:rPr>
          <w:bCs/>
        </w:rPr>
        <w:t>измене</w:t>
      </w:r>
      <w:r>
        <w:rPr>
          <w:bCs/>
        </w:rPr>
        <w:t>ние, которое вносится в  постановлени</w:t>
      </w:r>
      <w:r w:rsidR="005F0AA5">
        <w:rPr>
          <w:bCs/>
        </w:rPr>
        <w:t>е</w:t>
      </w:r>
      <w:r>
        <w:rPr>
          <w:bCs/>
        </w:rPr>
        <w:t xml:space="preserve"> администрации города Ставрополя от 27.12.2021 № 2998 «Об установлении платы за присмотр и уход за детьми в муниципальных дошкольных образовательных учреждениях города Ставрополя»</w:t>
      </w:r>
      <w:r>
        <w:t>.</w:t>
      </w:r>
    </w:p>
    <w:p w14:paraId="19120C75" w14:textId="6418D30C" w:rsidR="00D32D54" w:rsidRDefault="00D32D54" w:rsidP="00D32D54">
      <w:pPr>
        <w:pStyle w:val="ConsPlusNormal"/>
        <w:ind w:firstLine="709"/>
        <w:jc w:val="both"/>
      </w:pPr>
      <w:r>
        <w:t xml:space="preserve">2. </w:t>
      </w:r>
      <w:r w:rsidRPr="00382652">
        <w:t xml:space="preserve">Настоящее постановление вступает в силу </w:t>
      </w:r>
      <w:r>
        <w:t>на следующий день после дня его официального опубликования в газете «Вечерний Ставрополь» и распространяется на правоотношения, возникшие с 18 февраля 2022 года.</w:t>
      </w:r>
    </w:p>
    <w:p w14:paraId="56C3A7D2" w14:textId="77777777" w:rsidR="005F0AA5" w:rsidRDefault="005F0AA5" w:rsidP="005F0AA5">
      <w:pPr>
        <w:spacing w:line="24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14:paraId="2B0A0DEA" w14:textId="77777777" w:rsidR="005F0AA5" w:rsidRDefault="005F0AA5" w:rsidP="005F0AA5">
      <w:pPr>
        <w:spacing w:line="240" w:lineRule="atLeast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города Ставрополя Диреганову А.В. </w:t>
      </w:r>
    </w:p>
    <w:p w14:paraId="1E3C872A" w14:textId="0C1A22AB" w:rsidR="00D32D54" w:rsidRDefault="00D32D54" w:rsidP="00D32D54">
      <w:pPr>
        <w:jc w:val="both"/>
        <w:rPr>
          <w:sz w:val="28"/>
        </w:rPr>
      </w:pPr>
    </w:p>
    <w:p w14:paraId="61B0B04B" w14:textId="77777777" w:rsidR="005F0AA5" w:rsidRDefault="005F0AA5" w:rsidP="00D32D54">
      <w:pPr>
        <w:jc w:val="both"/>
        <w:rPr>
          <w:sz w:val="28"/>
        </w:rPr>
      </w:pPr>
    </w:p>
    <w:p w14:paraId="131A0D2F" w14:textId="77777777" w:rsidR="00D32D54" w:rsidRPr="00E4600D" w:rsidRDefault="00D32D54" w:rsidP="00D32D54">
      <w:pPr>
        <w:jc w:val="both"/>
        <w:rPr>
          <w:sz w:val="28"/>
        </w:rPr>
      </w:pPr>
    </w:p>
    <w:p w14:paraId="69787D04" w14:textId="77777777" w:rsidR="00D32D54" w:rsidRDefault="00D32D54" w:rsidP="00D32D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 </w:t>
      </w:r>
    </w:p>
    <w:p w14:paraId="4E610474" w14:textId="77777777" w:rsidR="00D32D54" w:rsidRPr="000D08DD" w:rsidRDefault="00D32D54" w:rsidP="00D32D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F4B599" w14:textId="77777777" w:rsidR="00D32D54" w:rsidRDefault="00D32D54" w:rsidP="00D32D54">
      <w:pPr>
        <w:spacing w:line="240" w:lineRule="exact"/>
        <w:jc w:val="both"/>
        <w:rPr>
          <w:sz w:val="28"/>
        </w:rPr>
      </w:pPr>
    </w:p>
    <w:p w14:paraId="18E79829" w14:textId="77777777" w:rsidR="00D32D54" w:rsidRDefault="00D32D54" w:rsidP="00D32D54">
      <w:pPr>
        <w:spacing w:line="240" w:lineRule="exact"/>
        <w:jc w:val="both"/>
        <w:rPr>
          <w:sz w:val="28"/>
        </w:rPr>
      </w:pPr>
    </w:p>
    <w:p w14:paraId="07C50DD4" w14:textId="77777777" w:rsidR="00D32D54" w:rsidRDefault="00D32D54" w:rsidP="00D32D54">
      <w:pPr>
        <w:spacing w:line="240" w:lineRule="exact"/>
        <w:jc w:val="both"/>
        <w:rPr>
          <w:sz w:val="28"/>
        </w:rPr>
      </w:pPr>
    </w:p>
    <w:p w14:paraId="2DB02295" w14:textId="77777777" w:rsidR="00D32D54" w:rsidRDefault="00D32D54" w:rsidP="00D32D54">
      <w:pPr>
        <w:spacing w:line="240" w:lineRule="exact"/>
        <w:jc w:val="both"/>
        <w:rPr>
          <w:sz w:val="28"/>
        </w:rPr>
      </w:pPr>
    </w:p>
    <w:p w14:paraId="592B7A2E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73FB1E8F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03D04AB7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68CEFE35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67FB2C24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29D948B5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0FC70340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60D46A44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4FFD9F80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5DB4D188" w14:textId="77777777" w:rsidR="00D32D54" w:rsidRDefault="00D32D54" w:rsidP="00D32D54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7CD74504" w14:textId="77777777" w:rsidR="00D32D54" w:rsidRDefault="00D32D54" w:rsidP="00D32D54">
      <w:pPr>
        <w:widowControl w:val="0"/>
        <w:spacing w:line="240" w:lineRule="exact"/>
        <w:ind w:left="5245"/>
        <w:rPr>
          <w:sz w:val="28"/>
          <w:szCs w:val="28"/>
        </w:rPr>
      </w:pPr>
    </w:p>
    <w:p w14:paraId="697F98E5" w14:textId="77777777" w:rsidR="00D32D54" w:rsidRDefault="00D32D54" w:rsidP="00D32D54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F197F80" w14:textId="77777777" w:rsidR="00D32D54" w:rsidRDefault="00D32D54" w:rsidP="00D32D54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14:paraId="703D4A6F" w14:textId="77777777" w:rsidR="00D32D54" w:rsidRDefault="00D32D54" w:rsidP="00D32D54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       №</w:t>
      </w:r>
    </w:p>
    <w:p w14:paraId="7A5D649B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6BE977E1" w14:textId="77777777" w:rsidR="00D32D54" w:rsidRDefault="00D32D54" w:rsidP="00D32D54">
      <w:pPr>
        <w:pStyle w:val="ConsPlusNormal"/>
        <w:tabs>
          <w:tab w:val="left" w:pos="5103"/>
        </w:tabs>
        <w:spacing w:line="240" w:lineRule="exact"/>
        <w:ind w:left="5103"/>
      </w:pPr>
    </w:p>
    <w:p w14:paraId="76A8F064" w14:textId="77777777" w:rsidR="00D32D54" w:rsidRDefault="00D32D54" w:rsidP="00D32D54">
      <w:pPr>
        <w:pStyle w:val="ConsPlusNormal"/>
        <w:tabs>
          <w:tab w:val="left" w:pos="0"/>
        </w:tabs>
        <w:spacing w:line="240" w:lineRule="exact"/>
        <w:jc w:val="center"/>
      </w:pPr>
      <w:r>
        <w:t xml:space="preserve">ИЗМЕНЕНИЕ, </w:t>
      </w:r>
    </w:p>
    <w:p w14:paraId="0CFFC48A" w14:textId="77777777" w:rsidR="00D169AE" w:rsidRDefault="00D32D54" w:rsidP="00D32D54">
      <w:pPr>
        <w:pStyle w:val="ConsPlusNormal"/>
        <w:tabs>
          <w:tab w:val="left" w:pos="0"/>
        </w:tabs>
        <w:spacing w:line="240" w:lineRule="exact"/>
        <w:jc w:val="center"/>
        <w:rPr>
          <w:bCs/>
        </w:rPr>
      </w:pPr>
      <w:r>
        <w:t>которое вносится в постановление администрации города Ставрополя от 27.12.2021 № 2998 «</w:t>
      </w:r>
      <w:r>
        <w:rPr>
          <w:bCs/>
        </w:rPr>
        <w:t xml:space="preserve">Об установлении платы за присмотр и уход за детьми в муниципальных дошкольных образовательных учреждениях </w:t>
      </w:r>
    </w:p>
    <w:p w14:paraId="4A1B1DB2" w14:textId="6A1A4617" w:rsidR="00D32D54" w:rsidRDefault="00D32D54" w:rsidP="00D32D54">
      <w:pPr>
        <w:pStyle w:val="ConsPlusNormal"/>
        <w:tabs>
          <w:tab w:val="left" w:pos="0"/>
        </w:tabs>
        <w:spacing w:line="240" w:lineRule="exact"/>
        <w:jc w:val="center"/>
      </w:pPr>
      <w:r>
        <w:rPr>
          <w:bCs/>
        </w:rPr>
        <w:t>города Ставрополя</w:t>
      </w:r>
      <w:r>
        <w:t>»</w:t>
      </w:r>
      <w:r w:rsidR="00454A30">
        <w:t xml:space="preserve">  </w:t>
      </w:r>
    </w:p>
    <w:p w14:paraId="0D4F08C3" w14:textId="77777777" w:rsidR="00D32D54" w:rsidRDefault="00D32D54" w:rsidP="00D32D54">
      <w:pPr>
        <w:pStyle w:val="ConsPlusNormal"/>
        <w:tabs>
          <w:tab w:val="left" w:pos="0"/>
        </w:tabs>
        <w:spacing w:line="240" w:lineRule="exact"/>
        <w:jc w:val="center"/>
      </w:pPr>
    </w:p>
    <w:p w14:paraId="2C0FE52D" w14:textId="49647325" w:rsidR="00D32D54" w:rsidRDefault="00D32D54" w:rsidP="00D32D54">
      <w:pPr>
        <w:pStyle w:val="ConsPlusNormal"/>
        <w:tabs>
          <w:tab w:val="left" w:pos="0"/>
        </w:tabs>
        <w:ind w:firstLine="709"/>
        <w:contextualSpacing/>
        <w:jc w:val="both"/>
      </w:pPr>
      <w:r>
        <w:t xml:space="preserve">1. </w:t>
      </w:r>
      <w:r w:rsidR="005046E1">
        <w:t>Дополнить п</w:t>
      </w:r>
      <w:r>
        <w:t>ункт</w:t>
      </w:r>
      <w:r w:rsidR="005046E1">
        <w:t>ом</w:t>
      </w:r>
      <w:r>
        <w:t xml:space="preserve"> 2</w:t>
      </w:r>
      <w:r w:rsidR="005046E1">
        <w:rPr>
          <w:vertAlign w:val="superscript"/>
        </w:rPr>
        <w:t>1</w:t>
      </w:r>
      <w:r>
        <w:t xml:space="preserve"> </w:t>
      </w:r>
      <w:r w:rsidR="00454A30">
        <w:t>следующ</w:t>
      </w:r>
      <w:r w:rsidR="005046E1">
        <w:t xml:space="preserve">его </w:t>
      </w:r>
      <w:r w:rsidR="00454A30">
        <w:t>со</w:t>
      </w:r>
      <w:r w:rsidR="005046E1">
        <w:t>держания</w:t>
      </w:r>
      <w:r>
        <w:t>:</w:t>
      </w:r>
    </w:p>
    <w:p w14:paraId="78D7BBFF" w14:textId="7C1D33D7" w:rsidR="00D32D54" w:rsidRDefault="00D32D54" w:rsidP="00D32D54">
      <w:pPr>
        <w:pStyle w:val="ConsPlusNormal"/>
        <w:tabs>
          <w:tab w:val="left" w:pos="0"/>
        </w:tabs>
        <w:ind w:firstLine="709"/>
        <w:contextualSpacing/>
        <w:jc w:val="both"/>
      </w:pPr>
      <w:r>
        <w:t>«</w:t>
      </w:r>
      <w:r w:rsidR="00D169AE">
        <w:t>2</w:t>
      </w:r>
      <w:r w:rsidR="00D169AE">
        <w:rPr>
          <w:vertAlign w:val="superscript"/>
        </w:rPr>
        <w:t>1</w:t>
      </w:r>
      <w:r w:rsidR="00D169AE">
        <w:t xml:space="preserve">. </w:t>
      </w:r>
      <w:r w:rsidR="005046E1">
        <w:t xml:space="preserve">Родительская плата не взимается </w:t>
      </w:r>
      <w:r w:rsidR="00454A30">
        <w:t xml:space="preserve">с родителей (законных представителей) детей граждан </w:t>
      </w:r>
      <w:r>
        <w:t xml:space="preserve">Донецкой Народной Республики, Луганской Народной Республики, </w:t>
      </w:r>
      <w:r w:rsidR="00E16EB7">
        <w:t xml:space="preserve">Запорожской области, Херсонской области, </w:t>
      </w:r>
      <w:r>
        <w:t>Украины и лиц без гражданства, вынужден</w:t>
      </w:r>
      <w:r w:rsidR="006166B6">
        <w:t>н</w:t>
      </w:r>
      <w:r>
        <w:t>о покинувши</w:t>
      </w:r>
      <w:r w:rsidR="00454A30">
        <w:t>х</w:t>
      </w:r>
      <w:r>
        <w:t xml:space="preserve"> территорию Донецкой Народной Республики, Луганской Народной Республики,</w:t>
      </w:r>
      <w:r w:rsidR="00E16EB7">
        <w:t xml:space="preserve"> Запорожской области, Херсонской области,</w:t>
      </w:r>
      <w:r>
        <w:t xml:space="preserve"> Украины и прибывши</w:t>
      </w:r>
      <w:r w:rsidR="00D169AE">
        <w:t>х</w:t>
      </w:r>
      <w:r>
        <w:t xml:space="preserve"> на территорию города Ставрополя Ставропольского края после 18 февраля 2022 г.</w:t>
      </w:r>
      <w:r w:rsidR="00454A30">
        <w:t>, находящихся в пунктах временного размещения на период пребывания в них</w:t>
      </w:r>
      <w:r w:rsidR="00E16EB7">
        <w:t>.</w:t>
      </w:r>
      <w:r>
        <w:t>».</w:t>
      </w:r>
    </w:p>
    <w:p w14:paraId="07541EE0" w14:textId="77777777" w:rsidR="00D32D54" w:rsidRDefault="00D32D54" w:rsidP="00D32D54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413126F4" w14:textId="77777777" w:rsidR="00D32D54" w:rsidRDefault="00D32D54" w:rsidP="00D32D54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15B04598" w14:textId="77777777" w:rsidR="00D32D54" w:rsidRDefault="00D32D54" w:rsidP="00D32D54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266AA1BA" w14:textId="583829ED" w:rsidR="00D32D54" w:rsidRDefault="00D32D54" w:rsidP="00D32D54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</w:t>
      </w:r>
      <w:r w:rsidR="00D169AE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___________</w:t>
      </w:r>
    </w:p>
    <w:p w14:paraId="63CB1750" w14:textId="77777777" w:rsidR="00D32D54" w:rsidRPr="00850D88" w:rsidRDefault="00D32D54" w:rsidP="00D32D54">
      <w:pPr>
        <w:pStyle w:val="ConsPlusNormal"/>
        <w:tabs>
          <w:tab w:val="left" w:pos="0"/>
        </w:tabs>
        <w:ind w:firstLine="709"/>
        <w:contextualSpacing/>
        <w:jc w:val="both"/>
      </w:pPr>
    </w:p>
    <w:p w14:paraId="3311379B" w14:textId="77777777" w:rsidR="008E26DD" w:rsidRDefault="008E26DD"/>
    <w:sectPr w:rsidR="008E26DD" w:rsidSect="000B35EE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EA96" w14:textId="77777777" w:rsidR="004616E8" w:rsidRDefault="004616E8">
      <w:r>
        <w:separator/>
      </w:r>
    </w:p>
  </w:endnote>
  <w:endnote w:type="continuationSeparator" w:id="0">
    <w:p w14:paraId="1709F0F4" w14:textId="77777777" w:rsidR="004616E8" w:rsidRDefault="0046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BFCE" w14:textId="77777777" w:rsidR="004616E8" w:rsidRDefault="004616E8">
      <w:r>
        <w:separator/>
      </w:r>
    </w:p>
  </w:footnote>
  <w:footnote w:type="continuationSeparator" w:id="0">
    <w:p w14:paraId="0195E154" w14:textId="77777777" w:rsidR="004616E8" w:rsidRDefault="0046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417E" w14:textId="77777777" w:rsidR="00101837" w:rsidRDefault="00000000" w:rsidP="008949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BF21B1" w14:textId="77777777" w:rsidR="00101837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50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702E2C9" w14:textId="77777777" w:rsidR="00694258" w:rsidRPr="00076047" w:rsidRDefault="00000000" w:rsidP="00FD61BC">
        <w:pPr>
          <w:pStyle w:val="a3"/>
          <w:spacing w:line="240" w:lineRule="exact"/>
          <w:jc w:val="center"/>
          <w:rPr>
            <w:sz w:val="28"/>
            <w:szCs w:val="28"/>
          </w:rPr>
        </w:pPr>
        <w:r w:rsidRPr="00076047">
          <w:rPr>
            <w:sz w:val="28"/>
            <w:szCs w:val="28"/>
          </w:rPr>
          <w:fldChar w:fldCharType="begin"/>
        </w:r>
        <w:r w:rsidRPr="00076047">
          <w:rPr>
            <w:sz w:val="28"/>
            <w:szCs w:val="28"/>
          </w:rPr>
          <w:instrText xml:space="preserve"> PAGE   \* MERGEFORMAT </w:instrText>
        </w:r>
        <w:r w:rsidRPr="0007604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076047">
          <w:rPr>
            <w:noProof/>
            <w:sz w:val="28"/>
            <w:szCs w:val="28"/>
          </w:rPr>
          <w:fldChar w:fldCharType="end"/>
        </w:r>
      </w:p>
    </w:sdtContent>
  </w:sdt>
  <w:p w14:paraId="44C3363A" w14:textId="77777777" w:rsidR="000E0DB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DD"/>
    <w:rsid w:val="00454A30"/>
    <w:rsid w:val="00456D6B"/>
    <w:rsid w:val="004616E8"/>
    <w:rsid w:val="00471FA2"/>
    <w:rsid w:val="005046E1"/>
    <w:rsid w:val="005F0AA5"/>
    <w:rsid w:val="006166B6"/>
    <w:rsid w:val="008E26DD"/>
    <w:rsid w:val="00A1259B"/>
    <w:rsid w:val="00BF6020"/>
    <w:rsid w:val="00D169AE"/>
    <w:rsid w:val="00D32D54"/>
    <w:rsid w:val="00D718D4"/>
    <w:rsid w:val="00E1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C1AF"/>
  <w15:chartTrackingRefBased/>
  <w15:docId w15:val="{D5275F43-6BFA-4531-948D-07FAA67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2D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D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D54"/>
  </w:style>
  <w:style w:type="paragraph" w:customStyle="1" w:styleId="ConsPlusNormal">
    <w:name w:val="ConsPlusNormal"/>
    <w:rsid w:val="00D32D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D7E6A9F91F77978B265D384546BA274752ED83B8AC56E6BA63128C961F186320B39C2BD91F9C9657896QCOE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Якимов Андрей Александрович</cp:lastModifiedBy>
  <cp:revision>6</cp:revision>
  <dcterms:created xsi:type="dcterms:W3CDTF">2022-11-22T14:27:00Z</dcterms:created>
  <dcterms:modified xsi:type="dcterms:W3CDTF">2022-12-05T09:58:00Z</dcterms:modified>
</cp:coreProperties>
</file>