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0BA4" w:rsidRDefault="00910BA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B5464" w:rsidRDefault="00BB546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BB5464" w:rsidRPr="00467C21" w:rsidRDefault="00BB5464" w:rsidP="00467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464" w:rsidRDefault="00BB5464" w:rsidP="00467C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 марта 2007 г. № 25-ФЗ «О муниципальной службе в Российской Федерации», решением Ставропольской городской Думы от 25 января 2012 г. № 169                                  «Об утверждении Положения о конкурсе на замещение вакантной должности муниципальной службы в городе Ставрополе» </w:t>
      </w:r>
    </w:p>
    <w:p w:rsidR="00BB5464" w:rsidRPr="00467C21" w:rsidRDefault="00BB5464" w:rsidP="0046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464" w:rsidRDefault="00BB5464" w:rsidP="00467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BB5464" w:rsidRPr="00467C21" w:rsidRDefault="00BB5464" w:rsidP="00467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64" w:rsidRDefault="00BB5464" w:rsidP="00467C2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</w:p>
    <w:p w:rsidR="00BB5464" w:rsidRDefault="00BB5464" w:rsidP="00910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910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</w:t>
      </w:r>
      <w:r w:rsidR="00910BA4">
        <w:rPr>
          <w:rFonts w:ascii="Times New Roman" w:hAnsi="Times New Roman"/>
          <w:sz w:val="28"/>
          <w:szCs w:val="28"/>
        </w:rPr>
        <w:t>12.03.2021</w:t>
      </w:r>
      <w:r w:rsidR="000B5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10BA4">
        <w:rPr>
          <w:rFonts w:ascii="Times New Roman" w:hAnsi="Times New Roman"/>
          <w:sz w:val="28"/>
          <w:szCs w:val="28"/>
        </w:rPr>
        <w:t>444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 в администрации города Ставрополя, </w:t>
      </w:r>
      <w:r w:rsidR="00684B9B">
        <w:rPr>
          <w:rFonts w:ascii="Times New Roman" w:hAnsi="Times New Roman"/>
          <w:sz w:val="28"/>
          <w:szCs w:val="28"/>
        </w:rPr>
        <w:t xml:space="preserve">отраслевых (функциональных) и территориальных органах администрации города Ставрополя, </w:t>
      </w:r>
      <w:r>
        <w:rPr>
          <w:rFonts w:ascii="Times New Roman" w:hAnsi="Times New Roman"/>
          <w:sz w:val="28"/>
          <w:szCs w:val="28"/>
        </w:rPr>
        <w:t>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</w:t>
      </w:r>
      <w:r w:rsidR="00910BA4">
        <w:rPr>
          <w:rFonts w:ascii="Times New Roman" w:hAnsi="Times New Roman"/>
          <w:sz w:val="28"/>
          <w:szCs w:val="28"/>
        </w:rPr>
        <w:t>ципальной службы не проводится».</w:t>
      </w:r>
      <w:proofErr w:type="gramEnd"/>
    </w:p>
    <w:p w:rsidR="00BB5464" w:rsidRDefault="007D7621" w:rsidP="00467C21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464">
        <w:rPr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B5464" w:rsidRDefault="007D7621" w:rsidP="00467C21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464">
        <w:rPr>
          <w:sz w:val="28"/>
          <w:szCs w:val="28"/>
        </w:rPr>
        <w:t>. </w:t>
      </w:r>
      <w:proofErr w:type="gramStart"/>
      <w:r w:rsidR="00BB5464">
        <w:rPr>
          <w:sz w:val="28"/>
          <w:szCs w:val="28"/>
        </w:rPr>
        <w:t>Разместить</w:t>
      </w:r>
      <w:proofErr w:type="gramEnd"/>
      <w:r w:rsidR="00BB5464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B5464" w:rsidRPr="00467C21" w:rsidRDefault="00BB5464" w:rsidP="00467C2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B9B" w:rsidRDefault="00684B9B" w:rsidP="00467C2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0BA4" w:rsidRPr="00467C21" w:rsidRDefault="00910BA4" w:rsidP="00467C2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D84" w:rsidRDefault="00BB5464" w:rsidP="00910B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</w:t>
      </w:r>
      <w:r w:rsidR="000D0684">
        <w:rPr>
          <w:rFonts w:ascii="Times New Roman" w:hAnsi="Times New Roman"/>
          <w:sz w:val="28"/>
          <w:szCs w:val="28"/>
        </w:rPr>
        <w:t xml:space="preserve">                        </w:t>
      </w:r>
      <w:r w:rsidR="000D0684">
        <w:rPr>
          <w:rFonts w:ascii="Times New Roman" w:hAnsi="Times New Roman"/>
          <w:sz w:val="28"/>
          <w:szCs w:val="28"/>
        </w:rPr>
        <w:tab/>
      </w:r>
      <w:r w:rsidR="000D0684">
        <w:rPr>
          <w:rFonts w:ascii="Times New Roman" w:hAnsi="Times New Roman"/>
          <w:sz w:val="28"/>
          <w:szCs w:val="28"/>
        </w:rPr>
        <w:tab/>
        <w:t xml:space="preserve">   И.И</w:t>
      </w:r>
      <w:r w:rsidR="003F610F">
        <w:rPr>
          <w:rFonts w:ascii="Times New Roman" w:hAnsi="Times New Roman"/>
          <w:sz w:val="28"/>
          <w:szCs w:val="28"/>
        </w:rPr>
        <w:t>.</w:t>
      </w:r>
      <w:r w:rsidR="000D0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684">
        <w:rPr>
          <w:rFonts w:ascii="Times New Roman" w:hAnsi="Times New Roman"/>
          <w:sz w:val="28"/>
          <w:szCs w:val="28"/>
        </w:rPr>
        <w:t>Ульянченко</w:t>
      </w:r>
      <w:proofErr w:type="spellEnd"/>
    </w:p>
    <w:p w:rsidR="00E206ED" w:rsidRDefault="00E206ED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BB5464" w:rsidRDefault="00910BA4" w:rsidP="00BB5464">
      <w:pPr>
        <w:tabs>
          <w:tab w:val="left" w:pos="708"/>
        </w:tabs>
        <w:spacing w:after="0"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B5464">
        <w:rPr>
          <w:rFonts w:ascii="Times New Roman" w:hAnsi="Times New Roman"/>
          <w:sz w:val="28"/>
          <w:szCs w:val="28"/>
        </w:rPr>
        <w:t xml:space="preserve"> №</w:t>
      </w:r>
      <w:r w:rsidR="000B58B3">
        <w:rPr>
          <w:rFonts w:ascii="Times New Roman" w:hAnsi="Times New Roman"/>
          <w:sz w:val="28"/>
          <w:szCs w:val="28"/>
        </w:rPr>
        <w:t xml:space="preserve"> </w:t>
      </w:r>
    </w:p>
    <w:p w:rsidR="00467C21" w:rsidRDefault="00467C21" w:rsidP="00467C21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C21" w:rsidRDefault="00467C21" w:rsidP="00BB5464">
      <w:pPr>
        <w:tabs>
          <w:tab w:val="left" w:pos="708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7C21" w:rsidRDefault="00467C21" w:rsidP="00BB5464">
      <w:pPr>
        <w:tabs>
          <w:tab w:val="left" w:pos="708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tabs>
          <w:tab w:val="left" w:pos="708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B5464" w:rsidRDefault="00BB5464" w:rsidP="00684B9B">
      <w:pPr>
        <w:pStyle w:val="HTM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BB5464" w:rsidRDefault="00BB5464" w:rsidP="00467C21">
      <w:pPr>
        <w:pStyle w:val="HTML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378"/>
        <w:gridCol w:w="1415"/>
      </w:tblGrid>
      <w:tr w:rsidR="00BB5464" w:rsidTr="00C92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64" w:rsidRDefault="00BB5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B5464" w:rsidRDefault="00BB5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4" w:rsidRDefault="00BB5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64" w:rsidRDefault="00BB5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единиц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left" w:pos="176"/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Ленинского района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Октябрьского района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Промышленного района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Ставрополя, руководитель комитета градостроительства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62012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012" w:rsidRDefault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362012" w:rsidRDefault="00362012" w:rsidP="0036201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2012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Ставрополя, руководитель комитета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62012">
              <w:rPr>
                <w:rFonts w:ascii="Times New Roman" w:hAnsi="Times New Roman"/>
                <w:sz w:val="28"/>
                <w:szCs w:val="28"/>
                <w:lang w:eastAsia="en-US"/>
              </w:rPr>
              <w:t>по управлению муниципальным имуществом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362012" w:rsidRDefault="0036201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BB546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B546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</w:t>
            </w:r>
            <w:r w:rsidR="00394249">
              <w:rPr>
                <w:rFonts w:ascii="Times New Roman" w:hAnsi="Times New Roman"/>
                <w:sz w:val="28"/>
                <w:szCs w:val="28"/>
                <w:lang w:eastAsia="en-US"/>
              </w:rPr>
              <w:t>ь комитета экономического развития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торговли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образования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труда и социальной защиты населения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 w:rsidP="00362012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6201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комитета по делам гражданской обороны и чрезвычайным ситуациям администрации города Ставрополя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36201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C9265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культуры и молодежной политики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233E7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C9265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физической культуры и спорта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B96B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9A4C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информационных технологий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9A4C4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060A9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общественной безопасности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060A9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7C642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правового обеспечения деятельности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7C642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39424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D0675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D0675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делопроизводства и архива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C45DA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D77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кадровой политики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D770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международных и межрегиональных связей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D06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74767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второго отдела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7476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D06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 w:rsidP="00910BA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10BA4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84B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референтуры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43516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910BA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10BA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84B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отдела учета и отчетности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1D1F54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10BA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0BA4" w:rsidRDefault="00910BA4" w:rsidP="00910BA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910BA4" w:rsidRDefault="00910BA4" w:rsidP="00646FD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0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руководителя комитета – руководитель отдела </w:t>
            </w:r>
            <w:r w:rsidR="000F019C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по вопросам национально-</w:t>
            </w:r>
            <w:r w:rsidRPr="00910BA4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культурного развития на территории города</w:t>
            </w:r>
            <w:r w:rsidRPr="00910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комитета общественной безопасности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910BA4" w:rsidRDefault="00910BA4" w:rsidP="00646FD5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910BA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10BA4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Pr="00D06759" w:rsidRDefault="00D06759" w:rsidP="00684B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Консультант второго отдела администрации города Ставрополя.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E32DE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B5464" w:rsidRDefault="00BB5464" w:rsidP="00BB5464">
      <w:pPr>
        <w:pStyle w:val="HTML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pStyle w:val="HTML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464" w:rsidRDefault="00400B75" w:rsidP="00BB546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BB5464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BB5464" w:rsidRDefault="00BB5464" w:rsidP="00BB546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62012">
        <w:rPr>
          <w:rFonts w:ascii="Times New Roman" w:hAnsi="Times New Roman"/>
          <w:sz w:val="28"/>
          <w:szCs w:val="28"/>
        </w:rPr>
        <w:t xml:space="preserve">       Д.Ю. Семёнов</w:t>
      </w:r>
    </w:p>
    <w:p w:rsidR="005D01B7" w:rsidRDefault="005D01B7" w:rsidP="00ED2BF4">
      <w:pPr>
        <w:pStyle w:val="a3"/>
        <w:tabs>
          <w:tab w:val="left" w:pos="426"/>
          <w:tab w:val="left" w:pos="993"/>
        </w:tabs>
        <w:suppressAutoHyphens w:val="0"/>
        <w:ind w:left="0" w:firstLine="709"/>
        <w:jc w:val="right"/>
        <w:rPr>
          <w:sz w:val="28"/>
          <w:szCs w:val="28"/>
        </w:rPr>
      </w:pPr>
    </w:p>
    <w:p w:rsidR="00EA203D" w:rsidRPr="003F2583" w:rsidRDefault="00EA203D" w:rsidP="00EA203D">
      <w:pPr>
        <w:widowControl w:val="0"/>
        <w:spacing w:after="0" w:line="240" w:lineRule="auto"/>
        <w:ind w:right="6"/>
        <w:rPr>
          <w:rFonts w:ascii="Times New Roman" w:hAnsi="Times New Roman" w:cs="Times New Roman"/>
          <w:bCs/>
          <w:sz w:val="28"/>
          <w:szCs w:val="28"/>
        </w:rPr>
      </w:pPr>
    </w:p>
    <w:p w:rsidR="00EA203D" w:rsidRPr="003F2583" w:rsidRDefault="00EA203D" w:rsidP="00EA203D">
      <w:pPr>
        <w:widowControl w:val="0"/>
        <w:spacing w:line="240" w:lineRule="exact"/>
        <w:ind w:right="6"/>
        <w:rPr>
          <w:rFonts w:ascii="Times New Roman" w:hAnsi="Times New Roman" w:cs="Times New Roman"/>
          <w:bCs/>
          <w:sz w:val="28"/>
          <w:szCs w:val="28"/>
        </w:rPr>
      </w:pPr>
    </w:p>
    <w:p w:rsidR="00EA203D" w:rsidRPr="003F2583" w:rsidRDefault="00EA203D" w:rsidP="00EA203D">
      <w:pPr>
        <w:widowControl w:val="0"/>
        <w:spacing w:after="0" w:line="240" w:lineRule="auto"/>
        <w:ind w:right="6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A203D" w:rsidRPr="003F2583" w:rsidSect="00910BA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7E" w:rsidRDefault="00362A7E" w:rsidP="00331986">
      <w:pPr>
        <w:spacing w:after="0" w:line="240" w:lineRule="auto"/>
      </w:pPr>
      <w:r>
        <w:separator/>
      </w:r>
    </w:p>
  </w:endnote>
  <w:endnote w:type="continuationSeparator" w:id="0">
    <w:p w:rsidR="00362A7E" w:rsidRDefault="00362A7E" w:rsidP="0033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7E" w:rsidRDefault="00362A7E" w:rsidP="00331986">
      <w:pPr>
        <w:spacing w:after="0" w:line="240" w:lineRule="auto"/>
      </w:pPr>
      <w:r>
        <w:separator/>
      </w:r>
    </w:p>
  </w:footnote>
  <w:footnote w:type="continuationSeparator" w:id="0">
    <w:p w:rsidR="00362A7E" w:rsidRDefault="00362A7E" w:rsidP="0033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hybridMultilevel"/>
    <w:tmpl w:val="1EF87BD4"/>
    <w:lvl w:ilvl="0" w:tplc="9D52E5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03D"/>
    <w:rsid w:val="000119CC"/>
    <w:rsid w:val="000A2903"/>
    <w:rsid w:val="000B58B3"/>
    <w:rsid w:val="000C0050"/>
    <w:rsid w:val="000D0684"/>
    <w:rsid w:val="000F019C"/>
    <w:rsid w:val="00121C26"/>
    <w:rsid w:val="001B2F64"/>
    <w:rsid w:val="001C5381"/>
    <w:rsid w:val="001D7AC2"/>
    <w:rsid w:val="001F330F"/>
    <w:rsid w:val="00230927"/>
    <w:rsid w:val="00252BDD"/>
    <w:rsid w:val="00267FDF"/>
    <w:rsid w:val="002B101D"/>
    <w:rsid w:val="002C20D6"/>
    <w:rsid w:val="00307F7D"/>
    <w:rsid w:val="00310C67"/>
    <w:rsid w:val="00327016"/>
    <w:rsid w:val="00331986"/>
    <w:rsid w:val="00362012"/>
    <w:rsid w:val="00362A7E"/>
    <w:rsid w:val="003716B9"/>
    <w:rsid w:val="00394249"/>
    <w:rsid w:val="003F2583"/>
    <w:rsid w:val="003F610F"/>
    <w:rsid w:val="00400B75"/>
    <w:rsid w:val="00413EF5"/>
    <w:rsid w:val="00467C21"/>
    <w:rsid w:val="0048107E"/>
    <w:rsid w:val="00495A71"/>
    <w:rsid w:val="005208A9"/>
    <w:rsid w:val="00561D6A"/>
    <w:rsid w:val="00562D84"/>
    <w:rsid w:val="005B0893"/>
    <w:rsid w:val="005D01B7"/>
    <w:rsid w:val="00601696"/>
    <w:rsid w:val="00684B9B"/>
    <w:rsid w:val="006D173A"/>
    <w:rsid w:val="006D75F1"/>
    <w:rsid w:val="007125DD"/>
    <w:rsid w:val="00754251"/>
    <w:rsid w:val="007D35B3"/>
    <w:rsid w:val="007D7621"/>
    <w:rsid w:val="007F67C0"/>
    <w:rsid w:val="0086646E"/>
    <w:rsid w:val="008E36BA"/>
    <w:rsid w:val="00910BA4"/>
    <w:rsid w:val="00915F3E"/>
    <w:rsid w:val="00995BAC"/>
    <w:rsid w:val="00A81F4A"/>
    <w:rsid w:val="00A95ED9"/>
    <w:rsid w:val="00AB3EF2"/>
    <w:rsid w:val="00B00C1A"/>
    <w:rsid w:val="00B85559"/>
    <w:rsid w:val="00BB5464"/>
    <w:rsid w:val="00BB6D37"/>
    <w:rsid w:val="00BF588E"/>
    <w:rsid w:val="00BF600A"/>
    <w:rsid w:val="00C92658"/>
    <w:rsid w:val="00CE7267"/>
    <w:rsid w:val="00D06759"/>
    <w:rsid w:val="00DD2C2E"/>
    <w:rsid w:val="00E206ED"/>
    <w:rsid w:val="00E20C69"/>
    <w:rsid w:val="00EA203D"/>
    <w:rsid w:val="00ED2BF4"/>
    <w:rsid w:val="00EF76BE"/>
    <w:rsid w:val="00F4344C"/>
    <w:rsid w:val="00FB1CEC"/>
    <w:rsid w:val="00FB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20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A2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BB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4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5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8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98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986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0C005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0C00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20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A2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BB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4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5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8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98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986"/>
    <w:rPr>
      <w:rFonts w:eastAsiaTheme="minorEastAsia"/>
      <w:lang w:eastAsia="ru-RU"/>
    </w:rPr>
  </w:style>
  <w:style w:type="paragraph" w:styleId="aa">
    <w:name w:val="Title"/>
    <w:basedOn w:val="a"/>
    <w:link w:val="ab"/>
    <w:uiPriority w:val="99"/>
    <w:qFormat/>
    <w:rsid w:val="000C005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uiPriority w:val="99"/>
    <w:rsid w:val="000C00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FE65-EB83-4B63-B555-C4137001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ON.Polishchuk</dc:creator>
  <cp:lastModifiedBy>ES.Aparsheva</cp:lastModifiedBy>
  <cp:revision>5</cp:revision>
  <cp:lastPrinted>2021-06-09T07:23:00Z</cp:lastPrinted>
  <dcterms:created xsi:type="dcterms:W3CDTF">2021-06-08T12:02:00Z</dcterms:created>
  <dcterms:modified xsi:type="dcterms:W3CDTF">2021-06-09T07:24:00Z</dcterms:modified>
</cp:coreProperties>
</file>