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14" w:rsidRDefault="002F4D14" w:rsidP="002F4D14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2F4D14" w:rsidP="002F4D1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F4D14" w:rsidRDefault="00933727" w:rsidP="002F4D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Ставрополья </w:t>
      </w:r>
      <w:r w:rsidR="00E616F5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</w:t>
      </w:r>
    </w:p>
    <w:p w:rsidR="002F4D14" w:rsidRDefault="002F4D14" w:rsidP="002F4D1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D14" w:rsidRPr="00A21ACE" w:rsidRDefault="002F4D14" w:rsidP="00600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00E27" w:rsidRPr="00600E27">
        <w:rPr>
          <w:rFonts w:ascii="Times New Roman" w:eastAsia="Times New Roman" w:hAnsi="Times New Roman" w:cs="Times New Roman"/>
          <w:sz w:val="28"/>
          <w:szCs w:val="28"/>
        </w:rPr>
        <w:t xml:space="preserve">Законом Российской Федерации </w:t>
      </w:r>
      <w:r w:rsidR="00600E27" w:rsidRP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04</w:t>
      </w:r>
      <w:r w:rsid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600E27" w:rsidRP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>1991</w:t>
      </w:r>
      <w:r w:rsid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</w:t>
      </w:r>
      <w:r w:rsidR="00600E27" w:rsidRP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1541-1 </w:t>
      </w:r>
      <w:r w:rsid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00E27" w:rsidRP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600E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2F4D14" w:rsidRDefault="002F4D14" w:rsidP="002F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D14" w:rsidRDefault="002F4D14" w:rsidP="002F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F4D14" w:rsidRDefault="002F4D14" w:rsidP="002F4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D14" w:rsidRDefault="002F4D14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00E2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администрации города Ставрополя по предоставлению муниципальной услуги «</w:t>
      </w:r>
      <w:r w:rsidR="00600E27">
        <w:rPr>
          <w:rFonts w:ascii="Times New Roman" w:eastAsia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найма»</w:t>
      </w:r>
      <w:r w:rsidR="00966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54" w:rsidRDefault="00966654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города Ставрополя от 14.02.2020 № 237 «Об утверждении административного регламента администрации города Ставрополя по предоставлению муниципальной услуги «Приватизация муниципального имущества».</w:t>
      </w:r>
    </w:p>
    <w:p w:rsidR="00966654" w:rsidRDefault="00966654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66654" w:rsidRDefault="00966654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66654" w:rsidRDefault="00966654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Мясоедова А.А.</w:t>
      </w:r>
    </w:p>
    <w:p w:rsidR="0013571B" w:rsidRDefault="0013571B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71B" w:rsidRDefault="0013571B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72C" w:rsidRDefault="0085372C" w:rsidP="002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71B" w:rsidRDefault="0013571B" w:rsidP="0013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И.И. Ульянченко</w:t>
      </w:r>
    </w:p>
    <w:p w:rsidR="00A00E35" w:rsidRDefault="00A00E35" w:rsidP="0013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0E35" w:rsidSect="00C97F7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A00E35" w:rsidRPr="00A00E35" w:rsidRDefault="00A00E35" w:rsidP="00A00E35">
      <w:pPr>
        <w:tabs>
          <w:tab w:val="left" w:pos="1260"/>
        </w:tabs>
        <w:suppressAutoHyphens/>
        <w:spacing w:after="0" w:line="240" w:lineRule="auto"/>
        <w:ind w:left="5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A00E35" w:rsidRPr="00A00E35" w:rsidRDefault="00A00E35" w:rsidP="00A00E35">
      <w:pPr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uppressAutoHyphens/>
        <w:spacing w:after="0" w:line="240" w:lineRule="exact"/>
        <w:ind w:left="5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00E35" w:rsidRPr="00A00E35" w:rsidRDefault="00A00E35" w:rsidP="00A00E35">
      <w:pPr>
        <w:tabs>
          <w:tab w:val="left" w:pos="5220"/>
        </w:tabs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</w:p>
    <w:p w:rsidR="00A00E35" w:rsidRPr="00A00E35" w:rsidRDefault="00A00E35" w:rsidP="00A00E35">
      <w:pPr>
        <w:tabs>
          <w:tab w:val="left" w:pos="5220"/>
        </w:tabs>
        <w:suppressAutoHyphens/>
        <w:spacing w:after="0" w:line="240" w:lineRule="exact"/>
        <w:ind w:firstLine="522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от                            №</w:t>
      </w:r>
    </w:p>
    <w:p w:rsidR="00A00E35" w:rsidRPr="00A00E35" w:rsidRDefault="00A00E35" w:rsidP="00A00E3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tabs>
          <w:tab w:val="left" w:pos="3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</w:t>
      </w:r>
      <w:r w:rsidRPr="00A00E35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A00E35" w:rsidRPr="00A00E35" w:rsidRDefault="00A00E35" w:rsidP="00A00E3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A00E35" w:rsidRPr="00A00E35" w:rsidRDefault="00A00E35" w:rsidP="00A00E3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A00E35" w:rsidRPr="00A00E35" w:rsidRDefault="00A00E35" w:rsidP="00A0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00E35" w:rsidRPr="00A00E35" w:rsidRDefault="00A00E35" w:rsidP="00A00E35">
      <w:pPr>
        <w:tabs>
          <w:tab w:val="left" w:pos="480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7"/>
        </w:rPr>
      </w:pP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1. Административный регламент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</w:t>
      </w:r>
      <w:r w:rsidRPr="00A00E35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– Административный регламент, услуга) определяет сроки и последовательность действий (административных процедур) администрации города Ставрополя (далее – Администрация) по предоставлению услуги. </w:t>
      </w:r>
    </w:p>
    <w:p w:rsidR="00A00E35" w:rsidRPr="00A00E35" w:rsidRDefault="00A00E35" w:rsidP="00A00E35">
      <w:pPr>
        <w:tabs>
          <w:tab w:val="left" w:pos="4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2. Заявителями являются граждане Российской Федерации, занимающие жилые помещения в муниципальном жилищном фонде города Ставрополя на условиях социального найма, а также представители органов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От имени заявителей заявление о предоставлении услуги и документы, предусмотренные Административным регламентом, могут подавать представители заявителей, уполномоченные в соответствии с законодательством Российской Федерации.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порядку информирования о предоставлении услуги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7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3.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информации по вопросам предоставления услуги и сведений о ходе предоставления услуги в комитете по управлению муниципальным имуществом города Ставрополя (далее - Комитет), государственном казенном учреждении Ставропольского края «Многофункциональный центр предоставления государственных 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- Центр) осуществляется: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личном обращении заявителя;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письменном обращении заявителя;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заявителя посредством телефонной связи;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официальные сайты и электронную почту, указанные в </w:t>
      </w:r>
      <w:hyperlink w:anchor="Par7" w:history="1">
        <w:r w:rsidRPr="00A00E3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4</w:t>
        </w:r>
      </w:hyperlink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 </w:t>
      </w:r>
      <w:bookmarkStart w:id="0" w:name="Par7"/>
      <w:bookmarkEnd w:id="0"/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Справочная информация размещена на официальном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сайте Администрации в информационно-телекоммуникационной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сети «Интернет» (далее - сеть «Интернет») (https://ставрополь.рф/gosserv/for/65/vedomstva/22/72574/), 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- Региональный реестр).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5. К справочной информации относится: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 органа, предоставляющего услугу, Центра;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 Комитета, Центра;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адреса официальных сайтов органа, предоставляющего услугу, Центра в сети «Интернет», содержащих информацию о предоставлении услуги, адреса их электронной почты.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6. На информационных стендах Комитета, Центра размещается следующая информация: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получения услуги;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предоставления услуги;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размеры государственных пошлин и иных платежей, связанных с получением услуги, порядок их уплаты;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решения и (или) действий (бездействия) органа, предоставляющего услугу, а также его должностных лиц, муниципальных служащих, специалистов, Центра, специалистов Центра.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«Интернет».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Портале государственных и муниципальных услуг Ставропольского края.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00E35" w:rsidRPr="00A00E35" w:rsidRDefault="00A00E35" w:rsidP="00A00E3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. Стандарт предоставления услуги</w:t>
      </w:r>
    </w:p>
    <w:p w:rsidR="00A00E35" w:rsidRPr="00A00E35" w:rsidRDefault="00A00E35" w:rsidP="00A00E3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9.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услуги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«Приватизация жилых помещений в муниципальном жилищном фонде, занимаемых гражданами на условиях социального найма»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10.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Услуга предоставляется Администрацией.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Администрация осуществляет взаимодействие: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с Комитетом;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с Центром;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с комитетом градостроительства администрации города Ставрополя;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с администрацией Ленинского района города Ставрополя, администрацией Октябрьского района города Ставрополя, администрацией Промышленного района города Ставрополя (далее – администрации районов города Ставрополя);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– Филиал ФГБУ «ФКП Росреестра» по СК);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Управлением по вопросам миграции ГУ МВД России по Ставропольскому краю;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 органами местного самоуправления муниципальных образований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Ставропольского края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и Российской Федерации (далее – администрации муниципальных образований).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A00E35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A00E35">
        <w:rPr>
          <w:rFonts w:ascii="Times New Roman" w:eastAsia="Times New Roman" w:hAnsi="Times New Roman" w:cs="Times New Roman"/>
          <w:sz w:val="28"/>
          <w:szCs w:val="28"/>
        </w:rPr>
        <w:t>. № 210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 запрещается требовать                        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             за исключением получения услуг и получения документов и                   информации, предоставляемых в результате предоставления таких                  услуг, включенных в решение Ставропольской городской Думы от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23 октября 2019 г. № 387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органами местного                  самоуправления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Ставрополя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услуг».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>Описание результата предоставления услуги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11.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Результатом предоставления услуги является: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1) подписание и выдача заявителю договора передачи жилого помещения в собственность граждан;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2) выдача (направление) заявителю уведомления об отказе в п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риватизации жилого помещения в муниципальном жилищном фонде, занимаемым им на условиях социального найма по форме, приведенной в приложении 5 к Административному регламенту (далее – уведомление об отказе в приватизации).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12.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Срок предоставления услуги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60 календарных дней </w:t>
      </w:r>
      <w:r w:rsidRPr="00A00E35">
        <w:rPr>
          <w:rFonts w:ascii="Times New Roman" w:eastAsia="Calibri" w:hAnsi="Times New Roman" w:cs="Times New Roman"/>
          <w:sz w:val="28"/>
          <w:szCs w:val="28"/>
        </w:rPr>
        <w:t>со дня принятия в Комитете заявления о предоставлении услуги и                     документов, необходимых для предоставления услуги, указанных в пункте 14 Административного регламента, в том числе с учетом необходимости обращения Комитета в иные органы и организации, участвующие в                   предоставлении услуги, и получения в порядке межведомственного информационного взаимодействия информации и документов,                      указанных в пункте 1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подготовки уведомления об отказе в приеме заявления и документов, необходимых для предоставления услуги,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по форме, приведенной в приложении 3 к Административному регламенту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поступивших в электронной форме, не должен превышать трех рабочих дней со дня поступления в Комитет заявления о предоставлении услуги и документов, необходимых для предоставления услуги, указанных в пункте 14 Административного регламента.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принятия постановления администрации города Ставрополя о приватизации жилого помещения в муниципальном жилищном фонде, занимаемом гражданами на условиях социального найма, либо подготовки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приватизации не должен превышать 48 календарных дней со дня принятия в Комитете, либо передачи из Центра в Комитет заявления о предоставлении услуги и документов, необходимых для предоставления услуги, указанных в пунктах 14, 16 Административного регламента, с реестром передачи документов, необходимых для предоставления услуги.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подписания и выдачи (направления) заявителю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договора передачи жилого помещения в собственность не должен превышать семь рабочих дня со дня поступления копии постановления 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города Ставрополя о приватизации жилого помещения в муниципальном жилищном фонде, занимаемом гражданами на условиях социального найма.</w:t>
      </w:r>
    </w:p>
    <w:p w:rsidR="00A00E35" w:rsidRPr="00A00E35" w:rsidRDefault="00A00E35" w:rsidP="00C9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Сроком выдачи документов, указанных </w:t>
      </w:r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hyperlink r:id="rId7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подпунктах 1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</w:t>
      </w:r>
      <w:hyperlink r:id="rId8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2 пункта 11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регламента, является последний день окончания срока предоставления муниципальной услуги.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Услуга считается предоставленной со дня получения заявителем результата предоставления услуги либо по истечении срока предоставления услуги, предусмотренного абзацем первым настоящего пункта, при условии </w:t>
      </w: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>надлежащего уведомления заявителя о результате предоставления услуги и условиях его получения.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13.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(https://ставрополь.рф/gosserv/for/65/vedomstva/22/40810/), Едином портале, Портале государственных и муниципальных услуг Ставропольского края и в соответствующем разделе Регионального реестра.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предоставлением услуги) приводятся в приложениях к Административному регламенту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14.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целях получения услуги заявителем подается заявление о приватизации жилого помещения в муниципальном жилищном фонде, занимаемого на условиях социального </w:t>
      </w:r>
      <w:r w:rsidRPr="00A00E35">
        <w:rPr>
          <w:rFonts w:ascii="Times New Roman" w:eastAsia="Calibri" w:hAnsi="Times New Roman" w:cs="Times New Roman"/>
          <w:spacing w:val="-6"/>
          <w:sz w:val="28"/>
          <w:szCs w:val="28"/>
        </w:rPr>
        <w:t>найма в городе Ставрополе (далее соответственно – заявление о</w:t>
      </w:r>
      <w:r w:rsidRPr="00A00E3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предоставлении услуги, жилое помещение), </w:t>
      </w: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подписанное заявителем, совершеннолетними, несовершеннолетними в возрасте от 14 лет, законными представителями несовершеннолетних в возрасте до 14 лет, членами семьи заявителя, имеющими право на приватизацию жилого помещения (далее – члены семьи заявителя) или их уполномоченными представителями</w:t>
      </w:r>
      <w:r w:rsidRPr="00A00E35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 также органами опеки и попечительства, руководителями учреждений для детей-сирот и детей, оставшихся без попечения родителей, опекунами (попечителями), приемными родителями, или иными законными представителями несовершеннолетних, </w:t>
      </w:r>
      <w:r w:rsidRPr="00A00E35">
        <w:rPr>
          <w:rFonts w:ascii="Times New Roman" w:eastAsia="Calibri" w:hAnsi="Times New Roman" w:cs="Times New Roman"/>
          <w:spacing w:val="-4"/>
          <w:sz w:val="28"/>
          <w:szCs w:val="28"/>
        </w:rPr>
        <w:t>заполненное по форме, приведенной в приложении 1 к Административному регламенту, согласие на обработку персональных данных,</w:t>
      </w: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подписанное заявителем и членами семьи заявителя (согласие на обработку персональных данных несовершеннолетних членов семьи представляет их законный представитель), </w:t>
      </w:r>
      <w:r w:rsidRPr="00A00E35">
        <w:rPr>
          <w:rFonts w:ascii="Times New Roman" w:eastAsia="Calibri" w:hAnsi="Times New Roman" w:cs="Times New Roman"/>
          <w:spacing w:val="-4"/>
          <w:sz w:val="28"/>
          <w:szCs w:val="28"/>
        </w:rPr>
        <w:t>заполненное по форме, приведенной в приложении 2 к Административному регламенту, с приложением следующих документов: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541"/>
        <w:gridCol w:w="8596"/>
      </w:tblGrid>
      <w:tr w:rsidR="00A00E35" w:rsidRPr="00A00E35" w:rsidTr="00C97F7E">
        <w:trPr>
          <w:cantSplit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A00E35" w:rsidRPr="00A00E35" w:rsidTr="00C97F7E">
        <w:trPr>
          <w:cantSplit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Документ, удостоверяющий личность заявителя и членов его семьи (при наличии), а также личность представителя заявителя и (или) членов семьи заявителя в случае, если с заявлением обращается представитель заявителя и (или) членов семьи заявителя (или копии всех страниц документа, удостоверенного нотариально или в соответствии с действующим законодательством Российской Федерации)</w:t>
            </w:r>
          </w:p>
        </w:tc>
      </w:tr>
      <w:tr w:rsidR="00A00E35" w:rsidRPr="00A00E35" w:rsidTr="00C97F7E">
        <w:trPr>
          <w:cantSplit/>
          <w:trHeight w:val="828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Документ, подтверждающий наличие прав (полномочий) представителя заявителя и (или) членов семьи заявителя на совершение действий, связанных с решением вопроса приватизации жилого помещения (в случае обращения представителя заявителя и (или) членов семьи заявителя) (или копии документа, удостоверенного нотариально или в соответствии с действующим законодательством Российской Федерации)</w:t>
            </w:r>
          </w:p>
        </w:tc>
      </w:tr>
      <w:tr w:rsidR="00A00E35" w:rsidRPr="00A00E35" w:rsidTr="00C97F7E">
        <w:trPr>
          <w:cantSplit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Свидетельство о перемене имени (при наличии) (или копии свидетельства, удостоверенного нотариально или в соответствии с действующим законодательством Российской Федерации)</w:t>
            </w:r>
          </w:p>
        </w:tc>
      </w:tr>
      <w:tr w:rsidR="00A00E35" w:rsidRPr="00A00E35" w:rsidTr="00C97F7E">
        <w:trPr>
          <w:cantSplit/>
          <w:trHeight w:val="1620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E5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Отказ от участия в приватизации жилого помещения совершеннолетних членов семьи заявителя (в случае, если не все проживающие в жилом помещении граждане участвуют в приватизации жилого помещения), удостоверенный нотариально в соответствии с Основами законодательства Российской Федерации о нотариате, утвержденными постановлением Верховного Совета Российской Федерации </w:t>
            </w:r>
            <w:r w:rsidR="00AE5C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 11 февраля 1993 г. или удостоверенный нотариально по правилам удостоверения сделок, или в соответствии с действующим законодательством Российской Федерации (или копии отказа, удостоверенного нотариально или в соответствии с действующим законодательством Российской Федерации)</w:t>
            </w:r>
          </w:p>
        </w:tc>
      </w:tr>
      <w:tr w:rsidR="00A00E35" w:rsidRPr="00A00E35" w:rsidTr="00C97F7E">
        <w:trPr>
          <w:cantSplit/>
          <w:trHeight w:val="1647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Согласие законного представителя несовершеннолетнего, гражданина, признанного решением суда недееспособным или ограниченного судом в дееспособности, на отказ таких граждан от права на участие в приватизации жилого помещения, а также разрешение органа опеки и попечительства, выданное названному законному представителю (при наличии) (или копия согласия удостоверенного нотариально или в соответствии с действующим законодательством Российской Федерации)</w:t>
            </w:r>
          </w:p>
        </w:tc>
      </w:tr>
      <w:tr w:rsidR="00A00E35" w:rsidRPr="00A00E35" w:rsidTr="00C97F7E">
        <w:trPr>
          <w:cantSplit/>
          <w:trHeight w:val="706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Согласие опекунов, попечителей, родителей (усыновителей), законных представителей, предварительное разрешение органов опеки и попечительства, в случаях, предусмотренных абзацами 2, 3 статьи 2 </w:t>
            </w:r>
            <w:r w:rsidRPr="00A00E3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Российской Федерации от 04 июля 1991 г. № 1541-1 «О приватизации жилищного фонда в Российской Федерации»</w:t>
            </w:r>
            <w:r w:rsidRPr="00A00E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(при наличии) (или копия согласия удостоверенного нотариально или в соответствии с действующим законодательством Российской Федерации)</w:t>
            </w:r>
            <w:r w:rsidRPr="00A00E35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00E35" w:rsidRPr="00A00E35" w:rsidTr="00C97F7E">
        <w:trPr>
          <w:cantSplit/>
          <w:trHeight w:val="706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00E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Справка, выданная Управлением Министерства внутренних дел Российской Федерации по городу Ставрополю </w:t>
            </w: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о регистрации заявителя и (или) членов семьи заявителя по месту(ам) жительства и пребывания с 11.07.1991 по настоящее время (в случае отсутствия в документах, удостоверяющих личность заявителя и (или) членов семьи заявителя, отметок о регистрации по месту(ам) жительства и (или) пребывания в указанный период)</w:t>
            </w:r>
          </w:p>
        </w:tc>
      </w:tr>
      <w:tr w:rsidR="00A00E35" w:rsidRPr="00A00E35" w:rsidTr="00C97F7E">
        <w:trPr>
          <w:cantSplit/>
          <w:trHeight w:val="706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0E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Справки об участии (неучастии) заявителя и (или) членов семьи заявителя в приватизации муниципального жилищного фонда (в случае постоянного проживания заявителя и (или) членов семьи заявителя в период с 11.07.1991 за пределами города Ставрополя) (за исключением несовершеннолетних членов семьи заявителя) (в случае, если совершеннолетие наступило после 11.07.1991, документы представляются за период со дня достижения гражданином 18 лет)</w:t>
            </w:r>
          </w:p>
        </w:tc>
      </w:tr>
    </w:tbl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 о предоставлении 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</w:t>
      </w:r>
      <w:r w:rsidRPr="00A00E3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сети «Интернет» посредством официального сайта или Единый портал, Портал государственных и муниципальных услуг Ставропольского края.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Заявитель вправе обратиться в Центр с запросом о предоставлении нескольких муниципальных услуг (далее – комплексный запрос). В этом случае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  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15. При обращении за получением услуги в электронной форме заявление о предоставлении услуги и документы, указанные в пункте 14 Административного регламента, формируются путем создания электронных образов таких документов в виде файлов в формате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PDF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разрешением не менее 300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dpi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цветном режиме.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Электронная форма заявления и документы необходимые для предоставления услуги, подписываются с использованием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простой электронной подписи, и (или) усиленной неквалифицированной электронной подписи или усиленной квалифицированной электронной подписи следующих классов средств электронной подписи: КС1, КС2, КС3, КВ1, КВ2, КА1 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 – электронная подпись).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Правительства Российской Федерации от 25 августа 2012 г. № 852 </w:t>
      </w: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от 06 апреля 2011 г. № 63-ФЗ «Об электронной подписи» (далее – удостоверяющий центр).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</w:t>
      </w:r>
      <w:r w:rsidRPr="00A00E35">
        <w:rPr>
          <w:rFonts w:ascii="Times New Roman" w:eastAsia="Times New Roman" w:hAnsi="Times New Roman" w:cs="Times New Roman"/>
          <w:sz w:val="28"/>
        </w:rPr>
        <w:t xml:space="preserve"> </w:t>
      </w:r>
      <w:r w:rsidRPr="00A00E35">
        <w:rPr>
          <w:rFonts w:ascii="Times New Roman" w:eastAsia="Times New Roman" w:hAnsi="Times New Roman" w:cs="Times New Roman"/>
          <w:spacing w:val="-4"/>
          <w:sz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A00E3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 w:rsidRPr="00A00E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№ 63-ФЗ «Об электронной подписи». 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16. 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</w:t>
      </w: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услуги, которые находятся в распоряжении иных органов и организаций, участвующих в предоставлении услуги, и запрашиваются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Комитетом, Центром </w:t>
      </w:r>
      <w:r w:rsidRPr="00A00E35">
        <w:rPr>
          <w:rFonts w:ascii="Times New Roman" w:eastAsia="Calibri" w:hAnsi="Times New Roman" w:cs="Times New Roman"/>
          <w:sz w:val="28"/>
          <w:szCs w:val="28"/>
        </w:rPr>
        <w:t>в порядке межведомственного информационного взаимодействия.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5787"/>
        <w:gridCol w:w="2977"/>
      </w:tblGrid>
      <w:tr w:rsidR="00A00E35" w:rsidRPr="00A00E35" w:rsidTr="00C97F7E">
        <w:tc>
          <w:tcPr>
            <w:tcW w:w="592" w:type="dxa"/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7" w:type="dxa"/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A00E35" w:rsidRPr="00A00E35" w:rsidTr="00C97F7E">
        <w:tc>
          <w:tcPr>
            <w:tcW w:w="592" w:type="dxa"/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социального найма жилого помещения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районов города Ставрополя</w:t>
            </w:r>
          </w:p>
        </w:tc>
      </w:tr>
      <w:tr w:rsidR="00A00E35" w:rsidRPr="00A00E35" w:rsidTr="00C97F7E">
        <w:tc>
          <w:tcPr>
            <w:tcW w:w="592" w:type="dxa"/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7" w:type="dxa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имеющиеся или имевшиеся у него                            объекты недвижимого имущества или                     уведомление об отсутствии в Едином государственном реестре недвижимости запрашиваемых сведений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ФГБУ «ФКП Росреестра» по СК</w:t>
            </w:r>
          </w:p>
        </w:tc>
      </w:tr>
      <w:tr w:rsidR="00A00E35" w:rsidRPr="00A00E35" w:rsidTr="00C97F7E">
        <w:tc>
          <w:tcPr>
            <w:tcW w:w="592" w:type="dxa"/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7" w:type="dxa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на приватизируемое жилое помещение из Единого государственного реестра недвижимости о переходе прав на объект недвижимого имущества или уведомление об отсутствии в Едином государственном реестре недвижимости запрашиваемых сведений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ФГБУ «ФКП Росреестра» по СК</w:t>
            </w:r>
          </w:p>
        </w:tc>
      </w:tr>
      <w:tr w:rsidR="00A00E35" w:rsidRPr="00A00E35" w:rsidTr="00C97F7E">
        <w:tc>
          <w:tcPr>
            <w:tcW w:w="592" w:type="dxa"/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7" w:type="dxa"/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признании жилого помещения                               в установленном законодательством Российской Федерации порядке непригодным для                        проживания либо многоквартирного дома                                  аварийным и подлежащим сносу или              реконструкции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00E35" w:rsidRPr="00A00E35" w:rsidRDefault="00A00E35" w:rsidP="00A00E3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</w:tr>
    </w:tbl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самостоятельно.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Комитетом выдаются:</w:t>
      </w:r>
    </w:p>
    <w:p w:rsidR="00A00E35" w:rsidRPr="00A00E35" w:rsidRDefault="00A00E35" w:rsidP="00A00E3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справка об участии (неучастии) заявителя и (или) членов семьи заявителя в приватизации муниципального жилищного фонда на территории города Ставрополя;</w:t>
      </w:r>
    </w:p>
    <w:p w:rsidR="00A00E35" w:rsidRPr="00A00E35" w:rsidRDefault="00A00E35" w:rsidP="00A00E3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пользования жилым помещением (ордер на жилое помещение, постановление администрации города Ставрополя и (или) другие);</w:t>
      </w:r>
    </w:p>
    <w:p w:rsidR="00A00E35" w:rsidRPr="00A00E35" w:rsidRDefault="00A00E35" w:rsidP="00A00E3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выписка из реестра муниципальной собственности города Ставрополя на жилое помещение;</w:t>
      </w:r>
    </w:p>
    <w:p w:rsidR="00A00E35" w:rsidRPr="00A00E35" w:rsidRDefault="00A00E35" w:rsidP="00A00E3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нахождении жилого помещения в общежитии, а также сведения об отнесении жилого помещения к служебному; </w:t>
      </w:r>
    </w:p>
    <w:p w:rsidR="00A00E35" w:rsidRPr="00A00E35" w:rsidRDefault="00A00E35" w:rsidP="00A00E35">
      <w:pPr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справка </w:t>
      </w: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о наличии (отсутствии) споров в отношении приватизируемого жилого помещения муниципального жилищного фонда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17. В соответствии с пунктами 1, 2 и 4,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br/>
      </w: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от заявителя: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услуги, либо в предоставлении услуги, за исключением следующих случаев: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запроса и документов, необходимых для предоставления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б) наличие ошибок в запросе и документах, необходимых для предоставления услуги, поданных заявителем после первоначального отказа в приеме запроса и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запроса и документов, необходимых для предоставления услуги, либо в предоставлении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Комитета, работника Центра при первоначальном отказе в приеме запроса и документов, необходимых для предоставления услуги, либо в предоставлении услуги, о чем в письменном виде за подписью руководителя Комитета, руководителя Центра при первоначальном отказе в приеме запроса и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 предоставленных заявителем в электронной форме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6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18.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Основанием для отказа в приеме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о предоставлении услуги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и документов, необходимых для предоставления услуги, является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признание электронной подписи, с использованием которой подписаны заявление о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услуги и документы, необходимые для предоставления услуги, представленные заявителем в электронной форме, недействительной.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приостановления, отказа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 предоставлении услуги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A00E35" w:rsidRPr="00A00E35" w:rsidRDefault="00A00E35" w:rsidP="00A00E35">
      <w:pPr>
        <w:suppressAutoHyphens/>
        <w:autoSpaceDE w:val="0"/>
        <w:spacing w:after="0" w:line="240" w:lineRule="auto"/>
        <w:ind w:left="709"/>
        <w:contextualSpacing/>
        <w:jc w:val="both"/>
        <w:outlineLvl w:val="1"/>
        <w:rPr>
          <w:rFonts w:ascii="Times New Roman" w:eastAsia="Arial CYR" w:hAnsi="Times New Roman" w:cs="Times New Roman"/>
          <w:bCs/>
          <w:sz w:val="28"/>
          <w:szCs w:val="28"/>
          <w:lang w:eastAsia="ar-SA"/>
        </w:rPr>
      </w:pPr>
      <w:r w:rsidRPr="00A00E35"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19.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 xml:space="preserve">Основаниями для отказа в предоставлении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A00E35"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 xml:space="preserve"> являются:</w:t>
      </w:r>
    </w:p>
    <w:p w:rsidR="00A00E35" w:rsidRPr="00A00E35" w:rsidRDefault="00A00E35" w:rsidP="00A00E35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документов,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14 Административного регламента,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обязанность по представлению которых возложена на заявителя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E35" w:rsidRPr="00A00E35" w:rsidRDefault="00A00E35" w:rsidP="00A00E35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решения о предоставлении услуги в соответствии с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пунктом 16 Административного регламента</w:t>
      </w:r>
      <w:r w:rsidRPr="00A00E35">
        <w:rPr>
          <w:rFonts w:ascii="Times New Roman" w:eastAsia="Calibri" w:hAnsi="Times New Roman" w:cs="Times New Roman"/>
          <w:sz w:val="28"/>
          <w:szCs w:val="28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приватизацию жилого помещения;</w:t>
      </w:r>
    </w:p>
    <w:p w:rsidR="00A00E35" w:rsidRPr="00A00E35" w:rsidRDefault="00A00E35" w:rsidP="00A00E35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заявление о предоставлении услуги и документы, необходимые для предоставления услуги, содержат недостоверные сведения;</w:t>
      </w:r>
    </w:p>
    <w:p w:rsidR="00A00E35" w:rsidRPr="00A00E35" w:rsidRDefault="00A00E35" w:rsidP="00A00E35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принятие судом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в установленном гражданским процессуальным законодательством</w:t>
      </w:r>
      <w:r w:rsidRPr="00A00E35">
        <w:rPr>
          <w:rFonts w:ascii="Calibri" w:eastAsia="Times New Roman" w:hAnsi="Calibri" w:cs="Times New Roman"/>
        </w:rPr>
        <w:t> 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порядке </w:t>
      </w:r>
      <w:r w:rsidRPr="00A00E35">
        <w:rPr>
          <w:rFonts w:ascii="Times New Roman" w:eastAsia="Calibri" w:hAnsi="Times New Roman" w:cs="Times New Roman"/>
          <w:sz w:val="28"/>
          <w:szCs w:val="28"/>
        </w:rPr>
        <w:t>мер по обеспечению иска по спорам о правах граждан на жилое помещение;</w:t>
      </w:r>
    </w:p>
    <w:p w:rsidR="00A00E35" w:rsidRPr="00A00E35" w:rsidRDefault="00A00E35" w:rsidP="00A00E3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признание жилого помещения в установленном законодательством </w:t>
      </w: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 xml:space="preserve">Российской Федерации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порядке непригодным для проживания либо многоквартирного дома аварийным и подлежащим сносу или реконструкции;</w:t>
      </w:r>
    </w:p>
    <w:p w:rsidR="00A00E35" w:rsidRPr="00A00E35" w:rsidRDefault="00A00E35" w:rsidP="00A00E3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нахождение жилого помещения в общежитии;</w:t>
      </w:r>
    </w:p>
    <w:p w:rsidR="00A00E35" w:rsidRPr="00A00E35" w:rsidRDefault="00A00E35" w:rsidP="00A00E3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отнесение жилого помещения к служебному;</w:t>
      </w:r>
    </w:p>
    <w:p w:rsidR="00A00E35" w:rsidRPr="00A00E35" w:rsidRDefault="00A00E35" w:rsidP="00A00E35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  <w:t>подача заявителем и (или) членом(ами) семьи заявителя заявления об отказе в предоставлении услуги.</w:t>
      </w:r>
    </w:p>
    <w:p w:rsidR="00A00E35" w:rsidRPr="00A00E35" w:rsidRDefault="00A00E35" w:rsidP="00A00E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документах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C97F7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услуги, в том числе сведений о документе (документах), выдаваемом (выдаваемых) иными органами и организациями, участвующими в предоставлении услуги, не предусмотрено.</w:t>
      </w:r>
    </w:p>
    <w:p w:rsidR="00A00E35" w:rsidRPr="00A00E35" w:rsidRDefault="00A00E35" w:rsidP="00A00E3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A00E35" w:rsidRPr="00A00E35" w:rsidRDefault="00A00E35" w:rsidP="00A00E3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или иной платы, взимаемой за предоставление услуги</w:t>
      </w:r>
    </w:p>
    <w:p w:rsidR="00A00E35" w:rsidRPr="00A00E35" w:rsidRDefault="00A00E35" w:rsidP="00A00E35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pacing w:val="-20"/>
          <w:sz w:val="28"/>
          <w:szCs w:val="28"/>
        </w:rPr>
      </w:pPr>
    </w:p>
    <w:p w:rsidR="00A00E35" w:rsidRPr="00A00E35" w:rsidRDefault="00A00E35" w:rsidP="00A00E35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пошлина за предоставление услуги не установлена. Услуга предоставляется на безвозмездной основе.</w:t>
      </w:r>
    </w:p>
    <w:p w:rsidR="00A00E35" w:rsidRPr="00A00E35" w:rsidRDefault="00A00E35" w:rsidP="00A00E35">
      <w:pPr>
        <w:numPr>
          <w:ilvl w:val="0"/>
          <w:numId w:val="4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выданный по результатам предоставления услуги документ, направленный на исправление опечаток и (или) ошибок, допущенных по вине должностного лица, специалистов отраслевых (функциональных) и территориальных органов Администрации, Центра или работника Центра, плата с заявителя не взимается.</w:t>
      </w:r>
    </w:p>
    <w:p w:rsidR="00A00E35" w:rsidRPr="00A00E35" w:rsidRDefault="00A00E35" w:rsidP="00A00E35">
      <w:pPr>
        <w:suppressAutoHyphens/>
        <w:autoSpaceDE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00E35" w:rsidRPr="00A00E35" w:rsidRDefault="00A00E35" w:rsidP="00A00E3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такой услуги</w:t>
      </w:r>
    </w:p>
    <w:p w:rsidR="00A00E35" w:rsidRPr="00A00E35" w:rsidRDefault="00A00E35" w:rsidP="00A00E35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A00E35" w:rsidRPr="00A00E35" w:rsidRDefault="00A00E35" w:rsidP="00A00E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услуги и документов, необходимых для предоставления услуги, а также при получении результата предоставления услуги в Комитете и Центре не может превышать 15 минут.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6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Срок и порядок регистрации заявления о предоставлении услуги,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в том числе предоставленного в электронной форме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6"/>
        </w:rPr>
      </w:pPr>
    </w:p>
    <w:p w:rsidR="00A00E35" w:rsidRPr="00A00E35" w:rsidRDefault="00A00E35" w:rsidP="00A00E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предоставлении услуги с приложением документов, указанных в пункте 14 Административного регламента, представленное в Администрацию, Комитет, Центр заявителем (его представителем), регистрируется в день его поступления путем внесения данных в автоматизированную информационную систему «МФЦ» в Центре, в систему электронного документооборота «Дело» в Администрации, Комитете, а также путем внесения записи в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книгу регистрации заявлений о приватизации жилых помещений в муниципальном жилищном фонде, занимаемых гражданами на условиях социального найма в городе Ставрополе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Комитете.</w:t>
      </w:r>
    </w:p>
    <w:p w:rsidR="00A00E35" w:rsidRPr="00A00E35" w:rsidRDefault="00A00E35" w:rsidP="00A00E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регистрации заявления о предоставлении услуги в Администрации, Комитете, Центре не должен превышать 15 минут, за исключением времени обеденного перерыва.</w:t>
      </w:r>
    </w:p>
    <w:p w:rsidR="00A00E35" w:rsidRPr="00A00E35" w:rsidRDefault="00A00E35" w:rsidP="00A00E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предоставлении услуги с приложением документов, необходимых для предоставления услуги, указанных в пункте 14 Административного регламента, поступившее в электронной форме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посредством официального сайта, Единого портала или Портала государственных и муниципальных услуг Ставропольского края, регистрируется в день его поступления. В случае поступления заявления о предоставлении услуги в электронной форме в нерабочее время, выходные и праздничные дни, его регистрация производится в первый рабочий день, следующий за днем его поступления.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Требования к помещениям Комитета, в которых предоставляется услуга, к местам ожидания и приема заявителей.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с ограниченными возможностями здоровья.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наименование;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место нахождения;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график работы.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помещений, оборудованных информационными табличками (вывесками) с указанием: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номера кабинета;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времени перерыва, рабочего времени.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Каждое рабочее место специалистов Комитета, ответственных за рассмотрение заявления о предоставлении услуги и документов, необходимых для предоставления 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30.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Требования к размещению и оформлению визуальной, текстовой информации о порядке предоставления услуги в Комитете.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местах ожидания размещается информация, указанная в пункте 7 Административного регламента.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помещениям, местам ожидания и приема заявителей в Центре установлены </w:t>
      </w:r>
      <w:hyperlink r:id="rId9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постановлением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равительства Российской Федерации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30.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Своевременность: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процент (доля) случаев предоставления услуги в установленный срок с момента подачи документов – 100 процентов;</w:t>
      </w:r>
    </w:p>
    <w:p w:rsidR="00A00E35" w:rsidRPr="00A00E35" w:rsidRDefault="00C97F7E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процент (доля) заявителей, </w:t>
      </w:r>
      <w:r w:rsidR="00A00E35" w:rsidRPr="00A00E35">
        <w:rPr>
          <w:rFonts w:ascii="Times New Roman" w:eastAsia="Calibri" w:hAnsi="Times New Roman" w:cs="Times New Roman"/>
          <w:sz w:val="28"/>
          <w:szCs w:val="28"/>
        </w:rPr>
        <w:t>ожидающих получения услуги в очереди не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более 15 минут,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00E35">
        <w:rPr>
          <w:rFonts w:ascii="Times New Roman" w:eastAsia="Calibri" w:hAnsi="Times New Roman" w:cs="Times New Roman"/>
          <w:sz w:val="28"/>
          <w:szCs w:val="28"/>
        </w:rPr>
        <w:t>100 процентов.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31.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Качество: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услуги,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00E35">
        <w:rPr>
          <w:rFonts w:ascii="Times New Roman" w:eastAsia="Calibri" w:hAnsi="Times New Roman" w:cs="Times New Roman"/>
          <w:sz w:val="28"/>
          <w:szCs w:val="28"/>
        </w:rPr>
        <w:t>95 процентов.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Доступность: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процент (доля) заявителей, удовлетворенных качеством и информацией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 порядке предоставления услуги,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00E35">
        <w:rPr>
          <w:rFonts w:ascii="Times New Roman" w:eastAsia="Calibri" w:hAnsi="Times New Roman" w:cs="Times New Roman"/>
          <w:sz w:val="28"/>
          <w:szCs w:val="28"/>
        </w:rPr>
        <w:t>100 процентов;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процент (доля) услуг, информация о которых доступна через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сеть «Интернет»,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00E35">
        <w:rPr>
          <w:rFonts w:ascii="Times New Roman" w:eastAsia="Calibri" w:hAnsi="Times New Roman" w:cs="Times New Roman"/>
          <w:sz w:val="28"/>
          <w:szCs w:val="28"/>
        </w:rPr>
        <w:t>90 процентов.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Вежливость: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процент (доля) заявителей, удовлетворенных вежливостью персонала,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95 процентов.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32.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Процесс обжалования: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процент (доля) обоснованных жалоб, рассмотренных и удовлетворенных в установленный срок,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00E35">
        <w:rPr>
          <w:rFonts w:ascii="Times New Roman" w:eastAsia="Calibri" w:hAnsi="Times New Roman" w:cs="Times New Roman"/>
          <w:sz w:val="28"/>
          <w:szCs w:val="28"/>
        </w:rPr>
        <w:t>100 процентов;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процент (доля) заявителей, удовлетворенных существующим порядком обжалования,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00E35">
        <w:rPr>
          <w:rFonts w:ascii="Times New Roman" w:eastAsia="Calibri" w:hAnsi="Times New Roman" w:cs="Times New Roman"/>
          <w:sz w:val="28"/>
          <w:szCs w:val="28"/>
        </w:rPr>
        <w:t>100 процентов;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процент (доля) заявителей, удовлетворенных сроками обжалования,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90 процентов.</w:t>
      </w:r>
    </w:p>
    <w:p w:rsidR="00A00E35" w:rsidRPr="00A00E35" w:rsidRDefault="00A00E35" w:rsidP="00A00E35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00E35" w:rsidRPr="00A00E35" w:rsidRDefault="00A00E35" w:rsidP="00A00E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Перечень административных процедур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33. Предоставление услуги включает в себя следующие административные процедуры: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1) информирование и консультирование по вопросам предоставления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A00E35" w:rsidRPr="00A00E35" w:rsidRDefault="00A00E35" w:rsidP="00A00E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2) 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предоставлении услуги и документов, необходимых для предоставления услуги, подготовка и выдача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форме;</w:t>
      </w:r>
    </w:p>
    <w:p w:rsidR="00A00E35" w:rsidRPr="00A00E35" w:rsidRDefault="00A00E35" w:rsidP="00A00E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Arial" w:hAnsi="Times New Roman" w:cs="Times New Roman"/>
          <w:sz w:val="28"/>
          <w:szCs w:val="28"/>
        </w:rPr>
        <w:t>3) комплектование документов при предоставлении услуги в рамках межведомственного информационного взаимодействия;</w:t>
      </w:r>
    </w:p>
    <w:p w:rsidR="00A00E35" w:rsidRPr="00A00E35" w:rsidRDefault="00A00E35" w:rsidP="00A00E3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подготовка, визирование 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подписание проекта постановления администрации города Ставрополя о приватизации жилого 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помещения в муниципальном жилищном фонде, занимаемом гражданами на условиях социального найма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и проекта договора передачи жилого помещения в собственность граждан, либо уведомления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об отказе в п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риватизации;</w:t>
      </w:r>
    </w:p>
    <w:p w:rsidR="00A00E35" w:rsidRPr="00A00E35" w:rsidRDefault="00A00E35" w:rsidP="00A00E3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5) выдача (направление) заявителю результата предоставления услуги.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по вопросам предоставления услуги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eastAsia="ar-SA"/>
        </w:rPr>
        <w:t>34.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информирования и консультирования по вопросам предоставления услуги является обращение заявителя в Комитет, Центр лично, посредством телефонной связи или поступление его обращения в письменном, электронном виде в Комитет, Центр.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по вопросам предоставления услуги осуществляется специалистом соответствующего отдела Комитета, Центра.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35. В случае личного обращения заявителя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специалист соответствующего отдела Комитета, Центра в доброжелательной,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вежливой форме отвечает на вопросы заявителя, выдает перечень документов, необходимых для предоставления услуги.</w:t>
      </w:r>
      <w:bookmarkStart w:id="1" w:name="Par375"/>
      <w:bookmarkEnd w:id="1"/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специалист соответствующего отдела Комитета, Центра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доброжелательной, вежливой форме информируют заявителя </w:t>
      </w:r>
      <w:r w:rsidRPr="00A00E35">
        <w:rPr>
          <w:rFonts w:ascii="Times New Roman" w:eastAsia="Calibri" w:hAnsi="Times New Roman" w:cs="Times New Roman"/>
          <w:sz w:val="28"/>
          <w:szCs w:val="28"/>
        </w:rPr>
        <w:t>по вопросам предоставления услуги, о месте нахождения, графике работы, справочных телефонах Комитета, Центра, адресах электронной почты Администрации и Комитета, официальном сайте Администрации, Центра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Ответ на телефонный звонок должен содержать информацию о фамилии, имени, отчестве и должности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специалиста соответствующего отдела Комитета, Центра,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принявшего телефонный звонок.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и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нформирования и консультирования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предоставления услуги при личном обращении заявителя или обращении заявителя посредством телефонной связи не должен превышать 15 минут.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Если для информирования и консультирования по вопросам предоставления услуги при личном обращении заявителя или обращении заявителя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телефонной связи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требуется более 15 минут,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специалист соответствующего отдела Комитета, Центра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с использованием Единого портала и Портала государственных и муниципальных услуг Ставропольского края в </w:t>
      </w:r>
      <w:r w:rsidRPr="00A00E35">
        <w:rPr>
          <w:rFonts w:ascii="Times New Roman" w:eastAsia="Calibri" w:hAnsi="Times New Roman" w:cs="Times New Roman"/>
          <w:sz w:val="28"/>
          <w:szCs w:val="28"/>
        </w:rPr>
        <w:t>Администрацию, Комитет, Центр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 указанием их места нахождения, графика работы</w:t>
      </w:r>
      <w:r w:rsidRPr="00A00E35">
        <w:rPr>
          <w:rFonts w:ascii="Times New Roman" w:eastAsia="Calibri" w:hAnsi="Times New Roman" w:cs="Times New Roman"/>
          <w:sz w:val="28"/>
          <w:szCs w:val="28"/>
        </w:rPr>
        <w:t>, адреса электронной почты, официального сайта.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36.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услуги (далее – обращение) в письменном, электронном виде специалист Комитета, ответственный за ведение делопроизводства,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br/>
        <w:t xml:space="preserve">в течение одного дня регистрирует обращение и направляет в отдел по учету граждан, нуждающихся в жилых помещениях Комитета (далее – отдел по учету граждан Комитета) для рассмотрения и подготовки проекта ответа заявителю. 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Специалист отдела по учету граждан Комитета в течение 20 дней со дня поступления обращения осуществляет подготовку проекта ответа 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существу поставленных в обращении вопросов о предоставлении услуги (далее – ответ), визирует его у заместителя руководителя Комитета, курирующего данное направление, направляет на подпись заместителю главы администрации города Ставрополя, руководителю Комитета.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Заместитель главы администрации города Ставрополя, руководитель Комитета (далее – руководитель Комитета) в течение 2 дней со дня поступления проекта ответа подписывает его и направляет специалисту Комитета, ответственному за ведения делопроизводства.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br/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Комитета, ответственный за ведение делопроизводства, в течение 1 дня со дня поступления ответа регистрирует его и в день регистрации передает в отдел по учету граждан Комитета для подписания данного ответа электронной подписью руководителя Комитета и направления в личный кабинет заявителя на Едином портале, на Портале государственных и муниципальных услуг Ставропольского края или направления по почтовому или электронному адресу заявителя с учетом выбранного заявителем способа получения. Срок подписания ответа электронной подписью руководителя Комитета и его направления заявителю не должен превышать одного дня со дня поступления в отдел по учету граждан Комитета.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37. В случае поступления в Центр обращения в письменном, электронном виде специалист Центра, ответственный за ведение делопроизводства, в течение одного дня регистрирует обращение и направляет в соответствующий отдел Центра. В случае поступления обращения в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электронном виде в нерабочее время, выходные и праздничные дни его регистрация производится в первый рабочий день, следующий за днем поступления обращения.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соответствующего отдела Центра в течение 20 дней со дня поступления обращения осуществляет подготовку проекта ответа, визирует его у руководителя соответствующего отдела Центра и направляет на подписание директору Центра.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38.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39.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Административная процедура завершается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 или в личный кабинет заявителя на Едином портале или Портале государственных и муниципальных услуг Ставропольского края при поступлении обращения в письменном, электронном виде с учетом выбранного заявителем способа получения.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информирование и консультирование по вопросам предоставления услуги несет специалист соответствующего отдела Комитета, Центра. 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40.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административной процедурой информирования и консультирования по вопросам предоставления услуги осуществляет руководитель отдела по учету граждан Комитета, заместитель руководителя Комитета, курирующий данное направление, и руководитель Центра.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Прием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и регистрация заявления о предоставлении услуги и документов, необходимых для предоставления услуги, подготовка и выдача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</w:t>
      </w:r>
    </w:p>
    <w:p w:rsidR="00A00E35" w:rsidRPr="00A00E35" w:rsidRDefault="00A00E35" w:rsidP="00A00E35">
      <w:pPr>
        <w:suppressAutoHyphens/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00E35" w:rsidRPr="00A00E35" w:rsidRDefault="00A00E35" w:rsidP="00A00E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41. Основанием для начала административной процедуры является прием от заявителя специалистом Комитета, Центра заявления о предоставлении услуги и документов, необходимых для предоставления услуги, в соответствии с пунктом 14 Административного регламента, </w:t>
      </w:r>
      <w:r w:rsidRPr="00A00E35">
        <w:rPr>
          <w:rFonts w:ascii="Times New Roman" w:eastAsia="Calibri" w:hAnsi="Times New Roman" w:cs="Times New Roman"/>
          <w:sz w:val="28"/>
          <w:szCs w:val="28"/>
        </w:rPr>
        <w:t>в том числе направленных в электронной форме с использованием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</w:rPr>
        <w:t>сети «Интернет», через Единый портал и Портал государственных и муниципальных услуг Ставропольского края.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Критерием принятия решения 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выполнении административной процедуры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обращение заявителя за предоставлением услуги;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 (приведены в </w:t>
      </w:r>
      <w:hyperlink r:id="rId10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пункте 18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регламента).</w:t>
      </w:r>
    </w:p>
    <w:p w:rsidR="00A00E35" w:rsidRPr="00A00E35" w:rsidRDefault="00A00E35" w:rsidP="00A00E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42. При поступлении в Администрацию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документов, необходимых для предоставления услуги, в электронной форме, подписанных электронной подписью, специалист Администрации пересылает указанные документы в Комитет с использованием электронной почты в день поступления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и документов, необходимых для предоставления услуги, в электронной форме, подписанных электронной подписью.</w:t>
      </w:r>
    </w:p>
    <w:p w:rsidR="00A00E35" w:rsidRPr="00A00E35" w:rsidRDefault="00A00E35" w:rsidP="00A00E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поступлении в Комитет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документов, необходимых для предоставления услуги, в электронной форме, подписанных электронной подписью, специалист отдела по учету граждан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документов, необходимых для предоставления услуги, в случае если указанные документы поступили в период рабочего времени. После проведения проверки действительности электронной подписи специалист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отдела по учету граждан Комитета осуществляет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распечатку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подписи.</w:t>
      </w:r>
    </w:p>
    <w:p w:rsidR="00A00E35" w:rsidRPr="00A00E35" w:rsidRDefault="00A00E35" w:rsidP="00A00E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поступления указанных документов необходимых для предоставления услуги в нерабочее время, выходные или праздничные дни, проверка действительности электронной подписи, распечатка заявления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услуги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документов, необходимых для предоставления услуги, осуществляются в первый рабочий день, следующий за днем поступления указанных документов. Специалист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специалисту Комитета, ответственный за ведение делопроизводства</w:t>
      </w:r>
      <w:r w:rsidRPr="00A00E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в день распечатки заявления о предоставлении услуги и документов необходимых для предоставления услуги, регистрирует данное заявление.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43. В случае если в результате проверки электронной подписи будет выявлено несоблюдение установленных условий признания ее действительности, специалист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отдела по учету граждан Комитета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в день проведения проверки осуществляет подготовку проекта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 по форме согласно приложению 3 к Административному регламенту, с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указанием причин, приведенных в статье 11 Федерального закона от 06 апреля 2011 г. № 63-ФЗ «Об электронной подписи», послуживших основанием для принятия указанного решения, и направляет его на визирование руководителю отдела по учету граждан Комитета.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Руководитель отдела по учету граждан Комитета в день поступления проекта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визирует его и направляет на подписание заместителю руководителя Комитета, курирующего данное направление.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Комитета, курирующий данное направление в день поступления проекта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визирует его и направляет на подписание руководителю Комитета.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Комитета в течение одного дня со дня поступления проекта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подписывает его и направляет на регистрацию специалисту Комитета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ответственному за ведение делопроизводства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Специалист Комитета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ответственный за ведение делопроизводства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дня со дня подписания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регистрирует его и направляет в отдел по учету граждан Комитета.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по учету граждан Комитета в течение одного дня со дня поступления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 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получения уведомления об отказе в принятии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услуги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и документов, необходимых для предоставления услуги, поступивших в электронной форме, заявитель вправе обратиться повторно с заявлением о предоставлении услуги, устранив                            нарушения, которые послужили основанием для отказа в приеме заявления                    о предоставлении услуги и документов, необходимых для                           предоставления услуги, поступивших в электронной форме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, при первичном обращении.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44. Ответственность за прием и регистрацию заявления о предоставлении услуги и документов, необходимых для предоставления услуги, при личном обращении заявителя несет специалист отдела по учету граждан Комитета, специалист соответствующего отдела Центра, который: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устанавливает личность заявителя или его представителя путем проверки документа, удостоверяющего личность заявителя или представителя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заявителя, документа, подтверждающего полномочия представителя заявителя;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документов должны быть написаны разборчиво;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фамилии, имена, отчества, адреса мест жительства указываются полностью;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в документах подчисток, приписок, зачеркнутых слов;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исполнены карандашом;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не истек срок действия представленных документов;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3) осуществляет копирование документов, указанных в пункте 14 Административного регламента, и заверяет каждый лист копии штампом для заверения документов и подписью с указанием фамилии, имени, отчества и даты заверения. В случае если документ состоит из нескольких листов, то заверение его копии осуществляется посредством сшива, проставления штампа для заверения документов на последнем листе с указанием количества листов и удостоверяется подписью специалиста, ответственного за прием и регистрацию документов, с указанием фамилии, имени, отчества и даты заверения;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4) обеспечивает единый сшив документов, нумерацию каждого листа документа и на оборотной стороне последнего листа наклеивает лист, на котором указывает слова «Прошито и пронумеровано __ л.», количество листов (цифрами и прописью), личную подпись, расшифровку личной подписи и дату заверения.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Подлинники представленных заявителем или его представителем документов возвращаются заявителю.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45. Заявление о предоставлении услуги по просьбе заявителя заполняется специалистом отдела по учету граждан Комитета, специалистом соответствующего отдела Центра.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46. Специалист отдела по учету граждан Комитета вносит в книгу регистрации заявлений о приватизации жилых помещений в муниципальном жилищном фонде, занимаемых гражданами на условиях социального найма в городе Ставрополе, следующие данные: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1) порядковый номер записи о приеме заявления о предоставлении услуги и документов, необходимых для предоставления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2) данные заявителя (фамилию, имя, отчество);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3) адрес жилого помещения;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4) дату подачи заявления о предоставлении услуги и документов, необходимых для предоставления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5) фамилию, имя, отчество специалиста, осуществляющего рассмотрение заявления о предоставлении услуги и документов, необходимых для предоставления услуги.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>47. Административная процедура завершается выдачей заявителю расписки в получении документов, необходимых для предоставления услуги, по форме, приведенной в приложении 4 к Административному регламенту, с указанием перечня документов, которые будут получены в порядке межведомственного информационного взаимодействия, направлением в электронной форме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48.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административной процедуры приема и регистрации заявления о предоставлении услуги и документов, необходимых для предоставления услуги, подготовки и выдачи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осуществляет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руководитель отдела по учету граждан Комитета, заместитель руководителя Комитета, курирующий данное направление, и руководитель Центра.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Комплектование документов при предоставлении услуги в рамках межведомственного информационного взаимодействия</w:t>
      </w:r>
    </w:p>
    <w:p w:rsidR="00A00E35" w:rsidRPr="00A00E35" w:rsidRDefault="00A00E35" w:rsidP="00A00E35">
      <w:pPr>
        <w:suppressAutoHyphens/>
        <w:autoSpaceDE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49.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комплектования документов при предоставлении услуги в рамках межведомственного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информационного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взаимодействия является прием заявления о предоставлении услуги и документов, указанных в пункте 14 Административного регламента.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Критерием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принятия решения при выполнении административной процедуры является прием заявления о предоставлении услуги и документов, указанных в </w:t>
      </w:r>
      <w:hyperlink r:id="rId11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пункте 14</w:t>
        </w:r>
      </w:hyperlink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A00E35">
        <w:rPr>
          <w:rFonts w:ascii="Times New Roman" w:eastAsia="Calibri" w:hAnsi="Times New Roman" w:cs="Times New Roman"/>
          <w:sz w:val="28"/>
          <w:szCs w:val="28"/>
        </w:rPr>
        <w:t>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информационного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взаимодействия является специалист отдела по учету граждан Комитета, специалист отдела информационно-аналитической обработки документов Центра, который не позднее рабочего дня, следующего за днем приема заявления о предоставлении услуги и документов, необходимых для предоставления услуги, формирует и направляет запросы в адрес органов и организаций, указанных в пункте 16 Административного регламента (если такие документы не были представлены заявителем).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51. Административная процедура в Центре заканчивается направлением в Комитет заявления о предоставлении услуги и документов, предусмотренных пунктами 14 и 16 Административного регламента, не позднее рабочего дня, следующего за днем их поступления в Центр. Передача документов из Центра в Комитет сопровождается соответствующим реестром передачи документов, необходимых для предоставления услуги (далее – реестр) (приложение 6 к Административному регламенту). 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Административная процедура в Комитете заканчивается получением документов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из органов и организаций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пунктом 16 </w:t>
      </w: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52. Максимальный срок исполнения административной процедуры комплектования документов при предоставлении услуги в рамках межведомственного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информационного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составляет пять рабочих дней со дня приема заявления о предоставлении услуги и документов, указанных в пункте 14 Административного регламента.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53.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Контроль за административной процедурой комплектования документов при предоставлении услуги в рамках межведомственного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информационного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взаимодействия в Комитете осуществляет руководитель отдела по учету граждан Комитета, заместитель руководителя Комитета, курирующий данное направление, в Центре – начальник отдела информационно-аналитической обработки документов Центра. 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Подготовка, визирование и подписание проекта постановления администрации города Ставрополя о приватизации жилищного 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 в муниципальном жилищном фонде, занимаемом гражданами на условиях социального найма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проекта договора передачи жилого помещения в собственность граждан либо уведомления об отказе в приватизации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54. Основанием для начала административной процедуры является поступление из Центра в Комитет заявления о предоставлении услуги и документов, необходимых для предоставления услуги,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установленных </w:t>
      </w:r>
      <w:hyperlink r:id="rId12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пунктами 14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16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регламента, или завершение комплектования документов непосредственно в Комитете.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Поступившие из Центра с реестром заявление о предоставлении услуги и документы, необходимые для предоставления услуги, регистрируются специалистом Комитета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ответственным за ведение делопроизводства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день поступления и передаются в отдел по учету граждан Комитета.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услуги (приведены в </w:t>
      </w:r>
      <w:hyperlink r:id="rId14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 xml:space="preserve">пункте 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9 Административного регламента).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55. При наличии оснований для отказа в предоставлении услуги,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указанных в пункте 19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по учету граждан Комитета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со дня выявления оснований для отказа в предоставлении услуги подготавливает и визирует проект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 об отказе в приватизации (далее – уведомление) (приложение 5 к Административному регламенту).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отсутствии оснований для отказа в предоставлении услуги,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указанных в пункте 19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специалист отдела </w:t>
      </w:r>
      <w:r w:rsidRPr="00A00E35">
        <w:rPr>
          <w:rFonts w:ascii="Times New Roman" w:eastAsia="Calibri" w:hAnsi="Times New Roman" w:cs="Arial"/>
          <w:sz w:val="28"/>
          <w:szCs w:val="28"/>
          <w:lang w:eastAsia="en-US"/>
        </w:rPr>
        <w:t>по учету граждан Комитета</w:t>
      </w: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 xml:space="preserve"> в течение трех рабочих дней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подготавливает и визирует проект постановления администрации города Ставрополя о приватизации жилищного фонда (далее – проект постановления).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56. После подготовки и визирования проекта постановления либо уведомления специалист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по учету граждан Комитета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передает проект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постановления, либо проект уведомления вместе с заявлением о предоставлении услуги и документами, необходимыми для предоставления услуги, на визирование руководителю отдела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учету граждан Комитета.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Подготовка проекта постановления осуществляется в одном экземпляре. Подготовка проекта уведомления в трех экземплярах.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  <w:t xml:space="preserve">57. Руководитель отдела </w:t>
      </w:r>
      <w:r w:rsidRPr="00A00E35">
        <w:rPr>
          <w:rFonts w:ascii="Times New Roman" w:eastAsia="Calibri" w:hAnsi="Times New Roman" w:cs="Arial"/>
          <w:sz w:val="28"/>
          <w:szCs w:val="28"/>
          <w:lang w:eastAsia="en-US"/>
        </w:rPr>
        <w:t>по учету граждан Комитета</w:t>
      </w:r>
      <w:r w:rsidRPr="00A00E35"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  <w:t xml:space="preserve"> визирует проект постановления или проект уведомления в течение одного дня со дня их поступления, после чего передает проект постановления или проект уведомления заместителю руководителя Комитета, курирующего данное направление. 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  <w:t>Срок визирования проекта постановления или проекта уведомления заместителю руководителя Комитета, курирующего данное направление не должен превышать одного рабочего дня.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  <w:t xml:space="preserve">После визирования проекта постановления или проекта уведомления указанные документы вместе со справкой о наличии (отсутствии) споров в отношении приватизируемого жилого помещения муниципального жилищного фонда специалистом отдела </w:t>
      </w:r>
      <w:r w:rsidRPr="00A00E35">
        <w:rPr>
          <w:rFonts w:ascii="Times New Roman" w:eastAsia="Calibri" w:hAnsi="Times New Roman" w:cs="Arial"/>
          <w:sz w:val="28"/>
          <w:szCs w:val="28"/>
          <w:lang w:eastAsia="en-US"/>
        </w:rPr>
        <w:t>по учету граждан</w:t>
      </w:r>
      <w:r w:rsidRPr="00A00E35">
        <w:rPr>
          <w:rFonts w:ascii="Times New Roman" w:eastAsia="Calibri" w:hAnsi="Times New Roman" w:cs="Arial"/>
          <w:spacing w:val="-4"/>
          <w:sz w:val="28"/>
          <w:szCs w:val="28"/>
          <w:lang w:eastAsia="ar-SA"/>
        </w:rPr>
        <w:t xml:space="preserve"> Комитета передаются в отдел правового обеспечения деятельности Комитета для проведения правовой экспертизы в течении одного дня со дня визирования их заместителем руководителя Комитета, курирующего данное направление.</w:t>
      </w:r>
    </w:p>
    <w:p w:rsidR="00A00E35" w:rsidRPr="00A00E35" w:rsidRDefault="00A00E35" w:rsidP="00A00E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58. Руководитель отдела правового обеспечения деятельности Комитета в течение одного дня со дня поступления проекта постановления либо проекта уведомления обеспечивает проведение правовой экспертизы указанных документов на соответствие требованиям действующего законодательства, подготавливает заключение о соответствии либо несоответствии представленных документов требованиям законодательства, визирует проект постановления либо проект уведомления, передает указанные документы на визирование руководителю Комитета либо возвращает их с заключением в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по учету граждан</w:t>
      </w: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Комитета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на доработку. 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Ответственность за проведение правовой экспертизы проекта постановления или проекта уведомления несет руководитель отдела правового обеспечения деятельности Комитета.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59. </w:t>
      </w:r>
      <w:r w:rsidRPr="00A00E35">
        <w:rPr>
          <w:rFonts w:ascii="Times New Roman" w:eastAsia="Calibri" w:hAnsi="Times New Roman" w:cs="Times New Roman"/>
          <w:sz w:val="28"/>
          <w:szCs w:val="28"/>
        </w:rPr>
        <w:t>Доработка проекта постановления либо уведомления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осуществляется специалистом по учету граждан Комитета в течение двух рабочих дней со дня возврата на доработку указанных документов.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60.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 Руководитель Комитета в течение одного рабочего дня со дня получения проекта постановления или проекта уведомления вместе с заявлением о предоставлении услуги и документами, необходимыми для предоставления услуги, визирует проект постановления или подписывает уведомление и передает указанные документы специалисту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ответственному за ведение делопроизводства.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61.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Специалист отдела ответственный за ведение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делопроизводства Комитета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течение одного рабочего дня со дня поступления уведомления регистрирует его. При поступлении специалисту отдела ответственному за ведение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делопроизводства Комитета проекта постановления он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течение одного рабочего дня со дня получения проекта постановления направляет его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отдел канцелярии управления делопроизводства и архива администрации города Ставрополя (далее – отдел канцелярии Администрации) по реестру передачи на согласование в следующем порядке: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1) в комитет правового обеспечения деятельности администрации города Ставрополя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для проведения правовой экспертизы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(срок                   согласования – пять рабочих дней);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2) в общий отдел управления делопроизводства и архива администрации города Ставрополя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(далее – общий отдел Администрации)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для проведения лингвистической экспертизы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сшива, нумерации, скрепления печатью общего отдела Администрации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(срок согласования – три рабочих дня);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руководителю управления делопроизводства и архива администрации города Ставрополя </w:t>
      </w:r>
      <w:r w:rsidRPr="00A00E35">
        <w:rPr>
          <w:rFonts w:ascii="Times New Roman" w:eastAsia="Calibri" w:hAnsi="Times New Roman" w:cs="Times New Roman"/>
          <w:sz w:val="28"/>
          <w:szCs w:val="28"/>
        </w:rPr>
        <w:t>(срок согласования – один рабочий день);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4) первому заместителю главы администрации города Ставрополя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распределением обязанностей в администрации города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Ставрополя (срок согласования – один рабочий день);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5) первому заместителю главы администрации города Ставрополя (срок согласования – один рабочий день);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6) главе города Ставрополя (срок согласования – один рабочий день).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62.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Специалист общего отдела Администрации в течение одного рабочего дня со дня подписания главой города Ставрополя постановления администрации города Ставрополя о приватизации жилищного фонда</w:t>
      </w:r>
      <w:r w:rsidRPr="00A00E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Arial Unicode MS" w:hAnsi="Times New Roman" w:cs="Times New Roman"/>
          <w:sz w:val="28"/>
          <w:szCs w:val="28"/>
        </w:rPr>
        <w:br/>
        <w:t xml:space="preserve">(далее – постановление администрации города Ставрополя)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регистрирует его и направляет копии </w:t>
      </w:r>
      <w:r w:rsidRPr="00A00E35">
        <w:rPr>
          <w:rFonts w:ascii="Times New Roman" w:eastAsia="Arial Unicode MS" w:hAnsi="Times New Roman" w:cs="Times New Roman"/>
          <w:sz w:val="28"/>
          <w:szCs w:val="28"/>
        </w:rPr>
        <w:t>постановления администрации города Ставрополя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по реестру передачи в Комитет, а также в администрацию района города Ставрополя по месту нахождения жилого помещения, в количестве экземпляров, указанном в рассылке. 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63. После поступления в отдел по учету граждан Комитета копии постановления администрации города Ставрополя специалист отдела по учету граждан Комитета по учету граждан Комитета в течении трех рабочих дней осуществляет подготовку проекта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договора передачи жилого помещения в собственность граждан по форме, приведенной в приложении 8 к Административному регламенту (далее - проект договора).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Срок визирования проекта договора руководителем отдела по учету граждан Комитета и заместителем руководителя Комитета, курирующего данное направление не должен превышать одного рабочего дня со дня его поступления на визирование.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 Специалист отдела по учету граждан Комитета в течение одного рабочего дня со дня визирования проекта договора передает его в отдел правового обеспечения деятельности Комитета для проведения правовой экспертизы руководитель отдела правового обеспечения деятельности Комитета в течение одного дня со дня поступления проекта договора обеспечивает проведение правовой экспертизы на соответствие требованиям действующего законодательства, визирует его и передает на визирование руководителю Комитета либо возвращает в</w:t>
      </w:r>
      <w:r w:rsidRPr="00A00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 по учет граждан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Комитета на доработку.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Ответственность за проведение правовой экспертизы проекта договора несет руководитель отдела правового обеспечения деятельности Комитета.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Доработка проекта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осуществляется специалистом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отдела по учету граждан Комитета </w:t>
      </w:r>
      <w:r w:rsidRPr="00A00E35">
        <w:rPr>
          <w:rFonts w:ascii="Times New Roman" w:eastAsia="Calibri" w:hAnsi="Times New Roman" w:cs="Times New Roman"/>
          <w:sz w:val="28"/>
          <w:szCs w:val="28"/>
        </w:rPr>
        <w:t>в течение одного рабочего дня со дня его возврата на доработку.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После доработки проекта договора он подлежит направлению повторно в отдел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правового обеспечения деятельности Комитета для проведения правовой экспертизы.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64. Руководитель Комитета в течение одного рабочего дня со                     дня поступления проекта договора подписывает указанный проект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экземпляров, равном числу сторон, участвующих в заключении договора передачи жилого помещения в собственность граждан, и один экземпляр для уполномоченного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органа регистрации прав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, и возвращает специалисту отдела по учету граждан Комитета.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65.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Специалист отдела по учету граждан Комитета в течение одного рабочего дня после подписания руководителем Комитета проекта договора подготавливает и визирует проект уведомления о заключении договора и направляет указанный проект на визирование руководителю отдела по учету граждан Комитета.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66. Руководитель отдела по учету граждан Комитета в течение одного рабочего дня со дня поступления проекта уведомления о заключении договора визирует указанный проект и направляет на подписание заместителю руководителя Комитета, курирующего данное направление.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67. Заместитель руководителя Комитета, курирующий данное направление в течение одного рабочего дня со дня поступления проекта уведомления о заключении договора подписывает указанный проект и передает специалисту отдела Комитета ответственному за ведение делопроизводства.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68.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Комитета ответственный за ведение делопроизводства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рабочего дня со дня получения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заключении договора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регистрирует указанное уведомление 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направляет заявителю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</w:rPr>
        <w:t>почтовой связью с отметкой о вручении по адресу, указанному в заявлении о предоставлении услуги,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отдела по учету граждан Комитета в течение трех рабочих дней со дня регистрации данного документа, но не позднее семи дней до истечения срока,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указанного в пункте 12 Административного регламента выдает его заявителю на руки с отметкой о вручении на втором экземпляре.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>69.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Подписание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осуществляется заявителем и членами семьи заявителя (при наличии) в Комитете.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день подписания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указанном договоре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проставляется печать «Администрация города Ставрополя» с воспроизведением Государственного герба Российской Федерации.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превышать 60 календарных дней со дня поступления заявления о предоставлении услуги и документов, необходимых документов необходимых для предоставления услуги, в Комитете.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заканчивается принятием постановления администрации города Ставрополя 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о приватизации жилищного фонда, подписанием проекта договора передачи жилого помещения в собственность граждан либо подписанием уведомления об отказе в приватизации.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услуги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70. Основанием для начала административной процедуры является: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1) поступление копии постановления администрации города Ставрополя в Комитет;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2) подписанный руководителем Комитета и заявителем договор передачи жилого помещения в собственность граждан</w:t>
      </w:r>
      <w:r w:rsidRPr="00A00E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3) подписанное руководителем Комитета уведомление.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результата предоставления услуги.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Заявителю, обратившемуся за предоставлением услуги в Комитет, выдача: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копии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города Ставрополя осуществляется </w:t>
      </w:r>
      <w:r w:rsidRPr="00A00E35">
        <w:rPr>
          <w:rFonts w:ascii="Times New Roman" w:eastAsia="Calibri" w:hAnsi="Times New Roman" w:cs="Times New Roman"/>
          <w:sz w:val="28"/>
          <w:szCs w:val="28"/>
        </w:rPr>
        <w:t>с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пециалистом отдела по учету граждан Комитета в день подписания договора передачи жилого помещения в собственность граждан;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договора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передачи жилого помещения в собственность граждан осуществляется </w:t>
      </w:r>
      <w:r w:rsidRPr="00A00E3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день его подписания заявителем и </w:t>
      </w:r>
      <w:r w:rsidRPr="00A00E35">
        <w:rPr>
          <w:rFonts w:ascii="Times New Roman" w:eastAsia="Calibri" w:hAnsi="Times New Roman" w:cs="Times New Roman"/>
          <w:sz w:val="28"/>
          <w:szCs w:val="28"/>
        </w:rPr>
        <w:t>регистрируется с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пециалистом отдела по учету граждан Комитета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книге учета договоров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передачи жилых помещений в собственность граждан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и выдается им заявителю в количестве экземпляров,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равном числу сторон, участвующих в заключении договора передачи жилого помещения в собственность граждан, и один экземпляр для уполномоченного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органа государственной регистрации прав;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уведомления </w:t>
      </w:r>
      <w:r w:rsidRPr="00A00E35">
        <w:rPr>
          <w:rFonts w:ascii="Times New Roman" w:eastAsia="Calibri" w:hAnsi="Times New Roman" w:cs="Times New Roman"/>
          <w:sz w:val="28"/>
          <w:szCs w:val="28"/>
        </w:rPr>
        <w:t>с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пециалистом отдела по учету граждан Комитета осуществляется в течение одного рабочего дня со дня регистрации данного документа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Комитета ответственным за ведение </w:t>
      </w:r>
      <w:r w:rsidRPr="00A00E35">
        <w:rPr>
          <w:rFonts w:ascii="Times New Roman" w:eastAsia="Times New Roman" w:hAnsi="Times New Roman" w:cs="Times New Roman"/>
          <w:spacing w:val="-6"/>
          <w:sz w:val="28"/>
          <w:szCs w:val="28"/>
        </w:rPr>
        <w:t>делопроизводства.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этом, постановление администрации города Ставрополя, договор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передачи жилого помещения в собственность граждан либо уведомление направляется способом, выбранным заявителем и указанным в расписке в получении документов, в виде: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электронного документа, постановления администрации города Ставрополя, подписанного усиленной квалифицированной электронной подписью главы города Ставрополя, договора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граждан,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уведомления, подписанного усиленной квалифицированной электронной подписью руководителя Комитета;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2) документа на бумажном носителе, подтверждающего содержание электронного документа, в Центре в виде копии постановления администрации города Ставрополя, договора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уведомления.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отдела по учету граждан Комитета в день регистрации постановления администрации города Ставрополя, договора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 либо уведомления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указанные документы в зависимости от выбранного заявителем способа получения результата предоставления услуги в личный кабинет заявителя на Едином портале или Портале государственных и муниципальных услуг Ставропольского края или в Центр.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заявитель обратился за предоставлением услуги в Центр специалист отдела по учету граждан Комитета направляет копию постановления администрации города Ставрополя, договор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граждан,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уведомление в Центр для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выдачи заявителю. Передача указанных документов из Комитета в Центр осуществляется не позднее чем за один день до истечения шестидесятидневного срока, указанного в </w:t>
      </w:r>
      <w:hyperlink r:id="rId15" w:history="1">
        <w:r w:rsidRPr="00A00E35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абзаце втором пункта 12</w:t>
        </w:r>
      </w:hyperlink>
      <w:r w:rsidRPr="00A0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обращения заявителя за предоставлением услуги в электронной форме специалист Комитета ответственный за ведение </w:t>
      </w:r>
      <w:r w:rsidRPr="00A00E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делопроизводства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направляет уведомление в личный кабинет заявителя на Едином портале или Портале государственных и муниципальных услуг Ставропольского края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со дня регистрации данного документа. 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в выданных в результате предоставления 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сети «Интернет» через Единый портал, Портал государственных муниципальных услуг Ставропольского края с заявлением об исправлении допущенных опечаток и (или) ошибок в выданном документе (далее –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72. К заявлению об исправлении ошибок прилагаются следующие документы:</w:t>
      </w:r>
    </w:p>
    <w:p w:rsidR="00A00E35" w:rsidRPr="00A00E35" w:rsidRDefault="00A00E35" w:rsidP="00A00E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1) документ, удостоверяющий личность заявителя и членов его семьи (при наличии), а также личность представителя заявителя и (или) членов его семьи, в случае если с заявлением обращается представитель заявителя и (или) членов его семьи;</w:t>
      </w:r>
    </w:p>
    <w:p w:rsidR="00A00E35" w:rsidRPr="00A00E35" w:rsidRDefault="00A00E35" w:rsidP="00A00E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2) документ, подтверждающий наличие прав (полномочий) представителя заявителя и (или) членов его семьи на совершение действий, связанных с решением вопроса приватизации жилого помещения, если с заявлением обращается представитель заявителя и (или) членов его семьи;</w:t>
      </w:r>
    </w:p>
    <w:p w:rsidR="00A00E35" w:rsidRPr="00A00E35" w:rsidRDefault="00A00E35" w:rsidP="00A00E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 документы, обосновывающие доводы заявителя о наличии опечаток и (или) ошибок в выданном документе, а также содержащие правильные сведения.</w:t>
      </w:r>
    </w:p>
    <w:p w:rsidR="00A00E35" w:rsidRPr="00A00E35" w:rsidRDefault="00A00E35" w:rsidP="00A00E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 xml:space="preserve">73. Заявление об исправлении ошибок подлежит рассмотрению в срок не превышающий 15 рабочих дней с даты его регистрации в Комитете. </w:t>
      </w:r>
    </w:p>
    <w:p w:rsidR="00A00E35" w:rsidRPr="00A00E35" w:rsidRDefault="00A00E35" w:rsidP="00A00E3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рассмотрения заявления при наличии основания специалист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отдела по учету граждан Комитета </w:t>
      </w: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внесение изменения в выданный документ, о чем в течение трех дней со дня принятия решения сообщается заявителю с приложением документа об исправлении допущенных опечаток и (или) ошибок в выданном документе, при отсутствии основания, предусмотренного в пункте </w:t>
      </w:r>
      <w:r w:rsidRPr="00A00E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 </w:t>
      </w:r>
      <w:r w:rsidRPr="00A00E35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регламента, заявителю в течение трех дней со дня принятия решения сообщается об отсутствии опечаток и (или) ошибок в выданном документе.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74. Ответственным за выдачу (направление) заявителю результата предоставления муниципальной услуги является специалист Комитета ответственный за ведение </w:t>
      </w:r>
      <w:r w:rsidRPr="00A00E35">
        <w:rPr>
          <w:rFonts w:ascii="Times New Roman" w:eastAsia="Times New Roman" w:hAnsi="Times New Roman" w:cs="Times New Roman"/>
          <w:spacing w:val="-6"/>
          <w:sz w:val="28"/>
          <w:szCs w:val="28"/>
        </w:rPr>
        <w:t>делопроизводства</w:t>
      </w:r>
      <w:r w:rsidRPr="00A00E35">
        <w:rPr>
          <w:rFonts w:ascii="Times New Roman" w:eastAsia="Calibri" w:hAnsi="Times New Roman" w:cs="Times New Roman"/>
          <w:spacing w:val="-6"/>
          <w:sz w:val="28"/>
          <w:szCs w:val="28"/>
        </w:rPr>
        <w:t>, специалист отдела по учету граждан Комитета или специалист Центра.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75.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Административная процедура завершается выдачей (направлением) заявителю результата услуги в Комитете, Центре.</w:t>
      </w:r>
    </w:p>
    <w:p w:rsidR="00A00E35" w:rsidRPr="00A00E35" w:rsidRDefault="00A00E35" w:rsidP="00A00E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00E35">
        <w:rPr>
          <w:rFonts w:ascii="Times New Roman" w:eastAsia="Calibri" w:hAnsi="Times New Roman" w:cs="Times New Roman"/>
          <w:sz w:val="28"/>
          <w:szCs w:val="28"/>
        </w:rPr>
        <w:t>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76.</w:t>
      </w: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требование к предоставлении услуг, а также принятие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>77. 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полнотой и качеством предоставления услуги осуществляется 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 (далее – уполномоченный орган),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 за полнотой и качеством предоставления услуги </w:t>
      </w: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>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>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Комитета, Центра.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A00E35" w:rsidRPr="00A00E35" w:rsidRDefault="00A00E35" w:rsidP="00A00E3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78. </w:t>
      </w:r>
      <w:r w:rsidRPr="00A00E35">
        <w:rPr>
          <w:rFonts w:ascii="Times New Roman" w:eastAsia="Calibri" w:hAnsi="Times New Roman" w:cs="Arial"/>
          <w:sz w:val="28"/>
          <w:szCs w:val="28"/>
          <w:lang w:eastAsia="ar-SA"/>
        </w:rPr>
        <w:t>Должностные лица Администрации, Комитета, Центра ответственные за осуществление административных процедур, указанных в пункте 36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В случае допущенных нарушений должностные лица, муниципальные служащие Администрации, Комитета несут ответственность в соответствии с законодательством Российской Федерации.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79.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0E35">
        <w:rPr>
          <w:rFonts w:ascii="Times New Roman" w:eastAsia="Calibri" w:hAnsi="Times New Roman" w:cs="Times New Roman"/>
          <w:sz w:val="28"/>
          <w:szCs w:val="28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80. 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отделов Комитета, Центра в процессе исполнения административных процедур.</w:t>
      </w:r>
    </w:p>
    <w:p w:rsidR="00A00E35" w:rsidRPr="00A00E35" w:rsidRDefault="00A00E35" w:rsidP="00A00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00E35">
        <w:rPr>
          <w:rFonts w:ascii="Times New Roman" w:eastAsia="Calibri" w:hAnsi="Times New Roman" w:cs="Times New Roman"/>
          <w:sz w:val="28"/>
          <w:szCs w:val="28"/>
        </w:rPr>
        <w:t>.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 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 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на решения и действия (бездействие) органа, предоставляющего услугу, должностных лиц, муниципальных служащих, специалистов органа, предоставляющего услугу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81. Заявители имеют право на обжалование действий (бездействия) Администрации, Комитета, Центра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 w:rsidR="00A00E35" w:rsidRPr="00A00E35" w:rsidRDefault="00A00E35" w:rsidP="00A00E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Предмет жалобы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00E35" w:rsidRPr="00A00E35" w:rsidRDefault="00A00E35" w:rsidP="00A00E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82. Заявитель может обратиться с жалобой, в том числе в следующих случаях: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комплексного запроса, заявления о предоставлении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2) 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6) 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7) отказ Администрации, Комитета, должностного лица Администрации,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исправлений, предусмотренного </w:t>
      </w:r>
      <w:r w:rsidRPr="00A0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Pr="00C97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77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услуги;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если основания приостановления не предусмотрены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комплексного запроса, заявления о предоставлении услуги, документов, необходимых для предоставления услуги, либо в предоставлении услуги, за исключением случаев, предусмотренных в подпунктах а-г подпункта 3 пункта 17 Административного регламента.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города Ставрополя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 уполномоченные на рассмотрение жалобы должностные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лица, которым может быть направлена жалоба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83. Жалоба на действия специалистов Комитета подается в Комитет и рассматривается его руководителем.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специалиста Центра подается в Центр и рассматривается его руководителем. 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84.  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</w:p>
    <w:p w:rsid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B66A6D" w:rsidRPr="00A00E35" w:rsidRDefault="00B66A6D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жалобы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85. Жалоба подается в письменной форме на бумажном носителе или в электронной форме.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86. 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87. Жалоба должна содержать: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1) наименование органа (Администрация, Комитет, Центра),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 решения и действия (бездействие) которых обжалуются;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A00E35">
        <w:rPr>
          <w:rFonts w:ascii="Times New Roman" w:eastAsia="Times New Roman" w:hAnsi="Times New Roman" w:cs="Times New Roman"/>
          <w:spacing w:val="-4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Комитета, Центра должностного лица, муниципального служащего Администрации, Комитета, специалиста Комитета, Центра;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Комитета, Центра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6A6D" w:rsidRPr="00A00E35" w:rsidRDefault="00B66A6D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рассмотрения жалобы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00E35" w:rsidRPr="00A00E35" w:rsidRDefault="00A00E35" w:rsidP="00A00E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88. Жалоба регистрируется в день ее поступления в Администрацию, Комитет.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89. Жалоба, поступившая в Администрацию,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00E35" w:rsidRPr="00A00E35" w:rsidRDefault="00A00E35" w:rsidP="00A00E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90. Жалоба на действия специалистов Комитета, Центра подлежит рассмотрению руководителем Комитета, Центра в течение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 ее регистрации.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жалобы</w:t>
      </w:r>
    </w:p>
    <w:p w:rsidR="00B66A6D" w:rsidRPr="00A00E35" w:rsidRDefault="00B66A6D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91. По результатам рассмотрения жалобы принимается одно из следующих решений: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1) удовлетворение жалобы, в том числе в форме отмены принятого решения, исправления допущенных опечаток и ошибок в выданном документе,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2) отказ в удовлетворении жалобы.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92.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заявителя о результатах рассмотрения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жалобы</w:t>
      </w:r>
    </w:p>
    <w:p w:rsidR="00A00E35" w:rsidRPr="00B66A6D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93.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94. В случае признания жалобы подлежащей удовлетворению в ответе заявителю, указанном в пункте 98 Административного регламента, дается информация о действиях, осуществляемых Администрацией, Комитетом,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Центром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95.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пункте 98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96. Информация о порядке обжалования действий (бездействия), а также решений Комитета, должностных лиц, муниципальных служащих Комитета, специалистов Комитета, размещается на информационных стендах в местах предоставления услуги в Комитете,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Порядок обжалования решения по жалобе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97. Решение по жалобе на решение, действие (бездействие) Администрации, Комитета, Центра, должностного лица, муниципального служащего Администрации, Комитета, специалиста Комитета, Центра может быть обжаловано заявителем в судебном порядке.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98. Заявитель вправе получать информацию и документы, необходимые для обоснования и рассмотрения жалобы, если в указанных документах и материалах не содержатся сведения, составляющие государственную или иную охраняемую федеральным законом тайну и не относятся к персональным данным субъектов персональных данных.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Способы информирования заявителя о порядке подачи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рассмотрения жалобы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99. Заявители вправе получить информацию о порядке подачи и рассмотрения жалобы следующими способами: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1) при непосредственном обращении в Комитет;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2) по телефону;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3) по факсимильной связи;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4) по электронной почте;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5) в сети «Интернет»: на официальном сайте Администрации, Едином портале, Портале государственных и муниципальных услуг Ставропольского края.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C97F7E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bookmarkStart w:id="2" w:name="_GoBack"/>
      <w:bookmarkEnd w:id="2"/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Default="00A00E35" w:rsidP="0013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0E35" w:rsidSect="00A00E35">
          <w:headerReference w:type="even" r:id="rId16"/>
          <w:headerReference w:type="default" r:id="rId17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00E35" w:rsidRPr="00A00E35" w:rsidRDefault="00A00E35" w:rsidP="00A00E35">
      <w:pPr>
        <w:spacing w:after="0" w:line="240" w:lineRule="exact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00E35" w:rsidRPr="00A00E35" w:rsidRDefault="00A00E35" w:rsidP="00A00E3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spacing w:after="0" w:line="240" w:lineRule="exact"/>
        <w:ind w:left="5041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00E35" w:rsidRPr="00A00E35" w:rsidRDefault="00A00E35" w:rsidP="00A00E35">
      <w:pPr>
        <w:tabs>
          <w:tab w:val="left" w:pos="453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о приватизации жилого помещения в муниципальном жилищном фонде, занимаемого на условиях социального </w:t>
      </w:r>
      <w:r w:rsidRPr="00A00E35">
        <w:rPr>
          <w:rFonts w:ascii="Times New Roman" w:eastAsia="Calibri" w:hAnsi="Times New Roman" w:cs="Times New Roman"/>
          <w:spacing w:val="-6"/>
          <w:sz w:val="28"/>
          <w:szCs w:val="28"/>
        </w:rPr>
        <w:t>найма</w:t>
      </w:r>
    </w:p>
    <w:p w:rsidR="00A00E35" w:rsidRPr="00A00E35" w:rsidRDefault="00A00E35" w:rsidP="00A00E3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   администрацию   города   Ставрополя</w:t>
      </w:r>
    </w:p>
    <w:p w:rsidR="00A00E35" w:rsidRPr="00A00E35" w:rsidRDefault="00A00E35" w:rsidP="00A00E3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от гражданина(ки) ___________________</w:t>
      </w:r>
    </w:p>
    <w:p w:rsidR="00A00E35" w:rsidRPr="00A00E35" w:rsidRDefault="00A00E35" w:rsidP="00A00E35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(фамилия, имя, отчество)</w:t>
      </w:r>
    </w:p>
    <w:p w:rsidR="00A00E35" w:rsidRPr="00A00E35" w:rsidRDefault="00A00E35" w:rsidP="00A00E35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A00E35" w:rsidRPr="00A00E35" w:rsidRDefault="00A00E35" w:rsidP="00A00E3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личность: </w:t>
      </w:r>
    </w:p>
    <w:p w:rsidR="00A00E35" w:rsidRPr="00A00E35" w:rsidRDefault="00A00E35" w:rsidP="00A00E3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серия _______ № ____________,</w:t>
      </w:r>
    </w:p>
    <w:p w:rsidR="00A00E35" w:rsidRPr="00A00E35" w:rsidRDefault="00A00E35" w:rsidP="00A00E3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выдан______________________________</w:t>
      </w:r>
    </w:p>
    <w:p w:rsidR="00A00E35" w:rsidRPr="00A00E35" w:rsidRDefault="00A00E35" w:rsidP="00A00E3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>(кем и когда)</w:t>
      </w:r>
    </w:p>
    <w:p w:rsidR="00A00E35" w:rsidRPr="00A00E35" w:rsidRDefault="00A00E35" w:rsidP="00A00E3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_________________«___»_____________,</w:t>
      </w:r>
    </w:p>
    <w:p w:rsidR="00A00E35" w:rsidRPr="00A00E35" w:rsidRDefault="00A00E35" w:rsidP="00A00E3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зарегистрирован(а) по месту жительства по адресу: __________________________, </w:t>
      </w:r>
    </w:p>
    <w:p w:rsidR="00A00E35" w:rsidRPr="00A00E35" w:rsidRDefault="00A00E35" w:rsidP="00A00E3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тел.:________________________________, </w:t>
      </w:r>
    </w:p>
    <w:p w:rsidR="00A00E35" w:rsidRPr="00A00E35" w:rsidRDefault="00A00E35" w:rsidP="00A00E3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0E35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 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0E3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B18A5D" wp14:editId="4815D572">
                <wp:simplePos x="0" y="0"/>
                <wp:positionH relativeFrom="column">
                  <wp:posOffset>-3175</wp:posOffset>
                </wp:positionH>
                <wp:positionV relativeFrom="paragraph">
                  <wp:posOffset>992504</wp:posOffset>
                </wp:positionV>
                <wp:extent cx="5934075" cy="0"/>
                <wp:effectExtent l="19050" t="19050" r="28575" b="381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532F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8.15pt" to="467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" strokeweight=".26mm">
                <v:stroke joinstyle="miter" endcap="square"/>
              </v:line>
            </w:pict>
          </mc:Fallback>
        </mc:AlternateConten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На основании Закона Российской Федерации от 04 июля 1991 г.                         № 1541-1 «О приватизации жилищного фонда в Российской Федерации» прошу (просим) передать мне (нам) в индивидуальную (общую долевую) собственность занимаемое мной (нами) жилое помещение по договору</w:t>
      </w:r>
      <w:r w:rsidRPr="00A00E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социального найма жилого помещения</w:t>
      </w:r>
    </w:p>
    <w:p w:rsidR="00A00E35" w:rsidRPr="00A00E35" w:rsidRDefault="00A00E35" w:rsidP="00A0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>(ненужное зачеркнуть)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00E35" w:rsidRPr="00A00E35" w:rsidRDefault="00A00E35" w:rsidP="00A0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>(номер, дата)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_________________________________________________________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417"/>
        <w:gridCol w:w="1560"/>
        <w:gridCol w:w="2126"/>
      </w:tblGrid>
      <w:tr w:rsidR="00A00E35" w:rsidRPr="00A00E35" w:rsidTr="00C97F7E">
        <w:tc>
          <w:tcPr>
            <w:tcW w:w="567" w:type="dxa"/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A00E35" w:rsidRPr="00A00E35" w:rsidRDefault="00A00E35" w:rsidP="00A00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(полностью) заявителя и будущих собственников </w:t>
            </w:r>
          </w:p>
          <w:p w:rsidR="00A00E35" w:rsidRPr="00A00E35" w:rsidRDefault="00A00E35" w:rsidP="00A00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случае, если фамилия, имя или отчество изменялись, необходимо указать прежние фамилию, имя, отчество)</w:t>
            </w:r>
          </w:p>
        </w:tc>
        <w:tc>
          <w:tcPr>
            <w:tcW w:w="1417" w:type="dxa"/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560" w:type="dxa"/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2126" w:type="dxa"/>
          </w:tcPr>
          <w:p w:rsidR="00A00E35" w:rsidRPr="00A00E35" w:rsidRDefault="00A00E35" w:rsidP="00A00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ранее права на приватизацию жилого помещения (использовано/</w:t>
            </w: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использовано)</w:t>
            </w:r>
          </w:p>
        </w:tc>
      </w:tr>
      <w:tr w:rsidR="00A00E35" w:rsidRPr="00A00E35" w:rsidTr="00C97F7E">
        <w:trPr>
          <w:trHeight w:val="410"/>
        </w:trPr>
        <w:tc>
          <w:tcPr>
            <w:tcW w:w="567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0E35" w:rsidRPr="00A00E35" w:rsidTr="00C97F7E">
        <w:trPr>
          <w:trHeight w:val="410"/>
        </w:trPr>
        <w:tc>
          <w:tcPr>
            <w:tcW w:w="567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0E35" w:rsidRPr="00A00E35" w:rsidTr="00C97F7E">
        <w:trPr>
          <w:trHeight w:val="410"/>
        </w:trPr>
        <w:tc>
          <w:tcPr>
            <w:tcW w:w="567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Приложение: ______ документов (копий документов), необходимых для рассмотрения заявления, на ________ листах.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Предпочтительный способ выдачи уведомления о принятом решении: лично, посредством почтовой, электронной связи (адрес электронной почты ______________________).</w:t>
      </w:r>
    </w:p>
    <w:p w:rsidR="00A00E35" w:rsidRPr="00A00E35" w:rsidRDefault="00A00E35" w:rsidP="00A0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    (ненужное зачеркнуть)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Подписи заявителя, совершеннолетних, несовершеннолетних в возрасте от 14 лет, законных представителей несовершеннолетних в возрасте до 14 лет, имеющих право на приватизацию жилого помещения, или их уполномоченных представителей: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                                                         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(подпись, Ф.И.О.)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Заявление принято «___» _____________ 20__ г.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 xml:space="preserve">       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0E35">
        <w:rPr>
          <w:rFonts w:ascii="Times New Roman" w:eastAsia="Calibri" w:hAnsi="Times New Roman" w:cs="Times New Roman"/>
          <w:sz w:val="20"/>
          <w:szCs w:val="20"/>
        </w:rPr>
        <w:t>(должность лица, принявшего заявление)                         (подпись)</w:t>
      </w:r>
      <w:r w:rsidRPr="00A00E35">
        <w:rPr>
          <w:rFonts w:ascii="Courier New" w:eastAsia="Calibri" w:hAnsi="Courier New" w:cs="Courier New"/>
          <w:sz w:val="20"/>
          <w:szCs w:val="20"/>
        </w:rPr>
        <w:t xml:space="preserve">      </w:t>
      </w:r>
      <w:r w:rsidRPr="00A00E35">
        <w:rPr>
          <w:rFonts w:ascii="Courier New" w:eastAsia="Calibri" w:hAnsi="Courier New" w:cs="Courier New"/>
          <w:sz w:val="20"/>
          <w:szCs w:val="20"/>
        </w:rPr>
        <w:tab/>
      </w:r>
      <w:r w:rsidRPr="00A00E35">
        <w:rPr>
          <w:rFonts w:ascii="Courier New" w:eastAsia="Calibri" w:hAnsi="Courier New" w:cs="Courier New"/>
          <w:sz w:val="20"/>
          <w:szCs w:val="20"/>
        </w:rPr>
        <w:tab/>
      </w:r>
      <w:r w:rsidRPr="00A00E35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Default="00A00E35" w:rsidP="00A00E35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0E35" w:rsidSect="00A00E35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00E35" w:rsidRPr="00A00E35" w:rsidRDefault="00A00E35" w:rsidP="00A00E35">
      <w:pPr>
        <w:spacing w:after="0" w:line="240" w:lineRule="exact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00E35" w:rsidRPr="00A00E35" w:rsidRDefault="00A00E35" w:rsidP="00A00E35">
      <w:pPr>
        <w:spacing w:after="0" w:line="240" w:lineRule="exact"/>
        <w:ind w:left="453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20" w:type="dxa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A00E35" w:rsidRPr="00A00E35" w:rsidTr="00C97F7E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3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Ставрополя</w:t>
            </w:r>
          </w:p>
        </w:tc>
      </w:tr>
      <w:tr w:rsidR="00A00E35" w:rsidRPr="00A00E35" w:rsidTr="00C97F7E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оператора)</w:t>
            </w:r>
          </w:p>
        </w:tc>
      </w:tr>
      <w:tr w:rsidR="00A00E35" w:rsidRPr="00A00E35" w:rsidTr="00C97F7E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E35">
              <w:rPr>
                <w:rFonts w:ascii="Times New Roman" w:eastAsia="Times New Roman" w:hAnsi="Times New Roman" w:cs="Times New Roman"/>
                <w:sz w:val="28"/>
                <w:szCs w:val="28"/>
              </w:rPr>
              <w:t>г. Ставрополь, просп. К. Маркса, 96</w:t>
            </w:r>
          </w:p>
        </w:tc>
      </w:tr>
      <w:tr w:rsidR="00A00E35" w:rsidRPr="00A00E35" w:rsidTr="00C97F7E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оператора)</w:t>
            </w:r>
          </w:p>
        </w:tc>
      </w:tr>
      <w:tr w:rsidR="00A00E35" w:rsidRPr="00A00E35" w:rsidTr="00C97F7E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E35" w:rsidRPr="00A00E35" w:rsidTr="00C97F7E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субъекта персональных данных)</w:t>
            </w:r>
          </w:p>
        </w:tc>
      </w:tr>
      <w:tr w:rsidR="00A00E35" w:rsidRPr="00A00E35" w:rsidTr="00C97F7E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E35" w:rsidRPr="00A00E35" w:rsidTr="00C97F7E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(адрес, где зарегистрирован субъект персональных данных) </w:t>
            </w:r>
          </w:p>
        </w:tc>
      </w:tr>
      <w:tr w:rsidR="00A00E35" w:rsidRPr="00A00E35" w:rsidTr="00C97F7E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E35" w:rsidRPr="00A00E35" w:rsidTr="00C97F7E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(наименование, серия и номер документа, </w:t>
            </w:r>
          </w:p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00E35" w:rsidRPr="00A00E35" w:rsidTr="00C97F7E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удостоверяющего личность, наименование органа,</w:t>
            </w:r>
          </w:p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E35" w:rsidRPr="00A00E35" w:rsidTr="00C97F7E">
        <w:tc>
          <w:tcPr>
            <w:tcW w:w="4820" w:type="dxa"/>
            <w:tcBorders>
              <w:left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выдавшего документ, удостоверяющий личность</w:t>
            </w:r>
          </w:p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E35" w:rsidRPr="00A00E35" w:rsidTr="00C97F7E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A00E35" w:rsidRPr="00A00E35" w:rsidRDefault="00A00E35" w:rsidP="00A0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3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 документа, удостоверяющего личность)</w:t>
            </w:r>
          </w:p>
        </w:tc>
      </w:tr>
    </w:tbl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A00E35" w:rsidRPr="00A00E35" w:rsidRDefault="00A00E35" w:rsidP="00A00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Фамилия, имя, отчество заявителя____________________________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2. Адрес:_____________________________________________________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3. Предъявленный документ:___________________серия_____________номер_____________, выдан__________________________________________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>(кем и когда выдан)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4. Наименование и адрес оператора – администрация города Ставрополя, 355035, г. Ставрополь, просп. К. Маркса, д. 96.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5. Цель обработки персональных данных – рассмотрение вопроса                  о приватизации жилого помещения в муниципальном жилищном фонде, занимаемого на условиях социального найма в городе Ставрополе.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6. Перечень персональных данных, на обработку которых дается согласие: фамилия, имя, отчество; дата, месяц, год и место рождения; пол, возраст; адрес; семейное положение, гражданство; контактная информация (адрес(а) проживания, номер(а) домашнего и мобильного телефонов, адрес электронной почты); копии паспортов, иных личных документов; сведения о недвижимом имуществе; любые иные данные, которые могут потребоваться в связи с осуществлением цели, указанной в пункте 5 настоящего согласия.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7. Перечень   действий   с   персональными   данными,   на   совершение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которых дается согласие, – обработка персональных данных, включая сбор, запись,   систематизацию,   накопление,   хранение,   уточнение  (обновление,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С целью рассмотрения вопроса о приватизации жилого помещения в муниципальном жилищном фонде, занимаемого на условиях социального найма в городе Ставрополе, даю свое согласие на передачу (предоставление) моих персональных данных третьим лицам,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участвующим в предоставлении документов и (или) информации в порядке межведомственного информационного взаимодействия,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в распоряжении 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которых находятся документы, необходимые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0E35">
        <w:rPr>
          <w:rFonts w:ascii="Times New Roman" w:eastAsia="Times New Roman" w:hAnsi="Times New Roman" w:cs="Times New Roman"/>
          <w:sz w:val="28"/>
          <w:szCs w:val="24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0E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Заявитель уведомлен, что он имеет право на получение информации, касающейся обработки его персональных данных, за исключением случаев, предусмотренных частью 8 статьи 14 Федерального закона от 27 июля 2006 г. № 152-ФЗ «О персональных данных». Заявитель вправе требовать от администрации города Ставрополя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8. Срок действия согласия: до заключения договора передачи жилого помещения в собственность граждан.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9. Согласие на обработку персональных данных может быть отозвано заявителем. В случае отзыва заявителем согласия на обработку  персональных данных администрация города Ставрополя вправе  продолжить обработку персональных данных без согласия заявителя в случае, если </w:t>
      </w: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обработка персональных данных необходима для предоставления муниципальных услуг, предусмотренных  Федеральным </w:t>
      </w:r>
      <w:hyperlink r:id="rId18" w:history="1">
        <w:r w:rsidRPr="00A00E3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г. № 210-ФЗ </w:t>
      </w:r>
      <w:r w:rsidR="00B66A6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Персональные данные, содержащиеся на бумажных носителях              (личные дела), хранятся в архиве отдела правовой защиты и содействия реализации жилищных программ комитета по управлению муниципальным имуществом города Ставрополя до истечения срока, установленного для хранения данного вида документов действующим законодательством Российской Федерации.</w:t>
      </w: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Заявитель уведомлен о том, что его отказ в предоставлении согласия на обработку вышеперечисленных персональных данных влечет за собой невозможность предоставления ему муниципальной услуги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0E35">
        <w:rPr>
          <w:rFonts w:ascii="Times New Roman" w:eastAsia="Times New Roman" w:hAnsi="Times New Roman" w:cs="Times New Roman"/>
          <w:sz w:val="28"/>
          <w:szCs w:val="24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0E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«___»____________20___г.              _______________        </w:t>
      </w:r>
      <w:r w:rsidRPr="00A00E3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A00E35" w:rsidRPr="00A00E35" w:rsidRDefault="00A00E35" w:rsidP="00A00E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ab/>
      </w:r>
      <w:r w:rsidRPr="00A00E35">
        <w:rPr>
          <w:rFonts w:ascii="Times New Roman" w:eastAsia="Times New Roman" w:hAnsi="Times New Roman" w:cs="Times New Roman"/>
          <w:sz w:val="28"/>
          <w:szCs w:val="28"/>
        </w:rPr>
        <w:tab/>
      </w:r>
      <w:r w:rsidRPr="00A00E35">
        <w:rPr>
          <w:rFonts w:ascii="Times New Roman" w:eastAsia="Times New Roman" w:hAnsi="Times New Roman" w:cs="Times New Roman"/>
          <w:sz w:val="28"/>
          <w:szCs w:val="28"/>
        </w:rPr>
        <w:tab/>
      </w:r>
      <w:r w:rsidRPr="00A00E35">
        <w:rPr>
          <w:rFonts w:ascii="Times New Roman" w:eastAsia="Times New Roman" w:hAnsi="Times New Roman" w:cs="Times New Roman"/>
          <w:sz w:val="28"/>
          <w:szCs w:val="28"/>
        </w:rPr>
        <w:tab/>
      </w:r>
      <w:r w:rsidRPr="00A00E35">
        <w:rPr>
          <w:rFonts w:ascii="Times New Roman" w:eastAsia="Times New Roman" w:hAnsi="Times New Roman" w:cs="Times New Roman"/>
          <w:sz w:val="28"/>
          <w:szCs w:val="28"/>
        </w:rPr>
        <w:tab/>
      </w:r>
      <w:r w:rsidRPr="00A00E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A00E35">
        <w:rPr>
          <w:rFonts w:ascii="Times New Roman" w:eastAsia="Calibri" w:hAnsi="Times New Roman" w:cs="Times New Roman"/>
          <w:sz w:val="20"/>
          <w:szCs w:val="20"/>
        </w:rPr>
        <w:t>(подпись)                             (расшифровка подписи)</w:t>
      </w:r>
    </w:p>
    <w:p w:rsidR="00A00E35" w:rsidRPr="00A00E35" w:rsidRDefault="00A00E35" w:rsidP="00A0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Согласие принято «___» _____________ 20__ г.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 xml:space="preserve">       _________________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00E35">
        <w:rPr>
          <w:rFonts w:ascii="Times New Roman" w:eastAsia="Calibri" w:hAnsi="Times New Roman" w:cs="Times New Roman"/>
          <w:sz w:val="20"/>
          <w:szCs w:val="20"/>
        </w:rPr>
        <w:t>(должность лица, принявшего заявление)                         (подпись)</w:t>
      </w:r>
      <w:r w:rsidRPr="00A00E35">
        <w:rPr>
          <w:rFonts w:ascii="Courier New" w:eastAsia="Calibri" w:hAnsi="Courier New" w:cs="Courier New"/>
          <w:sz w:val="20"/>
          <w:szCs w:val="20"/>
        </w:rPr>
        <w:t xml:space="preserve">      </w:t>
      </w:r>
      <w:r w:rsidRPr="00A00E35">
        <w:rPr>
          <w:rFonts w:ascii="Courier New" w:eastAsia="Calibri" w:hAnsi="Courier New" w:cs="Courier New"/>
          <w:sz w:val="20"/>
          <w:szCs w:val="20"/>
        </w:rPr>
        <w:tab/>
      </w:r>
      <w:r w:rsidRPr="00A00E35">
        <w:rPr>
          <w:rFonts w:ascii="Courier New" w:eastAsia="Calibri" w:hAnsi="Courier New" w:cs="Courier New"/>
          <w:sz w:val="20"/>
          <w:szCs w:val="20"/>
        </w:rPr>
        <w:tab/>
      </w:r>
      <w:r w:rsidRPr="00A00E35">
        <w:rPr>
          <w:rFonts w:ascii="Times New Roman" w:eastAsia="Calibri" w:hAnsi="Times New Roman" w:cs="Times New Roman"/>
          <w:sz w:val="20"/>
          <w:szCs w:val="20"/>
        </w:rPr>
        <w:t>(расшифровка подписи)</w:t>
      </w: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Default="00A00E35" w:rsidP="00A00E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A00E35" w:rsidSect="00A00E35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>Ф.И.О.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>Адрес: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услуги, поступивших в электронной форме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В принятии Вашего заявления о предоставлении  муниципальной услуги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>«Приватизация жилых помещений в муниципальной жилищном фонде, занимаемых гражданами на условиях социального найма»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и документов, необходимых для предоставления указанной услуги, поступивших в электронной форме __________________________________ (дата поступления документов) через _____________________________________ (указывается способ направления документов), отказано в связи с недействительностью электронной подписи, с использованием которой подписаны заявление и документы.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руководитель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имуществом города Ставрополя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Ф.И.О.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Ф.И.О. исполнителя</w:t>
      </w:r>
    </w:p>
    <w:p w:rsid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00E35" w:rsidSect="00A00E35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  <w:r w:rsidRPr="00A00E35">
        <w:rPr>
          <w:rFonts w:ascii="Times New Roman" w:eastAsia="Calibri" w:hAnsi="Times New Roman" w:cs="Times New Roman"/>
          <w:sz w:val="28"/>
          <w:szCs w:val="28"/>
        </w:rPr>
        <w:t>Тел.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в получении документов, необходимых для предоставления муниципальной услуги «</w:t>
      </w:r>
      <w:r w:rsidRPr="00A00E35">
        <w:rPr>
          <w:rFonts w:ascii="Times New Roman" w:eastAsia="Times New Roman" w:hAnsi="Times New Roman" w:cs="Times New Roman"/>
          <w:sz w:val="28"/>
          <w:szCs w:val="24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A00E35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От гражданина(ки)__________________________________________________,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(фамилия, имя, отчество - полностью)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постоянно проживающего(ей) по адресу: ______________________________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«____» _______________ 20__ г. получены документы, необходимые для рассмотрения заявления о приватизации жилого помещения в муниципальном жилищном фонде, занимаемого гражданами на условиях социального найма в городе Ставрополе: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440"/>
        <w:gridCol w:w="960"/>
        <w:gridCol w:w="1440"/>
        <w:gridCol w:w="840"/>
        <w:gridCol w:w="840"/>
      </w:tblGrid>
      <w:tr w:rsidR="00A00E35" w:rsidRPr="00A00E35" w:rsidTr="00C97F7E">
        <w:trPr>
          <w:trHeight w:val="47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</w:t>
            </w:r>
          </w:p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 (шт.)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 (шт.)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меча</w:t>
            </w:r>
          </w:p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00E35" w:rsidRPr="00A00E35" w:rsidTr="00C97F7E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E35" w:rsidRPr="00A00E35" w:rsidTr="00C97F7E">
        <w:trPr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которые будут получены в рамках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межведомственного информационного взаимодействия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5418"/>
        <w:gridCol w:w="3261"/>
      </w:tblGrid>
      <w:tr w:rsidR="00A00E35" w:rsidRPr="00A00E35" w:rsidTr="00C97F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органа или организации</w:t>
            </w:r>
          </w:p>
        </w:tc>
      </w:tr>
      <w:tr w:rsidR="00A00E35" w:rsidRPr="00A00E35" w:rsidTr="00C97F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0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35" w:rsidRPr="00A00E35" w:rsidRDefault="00A00E35" w:rsidP="00A00E3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Документы принял(а):</w:t>
      </w:r>
      <w:r w:rsidRPr="00A00E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00E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00E35">
        <w:rPr>
          <w:rFonts w:ascii="Times New Roman" w:eastAsia="Times New Roman" w:hAnsi="Times New Roman" w:cs="Times New Roman"/>
          <w:sz w:val="24"/>
          <w:szCs w:val="24"/>
        </w:rPr>
        <w:tab/>
      </w:r>
      <w:r w:rsidRPr="00A00E35">
        <w:rPr>
          <w:rFonts w:ascii="Times New Roman" w:eastAsia="Times New Roman" w:hAnsi="Times New Roman" w:cs="Times New Roman"/>
          <w:sz w:val="24"/>
          <w:szCs w:val="24"/>
        </w:rPr>
        <w:tab/>
      </w:r>
      <w:r w:rsidRPr="00A00E35">
        <w:rPr>
          <w:rFonts w:ascii="Times New Roman" w:eastAsia="Times New Roman" w:hAnsi="Times New Roman" w:cs="Times New Roman"/>
          <w:sz w:val="24"/>
          <w:szCs w:val="24"/>
        </w:rPr>
        <w:tab/>
      </w:r>
      <w:r w:rsidRPr="00A00E3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r w:rsidRPr="00A00E35">
        <w:rPr>
          <w:rFonts w:ascii="Times New Roman" w:eastAsia="Times New Roman" w:hAnsi="Times New Roman" w:cs="Courier New"/>
          <w:sz w:val="20"/>
          <w:szCs w:val="20"/>
        </w:rPr>
        <w:t xml:space="preserve">фамилия, имя, отчество, </w:t>
      </w:r>
      <w:r w:rsidRPr="00A00E35">
        <w:rPr>
          <w:rFonts w:ascii="Times New Roman" w:eastAsia="Times New Roman" w:hAnsi="Times New Roman" w:cs="Times New Roman"/>
          <w:sz w:val="20"/>
          <w:szCs w:val="20"/>
        </w:rPr>
        <w:t>должность)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A00E35">
        <w:rPr>
          <w:rFonts w:ascii="Times New Roman" w:eastAsia="Times New Roman" w:hAnsi="Times New Roman" w:cs="Courier New"/>
          <w:sz w:val="28"/>
          <w:szCs w:val="28"/>
        </w:rPr>
        <w:t>Расписку получил(а):</w:t>
      </w:r>
      <w:r w:rsidRPr="00A00E35">
        <w:rPr>
          <w:rFonts w:ascii="Times New Roman" w:eastAsia="Times New Roman" w:hAnsi="Times New Roman" w:cs="Courier New"/>
          <w:sz w:val="24"/>
          <w:szCs w:val="24"/>
        </w:rPr>
        <w:t xml:space="preserve"> _______________________________________________________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A00E35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                                           </w:t>
      </w:r>
      <w:r w:rsidRPr="00A00E35">
        <w:rPr>
          <w:rFonts w:ascii="Times New Roman" w:eastAsia="Times New Roman" w:hAnsi="Times New Roman" w:cs="Courier New"/>
          <w:sz w:val="20"/>
          <w:szCs w:val="20"/>
        </w:rPr>
        <w:t>(фамилия, имя, отчество - полностью)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A00E35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                                            _______________ «___» ___________ 20___ г.</w:t>
      </w:r>
    </w:p>
    <w:p w:rsidR="00A00E35" w:rsidRPr="00A00E35" w:rsidRDefault="00A00E35" w:rsidP="00A00E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A00E35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                                                     </w:t>
      </w:r>
      <w:r w:rsidRPr="00A00E35">
        <w:rPr>
          <w:rFonts w:ascii="Times New Roman" w:eastAsia="Times New Roman" w:hAnsi="Times New Roman" w:cs="Courier New"/>
          <w:sz w:val="20"/>
          <w:szCs w:val="20"/>
        </w:rPr>
        <w:t>(подпись)                       (дата получения)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Информацию о принятом решении прошу направить (нужное подчеркнуть): электронным письмом на электронный адрес, письмом по почте, получу лично в Комитете.</w:t>
      </w:r>
    </w:p>
    <w:p w:rsidR="00A00E35" w:rsidRPr="00A00E35" w:rsidRDefault="00A00E35" w:rsidP="00A00E35">
      <w:pPr>
        <w:spacing w:after="0" w:line="240" w:lineRule="exact"/>
        <w:ind w:left="4248" w:right="-2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4"/>
          <w:szCs w:val="24"/>
        </w:rPr>
        <w:t xml:space="preserve">      _______________ «___» ___________ 20___ г.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Предельный срок выдачи (направления) результата предоставления услуги:</w:t>
      </w:r>
    </w:p>
    <w:p w:rsid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0E35" w:rsidSect="00A00E35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Ф.И.О.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</w:r>
      <w:r w:rsidRPr="00A00E35">
        <w:rPr>
          <w:rFonts w:ascii="Times New Roman" w:eastAsia="Calibri" w:hAnsi="Times New Roman" w:cs="Times New Roman"/>
          <w:sz w:val="28"/>
          <w:szCs w:val="28"/>
        </w:rPr>
        <w:tab/>
        <w:t>Адрес: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об отказе в предоставлении муниципальной услуги «Приватизация жилых помещений в муниципальном жилищном фонде, занимаемых гражданами</w:t>
      </w: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на условиях социального найма»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рассмотрения Вашего заявления </w:t>
      </w: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о приватизации жилого помещения в муниципальном жилищном фонде, занимаемого на условиях социального найма в городе Ставрополе, 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 и прилагаемых к нему документов Вам отказано в приватизации жилого помещения, расположенного по адресу:___________________________________________</w:t>
      </w:r>
    </w:p>
    <w:p w:rsidR="00A00E35" w:rsidRPr="00A00E35" w:rsidRDefault="00A00E35" w:rsidP="00A00E35">
      <w:pPr>
        <w:tabs>
          <w:tab w:val="left" w:pos="453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следующим основаниям. 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(Далее текст обоснования отказа</w:t>
      </w: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приватизации жилого помещения</w:t>
      </w:r>
      <w:r w:rsidRPr="00A00E3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несогласия с данным решением Вы вправе обжаловать его в судебном порядке.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руководитель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A00E35" w:rsidRPr="00A00E35" w:rsidRDefault="00A00E35" w:rsidP="00A00E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>имуществом города Ставрополя</w:t>
      </w:r>
      <w:r w:rsidRPr="00A0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Ф.И.О.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Ф.И.О. исполнителя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00E35">
        <w:rPr>
          <w:rFonts w:ascii="Times New Roman" w:eastAsia="Calibri" w:hAnsi="Times New Roman" w:cs="Times New Roman"/>
          <w:sz w:val="28"/>
          <w:szCs w:val="28"/>
        </w:rPr>
        <w:t>Тел.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00E35" w:rsidSect="00A00E35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</w:t>
      </w:r>
    </w:p>
    <w:p w:rsidR="00A00E35" w:rsidRPr="00A00E35" w:rsidRDefault="00A00E35" w:rsidP="00A00E35">
      <w:pPr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передачи документов, необходимых для предоставления муниципальной услуги «Приватизация жилых помещений в муниципальном жилищном фонде, занимаемых гражданами на условиях социального найма»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гражданина ____________________________________________________________,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(фамилия, имя, отчество полностью)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постоянно проживающего по адресу:___________________________________ __________________________________________________________________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__________________________________________________________________,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«__»  ________  20__  г.  получены  следующие  документы,  необходимые  для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  заявления о предоставлении услуги: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835"/>
        <w:gridCol w:w="1123"/>
        <w:gridCol w:w="1134"/>
        <w:gridCol w:w="1134"/>
        <w:gridCol w:w="992"/>
        <w:gridCol w:w="1418"/>
      </w:tblGrid>
      <w:tr w:rsidR="00A00E35" w:rsidRPr="00A00E35" w:rsidTr="00C97F7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и реквизиты документа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00E35" w:rsidRPr="00A00E35" w:rsidTr="00C97F7E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подлинник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0E35" w:rsidRPr="00A00E35" w:rsidTr="00C97F7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документов, полученных по межведомственным запросам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3118"/>
        <w:gridCol w:w="2185"/>
        <w:gridCol w:w="2126"/>
        <w:gridCol w:w="1418"/>
      </w:tblGrid>
      <w:tr w:rsidR="00A00E35" w:rsidRPr="00A00E35" w:rsidTr="00C97F7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и реквизиты документа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0E3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00E35" w:rsidRPr="00A00E35" w:rsidTr="00C97F7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35" w:rsidRPr="00A00E35" w:rsidRDefault="00A00E35" w:rsidP="00A0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передал(а): ________________________________________________________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(Ф.И.О., должность)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получил(а): ________________________________________________________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(Ф.И.О., должность)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__________________ «__» _________ 201__ г.</w:t>
      </w:r>
    </w:p>
    <w:p w:rsidR="00A00E35" w:rsidRDefault="00A00E35" w:rsidP="00A00E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00E35" w:rsidSect="00A00E35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  <w:r w:rsidRPr="00A00E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(подпись)                 (дата получения)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E3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 </w:t>
      </w: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E35" w:rsidRPr="00A00E35" w:rsidRDefault="00A00E35" w:rsidP="00A00E35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Calibri" w:eastAsia="Times New Roman" w:hAnsi="Calibri" w:cs="Times New Roman"/>
        </w:rPr>
      </w:pP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ДОГОВОР № ____________</w:t>
      </w: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передачи жилого помещения в собственность граждан</w:t>
      </w:r>
    </w:p>
    <w:p w:rsidR="00A00E35" w:rsidRPr="00A00E35" w:rsidRDefault="00A00E35" w:rsidP="00A00E3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город Ставрополь Ставропольского края Российской Федерации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0E35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AA5115" wp14:editId="08F53DDE">
                <wp:simplePos x="0" y="0"/>
                <wp:positionH relativeFrom="column">
                  <wp:posOffset>800099</wp:posOffset>
                </wp:positionH>
                <wp:positionV relativeFrom="paragraph">
                  <wp:posOffset>112394</wp:posOffset>
                </wp:positionV>
                <wp:extent cx="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3A9E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3pt,8.85pt" to="6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" strokeweight=".26mm">
                <v:stroke joinstyle="miter" endcap="square"/>
              </v:line>
            </w:pict>
          </mc:Fallback>
        </mc:AlternateConten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________ числа _____________ месяца две тысячи ________________ года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На основании Закона Российской Федерации от 04 июля 1991 г.                            № 1541-1 «О приватизации жилищного фонда в Российской Федерации» администрация города Ставрополя в лице ________________________, действующего(ей) на основании ______________________, с одной стороны, и гражданин(ка, не) ________________________________________________,</w:t>
      </w:r>
    </w:p>
    <w:p w:rsidR="00A00E35" w:rsidRPr="00A00E35" w:rsidRDefault="00A00E35" w:rsidP="00A00E3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проживающий(ая, ие) в городе Ставрополе по адресу: ___________________, с другой стороны, в соответствии с постановлением администрации города Ставрополя от _________ №_______ «О приватизации жилого помещения в муниципальном жилищном фонде, занимаемом гражданами на условиях социального найма» заключили настоящий договор о следующем: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1. Администрация города Ставрополя передает, а гражданин(ка, не) __________________________________________________________________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приобретает(ют) в собственность (общую долевую собственность) занимаемое им (ей, ими) жилое помещение (квартиру, комнату, жилой дом)    № ___, расположенное по адресу: ____________________________________, состоящее из _____ комнат(ы). Общая площадь жилого помещения ________ кв. м.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2. Жилое помещение передается бесплатно.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 xml:space="preserve">3. Право собственности (общей долевой собственности) и переход права собственности (общей долевой собственности) на жилое помещение подлежит государственной регистрации в Едином государственном реестре недвижимости уполномоченным </w:t>
      </w:r>
      <w:r w:rsidRPr="00A00E35">
        <w:rPr>
          <w:rFonts w:ascii="Times New Roman" w:eastAsia="Calibri" w:hAnsi="Times New Roman" w:cs="Times New Roman"/>
          <w:sz w:val="28"/>
          <w:szCs w:val="28"/>
        </w:rPr>
        <w:t>органом государственной регистрации прав</w:t>
      </w:r>
      <w:r w:rsidRPr="00A00E35">
        <w:rPr>
          <w:rFonts w:ascii="Times New Roman" w:eastAsia="Times New Roman" w:hAnsi="Times New Roman" w:cs="Times New Roman"/>
          <w:sz w:val="28"/>
        </w:rPr>
        <w:t>.</w:t>
      </w:r>
    </w:p>
    <w:p w:rsidR="00A00E35" w:rsidRPr="00A00E35" w:rsidRDefault="00A00E35" w:rsidP="00A00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4. Настоящий договор составлен и подписан в _____ экземплярах.</w:t>
      </w: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0E35" w:rsidRPr="00A00E35" w:rsidRDefault="00A00E35" w:rsidP="00A0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00E35">
        <w:rPr>
          <w:rFonts w:ascii="Times New Roman" w:eastAsia="Times New Roman" w:hAnsi="Times New Roman" w:cs="Times New Roman"/>
          <w:sz w:val="28"/>
        </w:rPr>
        <w:t>Подписи сторон договора: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A00E35" w:rsidRPr="00A00E35" w:rsidTr="00C97F7E">
        <w:tc>
          <w:tcPr>
            <w:tcW w:w="93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00E35" w:rsidRPr="00A00E35" w:rsidTr="00C97F7E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00E35" w:rsidRPr="00A00E35" w:rsidTr="00C97F7E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E35" w:rsidRPr="00A00E35" w:rsidRDefault="00A00E35" w:rsidP="00A0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00E35" w:rsidRPr="00A00E35" w:rsidRDefault="00A00E35" w:rsidP="00A00E35">
      <w:pPr>
        <w:spacing w:after="200" w:line="276" w:lineRule="auto"/>
        <w:rPr>
          <w:rFonts w:ascii="Calibri" w:eastAsia="Times New Roman" w:hAnsi="Calibri" w:cs="Times New Roman"/>
          <w:sz w:val="24"/>
        </w:rPr>
      </w:pPr>
    </w:p>
    <w:p w:rsidR="00A00E35" w:rsidRDefault="00A00E35" w:rsidP="0013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00E35" w:rsidSect="00A00E35">
      <w:pgSz w:w="11906" w:h="16838"/>
      <w:pgMar w:top="1418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88" w:rsidRDefault="00D71D88" w:rsidP="00A00E35">
      <w:pPr>
        <w:spacing w:after="0" w:line="240" w:lineRule="auto"/>
      </w:pPr>
      <w:r>
        <w:separator/>
      </w:r>
    </w:p>
  </w:endnote>
  <w:endnote w:type="continuationSeparator" w:id="0">
    <w:p w:rsidR="00D71D88" w:rsidRDefault="00D71D88" w:rsidP="00A0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88" w:rsidRDefault="00D71D88" w:rsidP="00A00E35">
      <w:pPr>
        <w:spacing w:after="0" w:line="240" w:lineRule="auto"/>
      </w:pPr>
      <w:r>
        <w:separator/>
      </w:r>
    </w:p>
  </w:footnote>
  <w:footnote w:type="continuationSeparator" w:id="0">
    <w:p w:rsidR="00D71D88" w:rsidRDefault="00D71D88" w:rsidP="00A0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7E" w:rsidRDefault="00C97F7E">
    <w:pPr>
      <w:pStyle w:val="a9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243980"/>
      <w:docPartObj>
        <w:docPartGallery w:val="Page Numbers (Top of Page)"/>
        <w:docPartUnique/>
      </w:docPartObj>
    </w:sdtPr>
    <w:sdtContent>
      <w:p w:rsidR="00C97F7E" w:rsidRDefault="00C97F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C8F">
          <w:rPr>
            <w:noProof/>
          </w:rPr>
          <w:t>33</w:t>
        </w:r>
        <w:r>
          <w:fldChar w:fldCharType="end"/>
        </w:r>
      </w:p>
    </w:sdtContent>
  </w:sdt>
  <w:p w:rsidR="00C97F7E" w:rsidRPr="0070723B" w:rsidRDefault="00C97F7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cs="Times New Roman"/>
      </w:rPr>
    </w:lvl>
  </w:abstractNum>
  <w:abstractNum w:abstractNumId="1" w15:restartNumberingAfterBreak="0">
    <w:nsid w:val="00CA027F"/>
    <w:multiLevelType w:val="hybridMultilevel"/>
    <w:tmpl w:val="46162468"/>
    <w:lvl w:ilvl="0" w:tplc="00E24D28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7688C"/>
    <w:multiLevelType w:val="multilevel"/>
    <w:tmpl w:val="8A56A524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1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9D13A1F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F91836"/>
    <w:multiLevelType w:val="hybridMultilevel"/>
    <w:tmpl w:val="7FAEDA04"/>
    <w:lvl w:ilvl="0" w:tplc="EA7668B0">
      <w:start w:val="9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A70ABA"/>
    <w:multiLevelType w:val="hybridMultilevel"/>
    <w:tmpl w:val="A8241FF6"/>
    <w:lvl w:ilvl="0" w:tplc="FB0E129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C00968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7B01AE"/>
    <w:multiLevelType w:val="hybridMultilevel"/>
    <w:tmpl w:val="921E0414"/>
    <w:lvl w:ilvl="0" w:tplc="BB4E4530">
      <w:start w:val="8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423082"/>
    <w:multiLevelType w:val="hybridMultilevel"/>
    <w:tmpl w:val="1F30C96E"/>
    <w:lvl w:ilvl="0" w:tplc="9B905848">
      <w:start w:val="6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32200"/>
    <w:multiLevelType w:val="hybridMultilevel"/>
    <w:tmpl w:val="F6BC180C"/>
    <w:lvl w:ilvl="0" w:tplc="64FA5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E42F9D"/>
    <w:multiLevelType w:val="hybridMultilevel"/>
    <w:tmpl w:val="4BAC7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93F73"/>
    <w:multiLevelType w:val="hybridMultilevel"/>
    <w:tmpl w:val="312CF246"/>
    <w:lvl w:ilvl="0" w:tplc="732CD50E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BC2C6B"/>
    <w:multiLevelType w:val="hybridMultilevel"/>
    <w:tmpl w:val="510EFFDC"/>
    <w:lvl w:ilvl="0" w:tplc="E690AE8A">
      <w:start w:val="6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B71D6"/>
    <w:multiLevelType w:val="hybridMultilevel"/>
    <w:tmpl w:val="ABA08DF8"/>
    <w:lvl w:ilvl="0" w:tplc="8A86A350">
      <w:start w:val="6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630FA3"/>
    <w:multiLevelType w:val="multilevel"/>
    <w:tmpl w:val="33A6C5B0"/>
    <w:lvl w:ilvl="0">
      <w:start w:val="8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816528"/>
    <w:multiLevelType w:val="hybridMultilevel"/>
    <w:tmpl w:val="191212B4"/>
    <w:lvl w:ilvl="0" w:tplc="614C316A">
      <w:start w:val="63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160CF8"/>
    <w:multiLevelType w:val="hybridMultilevel"/>
    <w:tmpl w:val="7A22C740"/>
    <w:lvl w:ilvl="0" w:tplc="A9D2801E">
      <w:start w:val="46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97091"/>
    <w:multiLevelType w:val="hybridMultilevel"/>
    <w:tmpl w:val="8FA675D8"/>
    <w:lvl w:ilvl="0" w:tplc="09CE8BDA">
      <w:start w:val="5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3257EF7"/>
    <w:multiLevelType w:val="hybridMultilevel"/>
    <w:tmpl w:val="DF066BB4"/>
    <w:lvl w:ilvl="0" w:tplc="F2DA4B58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BE47CEB"/>
    <w:multiLevelType w:val="hybridMultilevel"/>
    <w:tmpl w:val="66AA1608"/>
    <w:lvl w:ilvl="0" w:tplc="2C1A5F52">
      <w:start w:val="103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9C6773"/>
    <w:multiLevelType w:val="hybridMultilevel"/>
    <w:tmpl w:val="96969304"/>
    <w:lvl w:ilvl="0" w:tplc="027EF4DE">
      <w:start w:val="9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F0635A"/>
    <w:multiLevelType w:val="hybridMultilevel"/>
    <w:tmpl w:val="DD5EE9BC"/>
    <w:lvl w:ilvl="0" w:tplc="D7DE1B3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5196B"/>
    <w:multiLevelType w:val="hybridMultilevel"/>
    <w:tmpl w:val="1D06EEFE"/>
    <w:lvl w:ilvl="0" w:tplc="3E523582">
      <w:start w:val="8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983EB1"/>
    <w:multiLevelType w:val="multilevel"/>
    <w:tmpl w:val="8FFC47B6"/>
    <w:lvl w:ilvl="0">
      <w:start w:val="3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EE22C00"/>
    <w:multiLevelType w:val="hybridMultilevel"/>
    <w:tmpl w:val="958EFB06"/>
    <w:lvl w:ilvl="0" w:tplc="3CD407E0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B24F00"/>
    <w:multiLevelType w:val="hybridMultilevel"/>
    <w:tmpl w:val="8F0657FC"/>
    <w:lvl w:ilvl="0" w:tplc="408EDD0C">
      <w:start w:val="62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6D1715"/>
    <w:multiLevelType w:val="hybridMultilevel"/>
    <w:tmpl w:val="B456F01A"/>
    <w:lvl w:ilvl="0" w:tplc="906E5B08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26"/>
  </w:num>
  <w:num w:numId="4">
    <w:abstractNumId w:val="11"/>
  </w:num>
  <w:num w:numId="5">
    <w:abstractNumId w:val="6"/>
  </w:num>
  <w:num w:numId="6">
    <w:abstractNumId w:val="4"/>
  </w:num>
  <w:num w:numId="7">
    <w:abstractNumId w:val="34"/>
  </w:num>
  <w:num w:numId="8">
    <w:abstractNumId w:val="3"/>
  </w:num>
  <w:num w:numId="9">
    <w:abstractNumId w:val="39"/>
  </w:num>
  <w:num w:numId="10">
    <w:abstractNumId w:val="37"/>
  </w:num>
  <w:num w:numId="11">
    <w:abstractNumId w:val="14"/>
  </w:num>
  <w:num w:numId="12">
    <w:abstractNumId w:val="22"/>
  </w:num>
  <w:num w:numId="13">
    <w:abstractNumId w:val="9"/>
  </w:num>
  <w:num w:numId="14">
    <w:abstractNumId w:val="28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33"/>
  </w:num>
  <w:num w:numId="20">
    <w:abstractNumId w:val="38"/>
  </w:num>
  <w:num w:numId="21">
    <w:abstractNumId w:val="27"/>
  </w:num>
  <w:num w:numId="22">
    <w:abstractNumId w:val="13"/>
  </w:num>
  <w:num w:numId="23">
    <w:abstractNumId w:val="8"/>
  </w:num>
  <w:num w:numId="24">
    <w:abstractNumId w:val="30"/>
  </w:num>
  <w:num w:numId="25">
    <w:abstractNumId w:val="31"/>
  </w:num>
  <w:num w:numId="26">
    <w:abstractNumId w:val="7"/>
  </w:num>
  <w:num w:numId="27">
    <w:abstractNumId w:val="5"/>
  </w:num>
  <w:num w:numId="28">
    <w:abstractNumId w:val="10"/>
  </w:num>
  <w:num w:numId="29">
    <w:abstractNumId w:val="17"/>
  </w:num>
  <w:num w:numId="30">
    <w:abstractNumId w:val="25"/>
  </w:num>
  <w:num w:numId="31">
    <w:abstractNumId w:val="15"/>
  </w:num>
  <w:num w:numId="32">
    <w:abstractNumId w:val="21"/>
  </w:num>
  <w:num w:numId="33">
    <w:abstractNumId w:val="23"/>
  </w:num>
  <w:num w:numId="34">
    <w:abstractNumId w:val="1"/>
  </w:num>
  <w:num w:numId="35">
    <w:abstractNumId w:val="18"/>
  </w:num>
  <w:num w:numId="36">
    <w:abstractNumId w:val="35"/>
  </w:num>
  <w:num w:numId="37">
    <w:abstractNumId w:val="36"/>
  </w:num>
  <w:num w:numId="38">
    <w:abstractNumId w:val="19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14"/>
    <w:rsid w:val="0013571B"/>
    <w:rsid w:val="00237A9B"/>
    <w:rsid w:val="002F4D14"/>
    <w:rsid w:val="00380B08"/>
    <w:rsid w:val="00540C8F"/>
    <w:rsid w:val="00600E27"/>
    <w:rsid w:val="006F6A80"/>
    <w:rsid w:val="007A6E32"/>
    <w:rsid w:val="0085372C"/>
    <w:rsid w:val="00933727"/>
    <w:rsid w:val="00966654"/>
    <w:rsid w:val="00A00E35"/>
    <w:rsid w:val="00AE5C31"/>
    <w:rsid w:val="00B66A6D"/>
    <w:rsid w:val="00C270C4"/>
    <w:rsid w:val="00C73A41"/>
    <w:rsid w:val="00C97F7E"/>
    <w:rsid w:val="00D71D88"/>
    <w:rsid w:val="00E372BA"/>
    <w:rsid w:val="00E616F5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6301-E6F1-40D6-9D03-5DD8CC1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14"/>
    <w:pPr>
      <w:spacing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0E3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0E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0E3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00E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0E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E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E35"/>
  </w:style>
  <w:style w:type="paragraph" w:styleId="a4">
    <w:name w:val="Title"/>
    <w:basedOn w:val="a"/>
    <w:link w:val="a5"/>
    <w:qFormat/>
    <w:rsid w:val="00A00E35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A00E35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6">
    <w:name w:val="Hyperlink"/>
    <w:rsid w:val="00A00E35"/>
    <w:rPr>
      <w:rFonts w:cs="Times New Roman"/>
      <w:color w:val="0000FF"/>
      <w:u w:val="single"/>
    </w:rPr>
  </w:style>
  <w:style w:type="paragraph" w:customStyle="1" w:styleId="ConsPlusNormal">
    <w:name w:val="ConsPlusNormal"/>
    <w:rsid w:val="00A00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FontStyle27">
    <w:name w:val="Font Style27"/>
    <w:uiPriority w:val="99"/>
    <w:rsid w:val="00A00E35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A00E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3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0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0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A00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0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A0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0E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E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0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A00E35"/>
    <w:pPr>
      <w:widowControl w:val="0"/>
      <w:autoSpaceDE w:val="0"/>
      <w:autoSpaceDN w:val="0"/>
      <w:adjustRightInd w:val="0"/>
      <w:spacing w:after="0" w:line="31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A00E3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00E3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A00E35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A00E35"/>
    <w:rPr>
      <w:rFonts w:ascii="Calibri" w:eastAsia="Calibri" w:hAnsi="Calibri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rsid w:val="00A00E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00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A00E35"/>
    <w:pPr>
      <w:suppressAutoHyphens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A00E35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A00E3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A00E3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character" w:customStyle="1" w:styleId="FontStyle14">
    <w:name w:val="Font Style14"/>
    <w:rsid w:val="00A00E35"/>
    <w:rPr>
      <w:rFonts w:ascii="Times New Roman" w:hAnsi="Times New Roman" w:cs="Times New Roman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A00E35"/>
    <w:rPr>
      <w:color w:val="800080"/>
      <w:u w:val="single"/>
    </w:rPr>
  </w:style>
  <w:style w:type="table" w:styleId="af3">
    <w:name w:val="Table Grid"/>
    <w:basedOn w:val="a1"/>
    <w:uiPriority w:val="59"/>
    <w:rsid w:val="00A0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A00E3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styleId="af4">
    <w:name w:val="Emphasis"/>
    <w:basedOn w:val="a0"/>
    <w:uiPriority w:val="20"/>
    <w:qFormat/>
    <w:rsid w:val="00A00E35"/>
    <w:rPr>
      <w:i/>
      <w:iCs/>
    </w:rPr>
  </w:style>
  <w:style w:type="character" w:styleId="af5">
    <w:name w:val="Strong"/>
    <w:basedOn w:val="a0"/>
    <w:uiPriority w:val="22"/>
    <w:qFormat/>
    <w:rsid w:val="00A00E35"/>
    <w:rPr>
      <w:b/>
      <w:bCs/>
    </w:rPr>
  </w:style>
  <w:style w:type="paragraph" w:customStyle="1" w:styleId="12">
    <w:name w:val="Абзац списка1"/>
    <w:basedOn w:val="a"/>
    <w:rsid w:val="00A00E3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A00E35"/>
    <w:pPr>
      <w:widowControl w:val="0"/>
      <w:autoSpaceDE w:val="0"/>
      <w:autoSpaceDN w:val="0"/>
      <w:adjustRightInd w:val="0"/>
      <w:spacing w:after="0" w:line="223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8BBC37E99E92168899B43A84C7E81840716C3D98FB61E7BD73365A4F343013AB8FBDE07A2A4E8CDD0BE3E596208A4EDF0CA00E3D16CF3CB22A58A7B6j5O" TargetMode="External"/><Relationship Id="rId13" Type="http://schemas.openxmlformats.org/officeDocument/2006/relationships/hyperlink" Target="consultantplus://offline/ref=97D1BB8BABE231B123AE6E25925B3CA01EC0751BFB9BA4DF4786500EE8B13962980CEF17BBA8AE4C51EE059D124E3A338ED8CFCC8897E9C7AA92A575v8c4P" TargetMode="External"/><Relationship Id="rId18" Type="http://schemas.openxmlformats.org/officeDocument/2006/relationships/hyperlink" Target="consultantplus://offline/ref=439E21D82566081772DB00FEFAC8DD90BEC54F7E3685C21C37DE4AE80FqFM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8BBC37E99E92168899B43A84C7E81840716C3D98FB61E7BD73365A4F343013AB8FBDE07A2A4E8CDD0BE3E597208A4EDF0CA00E3D16CF3CB22A58A7B6j5O" TargetMode="External"/><Relationship Id="rId12" Type="http://schemas.openxmlformats.org/officeDocument/2006/relationships/hyperlink" Target="consultantplus://offline/ref=97D1BB8BABE231B123AE6E25925B3CA01EC0751BFB9BA4DF4786500EE8B13962980CEF17BBA8AE4C51EE0598134E3A338ED8CFCC8897E9C7AA92A575v8c4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BA785618A710DF21CF9920A4D35F0BF202E068E084CE021248C71A36527EC62A75C6896ABCFC09106B65E7B90C764A810C91644DA8372D3DDA3BF3uDH0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A5D2EDC7B624BAA3DB8ECB3F46841E8DEAAF58AA71062D59FF8CB9612FD2E557F592D180D5B95843E6786F011AD005E4C78EF5BC36F3539EF65ADCc0Q1P" TargetMode="External"/><Relationship Id="rId10" Type="http://schemas.openxmlformats.org/officeDocument/2006/relationships/hyperlink" Target="consultantplus://offline/ref=914C6A69D6BDEE3ECC1C26CC85B4D36019CAD9B69D4663FC828147A4B62E5E22885345EFEE14E3ACE4290B75326C8F5E4FF75493490FEC839F965DB7rAs7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F7F601BD8B7499AACD933740D0ABDE17E73CBCF4C3811A018E40FDB9148407453DDF6BCE9BFD9A7E8EF4B84DBPAO" TargetMode="External"/><Relationship Id="rId14" Type="http://schemas.openxmlformats.org/officeDocument/2006/relationships/hyperlink" Target="consultantplus://offline/ref=97D1BB8BABE231B123AE6E25925B3CA01EC0751BFB9BA4DF4786500EE8B13962980CEF17BBA8AE4C51EE0591144E3A338ED8CFCC8897E9C7AA92A575v8c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15119</Words>
  <Characters>86183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Куйдина Алина Сергеевна</cp:lastModifiedBy>
  <cp:revision>2</cp:revision>
  <cp:lastPrinted>2021-08-23T09:35:00Z</cp:lastPrinted>
  <dcterms:created xsi:type="dcterms:W3CDTF">2021-08-23T11:24:00Z</dcterms:created>
  <dcterms:modified xsi:type="dcterms:W3CDTF">2021-08-23T11:24:00Z</dcterms:modified>
</cp:coreProperties>
</file>