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B7" w:rsidRDefault="00CB24B7" w:rsidP="00CB24B7">
      <w:pPr>
        <w:jc w:val="center"/>
        <w:rPr>
          <w:rFonts w:eastAsia="Arial Unicode MS"/>
          <w:spacing w:val="-20"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D8F888" wp14:editId="14C3739E">
            <wp:extent cx="735965" cy="546100"/>
            <wp:effectExtent l="19050" t="0" r="6985" b="0"/>
            <wp:docPr id="1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5965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B7" w:rsidRDefault="00CB24B7" w:rsidP="00CB24B7">
      <w:pPr>
        <w:rPr>
          <w:rFonts w:eastAsia="Arial Unicode MS"/>
          <w:spacing w:val="-20"/>
          <w:sz w:val="28"/>
          <w:szCs w:val="28"/>
        </w:rPr>
      </w:pPr>
    </w:p>
    <w:p w:rsidR="00CB24B7" w:rsidRDefault="00CB24B7" w:rsidP="00CB2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ДЕЛАМ </w:t>
      </w:r>
    </w:p>
    <w:p w:rsidR="00CB24B7" w:rsidRDefault="00CB24B7" w:rsidP="00CB2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И ЧРЕЗВЫЧАЙНЫМ СИТУАЦИЯМ </w:t>
      </w:r>
    </w:p>
    <w:p w:rsidR="00CB24B7" w:rsidRDefault="00CB24B7" w:rsidP="00CB24B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CB24B7" w:rsidRDefault="00CB24B7" w:rsidP="00CB24B7">
      <w:pPr>
        <w:rPr>
          <w:sz w:val="28"/>
          <w:szCs w:val="28"/>
        </w:rPr>
      </w:pPr>
    </w:p>
    <w:p w:rsidR="00CB24B7" w:rsidRDefault="00CB24B7" w:rsidP="00CB24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ПРИКАЗ</w:t>
      </w:r>
    </w:p>
    <w:p w:rsidR="00C45F6D" w:rsidRPr="00A27DB8" w:rsidRDefault="00C45F6D" w:rsidP="00CB24B7">
      <w:pPr>
        <w:rPr>
          <w:sz w:val="28"/>
        </w:rPr>
      </w:pPr>
    </w:p>
    <w:p w:rsidR="00CB24B7" w:rsidRPr="001B7A0A" w:rsidRDefault="00CB24B7" w:rsidP="00CB24B7">
      <w:pPr>
        <w:rPr>
          <w:sz w:val="28"/>
          <w:szCs w:val="28"/>
        </w:rPr>
      </w:pPr>
      <w:r w:rsidRPr="001B7A0A">
        <w:rPr>
          <w:sz w:val="28"/>
          <w:szCs w:val="28"/>
        </w:rPr>
        <w:t xml:space="preserve">     .     .20 </w:t>
      </w:r>
      <w:r w:rsidRPr="001B7A0A">
        <w:rPr>
          <w:sz w:val="28"/>
          <w:szCs w:val="28"/>
        </w:rPr>
        <w:tab/>
      </w:r>
      <w:r w:rsidRPr="001B7A0A">
        <w:rPr>
          <w:sz w:val="28"/>
          <w:szCs w:val="28"/>
        </w:rPr>
        <w:tab/>
      </w:r>
      <w:r w:rsidRPr="001B7A0A">
        <w:rPr>
          <w:sz w:val="28"/>
          <w:szCs w:val="28"/>
        </w:rPr>
        <w:tab/>
        <w:t xml:space="preserve">            г. Ставрополь </w:t>
      </w:r>
      <w:r w:rsidRPr="001B7A0A">
        <w:rPr>
          <w:sz w:val="28"/>
          <w:szCs w:val="28"/>
        </w:rPr>
        <w:tab/>
      </w:r>
      <w:r w:rsidRPr="001B7A0A">
        <w:rPr>
          <w:sz w:val="28"/>
          <w:szCs w:val="28"/>
        </w:rPr>
        <w:tab/>
      </w:r>
      <w:r w:rsidRPr="001B7A0A">
        <w:rPr>
          <w:sz w:val="28"/>
          <w:szCs w:val="28"/>
        </w:rPr>
        <w:tab/>
        <w:t xml:space="preserve">             №</w:t>
      </w:r>
    </w:p>
    <w:p w:rsidR="00C45F6D" w:rsidRPr="00A27DB8" w:rsidRDefault="00C45F6D" w:rsidP="00CB24B7">
      <w:pPr>
        <w:rPr>
          <w:sz w:val="28"/>
          <w:szCs w:val="28"/>
        </w:rPr>
      </w:pPr>
    </w:p>
    <w:p w:rsidR="00C45F6D" w:rsidRPr="00A27DB8" w:rsidRDefault="00C45F6D" w:rsidP="00CB24B7">
      <w:pPr>
        <w:rPr>
          <w:sz w:val="28"/>
          <w:szCs w:val="28"/>
        </w:rPr>
      </w:pPr>
    </w:p>
    <w:p w:rsidR="00CB24B7" w:rsidRPr="001B7A0A" w:rsidRDefault="006D3970" w:rsidP="00CB24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21CFA">
        <w:rPr>
          <w:sz w:val="28"/>
          <w:szCs w:val="28"/>
        </w:rPr>
        <w:t>я</w:t>
      </w:r>
      <w:r w:rsidR="00956041">
        <w:rPr>
          <w:sz w:val="28"/>
          <w:szCs w:val="28"/>
        </w:rPr>
        <w:t xml:space="preserve"> в</w:t>
      </w:r>
      <w:r w:rsidR="008B1687">
        <w:rPr>
          <w:sz w:val="28"/>
          <w:szCs w:val="28"/>
        </w:rPr>
        <w:t xml:space="preserve"> абзац тринадцатый</w:t>
      </w:r>
      <w:r w:rsidR="00956041">
        <w:rPr>
          <w:sz w:val="28"/>
          <w:szCs w:val="28"/>
        </w:rPr>
        <w:t xml:space="preserve"> </w:t>
      </w:r>
      <w:r w:rsidR="001C3631">
        <w:rPr>
          <w:sz w:val="28"/>
          <w:szCs w:val="28"/>
        </w:rPr>
        <w:t>пункт</w:t>
      </w:r>
      <w:r w:rsidR="008B1687">
        <w:rPr>
          <w:sz w:val="28"/>
          <w:szCs w:val="28"/>
        </w:rPr>
        <w:t>а</w:t>
      </w:r>
      <w:r w:rsidR="001C3631">
        <w:rPr>
          <w:sz w:val="28"/>
          <w:szCs w:val="28"/>
        </w:rPr>
        <w:t xml:space="preserve"> 10 Положения</w:t>
      </w:r>
      <w:r w:rsidR="00956041">
        <w:rPr>
          <w:sz w:val="28"/>
          <w:szCs w:val="28"/>
        </w:rPr>
        <w:t xml:space="preserve"> </w:t>
      </w:r>
      <w:proofErr w:type="gramStart"/>
      <w:r w:rsidR="00956041">
        <w:rPr>
          <w:sz w:val="28"/>
          <w:szCs w:val="28"/>
        </w:rPr>
        <w:t>о комиссии по формированию кадрового резерва для замещения вакантных должностей муниципальной службы в комитете по делам</w:t>
      </w:r>
      <w:proofErr w:type="gramEnd"/>
      <w:r w:rsidR="00956041">
        <w:rPr>
          <w:sz w:val="28"/>
          <w:szCs w:val="28"/>
        </w:rPr>
        <w:t xml:space="preserve"> гражданской обороны и чрезвычайным ситуациям администрации города Ставрополя</w:t>
      </w:r>
      <w:r w:rsidR="001C3631">
        <w:rPr>
          <w:sz w:val="28"/>
          <w:szCs w:val="28"/>
        </w:rPr>
        <w:t>, утвержденного</w:t>
      </w:r>
      <w:r w:rsidR="00F8463A" w:rsidRPr="001B7A0A">
        <w:rPr>
          <w:sz w:val="28"/>
          <w:szCs w:val="28"/>
        </w:rPr>
        <w:t xml:space="preserve"> приказом руководителя комитета по делам гражданской обороны и чрезвычайным ситуациям админ</w:t>
      </w:r>
      <w:r w:rsidR="00956041">
        <w:rPr>
          <w:sz w:val="28"/>
          <w:szCs w:val="28"/>
        </w:rPr>
        <w:t xml:space="preserve">истрации города Ставрополя </w:t>
      </w:r>
      <w:r w:rsidR="002F66AE">
        <w:rPr>
          <w:sz w:val="28"/>
          <w:szCs w:val="28"/>
        </w:rPr>
        <w:t xml:space="preserve">            </w:t>
      </w:r>
      <w:r w:rsidR="00956041">
        <w:rPr>
          <w:sz w:val="28"/>
          <w:szCs w:val="28"/>
        </w:rPr>
        <w:t>от 04.06.2014</w:t>
      </w:r>
      <w:r w:rsidR="00E52F86" w:rsidRPr="00E52F86">
        <w:rPr>
          <w:sz w:val="28"/>
          <w:szCs w:val="28"/>
        </w:rPr>
        <w:t xml:space="preserve"> </w:t>
      </w:r>
      <w:r w:rsidR="00956041">
        <w:rPr>
          <w:sz w:val="28"/>
          <w:szCs w:val="28"/>
        </w:rPr>
        <w:t>№ 44</w:t>
      </w:r>
      <w:r w:rsidR="00F8463A" w:rsidRPr="001B7A0A">
        <w:rPr>
          <w:sz w:val="28"/>
          <w:szCs w:val="28"/>
        </w:rPr>
        <w:t xml:space="preserve"> </w:t>
      </w:r>
    </w:p>
    <w:p w:rsidR="00CB24B7" w:rsidRPr="00A27DB8" w:rsidRDefault="00CB24B7" w:rsidP="00CB24B7">
      <w:pPr>
        <w:jc w:val="both"/>
        <w:rPr>
          <w:sz w:val="28"/>
          <w:szCs w:val="28"/>
        </w:rPr>
      </w:pPr>
    </w:p>
    <w:p w:rsidR="00C45F6D" w:rsidRPr="00A27DB8" w:rsidRDefault="00C45F6D" w:rsidP="00CB24B7">
      <w:pPr>
        <w:jc w:val="both"/>
        <w:rPr>
          <w:sz w:val="28"/>
          <w:szCs w:val="28"/>
        </w:rPr>
      </w:pPr>
    </w:p>
    <w:p w:rsidR="00C45F6D" w:rsidRPr="00A27DB8" w:rsidRDefault="00C45F6D" w:rsidP="00CB24B7">
      <w:pPr>
        <w:jc w:val="both"/>
        <w:rPr>
          <w:sz w:val="28"/>
          <w:szCs w:val="28"/>
        </w:rPr>
      </w:pPr>
    </w:p>
    <w:p w:rsidR="00CB24B7" w:rsidRPr="001B7A0A" w:rsidRDefault="00CB24B7" w:rsidP="00CB24B7">
      <w:pPr>
        <w:ind w:firstLine="709"/>
        <w:jc w:val="both"/>
        <w:rPr>
          <w:sz w:val="28"/>
          <w:szCs w:val="28"/>
        </w:rPr>
      </w:pPr>
      <w:r w:rsidRPr="001B7A0A">
        <w:rPr>
          <w:sz w:val="28"/>
          <w:szCs w:val="28"/>
        </w:rPr>
        <w:t xml:space="preserve">В </w:t>
      </w:r>
      <w:r w:rsidR="00266321">
        <w:rPr>
          <w:sz w:val="28"/>
          <w:szCs w:val="28"/>
        </w:rPr>
        <w:t>связи с</w:t>
      </w:r>
      <w:r w:rsidR="00266321" w:rsidRPr="00266321">
        <w:rPr>
          <w:sz w:val="28"/>
          <w:szCs w:val="28"/>
        </w:rPr>
        <w:t xml:space="preserve"> </w:t>
      </w:r>
      <w:r w:rsidR="00266321">
        <w:rPr>
          <w:sz w:val="28"/>
          <w:szCs w:val="28"/>
        </w:rPr>
        <w:t>допущенной технической ошибкой</w:t>
      </w:r>
      <w:r w:rsidR="00A6258E" w:rsidRPr="001B7A0A">
        <w:rPr>
          <w:sz w:val="28"/>
          <w:szCs w:val="28"/>
        </w:rPr>
        <w:t xml:space="preserve">  </w:t>
      </w:r>
    </w:p>
    <w:p w:rsidR="00CB24B7" w:rsidRPr="001B7A0A" w:rsidRDefault="00CB24B7" w:rsidP="00CB24B7">
      <w:pPr>
        <w:jc w:val="both"/>
        <w:rPr>
          <w:sz w:val="28"/>
          <w:szCs w:val="28"/>
        </w:rPr>
      </w:pPr>
    </w:p>
    <w:p w:rsidR="00CB24B7" w:rsidRPr="001B7A0A" w:rsidRDefault="00CB24B7" w:rsidP="00CB24B7">
      <w:pPr>
        <w:jc w:val="both"/>
        <w:rPr>
          <w:sz w:val="28"/>
          <w:szCs w:val="28"/>
        </w:rPr>
      </w:pPr>
      <w:r w:rsidRPr="001B7A0A">
        <w:rPr>
          <w:sz w:val="28"/>
          <w:szCs w:val="28"/>
        </w:rPr>
        <w:t>ПРИКАЗЫВАЮ:</w:t>
      </w:r>
    </w:p>
    <w:p w:rsidR="00CB24B7" w:rsidRPr="001B7A0A" w:rsidRDefault="00CB24B7" w:rsidP="00CB24B7">
      <w:pPr>
        <w:jc w:val="both"/>
        <w:rPr>
          <w:sz w:val="28"/>
          <w:szCs w:val="28"/>
        </w:rPr>
      </w:pPr>
    </w:p>
    <w:p w:rsidR="001B7A0A" w:rsidRDefault="00A26B4D" w:rsidP="00A26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="00CD13D1" w:rsidRPr="00CD13D1">
        <w:rPr>
          <w:sz w:val="28"/>
          <w:szCs w:val="28"/>
        </w:rPr>
        <w:t xml:space="preserve"> </w:t>
      </w:r>
      <w:r w:rsidR="008B1687">
        <w:rPr>
          <w:sz w:val="28"/>
          <w:szCs w:val="28"/>
        </w:rPr>
        <w:t xml:space="preserve">абзац тринадцатый </w:t>
      </w:r>
      <w:r w:rsidR="00CD13D1">
        <w:rPr>
          <w:sz w:val="28"/>
          <w:szCs w:val="28"/>
        </w:rPr>
        <w:t>пункт</w:t>
      </w:r>
      <w:r w:rsidR="008B1687">
        <w:rPr>
          <w:sz w:val="28"/>
          <w:szCs w:val="28"/>
        </w:rPr>
        <w:t>а</w:t>
      </w:r>
      <w:r w:rsidR="00CD13D1">
        <w:rPr>
          <w:sz w:val="28"/>
          <w:szCs w:val="28"/>
        </w:rPr>
        <w:t xml:space="preserve"> 10 Положения</w:t>
      </w:r>
      <w:r>
        <w:rPr>
          <w:sz w:val="28"/>
          <w:szCs w:val="28"/>
        </w:rPr>
        <w:t xml:space="preserve"> о комиссии по формированию кадрового резерва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</w:t>
      </w:r>
      <w:r w:rsidR="006D3970">
        <w:rPr>
          <w:sz w:val="28"/>
          <w:szCs w:val="28"/>
        </w:rPr>
        <w:t>,</w:t>
      </w:r>
      <w:r w:rsidR="008B1687">
        <w:rPr>
          <w:sz w:val="28"/>
          <w:szCs w:val="28"/>
        </w:rPr>
        <w:t xml:space="preserve"> утвержденного приказом руководителя комитета по делам гражданской обороны и чрезвычайным ситуациям администрации города Ставрополя</w:t>
      </w:r>
      <w:r w:rsidR="006D3970">
        <w:rPr>
          <w:sz w:val="28"/>
          <w:szCs w:val="28"/>
        </w:rPr>
        <w:t xml:space="preserve"> от 04.06.2014      № 44 «Об утверждении Положения о комиссии по формированию кадрового резерва для замещения вакантных</w:t>
      </w:r>
      <w:proofErr w:type="gramEnd"/>
      <w:r w:rsidR="006D3970">
        <w:rPr>
          <w:sz w:val="28"/>
          <w:szCs w:val="28"/>
        </w:rPr>
        <w:t xml:space="preserve"> должностей муниципальной службы в комитете по делам гражданской обороны и чрезвычайным ситуациям администрации города Ставрополя» изменение</w:t>
      </w:r>
      <w:r w:rsidR="00266321">
        <w:rPr>
          <w:sz w:val="28"/>
          <w:szCs w:val="28"/>
        </w:rPr>
        <w:t>, изложив его в следующей</w:t>
      </w:r>
      <w:r w:rsidR="008B1687">
        <w:rPr>
          <w:sz w:val="28"/>
          <w:szCs w:val="28"/>
        </w:rPr>
        <w:t xml:space="preserve"> редакции:</w:t>
      </w:r>
    </w:p>
    <w:p w:rsidR="00CB24B7" w:rsidRPr="001B7A0A" w:rsidRDefault="006D3970" w:rsidP="00564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13D1">
        <w:rPr>
          <w:sz w:val="28"/>
          <w:szCs w:val="28"/>
        </w:rPr>
        <w:t>размещает</w:t>
      </w:r>
      <w:r w:rsidR="008B1687">
        <w:rPr>
          <w:sz w:val="28"/>
          <w:szCs w:val="28"/>
        </w:rPr>
        <w:t xml:space="preserve"> на официальном сайте</w:t>
      </w:r>
      <w:r w:rsidR="00CD13D1">
        <w:rPr>
          <w:sz w:val="28"/>
          <w:szCs w:val="28"/>
        </w:rPr>
        <w:t xml:space="preserve"> администрации гор</w:t>
      </w:r>
      <w:r w:rsidR="00FC3C93">
        <w:rPr>
          <w:sz w:val="28"/>
          <w:szCs w:val="28"/>
        </w:rPr>
        <w:t>о</w:t>
      </w:r>
      <w:r w:rsidR="00CD13D1">
        <w:rPr>
          <w:sz w:val="28"/>
          <w:szCs w:val="28"/>
        </w:rPr>
        <w:t xml:space="preserve">да Ставрополя в информационно-телекоммуникационной сети «Интернет» </w:t>
      </w:r>
      <w:r w:rsidR="00266321">
        <w:rPr>
          <w:sz w:val="28"/>
          <w:szCs w:val="28"/>
        </w:rPr>
        <w:t>в разделе к</w:t>
      </w:r>
      <w:r w:rsidR="00564838">
        <w:rPr>
          <w:sz w:val="28"/>
          <w:szCs w:val="28"/>
        </w:rPr>
        <w:t>омитета</w:t>
      </w:r>
      <w:r w:rsidR="00266321">
        <w:rPr>
          <w:sz w:val="28"/>
          <w:szCs w:val="28"/>
        </w:rPr>
        <w:t xml:space="preserve"> по делам гражданской обороны и чрезвычайным ситуациям администрации города Ставрополя</w:t>
      </w:r>
      <w:r w:rsidR="00564838">
        <w:rPr>
          <w:sz w:val="28"/>
          <w:szCs w:val="28"/>
        </w:rPr>
        <w:t xml:space="preserve"> </w:t>
      </w:r>
      <w:r w:rsidR="00CD13D1">
        <w:rPr>
          <w:sz w:val="28"/>
          <w:szCs w:val="28"/>
        </w:rPr>
        <w:t>информацию о результатах проведения отбора в семидневный срок со дня заседания Комиссии</w:t>
      </w:r>
      <w:proofErr w:type="gramStart"/>
      <w:r w:rsidR="00CD13D1">
        <w:rPr>
          <w:sz w:val="28"/>
          <w:szCs w:val="28"/>
        </w:rPr>
        <w:t>.».</w:t>
      </w:r>
      <w:proofErr w:type="gramEnd"/>
    </w:p>
    <w:p w:rsidR="00CB24B7" w:rsidRDefault="00564838" w:rsidP="00CB2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4B7" w:rsidRPr="001B7A0A">
        <w:rPr>
          <w:sz w:val="28"/>
          <w:szCs w:val="28"/>
        </w:rPr>
        <w:t>. Настоящий приказ вступает в силу</w:t>
      </w:r>
      <w:r>
        <w:rPr>
          <w:sz w:val="28"/>
          <w:szCs w:val="28"/>
        </w:rPr>
        <w:t xml:space="preserve"> на следующий день после дня его официального опубликования в газете «Вечерний Ставрополь»</w:t>
      </w:r>
      <w:r w:rsidR="00CB24B7" w:rsidRPr="001B7A0A">
        <w:rPr>
          <w:sz w:val="28"/>
          <w:szCs w:val="28"/>
        </w:rPr>
        <w:t>.</w:t>
      </w:r>
    </w:p>
    <w:p w:rsidR="00CB24B7" w:rsidRDefault="00266321" w:rsidP="00CB2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B24B7" w:rsidRPr="001B7A0A">
        <w:rPr>
          <w:sz w:val="28"/>
          <w:szCs w:val="28"/>
        </w:rPr>
        <w:t xml:space="preserve">. Контроль исполнения настоящего приказа возложить на </w:t>
      </w:r>
      <w:r w:rsidR="00FC3C93">
        <w:rPr>
          <w:sz w:val="28"/>
          <w:szCs w:val="28"/>
        </w:rPr>
        <w:t xml:space="preserve">заместителя </w:t>
      </w:r>
      <w:r w:rsidR="00CB24B7" w:rsidRPr="001B7A0A">
        <w:rPr>
          <w:sz w:val="28"/>
          <w:szCs w:val="28"/>
        </w:rPr>
        <w:t>руководителя комитета по делам гражданской обороны и чрезвычайным ситуациям администрации</w:t>
      </w:r>
      <w:r w:rsidR="00FC3C93">
        <w:rPr>
          <w:sz w:val="28"/>
          <w:szCs w:val="28"/>
        </w:rPr>
        <w:t xml:space="preserve"> города Ставрополя Бронникова А.Н.</w:t>
      </w:r>
    </w:p>
    <w:p w:rsidR="00743C30" w:rsidRDefault="00743C30" w:rsidP="00CB24B7">
      <w:pPr>
        <w:ind w:firstLine="709"/>
        <w:jc w:val="both"/>
        <w:rPr>
          <w:sz w:val="28"/>
          <w:szCs w:val="28"/>
        </w:rPr>
      </w:pPr>
    </w:p>
    <w:p w:rsidR="00743C30" w:rsidRPr="001B7A0A" w:rsidRDefault="00743C30" w:rsidP="00CB24B7">
      <w:pPr>
        <w:ind w:firstLine="709"/>
        <w:jc w:val="both"/>
        <w:rPr>
          <w:sz w:val="28"/>
          <w:szCs w:val="28"/>
        </w:rPr>
      </w:pPr>
    </w:p>
    <w:p w:rsidR="00CB24B7" w:rsidRPr="001B7A0A" w:rsidRDefault="00CB24B7" w:rsidP="00CB24B7">
      <w:pPr>
        <w:jc w:val="both"/>
        <w:rPr>
          <w:sz w:val="28"/>
          <w:szCs w:val="28"/>
        </w:rPr>
      </w:pPr>
    </w:p>
    <w:p w:rsidR="00CB24B7" w:rsidRPr="001B7A0A" w:rsidRDefault="00CB24B7" w:rsidP="00CB24B7">
      <w:pPr>
        <w:spacing w:line="240" w:lineRule="exact"/>
        <w:rPr>
          <w:sz w:val="28"/>
          <w:szCs w:val="28"/>
        </w:rPr>
      </w:pPr>
      <w:proofErr w:type="gramStart"/>
      <w:r w:rsidRPr="001B7A0A">
        <w:rPr>
          <w:sz w:val="28"/>
          <w:szCs w:val="28"/>
        </w:rPr>
        <w:t>Исполняющий</w:t>
      </w:r>
      <w:proofErr w:type="gramEnd"/>
      <w:r w:rsidRPr="001B7A0A">
        <w:rPr>
          <w:sz w:val="28"/>
          <w:szCs w:val="28"/>
        </w:rPr>
        <w:t xml:space="preserve"> обязанности руководителя </w:t>
      </w:r>
    </w:p>
    <w:p w:rsidR="00CB24B7" w:rsidRPr="001B7A0A" w:rsidRDefault="00CB24B7" w:rsidP="00CB24B7">
      <w:pPr>
        <w:spacing w:line="240" w:lineRule="exact"/>
        <w:rPr>
          <w:sz w:val="28"/>
          <w:szCs w:val="28"/>
        </w:rPr>
      </w:pPr>
      <w:r w:rsidRPr="001B7A0A">
        <w:rPr>
          <w:sz w:val="28"/>
          <w:szCs w:val="28"/>
        </w:rPr>
        <w:t xml:space="preserve">комитета по делам </w:t>
      </w:r>
      <w:proofErr w:type="gramStart"/>
      <w:r w:rsidRPr="001B7A0A">
        <w:rPr>
          <w:sz w:val="28"/>
          <w:szCs w:val="28"/>
        </w:rPr>
        <w:t>гражданской</w:t>
      </w:r>
      <w:proofErr w:type="gramEnd"/>
      <w:r w:rsidRPr="001B7A0A">
        <w:rPr>
          <w:sz w:val="28"/>
          <w:szCs w:val="28"/>
        </w:rPr>
        <w:t xml:space="preserve"> </w:t>
      </w:r>
    </w:p>
    <w:p w:rsidR="00CB24B7" w:rsidRPr="001B7A0A" w:rsidRDefault="00CB24B7" w:rsidP="00CB24B7">
      <w:pPr>
        <w:spacing w:line="240" w:lineRule="exact"/>
        <w:rPr>
          <w:sz w:val="28"/>
          <w:szCs w:val="28"/>
        </w:rPr>
      </w:pPr>
      <w:r w:rsidRPr="001B7A0A">
        <w:rPr>
          <w:sz w:val="28"/>
          <w:szCs w:val="28"/>
        </w:rPr>
        <w:t xml:space="preserve">обороны и чрезвычайным ситуациям </w:t>
      </w:r>
    </w:p>
    <w:p w:rsidR="00CB24B7" w:rsidRPr="001B7A0A" w:rsidRDefault="00CB24B7" w:rsidP="00CB24B7">
      <w:pPr>
        <w:spacing w:line="240" w:lineRule="exact"/>
        <w:rPr>
          <w:sz w:val="28"/>
          <w:szCs w:val="28"/>
        </w:rPr>
      </w:pPr>
      <w:r w:rsidRPr="001B7A0A">
        <w:rPr>
          <w:sz w:val="28"/>
          <w:szCs w:val="28"/>
        </w:rPr>
        <w:t>администрации города Ставрополя</w:t>
      </w:r>
    </w:p>
    <w:p w:rsidR="00CB24B7" w:rsidRPr="001B7A0A" w:rsidRDefault="00CB24B7" w:rsidP="00CB24B7">
      <w:pPr>
        <w:spacing w:line="240" w:lineRule="exact"/>
        <w:rPr>
          <w:sz w:val="28"/>
          <w:szCs w:val="28"/>
        </w:rPr>
      </w:pPr>
      <w:r w:rsidRPr="001B7A0A">
        <w:rPr>
          <w:sz w:val="28"/>
          <w:szCs w:val="28"/>
        </w:rPr>
        <w:t>заместитель руководителя комитета</w:t>
      </w:r>
    </w:p>
    <w:p w:rsidR="00CB24B7" w:rsidRPr="001B7A0A" w:rsidRDefault="00CB24B7" w:rsidP="00CB24B7">
      <w:pPr>
        <w:spacing w:line="240" w:lineRule="exact"/>
        <w:rPr>
          <w:sz w:val="28"/>
          <w:szCs w:val="28"/>
        </w:rPr>
      </w:pPr>
      <w:r w:rsidRPr="001B7A0A">
        <w:rPr>
          <w:sz w:val="28"/>
          <w:szCs w:val="28"/>
        </w:rPr>
        <w:t>по делам гражданской обороны</w:t>
      </w:r>
    </w:p>
    <w:p w:rsidR="00CB24B7" w:rsidRPr="001B7A0A" w:rsidRDefault="00CB24B7" w:rsidP="00CB24B7">
      <w:pPr>
        <w:spacing w:line="240" w:lineRule="exact"/>
        <w:rPr>
          <w:sz w:val="28"/>
          <w:szCs w:val="28"/>
        </w:rPr>
      </w:pPr>
      <w:r w:rsidRPr="001B7A0A">
        <w:rPr>
          <w:sz w:val="28"/>
          <w:szCs w:val="28"/>
        </w:rPr>
        <w:t>и чрезвычайным ситуациям</w:t>
      </w:r>
    </w:p>
    <w:p w:rsidR="00CB24B7" w:rsidRPr="00956041" w:rsidRDefault="00CB24B7" w:rsidP="00CB24B7">
      <w:pPr>
        <w:spacing w:line="240" w:lineRule="exact"/>
        <w:jc w:val="both"/>
        <w:rPr>
          <w:sz w:val="28"/>
          <w:szCs w:val="28"/>
        </w:rPr>
      </w:pPr>
      <w:r w:rsidRPr="001B7A0A">
        <w:rPr>
          <w:sz w:val="28"/>
          <w:szCs w:val="28"/>
        </w:rPr>
        <w:t xml:space="preserve">администрации города Ставрополя     </w:t>
      </w:r>
      <w:r w:rsidR="00956041">
        <w:rPr>
          <w:sz w:val="28"/>
          <w:szCs w:val="28"/>
        </w:rPr>
        <w:t xml:space="preserve">                            </w:t>
      </w:r>
      <w:r w:rsidR="00321CFA">
        <w:rPr>
          <w:sz w:val="28"/>
          <w:szCs w:val="28"/>
        </w:rPr>
        <w:t xml:space="preserve">    </w:t>
      </w:r>
      <w:r w:rsidR="001B7A0A">
        <w:rPr>
          <w:sz w:val="28"/>
          <w:szCs w:val="28"/>
        </w:rPr>
        <w:t xml:space="preserve">  </w:t>
      </w:r>
      <w:r w:rsidR="00956041">
        <w:rPr>
          <w:sz w:val="28"/>
          <w:szCs w:val="28"/>
        </w:rPr>
        <w:t>Я.В. Васильковский</w:t>
      </w:r>
    </w:p>
    <w:p w:rsidR="00CB24B7" w:rsidRDefault="00CB24B7" w:rsidP="00CB24B7">
      <w:pPr>
        <w:jc w:val="both"/>
        <w:rPr>
          <w:sz w:val="28"/>
          <w:szCs w:val="28"/>
        </w:rPr>
      </w:pPr>
    </w:p>
    <w:p w:rsidR="008D5284" w:rsidRDefault="008D5284" w:rsidP="00CB24B7">
      <w:pPr>
        <w:jc w:val="both"/>
        <w:rPr>
          <w:sz w:val="28"/>
          <w:szCs w:val="28"/>
        </w:rPr>
      </w:pPr>
    </w:p>
    <w:p w:rsidR="008D5284" w:rsidRPr="001B7A0A" w:rsidRDefault="008D5284" w:rsidP="00CB24B7">
      <w:pPr>
        <w:jc w:val="both"/>
        <w:rPr>
          <w:sz w:val="28"/>
          <w:szCs w:val="28"/>
        </w:rPr>
      </w:pPr>
    </w:p>
    <w:p w:rsidR="00CB24B7" w:rsidRPr="001B7A0A" w:rsidRDefault="00CB24B7" w:rsidP="00CB24B7">
      <w:pPr>
        <w:spacing w:line="240" w:lineRule="exact"/>
        <w:jc w:val="both"/>
        <w:rPr>
          <w:sz w:val="28"/>
          <w:szCs w:val="28"/>
        </w:rPr>
      </w:pPr>
      <w:r w:rsidRPr="001B7A0A">
        <w:rPr>
          <w:sz w:val="28"/>
          <w:szCs w:val="28"/>
        </w:rPr>
        <w:t>Приказ подготовлен отделом кадрового обеспечения</w:t>
      </w:r>
    </w:p>
    <w:p w:rsidR="00CB24B7" w:rsidRPr="001B7A0A" w:rsidRDefault="00CB24B7" w:rsidP="00CB24B7">
      <w:pPr>
        <w:spacing w:line="240" w:lineRule="exact"/>
        <w:jc w:val="both"/>
        <w:rPr>
          <w:sz w:val="28"/>
          <w:szCs w:val="28"/>
        </w:rPr>
      </w:pPr>
      <w:r w:rsidRPr="001B7A0A">
        <w:rPr>
          <w:sz w:val="28"/>
          <w:szCs w:val="28"/>
        </w:rPr>
        <w:t>и защиты государственной тайны</w:t>
      </w:r>
    </w:p>
    <w:p w:rsidR="007506DC" w:rsidRDefault="007506DC"/>
    <w:sectPr w:rsidR="007506DC" w:rsidSect="00A27DB8">
      <w:headerReference w:type="default" r:id="rId8"/>
      <w:pgSz w:w="11906" w:h="16838"/>
      <w:pgMar w:top="1418" w:right="567" w:bottom="1134" w:left="1985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75" w:rsidRDefault="00F51D75" w:rsidP="00C45F6D">
      <w:r>
        <w:separator/>
      </w:r>
    </w:p>
  </w:endnote>
  <w:endnote w:type="continuationSeparator" w:id="0">
    <w:p w:rsidR="00F51D75" w:rsidRDefault="00F51D75" w:rsidP="00C4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75" w:rsidRDefault="00F51D75" w:rsidP="00C45F6D">
      <w:r>
        <w:separator/>
      </w:r>
    </w:p>
  </w:footnote>
  <w:footnote w:type="continuationSeparator" w:id="0">
    <w:p w:rsidR="00F51D75" w:rsidRDefault="00F51D75" w:rsidP="00C4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669912"/>
      <w:docPartObj>
        <w:docPartGallery w:val="Page Numbers (Top of Page)"/>
        <w:docPartUnique/>
      </w:docPartObj>
    </w:sdtPr>
    <w:sdtContent>
      <w:p w:rsidR="00A27DB8" w:rsidRDefault="00A27DB8" w:rsidP="00A27DB8">
        <w:pPr>
          <w:pStyle w:val="a6"/>
          <w:jc w:val="center"/>
        </w:pPr>
        <w:r>
          <w:rPr>
            <w:lang w:val="en-US"/>
          </w:rPr>
          <w:t>2</w:t>
        </w:r>
      </w:p>
    </w:sdtContent>
  </w:sdt>
  <w:p w:rsidR="00C45F6D" w:rsidRDefault="00C45F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4B7"/>
    <w:rsid w:val="001B7A0A"/>
    <w:rsid w:val="001C3631"/>
    <w:rsid w:val="002462DA"/>
    <w:rsid w:val="00266321"/>
    <w:rsid w:val="002F4F8B"/>
    <w:rsid w:val="002F66AE"/>
    <w:rsid w:val="00321CFA"/>
    <w:rsid w:val="0035031F"/>
    <w:rsid w:val="004E5EE2"/>
    <w:rsid w:val="00562BDF"/>
    <w:rsid w:val="00564838"/>
    <w:rsid w:val="0066254B"/>
    <w:rsid w:val="0068045F"/>
    <w:rsid w:val="006A16BF"/>
    <w:rsid w:val="006D3970"/>
    <w:rsid w:val="006D424C"/>
    <w:rsid w:val="00732C83"/>
    <w:rsid w:val="00743C30"/>
    <w:rsid w:val="007506DC"/>
    <w:rsid w:val="007539CA"/>
    <w:rsid w:val="007949D3"/>
    <w:rsid w:val="007B2A31"/>
    <w:rsid w:val="008B1687"/>
    <w:rsid w:val="008D2D1E"/>
    <w:rsid w:val="008D5284"/>
    <w:rsid w:val="00956041"/>
    <w:rsid w:val="0099344E"/>
    <w:rsid w:val="009C52A8"/>
    <w:rsid w:val="00A26B4D"/>
    <w:rsid w:val="00A27DB8"/>
    <w:rsid w:val="00A41872"/>
    <w:rsid w:val="00A6258E"/>
    <w:rsid w:val="00B3293D"/>
    <w:rsid w:val="00B40CE6"/>
    <w:rsid w:val="00BF57BB"/>
    <w:rsid w:val="00C45F6D"/>
    <w:rsid w:val="00CB1BAC"/>
    <w:rsid w:val="00CB24B7"/>
    <w:rsid w:val="00CD13D1"/>
    <w:rsid w:val="00D95B97"/>
    <w:rsid w:val="00E33D1A"/>
    <w:rsid w:val="00E52F86"/>
    <w:rsid w:val="00E8008D"/>
    <w:rsid w:val="00E831E6"/>
    <w:rsid w:val="00EC51E8"/>
    <w:rsid w:val="00EF3407"/>
    <w:rsid w:val="00F51D75"/>
    <w:rsid w:val="00F764F6"/>
    <w:rsid w:val="00F8463A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B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13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5F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F6D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5F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F6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USER01</cp:lastModifiedBy>
  <cp:revision>26</cp:revision>
  <cp:lastPrinted>2020-08-04T13:10:00Z</cp:lastPrinted>
  <dcterms:created xsi:type="dcterms:W3CDTF">2019-10-07T05:25:00Z</dcterms:created>
  <dcterms:modified xsi:type="dcterms:W3CDTF">2020-08-04T13:17:00Z</dcterms:modified>
</cp:coreProperties>
</file>