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094" w:rsidRDefault="00427094" w:rsidP="00563A5B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8C21B7" w:rsidRPr="00427094" w:rsidRDefault="008C21B7" w:rsidP="008C21B7">
      <w:pPr>
        <w:spacing w:line="240" w:lineRule="exact"/>
        <w:ind w:left="10490" w:right="350" w:hanging="6"/>
        <w:jc w:val="center"/>
        <w:outlineLvl w:val="0"/>
        <w:rPr>
          <w:caps/>
          <w:sz w:val="28"/>
          <w:szCs w:val="28"/>
        </w:rPr>
      </w:pPr>
      <w:r w:rsidRPr="00427094">
        <w:rPr>
          <w:caps/>
          <w:sz w:val="28"/>
          <w:szCs w:val="28"/>
        </w:rPr>
        <w:t>Приложение</w:t>
      </w:r>
    </w:p>
    <w:p w:rsidR="008C21B7" w:rsidRPr="00427094" w:rsidRDefault="008C21B7" w:rsidP="008C21B7">
      <w:pPr>
        <w:ind w:left="10490" w:right="350" w:hanging="6"/>
        <w:jc w:val="center"/>
        <w:outlineLvl w:val="0"/>
        <w:rPr>
          <w:caps/>
          <w:sz w:val="28"/>
          <w:szCs w:val="28"/>
        </w:rPr>
      </w:pPr>
    </w:p>
    <w:p w:rsidR="008C21B7" w:rsidRPr="00427094" w:rsidRDefault="008C21B7" w:rsidP="008C21B7">
      <w:pPr>
        <w:spacing w:line="240" w:lineRule="exact"/>
        <w:ind w:left="10490" w:right="350" w:hanging="6"/>
        <w:jc w:val="center"/>
        <w:outlineLvl w:val="0"/>
        <w:rPr>
          <w:sz w:val="28"/>
          <w:szCs w:val="28"/>
        </w:rPr>
      </w:pPr>
      <w:r w:rsidRPr="00427094">
        <w:rPr>
          <w:sz w:val="28"/>
          <w:szCs w:val="28"/>
        </w:rPr>
        <w:t>к решению</w:t>
      </w:r>
    </w:p>
    <w:p w:rsidR="008C21B7" w:rsidRPr="00427094" w:rsidRDefault="008C21B7" w:rsidP="008C21B7">
      <w:pPr>
        <w:spacing w:line="240" w:lineRule="exact"/>
        <w:ind w:left="10490" w:right="350" w:hanging="6"/>
        <w:jc w:val="center"/>
        <w:outlineLvl w:val="0"/>
        <w:rPr>
          <w:sz w:val="28"/>
          <w:szCs w:val="28"/>
        </w:rPr>
      </w:pPr>
      <w:r w:rsidRPr="00427094">
        <w:rPr>
          <w:sz w:val="28"/>
          <w:szCs w:val="28"/>
        </w:rPr>
        <w:t>Ставропольской городской Думы</w:t>
      </w:r>
    </w:p>
    <w:p w:rsidR="008C21B7" w:rsidRPr="00427094" w:rsidRDefault="008C21B7" w:rsidP="008C21B7">
      <w:pPr>
        <w:spacing w:line="240" w:lineRule="exact"/>
        <w:ind w:left="10490" w:right="350" w:hanging="6"/>
        <w:jc w:val="center"/>
        <w:outlineLvl w:val="0"/>
        <w:rPr>
          <w:sz w:val="28"/>
          <w:szCs w:val="28"/>
        </w:rPr>
      </w:pPr>
      <w:r w:rsidRPr="00427094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                    </w:t>
      </w:r>
      <w:r w:rsidRPr="00427094">
        <w:rPr>
          <w:sz w:val="28"/>
          <w:szCs w:val="28"/>
        </w:rPr>
        <w:t xml:space="preserve"> № </w:t>
      </w:r>
    </w:p>
    <w:p w:rsidR="00427094" w:rsidRDefault="00427094" w:rsidP="00652E93">
      <w:pPr>
        <w:autoSpaceDE w:val="0"/>
        <w:autoSpaceDN w:val="0"/>
        <w:adjustRightInd w:val="0"/>
        <w:ind w:firstLine="10065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8C21B7" w:rsidRDefault="008C21B7" w:rsidP="00652E93">
      <w:pPr>
        <w:autoSpaceDE w:val="0"/>
        <w:autoSpaceDN w:val="0"/>
        <w:adjustRightInd w:val="0"/>
        <w:ind w:firstLine="10065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8C21B7" w:rsidRPr="00C05954" w:rsidRDefault="008C21B7" w:rsidP="00652E93">
      <w:pPr>
        <w:autoSpaceDE w:val="0"/>
        <w:autoSpaceDN w:val="0"/>
        <w:adjustRightInd w:val="0"/>
        <w:ind w:firstLine="10065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7926FD" w:rsidRDefault="007926FD" w:rsidP="007926FD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ПЛАН МЕРОПРИЯТИЙ</w:t>
      </w:r>
    </w:p>
    <w:p w:rsidR="007926FD" w:rsidRDefault="007926FD" w:rsidP="007926FD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ПО РЕАЛИЗАЦИИ СТРАТЕГИИ СОЦИАЛЬНО-ЭКОНОМИЧЕСКОГО РАЗВИТИЯ ГОРОДА СТАВРОПОЛЯ</w:t>
      </w:r>
    </w:p>
    <w:p w:rsidR="007926FD" w:rsidRDefault="007926FD" w:rsidP="007926FD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ДО 2030 ГОДА</w:t>
      </w:r>
    </w:p>
    <w:p w:rsidR="007926FD" w:rsidRDefault="007926FD" w:rsidP="007926FD">
      <w:pPr>
        <w:spacing w:line="240" w:lineRule="exact"/>
        <w:jc w:val="center"/>
        <w:rPr>
          <w:sz w:val="28"/>
          <w:szCs w:val="28"/>
        </w:rPr>
      </w:pPr>
    </w:p>
    <w:tbl>
      <w:tblPr>
        <w:tblStyle w:val="a3"/>
        <w:tblW w:w="14713" w:type="dxa"/>
        <w:tblInd w:w="137" w:type="dxa"/>
        <w:tblLook w:val="04A0"/>
      </w:tblPr>
      <w:tblGrid>
        <w:gridCol w:w="680"/>
        <w:gridCol w:w="3544"/>
        <w:gridCol w:w="2268"/>
        <w:gridCol w:w="2551"/>
        <w:gridCol w:w="2410"/>
        <w:gridCol w:w="1559"/>
        <w:gridCol w:w="1701"/>
      </w:tblGrid>
      <w:tr w:rsidR="007926FD" w:rsidTr="007926FD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6FD" w:rsidRDefault="007926F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  <w:p w:rsidR="007926FD" w:rsidRDefault="007926FD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6FD" w:rsidRDefault="007926F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6FD" w:rsidRDefault="007926F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Наименование </w:t>
            </w:r>
          </w:p>
          <w:p w:rsidR="007926FD" w:rsidRDefault="007926F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муниципальной</w:t>
            </w:r>
          </w:p>
          <w:p w:rsidR="007926FD" w:rsidRDefault="007926F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(инвестиционной)</w:t>
            </w:r>
          </w:p>
          <w:p w:rsidR="007926FD" w:rsidRDefault="007926F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программы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6FD" w:rsidRDefault="007926F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Ответственный </w:t>
            </w:r>
          </w:p>
          <w:p w:rsidR="007926FD" w:rsidRDefault="007926F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исполнитель</w:t>
            </w:r>
          </w:p>
          <w:p w:rsidR="007926FD" w:rsidRDefault="007926F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6FD" w:rsidRDefault="007926F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Ожидаемый результат мероприятия</w:t>
            </w:r>
          </w:p>
        </w:tc>
      </w:tr>
      <w:tr w:rsidR="007926FD" w:rsidTr="007926F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6FD" w:rsidRDefault="007926F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6FD" w:rsidRDefault="007926F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6FD" w:rsidRDefault="007926F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6FD" w:rsidRDefault="007926F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6FD" w:rsidRDefault="007926F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</w:t>
            </w:r>
          </w:p>
          <w:p w:rsidR="007926FD" w:rsidRDefault="007926F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показателя реализации</w:t>
            </w:r>
          </w:p>
          <w:p w:rsidR="007926FD" w:rsidRDefault="007926F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Стратегии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6FD" w:rsidRDefault="007926F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единица измерения</w:t>
            </w:r>
          </w:p>
          <w:p w:rsidR="007926FD" w:rsidRDefault="007926F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показателя</w:t>
            </w:r>
          </w:p>
          <w:p w:rsidR="007926FD" w:rsidRDefault="007926F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реализации</w:t>
            </w:r>
          </w:p>
          <w:p w:rsidR="007926FD" w:rsidRDefault="007926F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Стратегии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6FD" w:rsidRDefault="007926F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плановое значение показателя реализации</w:t>
            </w:r>
          </w:p>
          <w:p w:rsidR="007926FD" w:rsidRDefault="007926F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Стратегии</w:t>
            </w:r>
          </w:p>
          <w:p w:rsidR="007926FD" w:rsidRDefault="007926F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 2018 году </w:t>
            </w:r>
          </w:p>
        </w:tc>
      </w:tr>
    </w:tbl>
    <w:p w:rsidR="007926FD" w:rsidRDefault="007926FD" w:rsidP="007926FD">
      <w:pPr>
        <w:spacing w:line="120" w:lineRule="exact"/>
        <w:rPr>
          <w:highlight w:val="yellow"/>
        </w:rPr>
      </w:pPr>
    </w:p>
    <w:tbl>
      <w:tblPr>
        <w:tblStyle w:val="a3"/>
        <w:tblW w:w="14713" w:type="dxa"/>
        <w:tblInd w:w="137" w:type="dxa"/>
        <w:tblLayout w:type="fixed"/>
        <w:tblLook w:val="04A0"/>
      </w:tblPr>
      <w:tblGrid>
        <w:gridCol w:w="664"/>
        <w:gridCol w:w="13"/>
        <w:gridCol w:w="3529"/>
        <w:gridCol w:w="15"/>
        <w:gridCol w:w="2271"/>
        <w:gridCol w:w="27"/>
        <w:gridCol w:w="2526"/>
        <w:gridCol w:w="22"/>
        <w:gridCol w:w="2386"/>
        <w:gridCol w:w="23"/>
        <w:gridCol w:w="1538"/>
        <w:gridCol w:w="27"/>
        <w:gridCol w:w="1672"/>
      </w:tblGrid>
      <w:tr w:rsidR="007926FD" w:rsidRPr="00500387" w:rsidTr="00345C7E">
        <w:trPr>
          <w:tblHeader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6FD" w:rsidRPr="00500387" w:rsidRDefault="007926FD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6FD" w:rsidRPr="00500387" w:rsidRDefault="007926FD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6FD" w:rsidRPr="00500387" w:rsidRDefault="007926FD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6FD" w:rsidRPr="00500387" w:rsidRDefault="007926FD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6FD" w:rsidRPr="00500387" w:rsidRDefault="007926FD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6FD" w:rsidRPr="00500387" w:rsidRDefault="007926FD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6FD" w:rsidRPr="00500387" w:rsidRDefault="007926FD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7</w:t>
            </w:r>
          </w:p>
        </w:tc>
      </w:tr>
      <w:tr w:rsidR="007926FD" w:rsidRPr="00500387" w:rsidTr="00630E7F">
        <w:tc>
          <w:tcPr>
            <w:tcW w:w="147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6FD" w:rsidRPr="00500387" w:rsidRDefault="002C6D75" w:rsidP="00500387">
            <w:pPr>
              <w:spacing w:line="240" w:lineRule="exact"/>
              <w:jc w:val="center"/>
              <w:rPr>
                <w:sz w:val="24"/>
                <w:szCs w:val="24"/>
                <w:lang w:val="en-US"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1 этап (2016–</w:t>
            </w:r>
            <w:r w:rsidR="007926FD" w:rsidRPr="00500387">
              <w:rPr>
                <w:sz w:val="24"/>
                <w:szCs w:val="24"/>
                <w:lang w:eastAsia="en-US"/>
              </w:rPr>
              <w:t>2018 годы)</w:t>
            </w:r>
          </w:p>
        </w:tc>
      </w:tr>
      <w:tr w:rsidR="007926FD" w:rsidRPr="00500387" w:rsidTr="00630E7F">
        <w:tc>
          <w:tcPr>
            <w:tcW w:w="147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6FD" w:rsidRPr="00500387" w:rsidRDefault="007926FD" w:rsidP="00500387">
            <w:pPr>
              <w:spacing w:line="240" w:lineRule="exact"/>
              <w:rPr>
                <w:b/>
                <w:sz w:val="24"/>
                <w:szCs w:val="24"/>
                <w:lang w:eastAsia="en-US"/>
              </w:rPr>
            </w:pPr>
            <w:r w:rsidRPr="00500387">
              <w:rPr>
                <w:b/>
                <w:sz w:val="24"/>
                <w:szCs w:val="24"/>
                <w:lang w:eastAsia="en-US"/>
              </w:rPr>
              <w:t>Цель 1. Развитие социальной сферы, благоприятной для реализации человеческого потенциала</w:t>
            </w:r>
          </w:p>
        </w:tc>
      </w:tr>
      <w:tr w:rsidR="007926FD" w:rsidRPr="00500387" w:rsidTr="00630E7F">
        <w:tc>
          <w:tcPr>
            <w:tcW w:w="147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6FD" w:rsidRPr="00500387" w:rsidRDefault="007926FD" w:rsidP="00500387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НАПРАВЛЕНИЕ 1. ОБРАЗОВАНИЕ</w:t>
            </w:r>
          </w:p>
        </w:tc>
      </w:tr>
      <w:tr w:rsidR="007926FD" w:rsidRPr="00500387" w:rsidTr="00630E7F">
        <w:trPr>
          <w:trHeight w:val="260"/>
        </w:trPr>
        <w:tc>
          <w:tcPr>
            <w:tcW w:w="147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6FD" w:rsidRPr="00500387" w:rsidRDefault="007926FD" w:rsidP="00500387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Задача 1.1. Обеспечение доступного, качественного и непрерывного образования, соответствующего современным требованиям общества</w:t>
            </w:r>
          </w:p>
        </w:tc>
      </w:tr>
      <w:tr w:rsidR="007926FD" w:rsidRPr="00500387" w:rsidTr="00345C7E">
        <w:trPr>
          <w:trHeight w:val="260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6FD" w:rsidRPr="00500387" w:rsidRDefault="00611344" w:rsidP="00500387">
            <w:pPr>
              <w:spacing w:line="240" w:lineRule="exact"/>
              <w:jc w:val="both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1</w:t>
            </w:r>
            <w:r w:rsidR="007926FD" w:rsidRPr="00500387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FD" w:rsidRPr="00500387" w:rsidRDefault="007926FD" w:rsidP="00500387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 xml:space="preserve">Участие муниципальных общеобразовательных учреждений  города Ставрополя в международных и всероссийских мониторинговых исследованиях качества образования </w:t>
            </w:r>
          </w:p>
          <w:p w:rsidR="007926FD" w:rsidRPr="00500387" w:rsidRDefault="007926FD" w:rsidP="00500387">
            <w:pPr>
              <w:spacing w:line="240" w:lineRule="exact"/>
              <w:rPr>
                <w:sz w:val="24"/>
                <w:szCs w:val="24"/>
                <w:lang w:eastAsia="en-US"/>
              </w:rPr>
            </w:pPr>
          </w:p>
          <w:p w:rsidR="007926FD" w:rsidRPr="00500387" w:rsidRDefault="007926FD" w:rsidP="00500387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FD" w:rsidRPr="00500387" w:rsidRDefault="007926FD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муниципальная программа «Развитие образования в городе Ставрополе» (подпрограмма «Организация дошкольного, общего и дополнительного образования»)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FD" w:rsidRPr="00500387" w:rsidRDefault="007926FD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комитет образования администрации города Ставрополя</w:t>
            </w:r>
          </w:p>
          <w:p w:rsidR="007926FD" w:rsidRPr="00500387" w:rsidRDefault="007926FD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6FD" w:rsidRPr="00500387" w:rsidRDefault="007926FD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результаты оценки качества знаний в муниципальных образовательных учреждениях</w:t>
            </w:r>
          </w:p>
          <w:p w:rsidR="009F50D4" w:rsidRPr="00500387" w:rsidRDefault="009F50D4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9F50D4" w:rsidRPr="00500387" w:rsidRDefault="009F50D4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 xml:space="preserve">количество </w:t>
            </w:r>
            <w:proofErr w:type="gramStart"/>
            <w:r w:rsidRPr="00500387">
              <w:rPr>
                <w:sz w:val="24"/>
                <w:szCs w:val="24"/>
                <w:lang w:eastAsia="en-US"/>
              </w:rPr>
              <w:t>муниципальных</w:t>
            </w:r>
            <w:proofErr w:type="gramEnd"/>
            <w:r w:rsidRPr="00500387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00387">
              <w:rPr>
                <w:sz w:val="24"/>
                <w:szCs w:val="24"/>
                <w:lang w:eastAsia="en-US"/>
              </w:rPr>
              <w:t>общеобразователь</w:t>
            </w:r>
            <w:proofErr w:type="spellEnd"/>
          </w:p>
          <w:p w:rsidR="009F50D4" w:rsidRPr="00500387" w:rsidRDefault="009F50D4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500387">
              <w:rPr>
                <w:sz w:val="24"/>
                <w:szCs w:val="24"/>
                <w:lang w:eastAsia="en-US"/>
              </w:rPr>
              <w:t>ных</w:t>
            </w:r>
            <w:proofErr w:type="spellEnd"/>
            <w:r w:rsidRPr="00500387">
              <w:rPr>
                <w:sz w:val="24"/>
                <w:szCs w:val="24"/>
                <w:lang w:eastAsia="en-US"/>
              </w:rPr>
              <w:t xml:space="preserve"> организаций города Ставрополя, принявших участие в международных и всероссийских мониторинговых </w:t>
            </w:r>
            <w:r w:rsidRPr="00500387">
              <w:rPr>
                <w:sz w:val="24"/>
                <w:szCs w:val="24"/>
                <w:lang w:eastAsia="en-US"/>
              </w:rPr>
              <w:lastRenderedPageBreak/>
              <w:t>исследованиях качества образования</w:t>
            </w:r>
          </w:p>
          <w:p w:rsidR="009F50D4" w:rsidRPr="00500387" w:rsidRDefault="009F50D4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00387" w:rsidRPr="00500387" w:rsidRDefault="009F50D4" w:rsidP="0050038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</w:rPr>
              <w:t xml:space="preserve">доля выпускников муниципальных </w:t>
            </w:r>
            <w:proofErr w:type="spellStart"/>
            <w:r w:rsidRPr="00500387">
              <w:rPr>
                <w:sz w:val="24"/>
                <w:szCs w:val="24"/>
              </w:rPr>
              <w:t>общеобразователь</w:t>
            </w:r>
            <w:proofErr w:type="spellEnd"/>
          </w:p>
          <w:p w:rsidR="009F50D4" w:rsidRPr="00500387" w:rsidRDefault="009F50D4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500387">
              <w:rPr>
                <w:sz w:val="24"/>
                <w:szCs w:val="24"/>
              </w:rPr>
              <w:t>ных</w:t>
            </w:r>
            <w:proofErr w:type="spellEnd"/>
            <w:r w:rsidRPr="00500387">
              <w:rPr>
                <w:sz w:val="24"/>
                <w:szCs w:val="24"/>
              </w:rPr>
              <w:t xml:space="preserve"> организаций города Ставрополя, не получивших аттестат о среднем (полном) образовании, в общей численности выпускников муниципальных общеобразовательных организаций города Ставрополя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6FD" w:rsidRPr="00500387" w:rsidRDefault="007926FD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lastRenderedPageBreak/>
              <w:t>%</w:t>
            </w:r>
          </w:p>
          <w:p w:rsidR="009F50D4" w:rsidRPr="00500387" w:rsidRDefault="009F50D4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9F50D4" w:rsidRPr="00500387" w:rsidRDefault="009F50D4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9F50D4" w:rsidRPr="00500387" w:rsidRDefault="009F50D4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9F50D4" w:rsidRPr="00500387" w:rsidRDefault="009F50D4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9F50D4" w:rsidRPr="00500387" w:rsidRDefault="009F50D4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9F50D4" w:rsidRPr="00C63ABD" w:rsidRDefault="00C63ABD" w:rsidP="00500387">
            <w:pPr>
              <w:spacing w:line="240" w:lineRule="exact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ед. </w:t>
            </w:r>
          </w:p>
          <w:p w:rsidR="009F50D4" w:rsidRPr="00500387" w:rsidRDefault="009F50D4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9F50D4" w:rsidRPr="00500387" w:rsidRDefault="009F50D4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9F50D4" w:rsidRPr="00500387" w:rsidRDefault="009F50D4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9F50D4" w:rsidRPr="00500387" w:rsidRDefault="009F50D4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9F50D4" w:rsidRPr="00500387" w:rsidRDefault="009F50D4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9F50D4" w:rsidRPr="00500387" w:rsidRDefault="009F50D4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9F50D4" w:rsidRPr="00500387" w:rsidRDefault="009F50D4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9F50D4" w:rsidRPr="00500387" w:rsidRDefault="009F50D4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9F50D4" w:rsidRPr="00500387" w:rsidRDefault="009F50D4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9F50D4" w:rsidRPr="00500387" w:rsidRDefault="009F50D4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9F50D4" w:rsidRPr="00500387" w:rsidRDefault="009F50D4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9F50D4" w:rsidRPr="00500387" w:rsidRDefault="009F50D4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9F50D4" w:rsidRPr="00500387" w:rsidRDefault="009F50D4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%</w:t>
            </w:r>
          </w:p>
          <w:p w:rsidR="009F50D4" w:rsidRPr="00500387" w:rsidRDefault="009F50D4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FD" w:rsidRPr="00500387" w:rsidRDefault="007926FD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lastRenderedPageBreak/>
              <w:t>58</w:t>
            </w:r>
            <w:r w:rsidR="003748D3" w:rsidRPr="00500387">
              <w:rPr>
                <w:sz w:val="24"/>
                <w:szCs w:val="24"/>
                <w:lang w:eastAsia="en-US"/>
              </w:rPr>
              <w:t>,0</w:t>
            </w:r>
          </w:p>
          <w:p w:rsidR="009F50D4" w:rsidRPr="00500387" w:rsidRDefault="009F50D4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9F50D4" w:rsidRPr="00500387" w:rsidRDefault="009F50D4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9F50D4" w:rsidRPr="00500387" w:rsidRDefault="009F50D4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9F50D4" w:rsidRPr="00500387" w:rsidRDefault="009F50D4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9F50D4" w:rsidRPr="00500387" w:rsidRDefault="009F50D4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7926FD" w:rsidRPr="00500387" w:rsidRDefault="009F50D4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46</w:t>
            </w:r>
          </w:p>
          <w:p w:rsidR="009F50D4" w:rsidRPr="00500387" w:rsidRDefault="009F50D4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9F50D4" w:rsidRPr="00500387" w:rsidRDefault="009F50D4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9F50D4" w:rsidRPr="00500387" w:rsidRDefault="009F50D4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9F50D4" w:rsidRPr="00500387" w:rsidRDefault="009F50D4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9F50D4" w:rsidRPr="00500387" w:rsidRDefault="009F50D4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9F50D4" w:rsidRPr="00500387" w:rsidRDefault="009F50D4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9F50D4" w:rsidRPr="00500387" w:rsidRDefault="009F50D4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9F50D4" w:rsidRPr="00500387" w:rsidRDefault="002D0139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noProof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382" type="#_x0000_t202" style="position:absolute;left:0;text-align:left;margin-left:76.35pt;margin-top:21.35pt;width:32.85pt;height:28.4pt;z-index:252065792;visibility:visible;mso-width-relative:margin;mso-height-relative:margin" stroked="f">
                  <v:textbox style="mso-next-textbox:#_x0000_s1382">
                    <w:txbxContent>
                      <w:p w:rsidR="000F321F" w:rsidRPr="002C59EE" w:rsidRDefault="000F321F" w:rsidP="002C59EE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9F50D4" w:rsidRPr="00500387" w:rsidRDefault="009F50D4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9F50D4" w:rsidRPr="00500387" w:rsidRDefault="009F50D4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9F50D4" w:rsidRPr="00500387" w:rsidRDefault="009F50D4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9F50D4" w:rsidRPr="00500387" w:rsidRDefault="009F50D4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9F50D4" w:rsidRPr="00500387" w:rsidRDefault="009F50D4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0,5</w:t>
            </w:r>
          </w:p>
          <w:p w:rsidR="007926FD" w:rsidRPr="00500387" w:rsidRDefault="007926FD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926FD" w:rsidRPr="00500387" w:rsidTr="00630E7F">
        <w:trPr>
          <w:trHeight w:val="485"/>
        </w:trPr>
        <w:tc>
          <w:tcPr>
            <w:tcW w:w="147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6FD" w:rsidRPr="00500387" w:rsidRDefault="007926FD" w:rsidP="00500387">
            <w:pPr>
              <w:spacing w:line="240" w:lineRule="exact"/>
              <w:jc w:val="both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lastRenderedPageBreak/>
              <w:t>Задача 1.2. Сохранение и укрепление здоровья детей в период получения образования на всех его уровнях, формирование культуры здоровья</w:t>
            </w:r>
          </w:p>
        </w:tc>
      </w:tr>
      <w:tr w:rsidR="009F50D4" w:rsidRPr="00500387" w:rsidTr="00345C7E">
        <w:trPr>
          <w:trHeight w:val="260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D4" w:rsidRPr="00500387" w:rsidRDefault="00611344" w:rsidP="00500387">
            <w:pPr>
              <w:spacing w:line="240" w:lineRule="exact"/>
              <w:jc w:val="both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2</w:t>
            </w:r>
            <w:r w:rsidR="009F50D4" w:rsidRPr="00500387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D4" w:rsidRPr="00500387" w:rsidRDefault="009F50D4" w:rsidP="00500387">
            <w:pPr>
              <w:pStyle w:val="ConsPlusNormal"/>
              <w:spacing w:line="240" w:lineRule="exact"/>
              <w:ind w:firstLine="36"/>
              <w:rPr>
                <w:rFonts w:ascii="Times New Roman" w:hAnsi="Times New Roman" w:cs="Times New Roman"/>
                <w:sz w:val="24"/>
                <w:szCs w:val="24"/>
              </w:rPr>
            </w:pPr>
            <w:r w:rsidRPr="0050038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отдыха детей в каникулярное время в летний период в летних оздоровительных лагерях на базе муниципальных образовательных организаций города Ставрополя </w:t>
            </w:r>
          </w:p>
          <w:p w:rsidR="009F50D4" w:rsidRPr="00500387" w:rsidRDefault="009F50D4" w:rsidP="0050038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50D4" w:rsidRPr="00500387" w:rsidRDefault="009F50D4" w:rsidP="0050038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D4" w:rsidRPr="00500387" w:rsidRDefault="009F50D4" w:rsidP="00500387">
            <w:pPr>
              <w:pStyle w:val="ConsPlusNormal"/>
              <w:spacing w:line="240" w:lineRule="exact"/>
              <w:ind w:firstLine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38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</w:t>
            </w:r>
            <w:hyperlink r:id="rId7" w:history="1">
              <w:r w:rsidRPr="00500387">
                <w:rPr>
                  <w:rFonts w:ascii="Times New Roman" w:hAnsi="Times New Roman" w:cs="Times New Roman"/>
                  <w:sz w:val="24"/>
                  <w:szCs w:val="24"/>
                </w:rPr>
                <w:t>программа</w:t>
              </w:r>
            </w:hyperlink>
            <w:r w:rsidRPr="00500387">
              <w:rPr>
                <w:rFonts w:ascii="Times New Roman" w:hAnsi="Times New Roman" w:cs="Times New Roman"/>
                <w:sz w:val="24"/>
                <w:szCs w:val="24"/>
              </w:rPr>
              <w:t xml:space="preserve"> "Развитие образования в городе Ставрополе" (</w:t>
            </w:r>
            <w:hyperlink r:id="rId8" w:history="1">
              <w:r w:rsidRPr="00500387">
                <w:rPr>
                  <w:rFonts w:ascii="Times New Roman" w:hAnsi="Times New Roman" w:cs="Times New Roman"/>
                  <w:sz w:val="24"/>
                  <w:szCs w:val="24"/>
                </w:rPr>
                <w:t>подпрограмма</w:t>
              </w:r>
            </w:hyperlink>
            <w:r w:rsidRPr="00500387">
              <w:rPr>
                <w:rFonts w:ascii="Times New Roman" w:hAnsi="Times New Roman" w:cs="Times New Roman"/>
                <w:sz w:val="24"/>
                <w:szCs w:val="24"/>
              </w:rPr>
              <w:t xml:space="preserve"> "Организация дошкольного, общего и дополнительного образования")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D4" w:rsidRPr="00500387" w:rsidRDefault="009F50D4" w:rsidP="00500387">
            <w:pPr>
              <w:pStyle w:val="ConsPlusNormal"/>
              <w:spacing w:line="240" w:lineRule="exact"/>
              <w:ind w:left="17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387">
              <w:rPr>
                <w:rFonts w:ascii="Times New Roman" w:hAnsi="Times New Roman" w:cs="Times New Roman"/>
                <w:sz w:val="24"/>
                <w:szCs w:val="24"/>
              </w:rPr>
              <w:t>комитет образования администрации города Ставрополя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D4" w:rsidRPr="00500387" w:rsidRDefault="009F50D4" w:rsidP="00500387">
            <w:pPr>
              <w:pStyle w:val="ConsPlusNormal"/>
              <w:spacing w:line="240" w:lineRule="exact"/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387">
              <w:rPr>
                <w:rFonts w:ascii="Times New Roman" w:hAnsi="Times New Roman" w:cs="Times New Roman"/>
                <w:sz w:val="24"/>
                <w:szCs w:val="24"/>
              </w:rPr>
              <w:t xml:space="preserve">доля обучающихся, охваченных организованным отдыхом в каникулярное время в летний период в летних оздоровительных лагерях на базе муниципальных образовательных организаций города Ставрополя, от общего количества обучающихся в муниципальных общеобразовательных организациях </w:t>
            </w:r>
            <w:r w:rsidRPr="005003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города Ставрополя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D4" w:rsidRPr="00500387" w:rsidRDefault="009F50D4" w:rsidP="0050038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003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D4" w:rsidRPr="00500387" w:rsidRDefault="002D0139" w:rsidP="0050038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139">
              <w:rPr>
                <w:noProof/>
                <w:sz w:val="24"/>
                <w:szCs w:val="24"/>
              </w:rPr>
              <w:pict>
                <v:shape id="_x0000_s1381" type="#_x0000_t202" style="position:absolute;left:0;text-align:left;margin-left:75.9pt;margin-top:237.2pt;width:32.85pt;height:28.4pt;z-index:252064768;visibility:visible;mso-position-horizontal-relative:text;mso-position-vertical-relative:text;mso-width-relative:margin;mso-height-relative:margin" stroked="f">
                  <v:textbox style="mso-next-textbox:#_x0000_s1381">
                    <w:txbxContent>
                      <w:p w:rsidR="000F321F" w:rsidRPr="002C59EE" w:rsidRDefault="000F321F" w:rsidP="002C59EE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w:pict>
            </w:r>
            <w:r w:rsidR="009F50D4" w:rsidRPr="0050038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9F50D4" w:rsidRPr="00500387" w:rsidTr="00345C7E">
        <w:trPr>
          <w:trHeight w:val="260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D4" w:rsidRPr="00500387" w:rsidRDefault="00611344" w:rsidP="00500387">
            <w:pPr>
              <w:spacing w:line="240" w:lineRule="exact"/>
              <w:jc w:val="both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lastRenderedPageBreak/>
              <w:t>3</w:t>
            </w:r>
            <w:r w:rsidR="009F50D4" w:rsidRPr="00500387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D4" w:rsidRPr="00500387" w:rsidRDefault="009F50D4" w:rsidP="00500387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Организация и проведение мероприятий спортивной направленности</w:t>
            </w:r>
          </w:p>
          <w:p w:rsidR="009F50D4" w:rsidRPr="00500387" w:rsidRDefault="009F50D4" w:rsidP="00500387">
            <w:pPr>
              <w:spacing w:line="240" w:lineRule="exact"/>
              <w:rPr>
                <w:sz w:val="24"/>
                <w:szCs w:val="24"/>
                <w:lang w:eastAsia="en-US"/>
              </w:rPr>
            </w:pPr>
          </w:p>
          <w:p w:rsidR="009F50D4" w:rsidRPr="00500387" w:rsidRDefault="009F50D4" w:rsidP="00500387">
            <w:pPr>
              <w:spacing w:line="240" w:lineRule="exac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D4" w:rsidRPr="00500387" w:rsidRDefault="009F50D4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муниципальная программа «Развитие образования в городе Ставрополе» (подпрограмма «Организация дошкольного, общего и дополнительного образования»)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D4" w:rsidRPr="00500387" w:rsidRDefault="009F50D4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комитет образования администрации города Ставрополя</w:t>
            </w:r>
          </w:p>
          <w:p w:rsidR="009F50D4" w:rsidRPr="00500387" w:rsidRDefault="009F50D4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D4" w:rsidRPr="00500387" w:rsidRDefault="009F50D4" w:rsidP="00500387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387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мероприятий спортивной направленности в муниципальных образовательных организациях города Ставрополя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D4" w:rsidRPr="00500387" w:rsidRDefault="009F50D4" w:rsidP="0050038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0038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D4" w:rsidRPr="00500387" w:rsidRDefault="009F50D4" w:rsidP="0050038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0038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7926FD" w:rsidRPr="00500387" w:rsidTr="00974945">
        <w:trPr>
          <w:trHeight w:val="327"/>
        </w:trPr>
        <w:tc>
          <w:tcPr>
            <w:tcW w:w="147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6FD" w:rsidRPr="00500387" w:rsidRDefault="007926FD" w:rsidP="00500387">
            <w:pPr>
              <w:spacing w:line="240" w:lineRule="exact"/>
              <w:jc w:val="both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Задача 1.3. Развитие системы комплексной поддержки талантливых и одаренных детей</w:t>
            </w:r>
          </w:p>
        </w:tc>
      </w:tr>
      <w:tr w:rsidR="007926FD" w:rsidRPr="00500387" w:rsidTr="00345C7E">
        <w:trPr>
          <w:trHeight w:val="260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6FD" w:rsidRPr="00500387" w:rsidRDefault="00611344" w:rsidP="00500387">
            <w:pPr>
              <w:spacing w:line="240" w:lineRule="exact"/>
              <w:jc w:val="both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4</w:t>
            </w:r>
            <w:r w:rsidR="007926FD" w:rsidRPr="00500387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FD" w:rsidRPr="00500387" w:rsidRDefault="007926FD" w:rsidP="00500387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Проведение творческих и интеллектуальных мероприятий</w:t>
            </w:r>
          </w:p>
          <w:p w:rsidR="007926FD" w:rsidRPr="00500387" w:rsidRDefault="007926FD" w:rsidP="00500387">
            <w:pPr>
              <w:spacing w:line="240" w:lineRule="exact"/>
              <w:rPr>
                <w:sz w:val="24"/>
                <w:szCs w:val="24"/>
                <w:lang w:eastAsia="en-US"/>
              </w:rPr>
            </w:pPr>
          </w:p>
          <w:p w:rsidR="007926FD" w:rsidRPr="00500387" w:rsidRDefault="007926FD" w:rsidP="00500387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6FD" w:rsidRPr="00500387" w:rsidRDefault="007926FD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муниципальная программа «Развитие образования в городе Ставрополе» (подпрограмма «Организация дошкольного, общего и дополнительного образования»)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FD" w:rsidRPr="00500387" w:rsidRDefault="007926FD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комитет образования администрации города Ставрополя</w:t>
            </w:r>
          </w:p>
          <w:p w:rsidR="007926FD" w:rsidRPr="00500387" w:rsidRDefault="007926FD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CA8" w:rsidRPr="00500387" w:rsidRDefault="009F50D4" w:rsidP="00500387">
            <w:pPr>
              <w:pStyle w:val="ConsPlusNormal"/>
              <w:spacing w:line="240" w:lineRule="exact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387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творческих и интеллектуальных мероприятий в муниципальных образовательных организациях города Ставрополя</w:t>
            </w:r>
          </w:p>
          <w:p w:rsidR="00500387" w:rsidRPr="00500387" w:rsidRDefault="00500387" w:rsidP="00500387">
            <w:pPr>
              <w:spacing w:line="240" w:lineRule="exact"/>
              <w:rPr>
                <w:sz w:val="24"/>
                <w:szCs w:val="24"/>
                <w:lang w:eastAsia="en-US" w:bidi="en-US"/>
              </w:rPr>
            </w:pPr>
          </w:p>
          <w:p w:rsidR="007926FD" w:rsidRPr="00500387" w:rsidRDefault="009F50D4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</w:rPr>
              <w:t>количество детей в возрасте 5-18 лет, получающих услуги по дополнительному образованию в муниципальных образовательных организациях дополнительного образования детей города Ставрополя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6FD" w:rsidRPr="00500387" w:rsidRDefault="00E76CA8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ед.</w:t>
            </w:r>
          </w:p>
          <w:p w:rsidR="00E76CA8" w:rsidRPr="00500387" w:rsidRDefault="00E76CA8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E76CA8" w:rsidRPr="00500387" w:rsidRDefault="00E76CA8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E76CA8" w:rsidRPr="00500387" w:rsidRDefault="00E76CA8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E76CA8" w:rsidRPr="00500387" w:rsidRDefault="00E76CA8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E76CA8" w:rsidRPr="00500387" w:rsidRDefault="00E76CA8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E76CA8" w:rsidRPr="00500387" w:rsidRDefault="00E76CA8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E76CA8" w:rsidRPr="00500387" w:rsidRDefault="00E76CA8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00387" w:rsidRPr="00500387" w:rsidRDefault="00500387" w:rsidP="00500387">
            <w:pPr>
              <w:spacing w:line="240" w:lineRule="exact"/>
              <w:rPr>
                <w:sz w:val="24"/>
                <w:szCs w:val="24"/>
                <w:lang w:eastAsia="en-US"/>
              </w:rPr>
            </w:pPr>
          </w:p>
          <w:p w:rsidR="00500387" w:rsidRPr="00500387" w:rsidRDefault="00500387" w:rsidP="00500387">
            <w:pPr>
              <w:spacing w:line="240" w:lineRule="exact"/>
              <w:rPr>
                <w:sz w:val="24"/>
                <w:szCs w:val="24"/>
                <w:lang w:eastAsia="en-US"/>
              </w:rPr>
            </w:pPr>
          </w:p>
          <w:p w:rsidR="00E76CA8" w:rsidRPr="00500387" w:rsidRDefault="00E76CA8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ед.</w:t>
            </w:r>
          </w:p>
          <w:p w:rsidR="00E76CA8" w:rsidRPr="00500387" w:rsidRDefault="00E76CA8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6FD" w:rsidRPr="00500387" w:rsidRDefault="00E76CA8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200</w:t>
            </w:r>
          </w:p>
          <w:p w:rsidR="00E76CA8" w:rsidRPr="00500387" w:rsidRDefault="00E76CA8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E76CA8" w:rsidRPr="00500387" w:rsidRDefault="00E76CA8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E76CA8" w:rsidRPr="00500387" w:rsidRDefault="00E76CA8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E76CA8" w:rsidRPr="00500387" w:rsidRDefault="00E76CA8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E76CA8" w:rsidRPr="00500387" w:rsidRDefault="00E76CA8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E76CA8" w:rsidRPr="00500387" w:rsidRDefault="00E76CA8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E76CA8" w:rsidRPr="00500387" w:rsidRDefault="00E76CA8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E76CA8" w:rsidRPr="00500387" w:rsidRDefault="00E76CA8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00387" w:rsidRPr="00500387" w:rsidRDefault="00500387" w:rsidP="00500387">
            <w:pPr>
              <w:spacing w:line="240" w:lineRule="exact"/>
              <w:rPr>
                <w:sz w:val="24"/>
                <w:szCs w:val="24"/>
                <w:lang w:eastAsia="en-US"/>
              </w:rPr>
            </w:pPr>
          </w:p>
          <w:p w:rsidR="00E76CA8" w:rsidRPr="00500387" w:rsidRDefault="00E76CA8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48 900</w:t>
            </w:r>
          </w:p>
        </w:tc>
      </w:tr>
      <w:tr w:rsidR="007926FD" w:rsidRPr="00500387" w:rsidTr="00345C7E">
        <w:trPr>
          <w:trHeight w:val="222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6FD" w:rsidRPr="00500387" w:rsidRDefault="00611344" w:rsidP="00500387">
            <w:pPr>
              <w:spacing w:line="240" w:lineRule="exact"/>
              <w:jc w:val="both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5</w:t>
            </w:r>
            <w:r w:rsidR="007926FD" w:rsidRPr="00500387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FD" w:rsidRPr="00500387" w:rsidRDefault="007926FD" w:rsidP="00500387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 xml:space="preserve">Расширение сети дополнительного образования детей на базе образовательных учреждений города Ставрополя за счет введения </w:t>
            </w:r>
            <w:r w:rsidRPr="00500387">
              <w:rPr>
                <w:sz w:val="24"/>
                <w:szCs w:val="24"/>
                <w:lang w:eastAsia="en-US"/>
              </w:rPr>
              <w:lastRenderedPageBreak/>
              <w:t>дополнительных кружков и секций</w:t>
            </w:r>
          </w:p>
          <w:p w:rsidR="007926FD" w:rsidRPr="00500387" w:rsidRDefault="007926FD" w:rsidP="00500387">
            <w:pPr>
              <w:spacing w:line="240" w:lineRule="exac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6FD" w:rsidRPr="00500387" w:rsidRDefault="007926FD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lastRenderedPageBreak/>
              <w:t xml:space="preserve">муниципальная программа «Развитие образования в городе Ставрополе» </w:t>
            </w:r>
            <w:r w:rsidRPr="00500387">
              <w:rPr>
                <w:sz w:val="24"/>
                <w:szCs w:val="24"/>
                <w:lang w:eastAsia="en-US"/>
              </w:rPr>
              <w:lastRenderedPageBreak/>
              <w:t>(подпрограмма «Организация дошкольного, общего и дополнительного образования»)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6FD" w:rsidRPr="00500387" w:rsidRDefault="007926FD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lastRenderedPageBreak/>
              <w:t>комитет образования администрации города Ставрополя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FD" w:rsidRPr="00500387" w:rsidRDefault="007926FD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 xml:space="preserve">удельный вес детей в возрасте 5–18 лет, получающих услуги по дополнительному образованию в </w:t>
            </w:r>
            <w:r w:rsidRPr="00500387">
              <w:rPr>
                <w:sz w:val="24"/>
                <w:szCs w:val="24"/>
                <w:lang w:eastAsia="en-US"/>
              </w:rPr>
              <w:lastRenderedPageBreak/>
              <w:t>образовательных организациях различной организационно-правовой формы и формы собственности</w:t>
            </w:r>
          </w:p>
          <w:p w:rsidR="007926FD" w:rsidRPr="00500387" w:rsidRDefault="007926FD" w:rsidP="00500387">
            <w:pPr>
              <w:spacing w:line="240" w:lineRule="exact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6FD" w:rsidRPr="00500387" w:rsidRDefault="007926FD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6FD" w:rsidRPr="00500387" w:rsidRDefault="002D0139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noProof/>
                <w:sz w:val="24"/>
                <w:szCs w:val="24"/>
              </w:rPr>
              <w:pict>
                <v:shape id="_x0000_s1380" type="#_x0000_t202" style="position:absolute;left:0;text-align:left;margin-left:72.9pt;margin-top:88.6pt;width:32.85pt;height:28.4pt;z-index:252063744;visibility:visible;mso-position-horizontal-relative:text;mso-position-vertical-relative:text;mso-width-relative:margin;mso-height-relative:margin" stroked="f">
                  <v:textbox style="mso-next-textbox:#_x0000_s1380">
                    <w:txbxContent>
                      <w:p w:rsidR="000F321F" w:rsidRPr="002C59EE" w:rsidRDefault="000F321F" w:rsidP="002C59EE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  <w:tr w:rsidR="007926FD" w:rsidRPr="00500387" w:rsidTr="00630E7F">
        <w:trPr>
          <w:trHeight w:val="222"/>
        </w:trPr>
        <w:tc>
          <w:tcPr>
            <w:tcW w:w="147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6FD" w:rsidRPr="00500387" w:rsidRDefault="007926FD" w:rsidP="00500387">
            <w:pPr>
              <w:spacing w:line="240" w:lineRule="exact"/>
              <w:jc w:val="both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lastRenderedPageBreak/>
              <w:t>Задача 1.4. Сохранение системы инклюзивного обучения, обеспечивающей расширение возможностей получения общего и дополнительного образования для детей с ограниченными возможностями здоровья</w:t>
            </w:r>
          </w:p>
        </w:tc>
      </w:tr>
      <w:tr w:rsidR="007926FD" w:rsidRPr="00500387" w:rsidTr="00345C7E">
        <w:trPr>
          <w:trHeight w:val="222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6FD" w:rsidRPr="00500387" w:rsidRDefault="00611344" w:rsidP="00500387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6</w:t>
            </w:r>
            <w:r w:rsidR="007926FD" w:rsidRPr="00500387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FD" w:rsidRPr="00500387" w:rsidRDefault="007926FD" w:rsidP="00500387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Создание в муниципальных общеобразовательных учреждениях города Ставрополя специальных классов для детей с ограниченными возможностями здоровья</w:t>
            </w:r>
          </w:p>
          <w:p w:rsidR="007926FD" w:rsidRPr="00500387" w:rsidRDefault="007926FD" w:rsidP="00500387">
            <w:pPr>
              <w:spacing w:line="240" w:lineRule="exact"/>
              <w:rPr>
                <w:sz w:val="24"/>
                <w:szCs w:val="24"/>
                <w:lang w:eastAsia="en-US"/>
              </w:rPr>
            </w:pPr>
          </w:p>
          <w:p w:rsidR="007926FD" w:rsidRPr="00500387" w:rsidRDefault="007926FD" w:rsidP="00500387">
            <w:pPr>
              <w:spacing w:line="240" w:lineRule="exac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6FD" w:rsidRPr="00500387" w:rsidRDefault="007926FD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500387">
              <w:rPr>
                <w:sz w:val="24"/>
                <w:szCs w:val="24"/>
                <w:lang w:eastAsia="en-US"/>
              </w:rPr>
              <w:t xml:space="preserve">муниципальная программа «Развитие образования в городе Ставрополе» (подпрограмма «Расширение и </w:t>
            </w:r>
            <w:proofErr w:type="spellStart"/>
            <w:r w:rsidRPr="00500387">
              <w:rPr>
                <w:sz w:val="24"/>
                <w:szCs w:val="24"/>
                <w:lang w:eastAsia="en-US"/>
              </w:rPr>
              <w:t>усовершенствова</w:t>
            </w:r>
            <w:proofErr w:type="spellEnd"/>
            <w:proofErr w:type="gramEnd"/>
          </w:p>
          <w:p w:rsidR="007926FD" w:rsidRPr="00500387" w:rsidRDefault="007926FD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500387">
              <w:rPr>
                <w:sz w:val="24"/>
                <w:szCs w:val="24"/>
                <w:lang w:eastAsia="en-US"/>
              </w:rPr>
              <w:t>ние</w:t>
            </w:r>
            <w:proofErr w:type="spellEnd"/>
            <w:r w:rsidRPr="00500387">
              <w:rPr>
                <w:sz w:val="24"/>
                <w:szCs w:val="24"/>
                <w:lang w:eastAsia="en-US"/>
              </w:rPr>
              <w:t xml:space="preserve"> сети муниципальных дошкольных и </w:t>
            </w:r>
            <w:proofErr w:type="spellStart"/>
            <w:proofErr w:type="gramStart"/>
            <w:r w:rsidRPr="00500387">
              <w:rPr>
                <w:sz w:val="24"/>
                <w:szCs w:val="24"/>
                <w:lang w:eastAsia="en-US"/>
              </w:rPr>
              <w:t>общеобразователь</w:t>
            </w:r>
            <w:proofErr w:type="spellEnd"/>
            <w:r w:rsidRPr="00500387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00387">
              <w:rPr>
                <w:sz w:val="24"/>
                <w:szCs w:val="24"/>
                <w:lang w:eastAsia="en-US"/>
              </w:rPr>
              <w:t>ных</w:t>
            </w:r>
            <w:proofErr w:type="spellEnd"/>
            <w:proofErr w:type="gramEnd"/>
            <w:r w:rsidRPr="00500387">
              <w:rPr>
                <w:sz w:val="24"/>
                <w:szCs w:val="24"/>
                <w:lang w:eastAsia="en-US"/>
              </w:rPr>
              <w:t xml:space="preserve"> учреждений»)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FD" w:rsidRPr="00500387" w:rsidRDefault="007926FD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комитет образования администрации города Ставрополя</w:t>
            </w:r>
          </w:p>
          <w:p w:rsidR="007926FD" w:rsidRPr="00500387" w:rsidRDefault="007926FD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FD" w:rsidRPr="00500387" w:rsidRDefault="00630E7F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500387">
              <w:rPr>
                <w:sz w:val="24"/>
                <w:szCs w:val="24"/>
              </w:rPr>
              <w:t>количество обучающихся с ограниченными возможностями здоровья, обучающихся в муниципальных общеобразовательных организациях города Ставрополя по образовательным программам для детей с ограниченными возможностями здоровья</w:t>
            </w:r>
            <w:proofErr w:type="gramEnd"/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FD" w:rsidRPr="00500387" w:rsidRDefault="00630E7F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FD" w:rsidRPr="00500387" w:rsidRDefault="00630E7F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265</w:t>
            </w:r>
          </w:p>
        </w:tc>
      </w:tr>
      <w:tr w:rsidR="00630E7F" w:rsidRPr="00500387" w:rsidTr="00345C7E">
        <w:trPr>
          <w:trHeight w:val="222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E7F" w:rsidRPr="00500387" w:rsidRDefault="00611344" w:rsidP="00500387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7</w:t>
            </w:r>
            <w:r w:rsidR="00630E7F" w:rsidRPr="00500387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7F" w:rsidRPr="00500387" w:rsidRDefault="00630E7F" w:rsidP="00500387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Улучшение материально-технической базы муниципальных образовательных учреждений города Ставрополя, осуществляющих инклюзивное образование</w:t>
            </w:r>
          </w:p>
          <w:p w:rsidR="00630E7F" w:rsidRPr="00500387" w:rsidRDefault="00630E7F" w:rsidP="00500387">
            <w:pPr>
              <w:spacing w:line="240" w:lineRule="exact"/>
              <w:rPr>
                <w:sz w:val="24"/>
                <w:szCs w:val="24"/>
                <w:lang w:eastAsia="en-US"/>
              </w:rPr>
            </w:pPr>
          </w:p>
          <w:p w:rsidR="00630E7F" w:rsidRPr="00500387" w:rsidRDefault="00630E7F" w:rsidP="00500387">
            <w:pPr>
              <w:spacing w:line="240" w:lineRule="exac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E7F" w:rsidRPr="00500387" w:rsidRDefault="00630E7F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500387">
              <w:rPr>
                <w:sz w:val="24"/>
                <w:szCs w:val="24"/>
                <w:lang w:eastAsia="en-US"/>
              </w:rPr>
              <w:t xml:space="preserve">муниципальная программа «Развитие образования в городе Ставрополе» (подпрограмма «Расширение и </w:t>
            </w:r>
            <w:proofErr w:type="spellStart"/>
            <w:r w:rsidRPr="00500387">
              <w:rPr>
                <w:sz w:val="24"/>
                <w:szCs w:val="24"/>
                <w:lang w:eastAsia="en-US"/>
              </w:rPr>
              <w:t>усовершенствова</w:t>
            </w:r>
            <w:proofErr w:type="spellEnd"/>
            <w:proofErr w:type="gramEnd"/>
          </w:p>
          <w:p w:rsidR="00630E7F" w:rsidRPr="00500387" w:rsidRDefault="00630E7F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500387">
              <w:rPr>
                <w:sz w:val="24"/>
                <w:szCs w:val="24"/>
                <w:lang w:eastAsia="en-US"/>
              </w:rPr>
              <w:t>ние</w:t>
            </w:r>
            <w:proofErr w:type="spellEnd"/>
            <w:r w:rsidRPr="00500387">
              <w:rPr>
                <w:sz w:val="24"/>
                <w:szCs w:val="24"/>
                <w:lang w:eastAsia="en-US"/>
              </w:rPr>
              <w:t xml:space="preserve"> сети муниципальных дошкольных и </w:t>
            </w:r>
            <w:proofErr w:type="spellStart"/>
            <w:proofErr w:type="gramStart"/>
            <w:r w:rsidRPr="00500387">
              <w:rPr>
                <w:sz w:val="24"/>
                <w:szCs w:val="24"/>
                <w:lang w:eastAsia="en-US"/>
              </w:rPr>
              <w:t>общеобразователь</w:t>
            </w:r>
            <w:proofErr w:type="spellEnd"/>
            <w:r w:rsidRPr="00500387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00387">
              <w:rPr>
                <w:sz w:val="24"/>
                <w:szCs w:val="24"/>
                <w:lang w:eastAsia="en-US"/>
              </w:rPr>
              <w:t>ных</w:t>
            </w:r>
            <w:proofErr w:type="spellEnd"/>
            <w:proofErr w:type="gramEnd"/>
            <w:r w:rsidRPr="00500387">
              <w:rPr>
                <w:sz w:val="24"/>
                <w:szCs w:val="24"/>
                <w:lang w:eastAsia="en-US"/>
              </w:rPr>
              <w:t xml:space="preserve"> учреждений»)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7F" w:rsidRPr="00500387" w:rsidRDefault="00630E7F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комитет образования администрации города Ставрополя</w:t>
            </w:r>
          </w:p>
          <w:p w:rsidR="00630E7F" w:rsidRPr="00500387" w:rsidRDefault="00630E7F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7F" w:rsidRPr="00500387" w:rsidRDefault="00630E7F" w:rsidP="00500387">
            <w:pPr>
              <w:pStyle w:val="ConsPlusNormal"/>
              <w:spacing w:line="240" w:lineRule="exact"/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387"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образовательных организаций города Ставрополя, в которых созданы условия для обучения детей-инвалидов и детей с ограниченными возможностями здоровья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7F" w:rsidRPr="00500387" w:rsidRDefault="00630E7F" w:rsidP="0050038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0038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7F" w:rsidRPr="00500387" w:rsidRDefault="00630E7F" w:rsidP="0050038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0038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7926FD" w:rsidRPr="00500387" w:rsidTr="00630E7F">
        <w:trPr>
          <w:trHeight w:val="222"/>
        </w:trPr>
        <w:tc>
          <w:tcPr>
            <w:tcW w:w="147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6FD" w:rsidRPr="00500387" w:rsidRDefault="007926FD" w:rsidP="0050038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lastRenderedPageBreak/>
              <w:t xml:space="preserve">Задача 1.5. Совершенствование </w:t>
            </w:r>
            <w:proofErr w:type="gramStart"/>
            <w:r w:rsidRPr="00500387">
              <w:rPr>
                <w:sz w:val="24"/>
                <w:szCs w:val="24"/>
                <w:lang w:eastAsia="en-US"/>
              </w:rPr>
              <w:t>системы патриотического воспитания обучающихся муниципальных образовательных учреждений города Ставрополя</w:t>
            </w:r>
            <w:proofErr w:type="gramEnd"/>
          </w:p>
        </w:tc>
      </w:tr>
      <w:tr w:rsidR="00630E7F" w:rsidRPr="00500387" w:rsidTr="00345C7E">
        <w:trPr>
          <w:trHeight w:val="260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E7F" w:rsidRPr="00500387" w:rsidRDefault="00611344" w:rsidP="00500387">
            <w:pPr>
              <w:spacing w:line="240" w:lineRule="exact"/>
              <w:jc w:val="both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8</w:t>
            </w:r>
            <w:r w:rsidR="00630E7F" w:rsidRPr="00500387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7F" w:rsidRPr="00500387" w:rsidRDefault="00630E7F" w:rsidP="00500387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Проведение традиционных мероприятий, акций, фестивалей, конкурсов, направленных на формирование социальной активности, гражданственности и патриотизма</w:t>
            </w:r>
          </w:p>
          <w:p w:rsidR="00630E7F" w:rsidRPr="00500387" w:rsidRDefault="00630E7F" w:rsidP="00500387">
            <w:pPr>
              <w:spacing w:line="240" w:lineRule="exac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E7F" w:rsidRPr="00500387" w:rsidRDefault="00630E7F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муниципальная программа «Развитие образования в городе Ставрополе» (подпрограмма «Организация дошкольного, общего и дополнительного образования»)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7F" w:rsidRPr="00500387" w:rsidRDefault="00630E7F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комитет образования администрации города Ставрополя</w:t>
            </w:r>
          </w:p>
          <w:p w:rsidR="00630E7F" w:rsidRPr="00500387" w:rsidRDefault="00630E7F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7F" w:rsidRPr="00500387" w:rsidRDefault="00630E7F" w:rsidP="00500387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387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 муниципальных образовательных организаций города Ставрополя, участвующих в мероприятиях, направленных на формирование социальной активности, гражданственности и патриотизма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7F" w:rsidRPr="00500387" w:rsidRDefault="00630E7F" w:rsidP="00500387">
            <w:pPr>
              <w:pStyle w:val="ConsPlusNormal"/>
              <w:spacing w:line="240" w:lineRule="exact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387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7F" w:rsidRPr="00500387" w:rsidRDefault="002D0139" w:rsidP="00500387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139">
              <w:rPr>
                <w:noProof/>
                <w:sz w:val="24"/>
                <w:szCs w:val="24"/>
              </w:rPr>
              <w:pict>
                <v:shape id="_x0000_s1441" type="#_x0000_t202" style="position:absolute;left:0;text-align:left;margin-left:88.85pt;margin-top:22pt;width:32.85pt;height:28.4pt;z-index:252124160;visibility:visible;mso-position-horizontal-relative:text;mso-position-vertical-relative:text;mso-width-relative:margin;mso-height-relative:margin" stroked="f">
                  <v:textbox style="mso-next-textbox:#_x0000_s1441">
                    <w:txbxContent>
                      <w:p w:rsidR="000F321F" w:rsidRPr="002C59EE" w:rsidRDefault="000F321F" w:rsidP="008C21B7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w:pict>
            </w:r>
            <w:r w:rsidRPr="002D0139">
              <w:rPr>
                <w:noProof/>
                <w:sz w:val="24"/>
                <w:szCs w:val="24"/>
              </w:rPr>
              <w:pict>
                <v:shape id="_x0000_s1379" type="#_x0000_t202" style="position:absolute;left:0;text-align:left;margin-left:88.85pt;margin-top:120.4pt;width:32.85pt;height:28.4pt;z-index:252062720;visibility:visible;mso-position-horizontal-relative:text;mso-position-vertical-relative:text;mso-width-relative:margin;mso-height-relative:margin" stroked="f">
                  <v:textbox style="mso-next-textbox:#_x0000_s1379">
                    <w:txbxContent>
                      <w:p w:rsidR="000F321F" w:rsidRPr="002C59EE" w:rsidRDefault="000F321F" w:rsidP="002C59EE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w:pict>
            </w:r>
            <w:r w:rsidR="00630E7F" w:rsidRPr="00500387">
              <w:rPr>
                <w:rFonts w:ascii="Times New Roman" w:hAnsi="Times New Roman" w:cs="Times New Roman"/>
                <w:sz w:val="24"/>
                <w:szCs w:val="24"/>
              </w:rPr>
              <w:t>43 000</w:t>
            </w:r>
          </w:p>
        </w:tc>
      </w:tr>
      <w:tr w:rsidR="00630E7F" w:rsidRPr="00500387" w:rsidTr="00345C7E">
        <w:trPr>
          <w:trHeight w:val="260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E7F" w:rsidRPr="00500387" w:rsidRDefault="00611344" w:rsidP="00500387">
            <w:pPr>
              <w:spacing w:line="240" w:lineRule="exact"/>
              <w:jc w:val="both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9</w:t>
            </w:r>
            <w:r w:rsidR="00630E7F" w:rsidRPr="00500387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7F" w:rsidRPr="00500387" w:rsidRDefault="00630E7F" w:rsidP="00500387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Проведение мероприятий по вовлечению ветеранских организаций, воинских частей  в деятельность по патриотическому воспитанию обучающихся  и развитию волонтерского движения</w:t>
            </w:r>
          </w:p>
          <w:p w:rsidR="00630E7F" w:rsidRPr="00500387" w:rsidRDefault="00630E7F" w:rsidP="00500387">
            <w:pPr>
              <w:spacing w:line="240" w:lineRule="exact"/>
              <w:rPr>
                <w:sz w:val="24"/>
                <w:szCs w:val="24"/>
                <w:lang w:eastAsia="en-US"/>
              </w:rPr>
            </w:pPr>
          </w:p>
          <w:p w:rsidR="00630E7F" w:rsidRPr="00500387" w:rsidRDefault="00630E7F" w:rsidP="00500387">
            <w:pPr>
              <w:spacing w:line="240" w:lineRule="exac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E7F" w:rsidRPr="00500387" w:rsidRDefault="00630E7F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муниципальная программа «Развитие образования в городе Ставрополе» (подпрограмма «Организация дошкольного, общего и дополнительного образования»)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E7F" w:rsidRPr="00500387" w:rsidRDefault="00630E7F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комитет образования администрации города Ставрополя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7F" w:rsidRPr="00500387" w:rsidRDefault="00630E7F" w:rsidP="00500387">
            <w:pPr>
              <w:pStyle w:val="ConsPlusNormal"/>
              <w:spacing w:line="240" w:lineRule="exact"/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38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проведенных мероприятий в муниципальных общеобразовательных организациях города </w:t>
            </w:r>
            <w:proofErr w:type="gramStart"/>
            <w:r w:rsidRPr="00500387">
              <w:rPr>
                <w:rFonts w:ascii="Times New Roman" w:hAnsi="Times New Roman" w:cs="Times New Roman"/>
                <w:sz w:val="24"/>
                <w:szCs w:val="24"/>
              </w:rPr>
              <w:t>Ставрополя</w:t>
            </w:r>
            <w:proofErr w:type="gramEnd"/>
            <w:r w:rsidRPr="00500387">
              <w:rPr>
                <w:rFonts w:ascii="Times New Roman" w:hAnsi="Times New Roman" w:cs="Times New Roman"/>
                <w:sz w:val="24"/>
                <w:szCs w:val="24"/>
              </w:rPr>
              <w:t xml:space="preserve"> по патриотическому воспитанию обучающихся и развитию волонтерского движения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7F" w:rsidRPr="00500387" w:rsidRDefault="00630E7F" w:rsidP="0050038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0038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7F" w:rsidRPr="00500387" w:rsidRDefault="00630E7F" w:rsidP="0050038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00387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630E7F" w:rsidRPr="00500387" w:rsidTr="00611344">
        <w:trPr>
          <w:trHeight w:val="260"/>
        </w:trPr>
        <w:tc>
          <w:tcPr>
            <w:tcW w:w="147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E7F" w:rsidRPr="00500387" w:rsidRDefault="00630E7F" w:rsidP="00500387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387">
              <w:rPr>
                <w:rFonts w:ascii="Times New Roman" w:hAnsi="Times New Roman" w:cs="Times New Roman"/>
                <w:sz w:val="24"/>
                <w:szCs w:val="24"/>
              </w:rPr>
              <w:t xml:space="preserve">Задача 1.6. Сокращение дефицита мест в муниципальных образовательных организациях города Ставрополя за счет </w:t>
            </w:r>
            <w:proofErr w:type="gramStart"/>
            <w:r w:rsidRPr="00500387">
              <w:rPr>
                <w:rFonts w:ascii="Times New Roman" w:hAnsi="Times New Roman" w:cs="Times New Roman"/>
                <w:sz w:val="24"/>
                <w:szCs w:val="24"/>
              </w:rPr>
              <w:t>расширения сети муниципальных образовательных организаций города Ставрополя</w:t>
            </w:r>
            <w:proofErr w:type="gramEnd"/>
          </w:p>
        </w:tc>
      </w:tr>
      <w:tr w:rsidR="001D6B44" w:rsidRPr="00500387" w:rsidTr="00345C7E">
        <w:trPr>
          <w:trHeight w:val="260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B44" w:rsidRPr="00500387" w:rsidRDefault="00611344" w:rsidP="00500387">
            <w:pPr>
              <w:spacing w:line="240" w:lineRule="exact"/>
              <w:jc w:val="both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44" w:rsidRPr="00500387" w:rsidRDefault="001D6B44" w:rsidP="00500387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387">
              <w:rPr>
                <w:rFonts w:ascii="Times New Roman" w:hAnsi="Times New Roman" w:cs="Times New Roman"/>
                <w:sz w:val="24"/>
                <w:szCs w:val="24"/>
              </w:rPr>
              <w:t>Строительство образовательных объектов</w:t>
            </w:r>
          </w:p>
          <w:p w:rsidR="001D6B44" w:rsidRPr="00500387" w:rsidRDefault="001D6B44" w:rsidP="0050038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B44" w:rsidRPr="00500387" w:rsidRDefault="001D6B44" w:rsidP="0050038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B44" w:rsidRPr="00500387" w:rsidRDefault="001D6B44" w:rsidP="00500387">
            <w:pPr>
              <w:pStyle w:val="ConsPlusNormal"/>
              <w:spacing w:line="240" w:lineRule="exact"/>
              <w:ind w:firstLine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38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</w:t>
            </w:r>
            <w:hyperlink r:id="rId9" w:history="1">
              <w:r w:rsidRPr="00500387">
                <w:rPr>
                  <w:rFonts w:ascii="Times New Roman" w:hAnsi="Times New Roman" w:cs="Times New Roman"/>
                  <w:sz w:val="24"/>
                  <w:szCs w:val="24"/>
                </w:rPr>
                <w:t>программа</w:t>
              </w:r>
            </w:hyperlink>
            <w:r w:rsidRPr="00500387">
              <w:rPr>
                <w:rFonts w:ascii="Times New Roman" w:hAnsi="Times New Roman" w:cs="Times New Roman"/>
                <w:sz w:val="24"/>
                <w:szCs w:val="24"/>
              </w:rPr>
              <w:t xml:space="preserve"> "Развитие образования в городе Ставрополе" (</w:t>
            </w:r>
            <w:hyperlink r:id="rId10" w:history="1">
              <w:r w:rsidRPr="00500387">
                <w:rPr>
                  <w:rFonts w:ascii="Times New Roman" w:hAnsi="Times New Roman" w:cs="Times New Roman"/>
                  <w:sz w:val="24"/>
                  <w:szCs w:val="24"/>
                </w:rPr>
                <w:t>подпрограмма</w:t>
              </w:r>
            </w:hyperlink>
            <w:r w:rsidRPr="00500387">
              <w:rPr>
                <w:rFonts w:ascii="Times New Roman" w:hAnsi="Times New Roman" w:cs="Times New Roman"/>
                <w:sz w:val="24"/>
                <w:szCs w:val="24"/>
              </w:rPr>
              <w:t xml:space="preserve"> "Расширение и усовершенствовани</w:t>
            </w:r>
            <w:r w:rsidRPr="005003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 сети муниципальных дошкольных и общеобразовательных учреждений")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B44" w:rsidRPr="00CE3257" w:rsidRDefault="001D6B44" w:rsidP="00500387">
            <w:pPr>
              <w:pStyle w:val="ConsPlusNormal"/>
              <w:spacing w:line="240" w:lineRule="exact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3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комитет образования </w:t>
            </w:r>
            <w:r w:rsidR="00C63ABD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Ставрополя</w:t>
            </w:r>
          </w:p>
          <w:p w:rsidR="001D6B44" w:rsidRPr="00500387" w:rsidRDefault="001D6B44" w:rsidP="00500387">
            <w:pPr>
              <w:pStyle w:val="ConsPlusNormal"/>
              <w:spacing w:line="240" w:lineRule="exact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B44" w:rsidRPr="00500387" w:rsidRDefault="001D6B44" w:rsidP="00500387">
            <w:pPr>
              <w:pStyle w:val="ConsPlusNormal"/>
              <w:spacing w:line="240" w:lineRule="exact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387">
              <w:rPr>
                <w:rFonts w:ascii="Times New Roman" w:hAnsi="Times New Roman" w:cs="Times New Roman"/>
                <w:sz w:val="24"/>
                <w:szCs w:val="24"/>
              </w:rPr>
              <w:t>комитет градостроительства администрации города Ставрополя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44" w:rsidRPr="00500387" w:rsidRDefault="001D6B44" w:rsidP="00500387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387">
              <w:rPr>
                <w:rFonts w:ascii="Times New Roman" w:hAnsi="Times New Roman" w:cs="Times New Roman"/>
                <w:sz w:val="24"/>
                <w:szCs w:val="24"/>
              </w:rPr>
              <w:t xml:space="preserve">нагрузка муниципальных дошкольных образовательных учреждений (отношение численности детей, посещающих </w:t>
            </w:r>
            <w:r w:rsidRPr="005003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муниципальные дошкольные образовательные учреждения к числу имеющихся мест)</w:t>
            </w:r>
          </w:p>
          <w:p w:rsidR="001D6B44" w:rsidRPr="00500387" w:rsidRDefault="001D6B44" w:rsidP="00500387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B44" w:rsidRPr="00500387" w:rsidRDefault="001D6B44" w:rsidP="00500387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387">
              <w:rPr>
                <w:rFonts w:ascii="Times New Roman" w:hAnsi="Times New Roman" w:cs="Times New Roman"/>
                <w:sz w:val="24"/>
                <w:szCs w:val="24"/>
              </w:rPr>
              <w:t>количество созданных мест в муниципальных общеобразовательных организациях города Ставрополя                      (с нарастающим итогом)</w:t>
            </w:r>
          </w:p>
          <w:p w:rsidR="001D6B44" w:rsidRPr="00500387" w:rsidRDefault="001D6B44" w:rsidP="00500387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B44" w:rsidRPr="00500387" w:rsidRDefault="001D6B44" w:rsidP="00500387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387">
              <w:rPr>
                <w:rFonts w:ascii="Times New Roman" w:hAnsi="Times New Roman" w:cs="Times New Roman"/>
                <w:sz w:val="24"/>
                <w:szCs w:val="24"/>
              </w:rPr>
              <w:t>количество созданных мест в муниципальных дошкольных образовательных организациях города Ставрополя                             (с нарастающим итогом)</w:t>
            </w:r>
          </w:p>
          <w:p w:rsidR="001D6B44" w:rsidRPr="00500387" w:rsidRDefault="001D6B44" w:rsidP="00500387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B44" w:rsidRPr="00500387" w:rsidRDefault="001D6B44" w:rsidP="00500387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0387">
              <w:rPr>
                <w:rFonts w:ascii="Times New Roman" w:hAnsi="Times New Roman" w:cs="Times New Roman"/>
                <w:sz w:val="24"/>
                <w:szCs w:val="24"/>
              </w:rPr>
              <w:t>доля обучающихся в муниципальных общеобразовательных учреждениях, обучающихся в первую смену</w:t>
            </w:r>
            <w:proofErr w:type="gramEnd"/>
          </w:p>
          <w:p w:rsidR="001D6B44" w:rsidRPr="00500387" w:rsidRDefault="001D6B44" w:rsidP="00500387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B44" w:rsidRPr="00500387" w:rsidRDefault="001D6B44" w:rsidP="00500387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387"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 в возрасте от 1 года до 6 лет, получающих образовательные услуги в муниципальных дошкольных </w:t>
            </w:r>
            <w:r w:rsidRPr="005003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 организациях города Ставрополя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44" w:rsidRPr="00500387" w:rsidRDefault="001D6B44" w:rsidP="00500387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3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  <w:p w:rsidR="001D6B44" w:rsidRPr="00500387" w:rsidRDefault="001D6B44" w:rsidP="00500387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B44" w:rsidRPr="00500387" w:rsidRDefault="001D6B44" w:rsidP="00500387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B44" w:rsidRPr="00500387" w:rsidRDefault="001D6B44" w:rsidP="00500387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B44" w:rsidRPr="00500387" w:rsidRDefault="001D6B44" w:rsidP="00500387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B44" w:rsidRPr="00500387" w:rsidRDefault="001D6B44" w:rsidP="00500387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B44" w:rsidRPr="00500387" w:rsidRDefault="001D6B44" w:rsidP="00500387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B44" w:rsidRPr="00500387" w:rsidRDefault="001D6B44" w:rsidP="00500387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B44" w:rsidRPr="00500387" w:rsidRDefault="001D6B44" w:rsidP="00500387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B44" w:rsidRPr="00500387" w:rsidRDefault="001D6B44" w:rsidP="00500387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B44" w:rsidRPr="00500387" w:rsidRDefault="001D6B44" w:rsidP="00500387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B44" w:rsidRPr="00500387" w:rsidRDefault="001D6B44" w:rsidP="00500387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B44" w:rsidRPr="00500387" w:rsidRDefault="001D6B44" w:rsidP="00500387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B44" w:rsidRPr="00500387" w:rsidRDefault="001D6B44" w:rsidP="00500387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B44" w:rsidRPr="00500387" w:rsidRDefault="001D6B44" w:rsidP="00500387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387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  <w:p w:rsidR="001D6B44" w:rsidRPr="00500387" w:rsidRDefault="001D6B44" w:rsidP="00500387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B44" w:rsidRPr="00500387" w:rsidRDefault="001D6B44" w:rsidP="00500387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B44" w:rsidRPr="00500387" w:rsidRDefault="001D6B44" w:rsidP="00500387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B44" w:rsidRPr="00500387" w:rsidRDefault="001D6B44" w:rsidP="00500387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B44" w:rsidRPr="00500387" w:rsidRDefault="001D6B44" w:rsidP="00500387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B44" w:rsidRPr="00500387" w:rsidRDefault="001D6B44" w:rsidP="00500387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650" w:rsidRPr="00500387" w:rsidRDefault="002D0650" w:rsidP="00500387">
            <w:pPr>
              <w:spacing w:line="240" w:lineRule="exact"/>
              <w:rPr>
                <w:sz w:val="24"/>
                <w:szCs w:val="24"/>
                <w:lang w:eastAsia="en-US" w:bidi="en-US"/>
              </w:rPr>
            </w:pPr>
          </w:p>
          <w:p w:rsidR="002D0650" w:rsidRPr="00500387" w:rsidRDefault="002D0650" w:rsidP="00500387">
            <w:pPr>
              <w:spacing w:line="240" w:lineRule="exact"/>
              <w:rPr>
                <w:sz w:val="24"/>
                <w:szCs w:val="24"/>
                <w:lang w:eastAsia="en-US" w:bidi="en-US"/>
              </w:rPr>
            </w:pPr>
          </w:p>
          <w:p w:rsidR="001D6B44" w:rsidRPr="00500387" w:rsidRDefault="001D6B44" w:rsidP="00500387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387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  <w:p w:rsidR="001D6B44" w:rsidRPr="00500387" w:rsidRDefault="001D6B44" w:rsidP="00500387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B44" w:rsidRPr="00500387" w:rsidRDefault="001D6B44" w:rsidP="00500387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B44" w:rsidRPr="00500387" w:rsidRDefault="001D6B44" w:rsidP="00500387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B44" w:rsidRPr="00500387" w:rsidRDefault="001D6B44" w:rsidP="00500387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B44" w:rsidRPr="00500387" w:rsidRDefault="001D6B44" w:rsidP="00500387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B44" w:rsidRPr="00500387" w:rsidRDefault="001D6B44" w:rsidP="00500387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B44" w:rsidRPr="00500387" w:rsidRDefault="001D6B44" w:rsidP="00500387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650" w:rsidRPr="00500387" w:rsidRDefault="002D0650" w:rsidP="00500387">
            <w:pPr>
              <w:spacing w:line="240" w:lineRule="exact"/>
              <w:rPr>
                <w:sz w:val="24"/>
                <w:szCs w:val="24"/>
                <w:lang w:eastAsia="en-US" w:bidi="en-US"/>
              </w:rPr>
            </w:pPr>
          </w:p>
          <w:p w:rsidR="002D0650" w:rsidRPr="00500387" w:rsidRDefault="002D0650" w:rsidP="00500387">
            <w:pPr>
              <w:spacing w:line="240" w:lineRule="exact"/>
              <w:rPr>
                <w:sz w:val="24"/>
                <w:szCs w:val="24"/>
                <w:lang w:eastAsia="en-US" w:bidi="en-US"/>
              </w:rPr>
            </w:pPr>
          </w:p>
          <w:p w:rsidR="001D6B44" w:rsidRPr="00500387" w:rsidRDefault="001D6B44" w:rsidP="00500387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38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1D6B44" w:rsidRPr="00500387" w:rsidRDefault="001D6B44" w:rsidP="00500387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B44" w:rsidRPr="00500387" w:rsidRDefault="001D6B44" w:rsidP="00500387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B44" w:rsidRPr="00500387" w:rsidRDefault="001D6B44" w:rsidP="00500387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B44" w:rsidRPr="00500387" w:rsidRDefault="001D6B44" w:rsidP="00500387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B44" w:rsidRPr="00500387" w:rsidRDefault="001D6B44" w:rsidP="00500387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B44" w:rsidRPr="00500387" w:rsidRDefault="001D6B44" w:rsidP="00500387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B44" w:rsidRPr="00500387" w:rsidRDefault="001D6B44" w:rsidP="00500387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38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1D6B44" w:rsidRPr="00500387" w:rsidRDefault="001D6B44" w:rsidP="00500387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44" w:rsidRPr="00500387" w:rsidRDefault="001D6B44" w:rsidP="00500387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3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128,0</w:t>
            </w:r>
          </w:p>
          <w:p w:rsidR="001D6B44" w:rsidRPr="00500387" w:rsidRDefault="001D6B44" w:rsidP="00500387">
            <w:pPr>
              <w:spacing w:line="240" w:lineRule="exact"/>
              <w:rPr>
                <w:sz w:val="24"/>
                <w:szCs w:val="24"/>
                <w:lang w:eastAsia="en-US" w:bidi="en-US"/>
              </w:rPr>
            </w:pPr>
          </w:p>
          <w:p w:rsidR="001D6B44" w:rsidRPr="00500387" w:rsidRDefault="001D6B44" w:rsidP="00500387">
            <w:pPr>
              <w:spacing w:line="240" w:lineRule="exact"/>
              <w:rPr>
                <w:sz w:val="24"/>
                <w:szCs w:val="24"/>
                <w:lang w:eastAsia="en-US" w:bidi="en-US"/>
              </w:rPr>
            </w:pPr>
          </w:p>
          <w:p w:rsidR="001D6B44" w:rsidRPr="00500387" w:rsidRDefault="001D6B44" w:rsidP="00500387">
            <w:pPr>
              <w:spacing w:line="240" w:lineRule="exact"/>
              <w:rPr>
                <w:sz w:val="24"/>
                <w:szCs w:val="24"/>
                <w:lang w:eastAsia="en-US" w:bidi="en-US"/>
              </w:rPr>
            </w:pPr>
          </w:p>
          <w:p w:rsidR="001D6B44" w:rsidRPr="00500387" w:rsidRDefault="001D6B44" w:rsidP="00500387">
            <w:pPr>
              <w:spacing w:line="240" w:lineRule="exact"/>
              <w:rPr>
                <w:sz w:val="24"/>
                <w:szCs w:val="24"/>
                <w:lang w:eastAsia="en-US" w:bidi="en-US"/>
              </w:rPr>
            </w:pPr>
          </w:p>
          <w:p w:rsidR="001D6B44" w:rsidRPr="00500387" w:rsidRDefault="001D6B44" w:rsidP="00500387">
            <w:pPr>
              <w:spacing w:line="240" w:lineRule="exact"/>
              <w:rPr>
                <w:sz w:val="24"/>
                <w:szCs w:val="24"/>
                <w:lang w:eastAsia="en-US" w:bidi="en-US"/>
              </w:rPr>
            </w:pPr>
          </w:p>
          <w:p w:rsidR="001D6B44" w:rsidRPr="00500387" w:rsidRDefault="001D6B44" w:rsidP="00500387">
            <w:pPr>
              <w:spacing w:line="240" w:lineRule="exact"/>
              <w:rPr>
                <w:sz w:val="24"/>
                <w:szCs w:val="24"/>
                <w:lang w:eastAsia="en-US" w:bidi="en-US"/>
              </w:rPr>
            </w:pPr>
          </w:p>
          <w:p w:rsidR="001D6B44" w:rsidRPr="00500387" w:rsidRDefault="001D6B44" w:rsidP="00500387">
            <w:pPr>
              <w:spacing w:line="240" w:lineRule="exact"/>
              <w:rPr>
                <w:sz w:val="24"/>
                <w:szCs w:val="24"/>
                <w:lang w:eastAsia="en-US" w:bidi="en-US"/>
              </w:rPr>
            </w:pPr>
          </w:p>
          <w:p w:rsidR="001D6B44" w:rsidRPr="00500387" w:rsidRDefault="001D6B44" w:rsidP="00500387">
            <w:pPr>
              <w:spacing w:line="240" w:lineRule="exact"/>
              <w:rPr>
                <w:sz w:val="24"/>
                <w:szCs w:val="24"/>
                <w:lang w:eastAsia="en-US" w:bidi="en-US"/>
              </w:rPr>
            </w:pPr>
          </w:p>
          <w:p w:rsidR="001D6B44" w:rsidRPr="00500387" w:rsidRDefault="001D6B44" w:rsidP="00500387">
            <w:pPr>
              <w:spacing w:line="240" w:lineRule="exact"/>
              <w:rPr>
                <w:sz w:val="24"/>
                <w:szCs w:val="24"/>
                <w:lang w:eastAsia="en-US" w:bidi="en-US"/>
              </w:rPr>
            </w:pPr>
          </w:p>
          <w:p w:rsidR="001D6B44" w:rsidRPr="00500387" w:rsidRDefault="001D6B44" w:rsidP="00500387">
            <w:pPr>
              <w:spacing w:line="240" w:lineRule="exact"/>
              <w:rPr>
                <w:sz w:val="24"/>
                <w:szCs w:val="24"/>
                <w:lang w:eastAsia="en-US" w:bidi="en-US"/>
              </w:rPr>
            </w:pPr>
          </w:p>
          <w:p w:rsidR="001D6B44" w:rsidRPr="00500387" w:rsidRDefault="001D6B44" w:rsidP="00500387">
            <w:pPr>
              <w:spacing w:line="240" w:lineRule="exact"/>
              <w:rPr>
                <w:sz w:val="24"/>
                <w:szCs w:val="24"/>
                <w:lang w:eastAsia="en-US" w:bidi="en-US"/>
              </w:rPr>
            </w:pPr>
          </w:p>
          <w:p w:rsidR="001D6B44" w:rsidRPr="00500387" w:rsidRDefault="001D6B44" w:rsidP="00500387">
            <w:pPr>
              <w:spacing w:line="240" w:lineRule="exact"/>
              <w:rPr>
                <w:sz w:val="24"/>
                <w:szCs w:val="24"/>
                <w:lang w:eastAsia="en-US" w:bidi="en-US"/>
              </w:rPr>
            </w:pPr>
          </w:p>
          <w:p w:rsidR="001D6B44" w:rsidRPr="00500387" w:rsidRDefault="002D0139" w:rsidP="00500387">
            <w:pPr>
              <w:spacing w:line="240" w:lineRule="exact"/>
              <w:rPr>
                <w:sz w:val="24"/>
                <w:szCs w:val="24"/>
                <w:lang w:eastAsia="en-US" w:bidi="en-US"/>
              </w:rPr>
            </w:pPr>
            <w:r>
              <w:rPr>
                <w:noProof/>
                <w:sz w:val="24"/>
                <w:szCs w:val="24"/>
              </w:rPr>
              <w:pict>
                <v:shape id="_x0000_s1378" type="#_x0000_t202" style="position:absolute;margin-left:90.2pt;margin-top:8.4pt;width:42.55pt;height:33.25pt;z-index:252061696;visibility:visible;mso-width-relative:margin;mso-height-relative:margin" stroked="f">
                  <v:textbox style="mso-next-textbox:#_x0000_s1378">
                    <w:txbxContent>
                      <w:p w:rsidR="000F321F" w:rsidRPr="002C59EE" w:rsidRDefault="000F321F" w:rsidP="002C59EE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1D6B44" w:rsidRPr="00500387" w:rsidRDefault="001D6B44" w:rsidP="00500387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  <w:r w:rsidRPr="00500387">
              <w:rPr>
                <w:sz w:val="24"/>
                <w:szCs w:val="24"/>
                <w:lang w:eastAsia="en-US" w:bidi="en-US"/>
              </w:rPr>
              <w:t>29 745</w:t>
            </w:r>
          </w:p>
          <w:p w:rsidR="001D6B44" w:rsidRPr="00500387" w:rsidRDefault="001D6B44" w:rsidP="00500387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1D6B44" w:rsidRPr="00500387" w:rsidRDefault="001D6B44" w:rsidP="00500387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1D6B44" w:rsidRPr="00500387" w:rsidRDefault="001D6B44" w:rsidP="00500387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1D6B44" w:rsidRPr="00500387" w:rsidRDefault="001D6B44" w:rsidP="00500387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1D6B44" w:rsidRPr="00500387" w:rsidRDefault="001D6B44" w:rsidP="00500387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1D6B44" w:rsidRPr="00500387" w:rsidRDefault="001D6B44" w:rsidP="00500387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2D0650" w:rsidRPr="00500387" w:rsidRDefault="002D0650" w:rsidP="00500387">
            <w:pPr>
              <w:spacing w:line="240" w:lineRule="exact"/>
              <w:rPr>
                <w:sz w:val="24"/>
                <w:szCs w:val="24"/>
                <w:lang w:eastAsia="en-US" w:bidi="en-US"/>
              </w:rPr>
            </w:pPr>
          </w:p>
          <w:p w:rsidR="002D0650" w:rsidRPr="00500387" w:rsidRDefault="002D0650" w:rsidP="00500387">
            <w:pPr>
              <w:spacing w:line="240" w:lineRule="exact"/>
              <w:rPr>
                <w:sz w:val="24"/>
                <w:szCs w:val="24"/>
                <w:lang w:eastAsia="en-US" w:bidi="en-US"/>
              </w:rPr>
            </w:pPr>
          </w:p>
          <w:p w:rsidR="001D6B44" w:rsidRPr="00500387" w:rsidRDefault="001D6B44" w:rsidP="00500387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  <w:r w:rsidRPr="00500387">
              <w:rPr>
                <w:sz w:val="24"/>
                <w:szCs w:val="24"/>
                <w:lang w:eastAsia="en-US" w:bidi="en-US"/>
              </w:rPr>
              <w:t>15 382</w:t>
            </w:r>
          </w:p>
          <w:p w:rsidR="001D6B44" w:rsidRPr="00500387" w:rsidRDefault="001D6B44" w:rsidP="00500387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1D6B44" w:rsidRPr="00500387" w:rsidRDefault="001D6B44" w:rsidP="00500387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1D6B44" w:rsidRPr="00500387" w:rsidRDefault="001D6B44" w:rsidP="00500387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1D6B44" w:rsidRPr="00500387" w:rsidRDefault="001D6B44" w:rsidP="00500387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1D6B44" w:rsidRPr="00500387" w:rsidRDefault="001D6B44" w:rsidP="00500387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1D6B44" w:rsidRPr="00500387" w:rsidRDefault="001D6B44" w:rsidP="00500387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1D6B44" w:rsidRPr="00500387" w:rsidRDefault="001D6B44" w:rsidP="00500387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2D0650" w:rsidRPr="00500387" w:rsidRDefault="002D0650" w:rsidP="00500387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2D0650" w:rsidRPr="00500387" w:rsidRDefault="002D0650" w:rsidP="00500387">
            <w:pPr>
              <w:spacing w:line="240" w:lineRule="exact"/>
              <w:rPr>
                <w:sz w:val="24"/>
                <w:szCs w:val="24"/>
                <w:lang w:eastAsia="en-US" w:bidi="en-US"/>
              </w:rPr>
            </w:pPr>
          </w:p>
          <w:p w:rsidR="001D6B44" w:rsidRPr="00500387" w:rsidRDefault="001D6B44" w:rsidP="00500387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  <w:r w:rsidRPr="00500387">
              <w:rPr>
                <w:sz w:val="24"/>
                <w:szCs w:val="24"/>
                <w:lang w:eastAsia="en-US" w:bidi="en-US"/>
              </w:rPr>
              <w:t>83,2</w:t>
            </w:r>
          </w:p>
          <w:p w:rsidR="001D6B44" w:rsidRPr="00500387" w:rsidRDefault="001D6B44" w:rsidP="00500387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1D6B44" w:rsidRPr="00500387" w:rsidRDefault="001D6B44" w:rsidP="00500387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1D6B44" w:rsidRPr="00500387" w:rsidRDefault="001D6B44" w:rsidP="00500387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1D6B44" w:rsidRPr="00500387" w:rsidRDefault="001D6B44" w:rsidP="00500387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1D6B44" w:rsidRPr="00500387" w:rsidRDefault="001D6B44" w:rsidP="00500387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1D6B44" w:rsidRPr="00500387" w:rsidRDefault="001D6B44" w:rsidP="00500387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1D6B44" w:rsidRPr="00500387" w:rsidRDefault="001D6B44" w:rsidP="00500387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  <w:r w:rsidRPr="00500387">
              <w:rPr>
                <w:sz w:val="24"/>
                <w:szCs w:val="24"/>
                <w:lang w:eastAsia="en-US" w:bidi="en-US"/>
              </w:rPr>
              <w:t>75</w:t>
            </w:r>
          </w:p>
        </w:tc>
      </w:tr>
      <w:tr w:rsidR="007926FD" w:rsidRPr="00500387" w:rsidTr="00630E7F">
        <w:tc>
          <w:tcPr>
            <w:tcW w:w="147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6FD" w:rsidRPr="00500387" w:rsidRDefault="007926FD" w:rsidP="00500387">
            <w:pPr>
              <w:spacing w:line="240" w:lineRule="exact"/>
              <w:jc w:val="both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lastRenderedPageBreak/>
              <w:t>НАПРАВЛЕНИЕ 2. КУЛЬТУРА</w:t>
            </w:r>
          </w:p>
        </w:tc>
      </w:tr>
      <w:tr w:rsidR="007926FD" w:rsidRPr="00500387" w:rsidTr="00630E7F">
        <w:tc>
          <w:tcPr>
            <w:tcW w:w="147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6FD" w:rsidRPr="00500387" w:rsidRDefault="007926FD" w:rsidP="00500387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Задача 2.1. Сохранение и популяризация культурно-исторического наследия города Ставрополя, воссоздание достопримечательных мест города Ставрополя, формирование туристической привлекательности</w:t>
            </w:r>
          </w:p>
        </w:tc>
      </w:tr>
      <w:tr w:rsidR="00C0393E" w:rsidRPr="00500387" w:rsidTr="00345C7E"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93E" w:rsidRPr="00500387" w:rsidRDefault="00C0393E" w:rsidP="00500387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3E" w:rsidRPr="00500387" w:rsidRDefault="00C0393E" w:rsidP="00500387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Проведение системной работы по реставрации объектов культурного наследия на территории города Ставрополя, воссозданию достопримечательных мест города Ставрополя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3E" w:rsidRPr="00500387" w:rsidRDefault="00C0393E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муниципальная программа «Культура города Ставрополя»</w:t>
            </w:r>
          </w:p>
          <w:p w:rsidR="00C0393E" w:rsidRPr="00500387" w:rsidRDefault="00C0393E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(подпрограмма «Развитие культуры города Ставрополя»)</w:t>
            </w:r>
          </w:p>
          <w:p w:rsidR="00C0393E" w:rsidRPr="00500387" w:rsidRDefault="00C0393E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C0393E" w:rsidRPr="00500387" w:rsidRDefault="00C0393E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C0393E" w:rsidRPr="00500387" w:rsidRDefault="00C0393E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C0393E" w:rsidRPr="00500387" w:rsidRDefault="00C0393E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C0393E" w:rsidRPr="00500387" w:rsidRDefault="00C0393E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C0393E" w:rsidRPr="00500387" w:rsidRDefault="00C0393E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C0393E" w:rsidRPr="00500387" w:rsidRDefault="00C0393E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C0393E" w:rsidRPr="00500387" w:rsidRDefault="00C0393E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C0393E" w:rsidRPr="00500387" w:rsidRDefault="00C0393E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C0393E" w:rsidRPr="00500387" w:rsidRDefault="00C0393E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C0393E" w:rsidRPr="00500387" w:rsidRDefault="00C0393E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93E" w:rsidRPr="00500387" w:rsidRDefault="00C0393E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комитет культуры и молодежной политики администрации города Ставрополя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3E" w:rsidRPr="00500387" w:rsidRDefault="00C0393E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доля объектов культурного наследия, находящихся в муниципальной собственности города Ставрополя, в которых проведены ремонтно-реставрационные работы, к общему числу объектов культурного наследия, находящихся в муниципальной собственности города Ставрополя</w:t>
            </w:r>
          </w:p>
          <w:p w:rsidR="00500387" w:rsidRPr="00500387" w:rsidRDefault="00500387" w:rsidP="00500387">
            <w:pPr>
              <w:spacing w:line="240" w:lineRule="exact"/>
              <w:rPr>
                <w:sz w:val="24"/>
                <w:szCs w:val="24"/>
                <w:lang w:eastAsia="en-US"/>
              </w:rPr>
            </w:pPr>
          </w:p>
          <w:p w:rsidR="00C0393E" w:rsidRPr="00500387" w:rsidRDefault="00C0393E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 xml:space="preserve">доля зданий муниципальных учреждений культуры города Ставрополя, находящихся в удовлетворительном состоянии, в общем количестве </w:t>
            </w:r>
            <w:proofErr w:type="gramStart"/>
            <w:r w:rsidRPr="00500387">
              <w:rPr>
                <w:sz w:val="24"/>
                <w:szCs w:val="24"/>
                <w:lang w:eastAsia="en-US"/>
              </w:rPr>
              <w:t>зданий муниципальных учреждений культуры города Ставрополя</w:t>
            </w:r>
            <w:proofErr w:type="gramEnd"/>
            <w:r w:rsidRPr="00500387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3E" w:rsidRPr="00500387" w:rsidRDefault="00C0393E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%</w:t>
            </w:r>
          </w:p>
          <w:p w:rsidR="00C0393E" w:rsidRPr="00500387" w:rsidRDefault="00C0393E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C0393E" w:rsidRPr="00500387" w:rsidRDefault="00C0393E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C0393E" w:rsidRPr="00500387" w:rsidRDefault="00C0393E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C0393E" w:rsidRPr="00500387" w:rsidRDefault="00C0393E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C0393E" w:rsidRPr="00500387" w:rsidRDefault="00C0393E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C0393E" w:rsidRPr="00500387" w:rsidRDefault="00C0393E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C0393E" w:rsidRPr="00500387" w:rsidRDefault="00C0393E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C0393E" w:rsidRPr="00500387" w:rsidRDefault="00C0393E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C0393E" w:rsidRPr="00500387" w:rsidRDefault="00C0393E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C0393E" w:rsidRPr="00500387" w:rsidRDefault="00C0393E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C0393E" w:rsidRPr="00500387" w:rsidRDefault="00C0393E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C0393E" w:rsidRPr="00500387" w:rsidRDefault="00C0393E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C0393E" w:rsidRPr="00500387" w:rsidRDefault="00C0393E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C0393E" w:rsidRPr="00500387" w:rsidRDefault="00C0393E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C0393E" w:rsidRPr="00500387" w:rsidRDefault="00C0393E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C0393E" w:rsidRPr="00500387" w:rsidRDefault="00C0393E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C0393E" w:rsidRPr="00500387" w:rsidRDefault="00C0393E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00387" w:rsidRPr="00500387" w:rsidRDefault="00500387" w:rsidP="00500387">
            <w:pPr>
              <w:spacing w:line="240" w:lineRule="exact"/>
              <w:rPr>
                <w:sz w:val="24"/>
                <w:szCs w:val="24"/>
                <w:lang w:eastAsia="en-US"/>
              </w:rPr>
            </w:pPr>
          </w:p>
          <w:p w:rsidR="00C0393E" w:rsidRPr="00500387" w:rsidRDefault="00C0393E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%</w:t>
            </w:r>
          </w:p>
          <w:p w:rsidR="00C0393E" w:rsidRPr="00500387" w:rsidRDefault="00C0393E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C0393E" w:rsidRPr="00500387" w:rsidRDefault="00C0393E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C0393E" w:rsidRPr="00500387" w:rsidRDefault="00C0393E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C0393E" w:rsidRPr="00500387" w:rsidRDefault="00C0393E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C0393E" w:rsidRPr="00500387" w:rsidRDefault="00C0393E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C0393E" w:rsidRPr="00500387" w:rsidRDefault="00C0393E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C0393E" w:rsidRPr="00500387" w:rsidRDefault="00C0393E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C0393E" w:rsidRPr="00500387" w:rsidRDefault="00C0393E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C0393E" w:rsidRPr="00500387" w:rsidRDefault="00C0393E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C0393E" w:rsidRPr="00500387" w:rsidRDefault="00C0393E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C0393E" w:rsidRPr="00500387" w:rsidRDefault="00C0393E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C0393E" w:rsidRPr="00500387" w:rsidRDefault="00C0393E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3E" w:rsidRPr="00500387" w:rsidRDefault="00C0393E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val="en-US" w:eastAsia="en-US"/>
              </w:rPr>
              <w:t>67</w:t>
            </w:r>
            <w:r w:rsidRPr="00500387">
              <w:rPr>
                <w:sz w:val="24"/>
                <w:szCs w:val="24"/>
                <w:lang w:eastAsia="en-US"/>
              </w:rPr>
              <w:t>,0</w:t>
            </w:r>
          </w:p>
          <w:p w:rsidR="00C0393E" w:rsidRPr="00500387" w:rsidRDefault="002D0139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noProof/>
                <w:sz w:val="24"/>
                <w:szCs w:val="24"/>
              </w:rPr>
              <w:pict>
                <v:shape id="_x0000_s1377" type="#_x0000_t202" style="position:absolute;left:0;text-align:left;margin-left:91.6pt;margin-top:8.75pt;width:15.3pt;height:3.95pt;z-index:252060672;visibility:visible;mso-width-relative:margin;mso-height-relative:margin" stroked="f">
                  <v:textbox style="mso-next-textbox:#_x0000_s1377">
                    <w:txbxContent>
                      <w:p w:rsidR="000F321F" w:rsidRPr="002C59EE" w:rsidRDefault="000F321F" w:rsidP="002C59EE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C0393E" w:rsidRPr="00500387" w:rsidRDefault="00C0393E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C0393E" w:rsidRPr="00500387" w:rsidRDefault="00C0393E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C0393E" w:rsidRPr="00500387" w:rsidRDefault="00C0393E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C0393E" w:rsidRPr="00500387" w:rsidRDefault="00C0393E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C0393E" w:rsidRPr="00500387" w:rsidRDefault="00C0393E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C0393E" w:rsidRPr="00500387" w:rsidRDefault="00C0393E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C0393E" w:rsidRPr="00500387" w:rsidRDefault="00C0393E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C0393E" w:rsidRPr="00500387" w:rsidRDefault="00C0393E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C0393E" w:rsidRPr="00500387" w:rsidRDefault="00C0393E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C0393E" w:rsidRPr="00500387" w:rsidRDefault="00C0393E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C0393E" w:rsidRPr="00500387" w:rsidRDefault="00C0393E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C0393E" w:rsidRPr="00500387" w:rsidRDefault="00C0393E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C0393E" w:rsidRPr="00500387" w:rsidRDefault="00C0393E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C0393E" w:rsidRPr="00500387" w:rsidRDefault="00C0393E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C0393E" w:rsidRPr="00500387" w:rsidRDefault="00C0393E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C0393E" w:rsidRPr="00500387" w:rsidRDefault="00C0393E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00387" w:rsidRPr="00500387" w:rsidRDefault="00500387" w:rsidP="00500387">
            <w:pPr>
              <w:spacing w:line="240" w:lineRule="exact"/>
              <w:rPr>
                <w:sz w:val="24"/>
                <w:szCs w:val="24"/>
                <w:lang w:eastAsia="en-US"/>
              </w:rPr>
            </w:pPr>
          </w:p>
          <w:p w:rsidR="00C0393E" w:rsidRPr="00500387" w:rsidRDefault="00C0393E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28</w:t>
            </w:r>
          </w:p>
          <w:p w:rsidR="00C0393E" w:rsidRPr="00500387" w:rsidRDefault="00C0393E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C0393E" w:rsidRPr="00500387" w:rsidRDefault="00C0393E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C0393E" w:rsidRPr="00500387" w:rsidRDefault="00C0393E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C0393E" w:rsidRPr="00500387" w:rsidRDefault="00C0393E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C0393E" w:rsidRPr="00500387" w:rsidRDefault="00C0393E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C0393E" w:rsidRPr="00500387" w:rsidRDefault="00C0393E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C0393E" w:rsidRPr="00500387" w:rsidRDefault="00C0393E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C0393E" w:rsidRPr="00500387" w:rsidRDefault="00C0393E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D7464" w:rsidRPr="00500387" w:rsidTr="00345C7E"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464" w:rsidRPr="00500387" w:rsidRDefault="00AD7464" w:rsidP="00500387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464" w:rsidRPr="00500387" w:rsidRDefault="00AD7464" w:rsidP="00500387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 xml:space="preserve">Создание новых </w:t>
            </w:r>
            <w:r w:rsidRPr="00500387">
              <w:rPr>
                <w:sz w:val="24"/>
                <w:szCs w:val="24"/>
                <w:lang w:eastAsia="en-US"/>
              </w:rPr>
              <w:lastRenderedPageBreak/>
              <w:t>достопримечательных мест в городе Ставрополе</w:t>
            </w:r>
          </w:p>
          <w:p w:rsidR="00AD7464" w:rsidRPr="00500387" w:rsidRDefault="00AD7464" w:rsidP="00500387">
            <w:pPr>
              <w:spacing w:line="240" w:lineRule="exac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464" w:rsidRPr="00500387" w:rsidRDefault="00AD7464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lastRenderedPageBreak/>
              <w:t xml:space="preserve">муниципальная </w:t>
            </w:r>
            <w:r w:rsidRPr="00500387">
              <w:rPr>
                <w:sz w:val="24"/>
                <w:szCs w:val="24"/>
                <w:lang w:eastAsia="en-US"/>
              </w:rPr>
              <w:lastRenderedPageBreak/>
              <w:t>программа «Культура города Ставрополя»</w:t>
            </w:r>
          </w:p>
          <w:p w:rsidR="00AD7464" w:rsidRPr="00500387" w:rsidRDefault="00AD7464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(подпрограмма «Развитие культуры города Ставрополя»)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464" w:rsidRPr="00500387" w:rsidRDefault="00AD7464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lastRenderedPageBreak/>
              <w:t xml:space="preserve">комитет культуры и </w:t>
            </w:r>
            <w:r w:rsidRPr="00500387">
              <w:rPr>
                <w:sz w:val="24"/>
                <w:szCs w:val="24"/>
                <w:lang w:eastAsia="en-US"/>
              </w:rPr>
              <w:lastRenderedPageBreak/>
              <w:t>молодежной политики администрации города Ставрополя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464" w:rsidRPr="00500387" w:rsidRDefault="00AD7464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lastRenderedPageBreak/>
              <w:t xml:space="preserve">количество объектов </w:t>
            </w:r>
            <w:proofErr w:type="spellStart"/>
            <w:r w:rsidRPr="00500387">
              <w:rPr>
                <w:sz w:val="24"/>
                <w:szCs w:val="24"/>
                <w:lang w:eastAsia="en-US"/>
              </w:rPr>
              <w:lastRenderedPageBreak/>
              <w:t>культурно-досуговой</w:t>
            </w:r>
            <w:proofErr w:type="spellEnd"/>
            <w:r w:rsidRPr="00500387">
              <w:rPr>
                <w:sz w:val="24"/>
                <w:szCs w:val="24"/>
                <w:lang w:eastAsia="en-US"/>
              </w:rPr>
              <w:t xml:space="preserve"> инфраструктуры на территории города Ставрополя</w:t>
            </w:r>
          </w:p>
          <w:p w:rsidR="00AD7464" w:rsidRPr="00500387" w:rsidRDefault="00AD7464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AD7464" w:rsidRPr="00500387" w:rsidRDefault="00AD7464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число посещений муниципальных учреждений культуры, осуществляющих музейное дело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464" w:rsidRPr="00500387" w:rsidRDefault="00AD7464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lastRenderedPageBreak/>
              <w:t>шт.</w:t>
            </w:r>
          </w:p>
          <w:p w:rsidR="00AD7464" w:rsidRPr="00500387" w:rsidRDefault="00AD7464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AD7464" w:rsidRPr="00500387" w:rsidRDefault="00AD7464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AD7464" w:rsidRPr="00500387" w:rsidRDefault="00AD7464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AD7464" w:rsidRPr="00500387" w:rsidRDefault="00AD7464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AD7464" w:rsidRPr="00500387" w:rsidRDefault="00AD7464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AD7464" w:rsidRPr="00500387" w:rsidRDefault="00AD7464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тыс. чел.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464" w:rsidRPr="00500387" w:rsidRDefault="00AD7464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lastRenderedPageBreak/>
              <w:t>31</w:t>
            </w:r>
          </w:p>
          <w:p w:rsidR="00AD7464" w:rsidRPr="00500387" w:rsidRDefault="00AD7464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AD7464" w:rsidRPr="00500387" w:rsidRDefault="00AD7464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AD7464" w:rsidRPr="00500387" w:rsidRDefault="00AD7464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AD7464" w:rsidRPr="00500387" w:rsidRDefault="00AD7464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AD7464" w:rsidRPr="00500387" w:rsidRDefault="00AD7464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AD7464" w:rsidRPr="00500387" w:rsidRDefault="002D0139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noProof/>
                <w:sz w:val="24"/>
                <w:szCs w:val="24"/>
              </w:rPr>
              <w:pict>
                <v:shape id="_x0000_s1375" type="#_x0000_t202" style="position:absolute;left:0;text-align:left;margin-left:86.75pt;margin-top:38.4pt;width:29.15pt;height:23.3pt;z-index:252059648;visibility:visible;mso-height-percent:200;mso-height-percent:200;mso-width-relative:margin;mso-height-relative:margin" stroked="f">
                  <v:textbox style="mso-next-textbox:#_x0000_s1375;mso-fit-shape-to-text:t">
                    <w:txbxContent>
                      <w:p w:rsidR="000F321F" w:rsidRPr="002C59EE" w:rsidRDefault="000F321F" w:rsidP="002C59EE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w:pict>
            </w:r>
            <w:r w:rsidR="00AD7464" w:rsidRPr="00500387">
              <w:rPr>
                <w:sz w:val="24"/>
                <w:szCs w:val="24"/>
                <w:lang w:eastAsia="en-US"/>
              </w:rPr>
              <w:t>66,1</w:t>
            </w:r>
          </w:p>
        </w:tc>
      </w:tr>
      <w:tr w:rsidR="007926FD" w:rsidRPr="00500387" w:rsidTr="00630E7F">
        <w:tc>
          <w:tcPr>
            <w:tcW w:w="147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6FD" w:rsidRPr="00500387" w:rsidRDefault="007926FD" w:rsidP="00500387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lastRenderedPageBreak/>
              <w:t xml:space="preserve">Задача 2.2. Развитие современной культурно - </w:t>
            </w:r>
            <w:proofErr w:type="spellStart"/>
            <w:r w:rsidRPr="00500387">
              <w:rPr>
                <w:sz w:val="24"/>
                <w:szCs w:val="24"/>
                <w:lang w:eastAsia="en-US"/>
              </w:rPr>
              <w:t>досуговой</w:t>
            </w:r>
            <w:proofErr w:type="spellEnd"/>
            <w:r w:rsidRPr="00500387">
              <w:rPr>
                <w:sz w:val="24"/>
                <w:szCs w:val="24"/>
                <w:lang w:eastAsia="en-US"/>
              </w:rPr>
              <w:t xml:space="preserve"> инфраструктуры с комфортными условиями, широким спектром и высоким качеством услуг, доступных для различных категорий населения</w:t>
            </w:r>
          </w:p>
        </w:tc>
      </w:tr>
      <w:tr w:rsidR="00C0393E" w:rsidRPr="00500387" w:rsidTr="00345C7E"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93E" w:rsidRPr="00500387" w:rsidRDefault="00D85468" w:rsidP="00500387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  <w:r w:rsidR="00C0393E" w:rsidRPr="00500387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93E" w:rsidRPr="00500387" w:rsidRDefault="00C0393E" w:rsidP="00500387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Создание на базе действующих  муниципальных учреждений культуры города Ставрополя современных социально-культурных центров,  в том числе на условиях концессионных соглашений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93E" w:rsidRPr="00500387" w:rsidRDefault="00C0393E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муниципальная программа «Культура города Ставрополя»</w:t>
            </w:r>
          </w:p>
          <w:p w:rsidR="00C0393E" w:rsidRPr="00500387" w:rsidRDefault="00C0393E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(подпрограмма «Развитие культуры города Ставрополя»)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93E" w:rsidRPr="00500387" w:rsidRDefault="00C0393E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комитет культуры и молодежной политики администрации города Ставрополя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3E" w:rsidRPr="00500387" w:rsidRDefault="00C0393E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 xml:space="preserve">доля муниципальных учреждений культуры города Ставрополя и муниципальных образовательных организаций дополнительного образования детей в области искусств города Ставрополя, осуществляющих модернизацию материально-технической базы, от общего числа муниципальных учрежден6ий культуры города Ставрополя и муниципальных образовательных организаций дополнительного образования детей в области </w:t>
            </w:r>
            <w:proofErr w:type="spellStart"/>
            <w:r w:rsidRPr="00500387">
              <w:rPr>
                <w:sz w:val="24"/>
                <w:szCs w:val="24"/>
                <w:lang w:eastAsia="en-US"/>
              </w:rPr>
              <w:t>исскуств</w:t>
            </w:r>
            <w:proofErr w:type="spellEnd"/>
            <w:r w:rsidRPr="00500387">
              <w:rPr>
                <w:sz w:val="24"/>
                <w:szCs w:val="24"/>
                <w:lang w:eastAsia="en-US"/>
              </w:rPr>
              <w:t xml:space="preserve"> </w:t>
            </w:r>
            <w:r w:rsidRPr="00500387">
              <w:rPr>
                <w:sz w:val="24"/>
                <w:szCs w:val="24"/>
                <w:lang w:eastAsia="en-US"/>
              </w:rPr>
              <w:lastRenderedPageBreak/>
              <w:t>города Ставрополя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93E" w:rsidRPr="00500387" w:rsidRDefault="00C0393E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lastRenderedPageBreak/>
              <w:t>%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93E" w:rsidRPr="00500387" w:rsidRDefault="00C0393E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16</w:t>
            </w:r>
          </w:p>
        </w:tc>
      </w:tr>
      <w:tr w:rsidR="00C0393E" w:rsidRPr="00500387" w:rsidTr="00345C7E"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93E" w:rsidRPr="00500387" w:rsidRDefault="00D85468" w:rsidP="00500387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14.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93E" w:rsidRPr="00500387" w:rsidRDefault="00C0393E" w:rsidP="00500387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Осуществление системной работы по информатизации муниципальных библиотек, комплектование библиотечных фондов новой литературой, в том числе изданиями на электронных носителях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93E" w:rsidRPr="00500387" w:rsidRDefault="00C0393E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муниципальная программа «Культура города Ставрополя»</w:t>
            </w:r>
          </w:p>
          <w:p w:rsidR="00C0393E" w:rsidRPr="00500387" w:rsidRDefault="00C0393E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(подпрограмма «Развитие культуры города Ставрополя»)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93E" w:rsidRPr="00500387" w:rsidRDefault="00C0393E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комитет культуры и молодежной политики администрации города Ставрополя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3E" w:rsidRPr="00500387" w:rsidRDefault="00C0393E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число посещений муниципальных библиотек</w:t>
            </w:r>
          </w:p>
          <w:p w:rsidR="00C0393E" w:rsidRPr="00500387" w:rsidRDefault="00C0393E" w:rsidP="00500387">
            <w:pPr>
              <w:spacing w:line="240" w:lineRule="exac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93E" w:rsidRPr="00500387" w:rsidRDefault="00C0393E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тыс. чел.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93E" w:rsidRPr="00500387" w:rsidRDefault="002D0139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noProof/>
                <w:sz w:val="24"/>
                <w:szCs w:val="24"/>
              </w:rPr>
              <w:pict>
                <v:shape id="_x0000_s1374" type="#_x0000_t202" style="position:absolute;left:0;text-align:left;margin-left:95.75pt;margin-top:95.4pt;width:29.15pt;height:23.3pt;z-index:252058624;visibility:visible;mso-height-percent:200;mso-position-horizontal-relative:text;mso-position-vertical-relative:text;mso-height-percent:200;mso-width-relative:margin;mso-height-relative:margin" stroked="f">
                  <v:textbox style="mso-next-textbox:#_x0000_s1374;mso-fit-shape-to-text:t">
                    <w:txbxContent>
                      <w:p w:rsidR="000F321F" w:rsidRPr="002C59EE" w:rsidRDefault="000F321F" w:rsidP="002C59EE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w:pict>
            </w:r>
            <w:r w:rsidR="00C0393E" w:rsidRPr="00500387">
              <w:rPr>
                <w:sz w:val="24"/>
                <w:szCs w:val="24"/>
                <w:lang w:eastAsia="en-US"/>
              </w:rPr>
              <w:t>440,3</w:t>
            </w:r>
          </w:p>
        </w:tc>
      </w:tr>
      <w:tr w:rsidR="007926FD" w:rsidRPr="00500387" w:rsidTr="00345C7E"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6FD" w:rsidRPr="00500387" w:rsidRDefault="00611344" w:rsidP="00500387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15</w:t>
            </w:r>
            <w:r w:rsidR="007926FD" w:rsidRPr="00500387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FD" w:rsidRPr="00500387" w:rsidRDefault="007926FD" w:rsidP="00500387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 xml:space="preserve">Расширение площадей, занимаемых муниципальными учреждениями культуры и учреждениями дополнительного образования детей в сфере культуры, в том числе на условиях </w:t>
            </w:r>
            <w:proofErr w:type="spellStart"/>
            <w:r w:rsidRPr="00500387">
              <w:rPr>
                <w:sz w:val="24"/>
                <w:szCs w:val="24"/>
                <w:lang w:eastAsia="en-US"/>
              </w:rPr>
              <w:t>муниципально-частного</w:t>
            </w:r>
            <w:proofErr w:type="spellEnd"/>
            <w:r w:rsidRPr="00500387">
              <w:rPr>
                <w:sz w:val="24"/>
                <w:szCs w:val="24"/>
                <w:lang w:eastAsia="en-US"/>
              </w:rPr>
              <w:t xml:space="preserve"> партнерства</w:t>
            </w:r>
          </w:p>
          <w:p w:rsidR="007926FD" w:rsidRPr="00500387" w:rsidRDefault="007926FD" w:rsidP="00500387">
            <w:pPr>
              <w:spacing w:line="240" w:lineRule="exac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6FD" w:rsidRPr="00500387" w:rsidRDefault="007926FD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муниципальная программа «Культура города Ставрополя»</w:t>
            </w:r>
          </w:p>
          <w:p w:rsidR="007926FD" w:rsidRPr="00500387" w:rsidRDefault="007926FD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(подпрограмма «Развитие культуры города Ставрополя»)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6FD" w:rsidRPr="00500387" w:rsidRDefault="007926FD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комитет культуры и молодежной политики администрации города Ставрополя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FD" w:rsidRPr="00500387" w:rsidRDefault="007926FD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500387">
              <w:rPr>
                <w:sz w:val="24"/>
                <w:szCs w:val="24"/>
                <w:lang w:eastAsia="en-US"/>
              </w:rPr>
              <w:t>число обучающихся в муниципальных учреждениях дополнительного образования в сфере культуры</w:t>
            </w:r>
            <w:proofErr w:type="gramEnd"/>
          </w:p>
          <w:p w:rsidR="007926FD" w:rsidRPr="00500387" w:rsidRDefault="007926FD" w:rsidP="00500387">
            <w:pPr>
              <w:spacing w:line="240" w:lineRule="exac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6FD" w:rsidRPr="00500387" w:rsidRDefault="002C6D75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ч</w:t>
            </w:r>
            <w:r w:rsidR="007926FD" w:rsidRPr="00500387">
              <w:rPr>
                <w:sz w:val="24"/>
                <w:szCs w:val="24"/>
                <w:lang w:eastAsia="en-US"/>
              </w:rPr>
              <w:t>ел</w:t>
            </w:r>
            <w:r w:rsidRPr="00500387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6FD" w:rsidRPr="00500387" w:rsidRDefault="007926FD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4200</w:t>
            </w:r>
          </w:p>
        </w:tc>
      </w:tr>
      <w:tr w:rsidR="007926FD" w:rsidRPr="00500387" w:rsidTr="00630E7F">
        <w:tc>
          <w:tcPr>
            <w:tcW w:w="147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6FD" w:rsidRPr="00500387" w:rsidRDefault="007926FD" w:rsidP="00500387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Задача 2.3. Обеспечение устойчивого развития культурного многообразия города Ставрополя,</w:t>
            </w:r>
            <w:r w:rsidRPr="00500387">
              <w:rPr>
                <w:rStyle w:val="FontStyle12"/>
                <w:sz w:val="24"/>
                <w:szCs w:val="24"/>
                <w:lang w:eastAsia="en-US"/>
              </w:rPr>
              <w:t xml:space="preserve"> повышение уровня вовлеченности населения в культурную жизнь города Ставрополя</w:t>
            </w:r>
          </w:p>
        </w:tc>
      </w:tr>
      <w:tr w:rsidR="0099598B" w:rsidRPr="00500387" w:rsidTr="00345C7E">
        <w:trPr>
          <w:trHeight w:val="311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98B" w:rsidRPr="00500387" w:rsidRDefault="0099598B" w:rsidP="00500387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8B" w:rsidRPr="00500387" w:rsidRDefault="0099598B" w:rsidP="00500387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Содействие участию детей и молодых исполнителей в фестивалях и конкурсах исполнительского мастерства различных уровней</w:t>
            </w:r>
          </w:p>
          <w:p w:rsidR="0099598B" w:rsidRPr="00500387" w:rsidRDefault="0099598B" w:rsidP="00500387">
            <w:pPr>
              <w:spacing w:line="240" w:lineRule="exact"/>
              <w:rPr>
                <w:sz w:val="24"/>
                <w:szCs w:val="24"/>
                <w:lang w:eastAsia="en-US"/>
              </w:rPr>
            </w:pPr>
          </w:p>
          <w:p w:rsidR="0099598B" w:rsidRPr="00500387" w:rsidRDefault="0099598B" w:rsidP="00500387">
            <w:pPr>
              <w:autoSpaceDE w:val="0"/>
              <w:autoSpaceDN w:val="0"/>
              <w:adjustRightInd w:val="0"/>
              <w:spacing w:line="240" w:lineRule="exact"/>
              <w:ind w:firstLine="17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98B" w:rsidRPr="00500387" w:rsidRDefault="0099598B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муниципальная программа «Культура города Ставрополя»</w:t>
            </w:r>
          </w:p>
          <w:p w:rsidR="0099598B" w:rsidRPr="00500387" w:rsidRDefault="0099598B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(подпрограмма «Проведение городских и краевых культурно-массовых мероприятий,  посвященных памятным, знаменательным  и юбилейным датам в истории России, Ставропольского края, города Ставрополя»)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98B" w:rsidRPr="00500387" w:rsidRDefault="0099598B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комитет культуры и молодежной политики администрации города Ставрополя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8B" w:rsidRPr="00500387" w:rsidRDefault="0099598B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доля обучающихся в муниципальных учреждениях культуры города Ставрополя и муниципальных образовательных организациях дополнительного образования детей в области искусств города Ставрополя, принявших участие в конкурсах, фестивалях, смотрах, выставках</w:t>
            </w:r>
          </w:p>
          <w:p w:rsidR="0099598B" w:rsidRPr="00500387" w:rsidRDefault="0099598B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99598B" w:rsidRPr="00500387" w:rsidRDefault="0099598B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 xml:space="preserve">количество </w:t>
            </w:r>
            <w:r w:rsidRPr="00500387">
              <w:rPr>
                <w:sz w:val="24"/>
                <w:szCs w:val="24"/>
                <w:lang w:eastAsia="en-US"/>
              </w:rPr>
              <w:lastRenderedPageBreak/>
              <w:t xml:space="preserve">обучающихся в муниципальных общеобразовательных организациях города Ставрополя, реализующих дополнительные </w:t>
            </w:r>
            <w:proofErr w:type="spellStart"/>
            <w:r w:rsidRPr="00500387">
              <w:rPr>
                <w:sz w:val="24"/>
                <w:szCs w:val="24"/>
                <w:lang w:eastAsia="en-US"/>
              </w:rPr>
              <w:t>общеразвивающие</w:t>
            </w:r>
            <w:proofErr w:type="spellEnd"/>
            <w:r w:rsidRPr="00500387">
              <w:rPr>
                <w:sz w:val="24"/>
                <w:szCs w:val="24"/>
                <w:lang w:eastAsia="en-US"/>
              </w:rPr>
              <w:t xml:space="preserve"> программы с использованием культурно-исторических традиций казачества, участвующих в региональных, межрегиональных и общероссийских сборах, конкурсах, смотрах и соревнованиях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98B" w:rsidRPr="00500387" w:rsidRDefault="0099598B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lastRenderedPageBreak/>
              <w:t>%</w:t>
            </w:r>
          </w:p>
          <w:p w:rsidR="0099598B" w:rsidRPr="00500387" w:rsidRDefault="0099598B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99598B" w:rsidRPr="00500387" w:rsidRDefault="0099598B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99598B" w:rsidRPr="00500387" w:rsidRDefault="0099598B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99598B" w:rsidRPr="00500387" w:rsidRDefault="0099598B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99598B" w:rsidRPr="00500387" w:rsidRDefault="0099598B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99598B" w:rsidRPr="00500387" w:rsidRDefault="0099598B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99598B" w:rsidRPr="00500387" w:rsidRDefault="0099598B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99598B" w:rsidRPr="00500387" w:rsidRDefault="0099598B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99598B" w:rsidRPr="00500387" w:rsidRDefault="0099598B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99598B" w:rsidRPr="00500387" w:rsidRDefault="0099598B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99598B" w:rsidRPr="00500387" w:rsidRDefault="0099598B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99598B" w:rsidRPr="00500387" w:rsidRDefault="0099598B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99598B" w:rsidRPr="00500387" w:rsidRDefault="0099598B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99598B" w:rsidRPr="00500387" w:rsidRDefault="0099598B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99598B" w:rsidRPr="00500387" w:rsidRDefault="0099598B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99598B" w:rsidRPr="00500387" w:rsidRDefault="0099598B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99598B" w:rsidRPr="00500387" w:rsidRDefault="0099598B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чел.</w:t>
            </w:r>
          </w:p>
          <w:p w:rsidR="0099598B" w:rsidRPr="00500387" w:rsidRDefault="0099598B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98B" w:rsidRPr="00500387" w:rsidRDefault="0099598B" w:rsidP="0050038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</w:rPr>
              <w:lastRenderedPageBreak/>
              <w:t>23</w:t>
            </w:r>
          </w:p>
          <w:p w:rsidR="0099598B" w:rsidRPr="00500387" w:rsidRDefault="0099598B" w:rsidP="0050038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9598B" w:rsidRPr="00500387" w:rsidRDefault="0099598B" w:rsidP="0050038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9598B" w:rsidRPr="00500387" w:rsidRDefault="0099598B" w:rsidP="0050038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9598B" w:rsidRPr="00500387" w:rsidRDefault="0099598B" w:rsidP="0050038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9598B" w:rsidRPr="00500387" w:rsidRDefault="0099598B" w:rsidP="0050038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9598B" w:rsidRPr="00500387" w:rsidRDefault="0099598B" w:rsidP="0050038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9598B" w:rsidRPr="00500387" w:rsidRDefault="0099598B" w:rsidP="0050038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9598B" w:rsidRPr="00500387" w:rsidRDefault="0099598B" w:rsidP="0050038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9598B" w:rsidRPr="00500387" w:rsidRDefault="0099598B" w:rsidP="0050038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9598B" w:rsidRPr="00500387" w:rsidRDefault="0099598B" w:rsidP="0050038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9598B" w:rsidRPr="00500387" w:rsidRDefault="0099598B" w:rsidP="0050038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9598B" w:rsidRPr="00500387" w:rsidRDefault="0099598B" w:rsidP="0050038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9598B" w:rsidRPr="00500387" w:rsidRDefault="0099598B" w:rsidP="0050038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9598B" w:rsidRPr="00500387" w:rsidRDefault="0099598B" w:rsidP="0050038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9598B" w:rsidRPr="00500387" w:rsidRDefault="0099598B" w:rsidP="0050038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9598B" w:rsidRPr="00500387" w:rsidRDefault="0099598B" w:rsidP="0050038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9598B" w:rsidRPr="00500387" w:rsidRDefault="002D0139" w:rsidP="00500387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shape id="_x0000_s1106" type="#_x0000_t202" style="position:absolute;left:0;text-align:left;margin-left:79.15pt;margin-top:116.95pt;width:29.15pt;height:23.3pt;z-index:251739136;visibility:visible;mso-height-percent:200;mso-height-percent:200;mso-width-relative:margin;mso-height-relative:margin" stroked="f">
                  <v:textbox style="mso-next-textbox:#_x0000_s1106;mso-fit-shape-to-text:t">
                    <w:txbxContent>
                      <w:p w:rsidR="000F321F" w:rsidRPr="002C59EE" w:rsidRDefault="000F321F" w:rsidP="00500387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w:pict>
            </w:r>
            <w:r w:rsidR="0099598B" w:rsidRPr="00500387">
              <w:rPr>
                <w:sz w:val="24"/>
                <w:szCs w:val="24"/>
              </w:rPr>
              <w:t>56</w:t>
            </w:r>
          </w:p>
        </w:tc>
      </w:tr>
      <w:tr w:rsidR="007926FD" w:rsidRPr="00500387" w:rsidTr="00345C7E"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6FD" w:rsidRPr="00500387" w:rsidRDefault="007926FD" w:rsidP="00500387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lastRenderedPageBreak/>
              <w:t>17.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FD" w:rsidRPr="00500387" w:rsidRDefault="007926FD" w:rsidP="00500387">
            <w:pPr>
              <w:spacing w:line="240" w:lineRule="exact"/>
              <w:rPr>
                <w:rStyle w:val="FontStyle12"/>
                <w:sz w:val="24"/>
                <w:szCs w:val="24"/>
              </w:rPr>
            </w:pPr>
            <w:r w:rsidRPr="00500387">
              <w:rPr>
                <w:rStyle w:val="FontStyle12"/>
                <w:sz w:val="24"/>
                <w:szCs w:val="24"/>
                <w:lang w:eastAsia="en-US"/>
              </w:rPr>
              <w:t xml:space="preserve">Проведение в городе Ставрополе фестивалей, конкурсов, </w:t>
            </w:r>
            <w:r w:rsidRPr="00500387">
              <w:rPr>
                <w:sz w:val="24"/>
                <w:szCs w:val="24"/>
                <w:lang w:eastAsia="en-US"/>
              </w:rPr>
              <w:t>выставок, смотров</w:t>
            </w:r>
            <w:r w:rsidRPr="00500387">
              <w:rPr>
                <w:rStyle w:val="FontStyle12"/>
                <w:sz w:val="24"/>
                <w:szCs w:val="24"/>
                <w:lang w:eastAsia="en-US"/>
              </w:rPr>
              <w:t xml:space="preserve"> по различным направлениям творчества, культурно-массовых мероприятий</w:t>
            </w:r>
            <w:r w:rsidR="0099598B" w:rsidRPr="00500387">
              <w:rPr>
                <w:rStyle w:val="FontStyle12"/>
                <w:sz w:val="24"/>
                <w:szCs w:val="24"/>
                <w:lang w:eastAsia="en-US"/>
              </w:rPr>
              <w:t xml:space="preserve">, посвященных </w:t>
            </w:r>
            <w:proofErr w:type="gramStart"/>
            <w:r w:rsidR="0099598B" w:rsidRPr="00500387">
              <w:rPr>
                <w:rStyle w:val="FontStyle12"/>
                <w:sz w:val="24"/>
                <w:szCs w:val="24"/>
                <w:lang w:eastAsia="en-US"/>
              </w:rPr>
              <w:t>знаменательными</w:t>
            </w:r>
            <w:proofErr w:type="gramEnd"/>
            <w:r w:rsidR="0099598B" w:rsidRPr="00500387">
              <w:rPr>
                <w:rStyle w:val="FontStyle12"/>
                <w:sz w:val="24"/>
                <w:szCs w:val="24"/>
                <w:lang w:eastAsia="en-US"/>
              </w:rPr>
              <w:t xml:space="preserve"> и памятным датам, с привлечением населения города Ставрополя</w:t>
            </w:r>
          </w:p>
          <w:p w:rsidR="007926FD" w:rsidRPr="00500387" w:rsidRDefault="007926FD" w:rsidP="00500387">
            <w:pPr>
              <w:spacing w:line="240" w:lineRule="exact"/>
              <w:rPr>
                <w:rStyle w:val="FontStyle12"/>
                <w:sz w:val="24"/>
                <w:szCs w:val="24"/>
                <w:lang w:eastAsia="en-US"/>
              </w:rPr>
            </w:pPr>
          </w:p>
          <w:p w:rsidR="007926FD" w:rsidRPr="00500387" w:rsidRDefault="007926FD" w:rsidP="00500387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6FD" w:rsidRPr="00500387" w:rsidRDefault="007926FD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муниципальная программа «Культура города Ставрополя»</w:t>
            </w:r>
          </w:p>
          <w:p w:rsidR="007926FD" w:rsidRPr="00500387" w:rsidRDefault="007926FD" w:rsidP="00C63AB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(подпрограмма «</w:t>
            </w:r>
            <w:r w:rsidR="00C63ABD">
              <w:rPr>
                <w:sz w:val="24"/>
                <w:szCs w:val="24"/>
                <w:lang w:eastAsia="en-US"/>
              </w:rPr>
              <w:t>Развитие культуры города Ставрополя</w:t>
            </w:r>
            <w:r w:rsidRPr="00500387">
              <w:rPr>
                <w:sz w:val="24"/>
                <w:szCs w:val="24"/>
                <w:lang w:eastAsia="en-US"/>
              </w:rPr>
              <w:t>»)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6FD" w:rsidRPr="00500387" w:rsidRDefault="007926FD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комитет культуры и молодежной политики администрации города Ставрополя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FD" w:rsidRPr="00500387" w:rsidRDefault="007926FD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число культурно-массовых мероприятий на платной основе в клубных учреждениях</w:t>
            </w:r>
          </w:p>
          <w:p w:rsidR="007926FD" w:rsidRPr="00500387" w:rsidRDefault="007926FD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99598B" w:rsidRPr="00500387" w:rsidRDefault="0099598B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 xml:space="preserve">число культурно-массовых мероприятий, проведенных в муниципальных учреждениях </w:t>
            </w:r>
            <w:proofErr w:type="spellStart"/>
            <w:r w:rsidRPr="00500387">
              <w:rPr>
                <w:sz w:val="24"/>
                <w:szCs w:val="24"/>
                <w:lang w:eastAsia="en-US"/>
              </w:rPr>
              <w:t>культурно-досугового</w:t>
            </w:r>
            <w:proofErr w:type="spellEnd"/>
            <w:r w:rsidRPr="00500387">
              <w:rPr>
                <w:sz w:val="24"/>
                <w:szCs w:val="24"/>
                <w:lang w:eastAsia="en-US"/>
              </w:rPr>
              <w:t xml:space="preserve"> типа</w:t>
            </w:r>
          </w:p>
          <w:p w:rsidR="0099598B" w:rsidRPr="00500387" w:rsidRDefault="0099598B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99598B" w:rsidRPr="00500387" w:rsidRDefault="0099598B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 xml:space="preserve">количество человек, принявших участие в культурно-массовых </w:t>
            </w:r>
            <w:r w:rsidRPr="00500387">
              <w:rPr>
                <w:sz w:val="24"/>
                <w:szCs w:val="24"/>
                <w:lang w:eastAsia="en-US"/>
              </w:rPr>
              <w:lastRenderedPageBreak/>
              <w:t>мероприятиях</w:t>
            </w:r>
          </w:p>
          <w:p w:rsidR="0099598B" w:rsidRPr="00500387" w:rsidRDefault="0099598B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99598B" w:rsidRDefault="0099598B" w:rsidP="00C63AB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число зрителей на театрально-концертных мероприятиях профессиональных коллективов</w:t>
            </w:r>
          </w:p>
          <w:p w:rsidR="00CE3257" w:rsidRPr="00500387" w:rsidRDefault="00CE3257" w:rsidP="00C63AB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99598B" w:rsidRPr="00500387" w:rsidRDefault="0099598B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численность граждан, относящихся к отдельным категориям, принявших участие в культурно-массовых мероприятиях на территории города Ставрополя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6FD" w:rsidRPr="00500387" w:rsidRDefault="002C6D75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lastRenderedPageBreak/>
              <w:t>е</w:t>
            </w:r>
            <w:r w:rsidR="007926FD" w:rsidRPr="00500387">
              <w:rPr>
                <w:sz w:val="24"/>
                <w:szCs w:val="24"/>
                <w:lang w:eastAsia="en-US"/>
              </w:rPr>
              <w:t>д</w:t>
            </w:r>
            <w:r w:rsidRPr="00500387">
              <w:rPr>
                <w:sz w:val="24"/>
                <w:szCs w:val="24"/>
                <w:lang w:eastAsia="en-US"/>
              </w:rPr>
              <w:t>.</w:t>
            </w:r>
          </w:p>
          <w:p w:rsidR="0099598B" w:rsidRPr="00500387" w:rsidRDefault="0099598B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99598B" w:rsidRPr="00500387" w:rsidRDefault="0099598B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99598B" w:rsidRPr="00500387" w:rsidRDefault="0099598B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99598B" w:rsidRPr="00500387" w:rsidRDefault="0099598B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99598B" w:rsidRPr="00500387" w:rsidRDefault="0099598B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99598B" w:rsidRPr="00500387" w:rsidRDefault="0099598B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99598B" w:rsidRPr="00500387" w:rsidRDefault="0099598B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 xml:space="preserve">ед. </w:t>
            </w:r>
          </w:p>
          <w:p w:rsidR="0099598B" w:rsidRPr="00500387" w:rsidRDefault="0099598B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99598B" w:rsidRPr="00500387" w:rsidRDefault="0099598B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99598B" w:rsidRPr="00500387" w:rsidRDefault="0099598B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99598B" w:rsidRPr="00500387" w:rsidRDefault="0099598B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99598B" w:rsidRPr="00500387" w:rsidRDefault="0099598B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99598B" w:rsidRPr="00500387" w:rsidRDefault="0099598B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99598B" w:rsidRPr="00500387" w:rsidRDefault="0099598B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99598B" w:rsidRPr="00500387" w:rsidRDefault="0099598B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99598B" w:rsidRPr="00500387" w:rsidRDefault="0099598B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тыс. человек</w:t>
            </w:r>
          </w:p>
          <w:p w:rsidR="0099598B" w:rsidRPr="00500387" w:rsidRDefault="0099598B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99598B" w:rsidRPr="00500387" w:rsidRDefault="0099598B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99598B" w:rsidRPr="00500387" w:rsidRDefault="0099598B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99598B" w:rsidRPr="00500387" w:rsidRDefault="0099598B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99598B" w:rsidRPr="00500387" w:rsidRDefault="0099598B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 xml:space="preserve">тыс. человек </w:t>
            </w:r>
          </w:p>
          <w:p w:rsidR="0099598B" w:rsidRPr="00500387" w:rsidRDefault="0099598B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99598B" w:rsidRPr="00500387" w:rsidRDefault="0099598B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99598B" w:rsidRPr="00500387" w:rsidRDefault="0099598B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99598B" w:rsidRPr="00500387" w:rsidRDefault="0099598B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99598B" w:rsidRDefault="0099598B" w:rsidP="00C63ABD">
            <w:pPr>
              <w:spacing w:line="240" w:lineRule="exact"/>
              <w:rPr>
                <w:sz w:val="24"/>
                <w:szCs w:val="24"/>
                <w:lang w:eastAsia="en-US"/>
              </w:rPr>
            </w:pPr>
          </w:p>
          <w:p w:rsidR="00CE3257" w:rsidRPr="00500387" w:rsidRDefault="00CE3257" w:rsidP="00C63ABD">
            <w:pPr>
              <w:spacing w:line="240" w:lineRule="exact"/>
              <w:rPr>
                <w:sz w:val="24"/>
                <w:szCs w:val="24"/>
                <w:lang w:eastAsia="en-US"/>
              </w:rPr>
            </w:pPr>
          </w:p>
          <w:p w:rsidR="0099598B" w:rsidRPr="00500387" w:rsidRDefault="0099598B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тыс. человек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6FD" w:rsidRPr="00500387" w:rsidRDefault="007926FD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lastRenderedPageBreak/>
              <w:t>578</w:t>
            </w:r>
          </w:p>
          <w:p w:rsidR="0099598B" w:rsidRPr="00500387" w:rsidRDefault="0099598B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99598B" w:rsidRPr="00500387" w:rsidRDefault="0099598B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99598B" w:rsidRPr="00500387" w:rsidRDefault="0099598B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99598B" w:rsidRPr="00500387" w:rsidRDefault="0099598B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99598B" w:rsidRPr="00500387" w:rsidRDefault="0099598B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99598B" w:rsidRPr="00500387" w:rsidRDefault="0099598B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99598B" w:rsidRPr="00500387" w:rsidRDefault="0099598B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173</w:t>
            </w:r>
          </w:p>
          <w:p w:rsidR="0099598B" w:rsidRPr="00500387" w:rsidRDefault="0099598B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99598B" w:rsidRPr="00500387" w:rsidRDefault="0099598B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99598B" w:rsidRPr="00500387" w:rsidRDefault="0099598B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99598B" w:rsidRPr="00500387" w:rsidRDefault="0099598B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99598B" w:rsidRPr="00500387" w:rsidRDefault="0099598B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99598B" w:rsidRPr="00500387" w:rsidRDefault="0099598B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99598B" w:rsidRPr="00500387" w:rsidRDefault="0099598B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99598B" w:rsidRPr="00500387" w:rsidRDefault="0099598B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99598B" w:rsidRPr="00500387" w:rsidRDefault="0099598B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213,6</w:t>
            </w:r>
          </w:p>
          <w:p w:rsidR="0099598B" w:rsidRPr="00500387" w:rsidRDefault="0099598B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99598B" w:rsidRPr="00500387" w:rsidRDefault="0099598B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99598B" w:rsidRPr="00500387" w:rsidRDefault="0099598B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99598B" w:rsidRPr="00500387" w:rsidRDefault="0099598B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99598B" w:rsidRPr="00500387" w:rsidRDefault="0099598B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243,0</w:t>
            </w:r>
          </w:p>
          <w:p w:rsidR="0099598B" w:rsidRPr="00500387" w:rsidRDefault="0099598B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99598B" w:rsidRPr="00500387" w:rsidRDefault="0099598B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99598B" w:rsidRPr="00500387" w:rsidRDefault="0099598B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99598B" w:rsidRPr="00500387" w:rsidRDefault="0099598B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99598B" w:rsidRDefault="0099598B" w:rsidP="00C63AB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CE3257" w:rsidRPr="00500387" w:rsidRDefault="00CE3257" w:rsidP="00C63AB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99598B" w:rsidRPr="00500387" w:rsidRDefault="002D0139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pict>
                <v:shape id="_x0000_s1108" type="#_x0000_t202" style="position:absolute;left:0;text-align:left;margin-left:92.3pt;margin-top:22.45pt;width:34.55pt;height:31.95pt;z-index:251743232;visibility:visible;mso-width-relative:margin;mso-height-relative:margin" stroked="f">
                  <v:textbox style="mso-next-textbox:#_x0000_s1108">
                    <w:txbxContent>
                      <w:p w:rsidR="000F321F" w:rsidRDefault="000F321F" w:rsidP="0081377B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w:pict>
            </w:r>
            <w:r w:rsidR="0099598B" w:rsidRPr="00500387">
              <w:rPr>
                <w:sz w:val="24"/>
                <w:szCs w:val="24"/>
                <w:lang w:eastAsia="en-US"/>
              </w:rPr>
              <w:t>16,</w:t>
            </w:r>
            <w:r w:rsidR="00CE3257">
              <w:rPr>
                <w:sz w:val="24"/>
                <w:szCs w:val="24"/>
                <w:lang w:eastAsia="en-US"/>
              </w:rPr>
              <w:t>1</w:t>
            </w:r>
            <w:r w:rsidR="0099598B" w:rsidRPr="00500387">
              <w:rPr>
                <w:sz w:val="24"/>
                <w:szCs w:val="24"/>
                <w:lang w:eastAsia="en-US"/>
              </w:rPr>
              <w:t>5</w:t>
            </w:r>
          </w:p>
        </w:tc>
      </w:tr>
      <w:tr w:rsidR="000A33E9" w:rsidRPr="00500387" w:rsidTr="00630E7F">
        <w:tc>
          <w:tcPr>
            <w:tcW w:w="147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E9" w:rsidRPr="00500387" w:rsidRDefault="000A33E9" w:rsidP="00500387">
            <w:pPr>
              <w:spacing w:line="240" w:lineRule="exact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</w:rPr>
              <w:lastRenderedPageBreak/>
              <w:t>Задача 2.4. Содействие возрождению и укреплению культурных основ казачества в городе Ставрополе</w:t>
            </w:r>
          </w:p>
        </w:tc>
      </w:tr>
      <w:tr w:rsidR="000A33E9" w:rsidRPr="00500387" w:rsidTr="00345C7E"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E9" w:rsidRPr="00500387" w:rsidRDefault="00611344" w:rsidP="00500387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E9" w:rsidRPr="00500387" w:rsidRDefault="000A33E9" w:rsidP="00500387">
            <w:pPr>
              <w:spacing w:line="240" w:lineRule="exact"/>
              <w:rPr>
                <w:rStyle w:val="FontStyle12"/>
                <w:sz w:val="24"/>
                <w:szCs w:val="24"/>
                <w:lang w:eastAsia="en-US"/>
              </w:rPr>
            </w:pPr>
            <w:r w:rsidRPr="00500387">
              <w:rPr>
                <w:rStyle w:val="FontStyle12"/>
                <w:sz w:val="24"/>
                <w:szCs w:val="24"/>
                <w:lang w:eastAsia="en-US"/>
              </w:rPr>
              <w:t>Участие казачьих творческих коллективов в культурно-массовых мероприятиях города Ставрополя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E9" w:rsidRPr="00500387" w:rsidRDefault="000A33E9" w:rsidP="0050038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</w:rPr>
              <w:t>муниципальная программа «Развитие казачества на территории города Ставрополя»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E9" w:rsidRPr="00500387" w:rsidRDefault="000A33E9" w:rsidP="00500387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500387">
              <w:rPr>
                <w:color w:val="000000"/>
                <w:sz w:val="24"/>
                <w:szCs w:val="24"/>
              </w:rPr>
              <w:t>комитет общественной безопасности администрации города Ставрополя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E9" w:rsidRPr="00500387" w:rsidRDefault="000A33E9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укрепление культурных основ</w:t>
            </w:r>
          </w:p>
          <w:p w:rsidR="000A33E9" w:rsidRPr="00500387" w:rsidRDefault="000A33E9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казачества в городе Ставрополе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E9" w:rsidRPr="00500387" w:rsidRDefault="000A33E9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E9" w:rsidRPr="00500387" w:rsidRDefault="000A33E9" w:rsidP="0050038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0A33E9" w:rsidRPr="00500387" w:rsidTr="00345C7E"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E9" w:rsidRPr="00500387" w:rsidRDefault="00611344" w:rsidP="00500387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E9" w:rsidRPr="00500387" w:rsidRDefault="000A33E9" w:rsidP="00500387">
            <w:pPr>
              <w:spacing w:line="240" w:lineRule="exact"/>
              <w:rPr>
                <w:rStyle w:val="FontStyle12"/>
                <w:sz w:val="24"/>
                <w:szCs w:val="24"/>
                <w:lang w:eastAsia="en-US"/>
              </w:rPr>
            </w:pPr>
            <w:r w:rsidRPr="00500387">
              <w:rPr>
                <w:rStyle w:val="FontStyle12"/>
                <w:sz w:val="24"/>
                <w:szCs w:val="24"/>
                <w:lang w:eastAsia="en-US"/>
              </w:rPr>
              <w:t>Пропаганда традиционного образа жизни казачества среди обучающихся муниципальных образовательных организаций города Ставрополя, использующих в образовательном процессе культурно-исторические традиции казачества, в ходе летних профильных лагерных смен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E9" w:rsidRPr="00500387" w:rsidRDefault="000A33E9" w:rsidP="0050038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</w:rPr>
              <w:t>муниципальная программа «Развитие казачества на территории города Ставрополя»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E9" w:rsidRPr="00500387" w:rsidRDefault="000A33E9" w:rsidP="00500387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500387">
              <w:rPr>
                <w:color w:val="000000"/>
                <w:sz w:val="24"/>
                <w:szCs w:val="24"/>
              </w:rPr>
              <w:t>комитет общественной безопасности администрации города Ставрополя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E9" w:rsidRPr="00500387" w:rsidRDefault="000A33E9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укрепление культурных основ</w:t>
            </w:r>
          </w:p>
          <w:p w:rsidR="000A33E9" w:rsidRPr="00500387" w:rsidRDefault="000A33E9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казачества в городе Ставрополе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E9" w:rsidRPr="00500387" w:rsidRDefault="000A33E9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E9" w:rsidRPr="00500387" w:rsidRDefault="000A33E9" w:rsidP="0050038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7926FD" w:rsidRPr="00500387" w:rsidTr="00630E7F">
        <w:tc>
          <w:tcPr>
            <w:tcW w:w="147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6FD" w:rsidRPr="00500387" w:rsidRDefault="007926FD" w:rsidP="00500387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НАПРАВЛЕНИЕ 3. ФИЗИЧЕСКАЯ КУЛЬТУРА И СПОРТ</w:t>
            </w:r>
          </w:p>
        </w:tc>
      </w:tr>
      <w:tr w:rsidR="007926FD" w:rsidRPr="00500387" w:rsidTr="00630E7F">
        <w:tc>
          <w:tcPr>
            <w:tcW w:w="147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6FD" w:rsidRPr="00500387" w:rsidRDefault="005A0A77" w:rsidP="00500387">
            <w:pPr>
              <w:spacing w:line="240" w:lineRule="exact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</w:rPr>
              <w:t>Задача 3.1.Развитие инфраструктуры сферы физической культуры и спорта на территории города Ставрополя</w:t>
            </w:r>
          </w:p>
        </w:tc>
      </w:tr>
      <w:tr w:rsidR="005A0A77" w:rsidRPr="00500387" w:rsidTr="00345C7E"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A77" w:rsidRPr="00500387" w:rsidRDefault="00611344" w:rsidP="00500387">
            <w:pPr>
              <w:spacing w:line="240" w:lineRule="exact"/>
              <w:jc w:val="both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lastRenderedPageBreak/>
              <w:t>20</w:t>
            </w:r>
            <w:r w:rsidR="005A0A77" w:rsidRPr="00500387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77" w:rsidRPr="00500387" w:rsidRDefault="005A0A77" w:rsidP="00500387">
            <w:pPr>
              <w:spacing w:line="240" w:lineRule="exact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</w:rPr>
              <w:t>Строительство объектов физической культуры и спорта (универсального Дворца спорта, плавательных бассейнов, универсальных физкультурно-оздоровительных комплексов, крытых теннисных кортов, футбольных полей, легкоатлетического манежа и др.)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A77" w:rsidRPr="00500387" w:rsidRDefault="005A0A77" w:rsidP="0050038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</w:rPr>
              <w:t>-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A77" w:rsidRPr="00500387" w:rsidRDefault="005A0A77" w:rsidP="0050038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</w:rPr>
              <w:t>комитет физической культуры и спорта администрации города Ставрополя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77" w:rsidRPr="00500387" w:rsidRDefault="005A0A77" w:rsidP="00500387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1"/>
              <w:jc w:val="center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</w:rPr>
              <w:t>обеспеченность спортивными сооружениями, в том числе: спортивные залы</w:t>
            </w:r>
          </w:p>
          <w:p w:rsidR="005A0A77" w:rsidRPr="00500387" w:rsidRDefault="005A0A77" w:rsidP="00500387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1"/>
              <w:jc w:val="center"/>
              <w:rPr>
                <w:sz w:val="24"/>
                <w:szCs w:val="24"/>
              </w:rPr>
            </w:pPr>
          </w:p>
          <w:p w:rsidR="005A0A77" w:rsidRPr="00500387" w:rsidRDefault="005A0A77" w:rsidP="00500387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1"/>
              <w:jc w:val="center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</w:rPr>
              <w:t>плоскостные сооружения</w:t>
            </w:r>
          </w:p>
          <w:p w:rsidR="000D5213" w:rsidRPr="00500387" w:rsidRDefault="000D5213" w:rsidP="00500387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1"/>
              <w:jc w:val="center"/>
              <w:rPr>
                <w:sz w:val="24"/>
                <w:szCs w:val="24"/>
              </w:rPr>
            </w:pPr>
          </w:p>
          <w:p w:rsidR="005A0A77" w:rsidRPr="00500387" w:rsidRDefault="000D5213" w:rsidP="00500387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1"/>
              <w:jc w:val="center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</w:rPr>
              <w:t>плавательными бассейнами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77" w:rsidRPr="00500387" w:rsidRDefault="005A0A77" w:rsidP="0050038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</w:rPr>
              <w:t>%</w:t>
            </w:r>
          </w:p>
          <w:p w:rsidR="000D5213" w:rsidRPr="00500387" w:rsidRDefault="000D5213" w:rsidP="0050038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0D5213" w:rsidRPr="00500387" w:rsidRDefault="000D5213" w:rsidP="0050038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0D5213" w:rsidRPr="00500387" w:rsidRDefault="000D5213" w:rsidP="0050038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0D5213" w:rsidRPr="00500387" w:rsidRDefault="000D5213" w:rsidP="0050038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0D5213" w:rsidRPr="00500387" w:rsidRDefault="000D5213" w:rsidP="0050038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0D5213" w:rsidRPr="00500387" w:rsidRDefault="000D5213" w:rsidP="0050038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</w:rPr>
              <w:t>%</w:t>
            </w:r>
          </w:p>
          <w:p w:rsidR="000D5213" w:rsidRPr="00500387" w:rsidRDefault="000D5213" w:rsidP="0050038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0D5213" w:rsidRPr="00500387" w:rsidRDefault="000D5213" w:rsidP="0050038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0D5213" w:rsidRPr="00500387" w:rsidRDefault="000D5213" w:rsidP="0050038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</w:rPr>
              <w:t>%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77" w:rsidRPr="00500387" w:rsidRDefault="005A0A77" w:rsidP="0050038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</w:rPr>
              <w:t>39,8</w:t>
            </w:r>
          </w:p>
          <w:p w:rsidR="005A0A77" w:rsidRPr="00500387" w:rsidRDefault="005A0A77" w:rsidP="0050038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A0A77" w:rsidRPr="00500387" w:rsidRDefault="005A0A77" w:rsidP="0050038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A0A77" w:rsidRPr="00500387" w:rsidRDefault="005A0A77" w:rsidP="0050038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A0A77" w:rsidRPr="00500387" w:rsidRDefault="005A0A77" w:rsidP="0050038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A0A77" w:rsidRPr="00500387" w:rsidRDefault="005A0A77" w:rsidP="0050038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A0A77" w:rsidRPr="00500387" w:rsidRDefault="005A0A77" w:rsidP="0050038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</w:rPr>
              <w:t>44,5</w:t>
            </w:r>
          </w:p>
          <w:p w:rsidR="000D5213" w:rsidRPr="00500387" w:rsidRDefault="000D5213" w:rsidP="0050038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0D5213" w:rsidRPr="00500387" w:rsidRDefault="000D5213" w:rsidP="0050038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0D5213" w:rsidRPr="00500387" w:rsidRDefault="000D5213" w:rsidP="0050038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</w:rPr>
              <w:t>10,8</w:t>
            </w:r>
          </w:p>
        </w:tc>
      </w:tr>
      <w:tr w:rsidR="005A0A77" w:rsidRPr="00500387" w:rsidTr="00630E7F">
        <w:tc>
          <w:tcPr>
            <w:tcW w:w="147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A77" w:rsidRPr="00500387" w:rsidRDefault="002D0139" w:rsidP="00500387">
            <w:pPr>
              <w:spacing w:line="240" w:lineRule="exac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noProof/>
                <w:sz w:val="24"/>
                <w:szCs w:val="24"/>
              </w:rPr>
              <w:pict>
                <v:shape id="_x0000_s1384" type="#_x0000_t202" style="position:absolute;left:0;text-align:left;margin-left:740.9pt;margin-top:.75pt;width:34.55pt;height:31.95pt;z-index:252066816;visibility:visible;mso-position-horizontal-relative:text;mso-position-vertical-relative:text;mso-width-relative:margin;mso-height-relative:margin" stroked="f">
                  <v:textbox style="mso-next-textbox:#_x0000_s1384">
                    <w:txbxContent>
                      <w:p w:rsidR="000F321F" w:rsidRDefault="000F321F" w:rsidP="002C59EE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w:pict>
            </w:r>
            <w:r w:rsidR="005A0A77" w:rsidRPr="00500387">
              <w:rPr>
                <w:sz w:val="24"/>
                <w:szCs w:val="24"/>
                <w:lang w:eastAsia="en-US"/>
              </w:rPr>
              <w:t>Задача 3.2. П</w:t>
            </w:r>
            <w:r w:rsidR="005A0A77" w:rsidRPr="00500387">
              <w:rPr>
                <w:color w:val="000000"/>
                <w:sz w:val="24"/>
                <w:szCs w:val="24"/>
                <w:lang w:eastAsia="en-US"/>
              </w:rPr>
              <w:t>ропаганда здорового образа</w:t>
            </w:r>
            <w:r w:rsidR="005A0A77" w:rsidRPr="00500387">
              <w:rPr>
                <w:sz w:val="24"/>
                <w:szCs w:val="24"/>
                <w:lang w:eastAsia="en-US"/>
              </w:rPr>
              <w:t xml:space="preserve"> жизни, популяризация физической культуры и спорта среди различных групп населения города Ставрополя</w:t>
            </w:r>
          </w:p>
        </w:tc>
      </w:tr>
      <w:tr w:rsidR="005A0A77" w:rsidRPr="00500387" w:rsidTr="00345C7E"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A77" w:rsidRPr="00500387" w:rsidRDefault="00611344" w:rsidP="00500387">
            <w:pPr>
              <w:spacing w:line="240" w:lineRule="exact"/>
              <w:jc w:val="both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21</w:t>
            </w:r>
            <w:r w:rsidR="005A0A77" w:rsidRPr="00500387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77" w:rsidRPr="00500387" w:rsidRDefault="005A0A77" w:rsidP="00500387">
            <w:pPr>
              <w:spacing w:line="240" w:lineRule="exact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</w:rPr>
              <w:t>Распространение информации о ведении здорового образа жизни в средствах массовой информации, а также в информационно-телекоммуникационной сети «Интернет»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A77" w:rsidRPr="00500387" w:rsidRDefault="005A0A77" w:rsidP="0050038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</w:rPr>
              <w:t>муниципальная программа «Развитие физической культуры и спорта в городе Ставрополе»</w:t>
            </w:r>
          </w:p>
          <w:p w:rsidR="005A0A77" w:rsidRPr="00500387" w:rsidRDefault="005A0A77" w:rsidP="0050038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</w:rPr>
              <w:t>(подпрограмма «Организация и проведение физкультурных мероприятий и спортивных мероприятий»)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A77" w:rsidRPr="00500387" w:rsidRDefault="005A0A77" w:rsidP="0050038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</w:rPr>
              <w:t>комитет физической культуры и спорта администрации города Ставрополя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77" w:rsidRPr="00500387" w:rsidRDefault="005A0A77" w:rsidP="0050038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</w:rPr>
              <w:t>удельный вес населения, занимающегося физической культурой и спортом</w:t>
            </w:r>
          </w:p>
          <w:p w:rsidR="005A0A77" w:rsidRPr="00500387" w:rsidRDefault="005A0A77" w:rsidP="0050038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77" w:rsidRPr="00500387" w:rsidRDefault="005A0A77" w:rsidP="0050038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</w:rPr>
              <w:t>%</w:t>
            </w:r>
          </w:p>
          <w:p w:rsidR="005A0A77" w:rsidRPr="00500387" w:rsidRDefault="005A0A77" w:rsidP="0050038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5A0A77" w:rsidRPr="00500387" w:rsidRDefault="005A0A77" w:rsidP="0050038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77" w:rsidRPr="00500387" w:rsidRDefault="005A0A77" w:rsidP="0050038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</w:rPr>
              <w:t>31,0</w:t>
            </w:r>
          </w:p>
          <w:p w:rsidR="005A0A77" w:rsidRPr="00500387" w:rsidRDefault="005A0A77" w:rsidP="0050038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5A0A77" w:rsidRPr="00500387" w:rsidRDefault="005A0A77" w:rsidP="0050038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</w:tr>
      <w:tr w:rsidR="005A0A77" w:rsidRPr="00500387" w:rsidTr="00345C7E"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A77" w:rsidRPr="00500387" w:rsidRDefault="00611344" w:rsidP="00500387">
            <w:pPr>
              <w:spacing w:line="240" w:lineRule="exact"/>
              <w:jc w:val="both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22</w:t>
            </w:r>
            <w:r w:rsidR="005A0A77" w:rsidRPr="00500387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77" w:rsidRPr="00500387" w:rsidRDefault="005A0A77" w:rsidP="00500387">
            <w:pPr>
              <w:spacing w:line="240" w:lineRule="exact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</w:rPr>
              <w:t>Размещение социальной рекламы на рекламных конструкциях и остановочных пунктах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A77" w:rsidRPr="00500387" w:rsidRDefault="005A0A77" w:rsidP="0050038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</w:rPr>
              <w:t>муниципальная программа «Развитие физической культуры и спорта в городе Ставрополе»</w:t>
            </w:r>
          </w:p>
          <w:p w:rsidR="005A0A77" w:rsidRPr="00500387" w:rsidRDefault="005A0A77" w:rsidP="0050038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</w:rPr>
              <w:t xml:space="preserve">(подпрограмма «Организация и проведение физкультурных мероприятий и </w:t>
            </w:r>
            <w:r w:rsidRPr="00500387">
              <w:rPr>
                <w:sz w:val="24"/>
                <w:szCs w:val="24"/>
              </w:rPr>
              <w:lastRenderedPageBreak/>
              <w:t>спортивных мероприятий»)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A77" w:rsidRPr="00500387" w:rsidRDefault="005A0A77" w:rsidP="0050038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</w:rPr>
              <w:lastRenderedPageBreak/>
              <w:t>комитет физической культуры и спорта администрации города Ставрополя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77" w:rsidRPr="00500387" w:rsidRDefault="005A0A77" w:rsidP="0050038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</w:rPr>
              <w:t>удельный вес населения, занимающегося физической культурой и спортом</w:t>
            </w:r>
          </w:p>
          <w:p w:rsidR="005A0A77" w:rsidRPr="00500387" w:rsidRDefault="005A0A77" w:rsidP="0050038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5A0A77" w:rsidRPr="00500387" w:rsidRDefault="005A0A77" w:rsidP="00500387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1"/>
              <w:jc w:val="center"/>
              <w:rPr>
                <w:sz w:val="24"/>
                <w:szCs w:val="24"/>
              </w:rPr>
            </w:pPr>
          </w:p>
          <w:p w:rsidR="005A0A77" w:rsidRPr="00500387" w:rsidRDefault="005A0A77" w:rsidP="00500387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1"/>
              <w:jc w:val="center"/>
              <w:rPr>
                <w:sz w:val="24"/>
                <w:szCs w:val="24"/>
              </w:rPr>
            </w:pPr>
          </w:p>
          <w:p w:rsidR="005A0A77" w:rsidRPr="00500387" w:rsidRDefault="005A0A77" w:rsidP="0050038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A0A77" w:rsidRPr="00500387" w:rsidRDefault="005A0A77" w:rsidP="0050038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5A0A77" w:rsidRPr="00500387" w:rsidRDefault="005A0A77" w:rsidP="0050038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77" w:rsidRPr="00500387" w:rsidRDefault="005A0A77" w:rsidP="0050038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</w:rPr>
              <w:t>%</w:t>
            </w:r>
          </w:p>
          <w:p w:rsidR="005A0A77" w:rsidRPr="00500387" w:rsidRDefault="005A0A77" w:rsidP="0050038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5A0A77" w:rsidRPr="00500387" w:rsidRDefault="005A0A77" w:rsidP="0050038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5A0A77" w:rsidRPr="00500387" w:rsidRDefault="005A0A77" w:rsidP="0050038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5A0A77" w:rsidRPr="00500387" w:rsidRDefault="005A0A77" w:rsidP="0050038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5A0A77" w:rsidRPr="00500387" w:rsidRDefault="005A0A77" w:rsidP="0050038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5A0A77" w:rsidRPr="00500387" w:rsidRDefault="005A0A77" w:rsidP="0050038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5A0A77" w:rsidRPr="00500387" w:rsidRDefault="005A0A77" w:rsidP="0050038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5A0A77" w:rsidRPr="00500387" w:rsidRDefault="005A0A77" w:rsidP="0050038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5A0A77" w:rsidRPr="00500387" w:rsidRDefault="005A0A77" w:rsidP="0050038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77" w:rsidRPr="00500387" w:rsidRDefault="005A0A77" w:rsidP="0050038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</w:rPr>
              <w:t>31,0</w:t>
            </w:r>
          </w:p>
          <w:p w:rsidR="005A0A77" w:rsidRPr="00500387" w:rsidRDefault="005A0A77" w:rsidP="0050038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5A0A77" w:rsidRPr="00500387" w:rsidRDefault="005A0A77" w:rsidP="0050038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5A0A77" w:rsidRPr="00500387" w:rsidRDefault="005A0A77" w:rsidP="0050038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5A0A77" w:rsidRPr="00500387" w:rsidRDefault="005A0A77" w:rsidP="0050038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5A0A77" w:rsidRPr="00500387" w:rsidRDefault="005A0A77" w:rsidP="0050038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5A0A77" w:rsidRPr="00500387" w:rsidRDefault="005A0A77" w:rsidP="0050038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5A0A77" w:rsidRPr="00500387" w:rsidRDefault="005A0A77" w:rsidP="0050038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5A0A77" w:rsidRPr="00500387" w:rsidRDefault="005A0A77" w:rsidP="0050038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5A0A77" w:rsidRPr="00500387" w:rsidRDefault="005A0A77" w:rsidP="0050038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</w:tr>
      <w:tr w:rsidR="005A0A77" w:rsidRPr="00500387" w:rsidTr="00345C7E"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A77" w:rsidRPr="00500387" w:rsidRDefault="00611344" w:rsidP="00500387">
            <w:pPr>
              <w:spacing w:line="240" w:lineRule="exact"/>
              <w:jc w:val="both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lastRenderedPageBreak/>
              <w:t>23</w:t>
            </w:r>
            <w:r w:rsidR="005A0A77" w:rsidRPr="00500387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77" w:rsidRPr="00500387" w:rsidRDefault="005A0A77" w:rsidP="00500387">
            <w:pPr>
              <w:spacing w:line="240" w:lineRule="exact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</w:rPr>
              <w:t>Привлечение молодежи к организации и проведению физкультурных мероприятий и спортивных мероприятий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A77" w:rsidRPr="00500387" w:rsidRDefault="005A0A77" w:rsidP="0050038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</w:rPr>
              <w:t>муниципальная программа «Развитие физической культуры и спорта в городе Ставрополе»</w:t>
            </w:r>
          </w:p>
          <w:p w:rsidR="005A0A77" w:rsidRPr="00500387" w:rsidRDefault="005A0A77" w:rsidP="0050038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</w:rPr>
              <w:t>(подпрограмма «Организация и проведение физкультурных мероприятий и спортивных мероприятий»)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A77" w:rsidRPr="00500387" w:rsidRDefault="005A0A77" w:rsidP="0050038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</w:rPr>
              <w:t>комитет физической культуры и спорта администрации города Ставрополя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77" w:rsidRPr="00500387" w:rsidRDefault="005A0A77" w:rsidP="0050038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</w:rPr>
              <w:t>удельный вес населения, занимающегося физической культурой и спортом</w:t>
            </w:r>
          </w:p>
          <w:p w:rsidR="005A0A77" w:rsidRPr="00500387" w:rsidRDefault="005A0A77" w:rsidP="0050038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5A0A77" w:rsidRPr="00500387" w:rsidRDefault="005A0A77" w:rsidP="00500387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1"/>
              <w:jc w:val="center"/>
              <w:rPr>
                <w:sz w:val="24"/>
                <w:szCs w:val="24"/>
              </w:rPr>
            </w:pPr>
          </w:p>
          <w:p w:rsidR="005A0A77" w:rsidRPr="00500387" w:rsidRDefault="005A0A77" w:rsidP="00500387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1"/>
              <w:jc w:val="center"/>
              <w:rPr>
                <w:sz w:val="24"/>
                <w:szCs w:val="24"/>
              </w:rPr>
            </w:pPr>
          </w:p>
          <w:p w:rsidR="005A0A77" w:rsidRPr="00500387" w:rsidRDefault="005A0A77" w:rsidP="0050038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A0A77" w:rsidRPr="00500387" w:rsidRDefault="005A0A77" w:rsidP="0050038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5A0A77" w:rsidRPr="00500387" w:rsidRDefault="005A0A77" w:rsidP="0050038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77" w:rsidRPr="00500387" w:rsidRDefault="005A0A77" w:rsidP="0050038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</w:rPr>
              <w:t>%</w:t>
            </w:r>
          </w:p>
          <w:p w:rsidR="005A0A77" w:rsidRPr="00500387" w:rsidRDefault="005A0A77" w:rsidP="0050038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5A0A77" w:rsidRPr="00500387" w:rsidRDefault="005A0A77" w:rsidP="0050038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5A0A77" w:rsidRPr="00500387" w:rsidRDefault="005A0A77" w:rsidP="0050038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5A0A77" w:rsidRPr="00500387" w:rsidRDefault="005A0A77" w:rsidP="0050038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5A0A77" w:rsidRPr="00500387" w:rsidRDefault="005A0A77" w:rsidP="0050038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5A0A77" w:rsidRPr="00500387" w:rsidRDefault="005A0A77" w:rsidP="0050038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5A0A77" w:rsidRPr="00500387" w:rsidRDefault="005A0A77" w:rsidP="0050038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5A0A77" w:rsidRPr="00500387" w:rsidRDefault="005A0A77" w:rsidP="0050038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5A0A77" w:rsidRPr="00500387" w:rsidRDefault="005A0A77" w:rsidP="0050038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77" w:rsidRPr="00500387" w:rsidRDefault="005A0A77" w:rsidP="0050038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</w:rPr>
              <w:t>31,0</w:t>
            </w:r>
          </w:p>
          <w:p w:rsidR="005A0A77" w:rsidRPr="00500387" w:rsidRDefault="005A0A77" w:rsidP="0050038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5A0A77" w:rsidRPr="00500387" w:rsidRDefault="005A0A77" w:rsidP="0050038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5A0A77" w:rsidRPr="00500387" w:rsidRDefault="005A0A77" w:rsidP="0050038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5A0A77" w:rsidRPr="00500387" w:rsidRDefault="005A0A77" w:rsidP="0050038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5A0A77" w:rsidRPr="00500387" w:rsidRDefault="005A0A77" w:rsidP="0050038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5A0A77" w:rsidRPr="00500387" w:rsidRDefault="005A0A77" w:rsidP="0050038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5A0A77" w:rsidRPr="00500387" w:rsidRDefault="002D0139" w:rsidP="00500387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1371" type="#_x0000_t202" style="position:absolute;left:0;text-align:left;margin-left:89.6pt;margin-top:9.6pt;width:29.15pt;height:31.95pt;z-index:252055552;visibility:visible;mso-width-relative:margin;mso-height-relative:margin" stroked="f">
                  <v:textbox style="mso-next-textbox:#_x0000_s1371">
                    <w:txbxContent>
                      <w:p w:rsidR="000F321F" w:rsidRDefault="000F321F" w:rsidP="002C59EE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5A0A77" w:rsidRPr="00500387" w:rsidRDefault="002D0139" w:rsidP="00500387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1372" type="#_x0000_t202" style="position:absolute;left:0;text-align:left;margin-left:80.4pt;margin-top:16.3pt;width:29.15pt;height:31.95pt;z-index:252056576;visibility:visible;mso-width-relative:margin;mso-height-relative:margin" stroked="f">
                  <v:textbox style="mso-next-textbox:#_x0000_s1372">
                    <w:txbxContent>
                      <w:p w:rsidR="000F321F" w:rsidRDefault="000F321F" w:rsidP="002C59EE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5A0A77" w:rsidRPr="00500387" w:rsidRDefault="005A0A77" w:rsidP="0050038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</w:tr>
      <w:tr w:rsidR="005A0A77" w:rsidRPr="00500387" w:rsidTr="00345C7E">
        <w:trPr>
          <w:trHeight w:val="2893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A77" w:rsidRPr="00500387" w:rsidRDefault="00611344" w:rsidP="00500387">
            <w:pPr>
              <w:spacing w:line="240" w:lineRule="exact"/>
              <w:jc w:val="both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24</w:t>
            </w:r>
            <w:r w:rsidR="005A0A77" w:rsidRPr="00500387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77" w:rsidRPr="00500387" w:rsidRDefault="005A0A77" w:rsidP="00500387">
            <w:pPr>
              <w:spacing w:line="240" w:lineRule="exact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</w:rPr>
              <w:t>Реализация молодежных проектов в области физической культуры и спорта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A77" w:rsidRPr="00500387" w:rsidRDefault="005A0A77" w:rsidP="0050038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</w:rPr>
              <w:t>муниципальная программа «Развитие физической культуры и спорта в городе Ставрополе»</w:t>
            </w:r>
          </w:p>
          <w:p w:rsidR="005A0A77" w:rsidRPr="00500387" w:rsidRDefault="005A0A77" w:rsidP="0050038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</w:rPr>
              <w:t>(подпрограмма «Организация и проведение физкультурных мероприятий и спортивных мероприятий»)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A77" w:rsidRPr="00500387" w:rsidRDefault="005A0A77" w:rsidP="0050038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</w:rPr>
              <w:t>комитет физической культуры и спорта администрации города Ставрополя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77" w:rsidRPr="00500387" w:rsidRDefault="005A0A77" w:rsidP="0050038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</w:rPr>
              <w:t>удельный вес населения, занимающегося физической культурой и спортом</w:t>
            </w:r>
          </w:p>
          <w:p w:rsidR="005A0A77" w:rsidRPr="00500387" w:rsidRDefault="005A0A77" w:rsidP="0050038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5A0A77" w:rsidRPr="00500387" w:rsidRDefault="005A0A77" w:rsidP="00500387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1"/>
              <w:jc w:val="center"/>
              <w:rPr>
                <w:sz w:val="24"/>
                <w:szCs w:val="24"/>
              </w:rPr>
            </w:pPr>
          </w:p>
          <w:p w:rsidR="005A0A77" w:rsidRPr="00500387" w:rsidRDefault="005A0A77" w:rsidP="00500387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1"/>
              <w:jc w:val="center"/>
              <w:rPr>
                <w:sz w:val="24"/>
                <w:szCs w:val="24"/>
              </w:rPr>
            </w:pPr>
          </w:p>
          <w:p w:rsidR="005A0A77" w:rsidRPr="00500387" w:rsidRDefault="005A0A77" w:rsidP="0050038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A0A77" w:rsidRPr="00500387" w:rsidRDefault="005A0A77" w:rsidP="0050038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5A0A77" w:rsidRPr="00500387" w:rsidRDefault="005A0A77" w:rsidP="0050038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77" w:rsidRPr="00500387" w:rsidRDefault="005A0A77" w:rsidP="0050038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</w:rPr>
              <w:t>%</w:t>
            </w:r>
          </w:p>
          <w:p w:rsidR="005A0A77" w:rsidRPr="00500387" w:rsidRDefault="005A0A77" w:rsidP="0050038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5A0A77" w:rsidRPr="00500387" w:rsidRDefault="005A0A77" w:rsidP="0050038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5A0A77" w:rsidRPr="00500387" w:rsidRDefault="005A0A77" w:rsidP="0050038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5A0A77" w:rsidRPr="00500387" w:rsidRDefault="005A0A77" w:rsidP="0050038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5A0A77" w:rsidRPr="00500387" w:rsidRDefault="005A0A77" w:rsidP="0050038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5A0A77" w:rsidRPr="00500387" w:rsidRDefault="005A0A77" w:rsidP="0050038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5A0A77" w:rsidRPr="00500387" w:rsidRDefault="005A0A77" w:rsidP="0050038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5A0A77" w:rsidRPr="00500387" w:rsidRDefault="005A0A77" w:rsidP="0050038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5A0A77" w:rsidRPr="00500387" w:rsidRDefault="005A0A77" w:rsidP="0050038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77" w:rsidRPr="00500387" w:rsidRDefault="005A0A77" w:rsidP="0050038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</w:rPr>
              <w:t>31,0</w:t>
            </w:r>
          </w:p>
          <w:p w:rsidR="005A0A77" w:rsidRPr="00500387" w:rsidRDefault="005A0A77" w:rsidP="0050038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5A0A77" w:rsidRPr="00500387" w:rsidRDefault="005A0A77" w:rsidP="0050038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5A0A77" w:rsidRPr="00500387" w:rsidRDefault="005A0A77" w:rsidP="0050038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5A0A77" w:rsidRPr="00500387" w:rsidRDefault="005A0A77" w:rsidP="0050038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5A0A77" w:rsidRPr="00500387" w:rsidRDefault="005A0A77" w:rsidP="0050038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5A0A77" w:rsidRPr="00500387" w:rsidRDefault="005A0A77" w:rsidP="0050038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5A0A77" w:rsidRPr="00500387" w:rsidRDefault="005A0A77" w:rsidP="0050038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5A0A77" w:rsidRPr="00500387" w:rsidRDefault="005A0A77" w:rsidP="0050038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5A0A77" w:rsidRPr="00500387" w:rsidRDefault="005A0A77" w:rsidP="0050038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</w:tr>
      <w:tr w:rsidR="007926FD" w:rsidRPr="00500387" w:rsidTr="002D0650">
        <w:trPr>
          <w:trHeight w:val="172"/>
        </w:trPr>
        <w:tc>
          <w:tcPr>
            <w:tcW w:w="147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6FD" w:rsidRPr="00500387" w:rsidRDefault="005A0A77" w:rsidP="00500387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Задача 3.3</w:t>
            </w:r>
            <w:r w:rsidR="007926FD" w:rsidRPr="00500387">
              <w:rPr>
                <w:sz w:val="24"/>
                <w:szCs w:val="24"/>
                <w:lang w:eastAsia="en-US"/>
              </w:rPr>
              <w:t>. </w:t>
            </w:r>
            <w:r w:rsidRPr="00500387">
              <w:rPr>
                <w:sz w:val="24"/>
                <w:szCs w:val="24"/>
              </w:rPr>
              <w:t>Вовлечение различных групп населения города Ставрополя в регулярные занятия физической культурой и спортом</w:t>
            </w:r>
          </w:p>
        </w:tc>
      </w:tr>
      <w:tr w:rsidR="007926FD" w:rsidRPr="00500387" w:rsidTr="00345C7E"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6FD" w:rsidRPr="00500387" w:rsidRDefault="00611344" w:rsidP="00500387">
            <w:pPr>
              <w:spacing w:line="240" w:lineRule="exact"/>
              <w:jc w:val="both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25</w:t>
            </w:r>
            <w:r w:rsidR="007926FD" w:rsidRPr="00500387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FD" w:rsidRPr="00500387" w:rsidRDefault="007926FD" w:rsidP="00500387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Планирование, организация и проведение городских массовых физкультурно-спортивных мероприятий среди различных групп населения города Ставрополя</w:t>
            </w:r>
          </w:p>
          <w:p w:rsidR="007926FD" w:rsidRPr="00500387" w:rsidRDefault="007926FD" w:rsidP="00500387">
            <w:pPr>
              <w:spacing w:line="240" w:lineRule="exact"/>
              <w:rPr>
                <w:sz w:val="24"/>
                <w:szCs w:val="24"/>
                <w:lang w:eastAsia="en-US"/>
              </w:rPr>
            </w:pPr>
          </w:p>
          <w:p w:rsidR="007926FD" w:rsidRPr="00500387" w:rsidRDefault="007926FD" w:rsidP="00500387">
            <w:pPr>
              <w:spacing w:line="240" w:lineRule="exac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6FD" w:rsidRPr="00500387" w:rsidRDefault="007926FD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муниципальная программа «Развитие физической культуры и спорта в городе Ставрополе»</w:t>
            </w:r>
          </w:p>
          <w:p w:rsidR="007926FD" w:rsidRPr="00500387" w:rsidRDefault="007926FD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 xml:space="preserve">(подпрограмма </w:t>
            </w:r>
            <w:r w:rsidRPr="00500387">
              <w:rPr>
                <w:sz w:val="24"/>
                <w:szCs w:val="24"/>
                <w:lang w:eastAsia="en-US"/>
              </w:rPr>
              <w:lastRenderedPageBreak/>
              <w:t>«Организация и проведение физкультурных мероприятий и спортивных мероприятий»)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6FD" w:rsidRPr="00500387" w:rsidRDefault="007926FD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lastRenderedPageBreak/>
              <w:t>комитет физической культуры и спорта администрации города Ставрополя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FD" w:rsidRPr="00500387" w:rsidRDefault="007926FD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удельный вес населения, занимающегося физической культурой и спортом</w:t>
            </w:r>
          </w:p>
          <w:p w:rsidR="007926FD" w:rsidRPr="00500387" w:rsidRDefault="007926FD" w:rsidP="00500387">
            <w:pPr>
              <w:spacing w:line="240" w:lineRule="exact"/>
              <w:jc w:val="both"/>
              <w:rPr>
                <w:sz w:val="24"/>
                <w:szCs w:val="24"/>
                <w:lang w:eastAsia="en-US"/>
              </w:rPr>
            </w:pPr>
          </w:p>
          <w:p w:rsidR="007926FD" w:rsidRPr="00500387" w:rsidRDefault="007926FD" w:rsidP="00500387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1"/>
              <w:jc w:val="center"/>
              <w:rPr>
                <w:sz w:val="24"/>
                <w:szCs w:val="24"/>
                <w:lang w:eastAsia="en-US"/>
              </w:rPr>
            </w:pPr>
          </w:p>
          <w:p w:rsidR="007926FD" w:rsidRPr="00500387" w:rsidRDefault="007926FD" w:rsidP="00500387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1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FD" w:rsidRPr="00500387" w:rsidRDefault="007926FD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%</w:t>
            </w:r>
          </w:p>
          <w:p w:rsidR="007926FD" w:rsidRPr="00500387" w:rsidRDefault="007926FD" w:rsidP="00500387">
            <w:pPr>
              <w:spacing w:line="240" w:lineRule="exact"/>
              <w:jc w:val="both"/>
              <w:rPr>
                <w:sz w:val="24"/>
                <w:szCs w:val="24"/>
                <w:lang w:eastAsia="en-US"/>
              </w:rPr>
            </w:pPr>
          </w:p>
          <w:p w:rsidR="007926FD" w:rsidRPr="00500387" w:rsidRDefault="007926FD" w:rsidP="00500387">
            <w:pPr>
              <w:spacing w:line="240" w:lineRule="exact"/>
              <w:jc w:val="both"/>
              <w:rPr>
                <w:sz w:val="24"/>
                <w:szCs w:val="24"/>
                <w:lang w:eastAsia="en-US"/>
              </w:rPr>
            </w:pPr>
          </w:p>
          <w:p w:rsidR="007926FD" w:rsidRPr="00500387" w:rsidRDefault="007926FD" w:rsidP="00500387">
            <w:pPr>
              <w:spacing w:line="240" w:lineRule="exact"/>
              <w:jc w:val="both"/>
              <w:rPr>
                <w:sz w:val="24"/>
                <w:szCs w:val="24"/>
                <w:lang w:eastAsia="en-US"/>
              </w:rPr>
            </w:pPr>
          </w:p>
          <w:p w:rsidR="007926FD" w:rsidRPr="00500387" w:rsidRDefault="007926FD" w:rsidP="00500387">
            <w:pPr>
              <w:spacing w:line="240" w:lineRule="exact"/>
              <w:jc w:val="both"/>
              <w:rPr>
                <w:sz w:val="24"/>
                <w:szCs w:val="24"/>
                <w:lang w:eastAsia="en-US"/>
              </w:rPr>
            </w:pPr>
          </w:p>
          <w:p w:rsidR="007926FD" w:rsidRPr="00500387" w:rsidRDefault="007926FD" w:rsidP="00500387">
            <w:pPr>
              <w:spacing w:line="240" w:lineRule="exact"/>
              <w:jc w:val="both"/>
              <w:rPr>
                <w:sz w:val="24"/>
                <w:szCs w:val="24"/>
                <w:lang w:eastAsia="en-US"/>
              </w:rPr>
            </w:pPr>
          </w:p>
          <w:p w:rsidR="007926FD" w:rsidRPr="00500387" w:rsidRDefault="007926FD" w:rsidP="00500387">
            <w:pPr>
              <w:spacing w:line="240" w:lineRule="exact"/>
              <w:jc w:val="both"/>
              <w:rPr>
                <w:sz w:val="24"/>
                <w:szCs w:val="24"/>
                <w:lang w:eastAsia="en-US"/>
              </w:rPr>
            </w:pPr>
          </w:p>
          <w:p w:rsidR="007926FD" w:rsidRPr="00500387" w:rsidRDefault="007926FD" w:rsidP="00500387">
            <w:pPr>
              <w:spacing w:line="240" w:lineRule="exact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FD" w:rsidRPr="00500387" w:rsidRDefault="007926FD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31</w:t>
            </w:r>
            <w:r w:rsidR="005A0A77" w:rsidRPr="00500387">
              <w:rPr>
                <w:sz w:val="24"/>
                <w:szCs w:val="24"/>
                <w:lang w:eastAsia="en-US"/>
              </w:rPr>
              <w:t>,0</w:t>
            </w:r>
          </w:p>
          <w:p w:rsidR="007926FD" w:rsidRPr="00500387" w:rsidRDefault="007926FD" w:rsidP="00500387">
            <w:pPr>
              <w:spacing w:line="240" w:lineRule="exact"/>
              <w:jc w:val="both"/>
              <w:rPr>
                <w:sz w:val="24"/>
                <w:szCs w:val="24"/>
                <w:lang w:eastAsia="en-US"/>
              </w:rPr>
            </w:pPr>
          </w:p>
          <w:p w:rsidR="007926FD" w:rsidRPr="00500387" w:rsidRDefault="007926FD" w:rsidP="00500387">
            <w:pPr>
              <w:spacing w:line="240" w:lineRule="exact"/>
              <w:jc w:val="both"/>
              <w:rPr>
                <w:sz w:val="24"/>
                <w:szCs w:val="24"/>
                <w:lang w:eastAsia="en-US"/>
              </w:rPr>
            </w:pPr>
          </w:p>
          <w:p w:rsidR="007926FD" w:rsidRPr="00500387" w:rsidRDefault="007926FD" w:rsidP="00500387">
            <w:pPr>
              <w:spacing w:line="240" w:lineRule="exact"/>
              <w:jc w:val="both"/>
              <w:rPr>
                <w:sz w:val="24"/>
                <w:szCs w:val="24"/>
                <w:lang w:eastAsia="en-US"/>
              </w:rPr>
            </w:pPr>
          </w:p>
          <w:p w:rsidR="007926FD" w:rsidRPr="00500387" w:rsidRDefault="007926FD" w:rsidP="00500387">
            <w:pPr>
              <w:spacing w:line="240" w:lineRule="exact"/>
              <w:jc w:val="both"/>
              <w:rPr>
                <w:sz w:val="24"/>
                <w:szCs w:val="24"/>
                <w:lang w:eastAsia="en-US"/>
              </w:rPr>
            </w:pPr>
          </w:p>
          <w:p w:rsidR="007926FD" w:rsidRPr="00500387" w:rsidRDefault="007926FD" w:rsidP="00500387">
            <w:pPr>
              <w:spacing w:line="240" w:lineRule="exact"/>
              <w:jc w:val="both"/>
              <w:rPr>
                <w:sz w:val="24"/>
                <w:szCs w:val="24"/>
                <w:lang w:eastAsia="en-US"/>
              </w:rPr>
            </w:pPr>
          </w:p>
          <w:p w:rsidR="007926FD" w:rsidRPr="00500387" w:rsidRDefault="007926FD" w:rsidP="00500387">
            <w:pPr>
              <w:spacing w:line="240" w:lineRule="exact"/>
              <w:jc w:val="both"/>
              <w:rPr>
                <w:sz w:val="24"/>
                <w:szCs w:val="24"/>
                <w:lang w:eastAsia="en-US"/>
              </w:rPr>
            </w:pPr>
          </w:p>
          <w:p w:rsidR="007926FD" w:rsidRPr="00500387" w:rsidRDefault="007926FD" w:rsidP="00500387">
            <w:pPr>
              <w:spacing w:line="240" w:lineRule="exact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E510F8" w:rsidRPr="00500387" w:rsidTr="00345C7E"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F8" w:rsidRPr="00500387" w:rsidRDefault="00611344" w:rsidP="00500387">
            <w:pPr>
              <w:spacing w:line="240" w:lineRule="exact"/>
              <w:jc w:val="both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lastRenderedPageBreak/>
              <w:t>26</w:t>
            </w:r>
            <w:r w:rsidR="00E510F8" w:rsidRPr="00500387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F8" w:rsidRPr="00500387" w:rsidRDefault="00E510F8" w:rsidP="00500387">
            <w:pPr>
              <w:spacing w:line="240" w:lineRule="exact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</w:rPr>
              <w:t>Привлечение рабочих коллективов к систематическим занятиям физической культурой и спортом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F8" w:rsidRPr="00500387" w:rsidRDefault="00E510F8" w:rsidP="0050038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</w:rPr>
              <w:t>муниципальная программа «Развитие физической культуры и спорта в городе Ставрополе»</w:t>
            </w:r>
          </w:p>
          <w:p w:rsidR="00E510F8" w:rsidRPr="00500387" w:rsidRDefault="00E510F8" w:rsidP="0050038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</w:rPr>
              <w:t>(подпрограмма «Организация и проведение физкультурных мероприятий и спортивных мероприятий»)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F8" w:rsidRPr="00500387" w:rsidRDefault="00E510F8" w:rsidP="0050038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</w:rPr>
              <w:t>комитет физической культуры и спорта администрации города Ставрополя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F8" w:rsidRPr="00500387" w:rsidRDefault="00E510F8" w:rsidP="0050038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</w:rPr>
              <w:t>удельный вес населения, занимающегося физической культурой и спортом</w:t>
            </w:r>
          </w:p>
          <w:p w:rsidR="00E510F8" w:rsidRPr="00500387" w:rsidRDefault="00E510F8" w:rsidP="0050038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E510F8" w:rsidRPr="00500387" w:rsidRDefault="00E510F8" w:rsidP="00500387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1"/>
              <w:jc w:val="center"/>
              <w:rPr>
                <w:sz w:val="24"/>
                <w:szCs w:val="24"/>
              </w:rPr>
            </w:pPr>
          </w:p>
          <w:p w:rsidR="00E510F8" w:rsidRPr="00500387" w:rsidRDefault="00E510F8" w:rsidP="00500387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F8" w:rsidRPr="00500387" w:rsidRDefault="00E510F8" w:rsidP="0050038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</w:rPr>
              <w:t>%</w:t>
            </w:r>
          </w:p>
          <w:p w:rsidR="00E510F8" w:rsidRPr="00500387" w:rsidRDefault="00E510F8" w:rsidP="0050038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E510F8" w:rsidRPr="00500387" w:rsidRDefault="00E510F8" w:rsidP="0050038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E510F8" w:rsidRPr="00500387" w:rsidRDefault="00E510F8" w:rsidP="0050038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E510F8" w:rsidRPr="00500387" w:rsidRDefault="00E510F8" w:rsidP="0050038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E510F8" w:rsidRPr="00500387" w:rsidRDefault="00E510F8" w:rsidP="0050038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E510F8" w:rsidRPr="00500387" w:rsidRDefault="00E510F8" w:rsidP="0050038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E510F8" w:rsidRPr="00500387" w:rsidRDefault="00E510F8" w:rsidP="0050038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F8" w:rsidRPr="00500387" w:rsidRDefault="00E510F8" w:rsidP="0050038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</w:rPr>
              <w:t>31,0</w:t>
            </w:r>
          </w:p>
          <w:p w:rsidR="00E510F8" w:rsidRPr="00500387" w:rsidRDefault="00E510F8" w:rsidP="0050038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E510F8" w:rsidRPr="00500387" w:rsidRDefault="00E510F8" w:rsidP="0050038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E510F8" w:rsidRPr="00500387" w:rsidRDefault="00E510F8" w:rsidP="0050038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E510F8" w:rsidRPr="00500387" w:rsidRDefault="00E510F8" w:rsidP="0050038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E510F8" w:rsidRPr="00500387" w:rsidRDefault="00E510F8" w:rsidP="0050038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E510F8" w:rsidRPr="00500387" w:rsidRDefault="00E510F8" w:rsidP="0050038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E510F8" w:rsidRPr="00500387" w:rsidRDefault="002D0139" w:rsidP="00500387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1370" type="#_x0000_t202" style="position:absolute;left:0;text-align:left;margin-left:89.55pt;margin-top:4.45pt;width:29.15pt;height:31.95pt;z-index:252054528;visibility:visible;mso-width-relative:margin;mso-height-relative:margin" stroked="f">
                  <v:textbox style="mso-next-textbox:#_x0000_s1370">
                    <w:txbxContent>
                      <w:p w:rsidR="000F321F" w:rsidRDefault="000F321F" w:rsidP="00F545EE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  <w:tr w:rsidR="00E510F8" w:rsidRPr="00500387" w:rsidTr="00345C7E"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F8" w:rsidRPr="00500387" w:rsidRDefault="00611344" w:rsidP="00500387">
            <w:pPr>
              <w:spacing w:line="240" w:lineRule="exact"/>
              <w:jc w:val="both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27.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F8" w:rsidRPr="00500387" w:rsidRDefault="00E510F8" w:rsidP="00500387">
            <w:pPr>
              <w:spacing w:line="240" w:lineRule="exact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</w:rPr>
              <w:t>Развитие новых видов спорта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F8" w:rsidRPr="00500387" w:rsidRDefault="00E510F8" w:rsidP="0050038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</w:rPr>
              <w:t>муниципальная программа «Развитие физической культуры и спорта в городе Ставрополе»</w:t>
            </w:r>
          </w:p>
          <w:p w:rsidR="00E510F8" w:rsidRPr="00500387" w:rsidRDefault="00E510F8" w:rsidP="0050038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</w:rPr>
              <w:t>(подпрограмма «Организация и проведение физкультурных мероприятий и спортивных мероприятий»)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F8" w:rsidRPr="00500387" w:rsidRDefault="00E510F8" w:rsidP="0050038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</w:rPr>
              <w:t>комитет физической культуры и спорта администрации города Ставрополя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F8" w:rsidRPr="00500387" w:rsidRDefault="00E510F8" w:rsidP="0050038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</w:rPr>
              <w:t>удельный вес населения, занимающегося физической культурой и спортом</w:t>
            </w:r>
          </w:p>
          <w:p w:rsidR="00E510F8" w:rsidRPr="00500387" w:rsidRDefault="00E510F8" w:rsidP="0050038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E510F8" w:rsidRPr="00500387" w:rsidRDefault="00E510F8" w:rsidP="00500387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1"/>
              <w:jc w:val="center"/>
              <w:rPr>
                <w:sz w:val="24"/>
                <w:szCs w:val="24"/>
              </w:rPr>
            </w:pPr>
          </w:p>
          <w:p w:rsidR="00E510F8" w:rsidRPr="00500387" w:rsidRDefault="00E510F8" w:rsidP="00500387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F8" w:rsidRPr="00500387" w:rsidRDefault="00E510F8" w:rsidP="0050038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</w:rPr>
              <w:t>%</w:t>
            </w:r>
          </w:p>
          <w:p w:rsidR="00E510F8" w:rsidRPr="00500387" w:rsidRDefault="00E510F8" w:rsidP="0050038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E510F8" w:rsidRPr="00500387" w:rsidRDefault="00E510F8" w:rsidP="0050038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E510F8" w:rsidRPr="00500387" w:rsidRDefault="00E510F8" w:rsidP="0050038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E510F8" w:rsidRPr="00500387" w:rsidRDefault="00E510F8" w:rsidP="0050038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E510F8" w:rsidRPr="00500387" w:rsidRDefault="00E510F8" w:rsidP="0050038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E510F8" w:rsidRPr="00500387" w:rsidRDefault="00E510F8" w:rsidP="0050038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E510F8" w:rsidRPr="00500387" w:rsidRDefault="00E510F8" w:rsidP="0050038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F8" w:rsidRPr="00500387" w:rsidRDefault="00E510F8" w:rsidP="0050038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</w:rPr>
              <w:t>31,0</w:t>
            </w:r>
          </w:p>
          <w:p w:rsidR="00E510F8" w:rsidRPr="00500387" w:rsidRDefault="00E510F8" w:rsidP="0050038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E510F8" w:rsidRPr="00500387" w:rsidRDefault="00E510F8" w:rsidP="0050038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E510F8" w:rsidRPr="00500387" w:rsidRDefault="00E510F8" w:rsidP="0050038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E510F8" w:rsidRPr="00500387" w:rsidRDefault="00E510F8" w:rsidP="0050038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E510F8" w:rsidRPr="00500387" w:rsidRDefault="00E510F8" w:rsidP="0050038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E510F8" w:rsidRPr="00500387" w:rsidRDefault="00E510F8" w:rsidP="0050038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E510F8" w:rsidRPr="00500387" w:rsidRDefault="00E510F8" w:rsidP="0050038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</w:tr>
      <w:tr w:rsidR="00E510F8" w:rsidRPr="00500387" w:rsidTr="00345C7E"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F8" w:rsidRPr="00500387" w:rsidRDefault="00611344" w:rsidP="00500387">
            <w:pPr>
              <w:spacing w:line="240" w:lineRule="exact"/>
              <w:jc w:val="both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28.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F8" w:rsidRPr="00500387" w:rsidRDefault="00E510F8" w:rsidP="00500387">
            <w:pPr>
              <w:spacing w:line="240" w:lineRule="exact"/>
              <w:rPr>
                <w:sz w:val="24"/>
                <w:szCs w:val="24"/>
              </w:rPr>
            </w:pPr>
            <w:r w:rsidRPr="00500387">
              <w:rPr>
                <w:color w:val="000000"/>
                <w:sz w:val="24"/>
                <w:szCs w:val="24"/>
                <w:shd w:val="clear" w:color="auto" w:fill="FFFFFF"/>
              </w:rPr>
              <w:t>Организация физкультурно-спортивной работы по месту жительства граждан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F8" w:rsidRPr="00500387" w:rsidRDefault="00E510F8" w:rsidP="0050038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</w:rPr>
              <w:t xml:space="preserve">муниципальная программа «Развитие физической культуры и спорта </w:t>
            </w:r>
            <w:r w:rsidRPr="00500387">
              <w:rPr>
                <w:sz w:val="24"/>
                <w:szCs w:val="24"/>
              </w:rPr>
              <w:lastRenderedPageBreak/>
              <w:t>в городе Ставрополе»</w:t>
            </w:r>
          </w:p>
          <w:p w:rsidR="00E510F8" w:rsidRPr="00500387" w:rsidRDefault="00E510F8" w:rsidP="0050038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</w:rPr>
              <w:t>(подпрограмма «Организация и проведение физкультурных мероприятий и спортивных мероприятий»)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F8" w:rsidRPr="00500387" w:rsidRDefault="00E510F8" w:rsidP="0050038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</w:rPr>
              <w:lastRenderedPageBreak/>
              <w:t>комитет физической культуры и спорта администрации города Ставрополя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F8" w:rsidRPr="00500387" w:rsidRDefault="00E510F8" w:rsidP="0050038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</w:rPr>
              <w:t>удельный вес населения, занимающегося физической культурой и спортом</w:t>
            </w:r>
          </w:p>
          <w:p w:rsidR="00E510F8" w:rsidRPr="00500387" w:rsidRDefault="00E510F8" w:rsidP="0050038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E510F8" w:rsidRPr="00500387" w:rsidRDefault="00E510F8" w:rsidP="00500387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1"/>
              <w:jc w:val="center"/>
              <w:rPr>
                <w:sz w:val="24"/>
                <w:szCs w:val="24"/>
              </w:rPr>
            </w:pPr>
          </w:p>
          <w:p w:rsidR="00E510F8" w:rsidRPr="00500387" w:rsidRDefault="00E510F8" w:rsidP="00500387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F8" w:rsidRPr="00500387" w:rsidRDefault="00E510F8" w:rsidP="0050038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</w:rPr>
              <w:lastRenderedPageBreak/>
              <w:t>%</w:t>
            </w:r>
          </w:p>
          <w:p w:rsidR="00E510F8" w:rsidRPr="00500387" w:rsidRDefault="00E510F8" w:rsidP="0050038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E510F8" w:rsidRPr="00500387" w:rsidRDefault="00E510F8" w:rsidP="0050038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E510F8" w:rsidRPr="00500387" w:rsidRDefault="00E510F8" w:rsidP="0050038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E510F8" w:rsidRPr="00500387" w:rsidRDefault="00E510F8" w:rsidP="0050038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E510F8" w:rsidRPr="00500387" w:rsidRDefault="00E510F8" w:rsidP="0050038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E510F8" w:rsidRPr="00500387" w:rsidRDefault="00E510F8" w:rsidP="0050038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E510F8" w:rsidRPr="00500387" w:rsidRDefault="00E510F8" w:rsidP="0050038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F8" w:rsidRPr="00500387" w:rsidRDefault="00E510F8" w:rsidP="0050038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</w:rPr>
              <w:lastRenderedPageBreak/>
              <w:t>31,0</w:t>
            </w:r>
          </w:p>
          <w:p w:rsidR="00E510F8" w:rsidRPr="00500387" w:rsidRDefault="00E510F8" w:rsidP="0050038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E510F8" w:rsidRPr="00500387" w:rsidRDefault="00E510F8" w:rsidP="0050038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E510F8" w:rsidRPr="00500387" w:rsidRDefault="00E510F8" w:rsidP="0050038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E510F8" w:rsidRPr="00500387" w:rsidRDefault="00E510F8" w:rsidP="0050038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E510F8" w:rsidRPr="00500387" w:rsidRDefault="00E510F8" w:rsidP="0050038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E510F8" w:rsidRPr="00500387" w:rsidRDefault="00E510F8" w:rsidP="0050038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E510F8" w:rsidRPr="00500387" w:rsidRDefault="00E510F8" w:rsidP="0050038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</w:tr>
      <w:tr w:rsidR="00E510F8" w:rsidRPr="00500387" w:rsidTr="00630E7F">
        <w:trPr>
          <w:trHeight w:val="263"/>
        </w:trPr>
        <w:tc>
          <w:tcPr>
            <w:tcW w:w="147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F8" w:rsidRPr="00500387" w:rsidRDefault="00E510F8" w:rsidP="00500387">
            <w:pPr>
              <w:spacing w:line="240" w:lineRule="exact"/>
              <w:jc w:val="both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lastRenderedPageBreak/>
              <w:t xml:space="preserve">Задача 3.4. </w:t>
            </w:r>
            <w:r w:rsidRPr="00500387">
              <w:rPr>
                <w:sz w:val="24"/>
                <w:szCs w:val="24"/>
              </w:rPr>
              <w:t>Обеспечение деятельности Центра тестирования Всероссийского физкультурно-спортивного комплекса «Готов к труду и обороне» (ГТО) на территории города Ставрополя</w:t>
            </w:r>
          </w:p>
        </w:tc>
      </w:tr>
      <w:tr w:rsidR="00E510F8" w:rsidRPr="00500387" w:rsidTr="00345C7E"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F8" w:rsidRPr="00500387" w:rsidRDefault="00611344" w:rsidP="00500387">
            <w:pPr>
              <w:spacing w:line="240" w:lineRule="exact"/>
              <w:jc w:val="both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29</w:t>
            </w:r>
            <w:r w:rsidR="00E510F8" w:rsidRPr="00500387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F8" w:rsidRPr="00500387" w:rsidRDefault="00E510F8" w:rsidP="00500387">
            <w:pPr>
              <w:spacing w:line="240" w:lineRule="exact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</w:rPr>
              <w:t>Планирование, организация и проведение мероприятий Всероссийского физкультурно-спортивного комплекса «Готов к труду и обороне» (ГТО) для всех категорий населения города Ставрополя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F8" w:rsidRPr="00500387" w:rsidRDefault="00E510F8" w:rsidP="0050038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</w:rPr>
              <w:t>муниципальная программа «Развитие физической культуры и спорта в городе Ставрополе»</w:t>
            </w:r>
          </w:p>
          <w:p w:rsidR="00E510F8" w:rsidRPr="00500387" w:rsidRDefault="00E510F8" w:rsidP="0050038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</w:rPr>
              <w:t>(подпрограмма «Организация и проведение физкультурных мероприятий и спортивных мероприятий»)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F8" w:rsidRPr="00500387" w:rsidRDefault="00E510F8" w:rsidP="0050038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</w:rPr>
              <w:t>комитет физической культуры и спорта администрации города Ставрополя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F8" w:rsidRPr="00500387" w:rsidRDefault="00E510F8" w:rsidP="0050038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</w:rPr>
              <w:t>удельный вес населения, занимающегося физической культурой и спортом</w:t>
            </w:r>
          </w:p>
          <w:p w:rsidR="00E510F8" w:rsidRPr="00500387" w:rsidRDefault="00E510F8" w:rsidP="0050038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E510F8" w:rsidRPr="00500387" w:rsidRDefault="00E510F8" w:rsidP="00500387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1"/>
              <w:jc w:val="center"/>
              <w:rPr>
                <w:sz w:val="24"/>
                <w:szCs w:val="24"/>
              </w:rPr>
            </w:pPr>
          </w:p>
          <w:p w:rsidR="00E510F8" w:rsidRPr="00500387" w:rsidRDefault="00E510F8" w:rsidP="00500387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F8" w:rsidRPr="00500387" w:rsidRDefault="00E510F8" w:rsidP="0050038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</w:rPr>
              <w:t>%</w:t>
            </w:r>
          </w:p>
          <w:p w:rsidR="00E510F8" w:rsidRPr="00500387" w:rsidRDefault="00E510F8" w:rsidP="0050038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E510F8" w:rsidRPr="00500387" w:rsidRDefault="00E510F8" w:rsidP="0050038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E510F8" w:rsidRPr="00500387" w:rsidRDefault="00E510F8" w:rsidP="0050038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E510F8" w:rsidRPr="00500387" w:rsidRDefault="00E510F8" w:rsidP="0050038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E510F8" w:rsidRPr="00500387" w:rsidRDefault="00E510F8" w:rsidP="0050038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E510F8" w:rsidRPr="00500387" w:rsidRDefault="00E510F8" w:rsidP="0050038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E510F8" w:rsidRPr="00500387" w:rsidRDefault="00E510F8" w:rsidP="0050038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F8" w:rsidRPr="00500387" w:rsidRDefault="00E510F8" w:rsidP="0050038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</w:rPr>
              <w:t>31,0</w:t>
            </w:r>
          </w:p>
          <w:p w:rsidR="00E510F8" w:rsidRPr="00500387" w:rsidRDefault="00E510F8" w:rsidP="0050038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E510F8" w:rsidRPr="00500387" w:rsidRDefault="00E510F8" w:rsidP="0050038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E510F8" w:rsidRPr="00500387" w:rsidRDefault="002D0139" w:rsidP="00500387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1385" type="#_x0000_t202" style="position:absolute;left:0;text-align:left;margin-left:91.6pt;margin-top:3.7pt;width:29.15pt;height:24.35pt;z-index:252067840;visibility:visible;mso-width-relative:margin;mso-height-relative:margin" stroked="f">
                  <v:textbox style="mso-next-textbox:#_x0000_s1385">
                    <w:txbxContent>
                      <w:p w:rsidR="000F321F" w:rsidRDefault="000F321F" w:rsidP="002C59EE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E510F8" w:rsidRPr="00500387" w:rsidRDefault="00E510F8" w:rsidP="0050038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E510F8" w:rsidRPr="00500387" w:rsidRDefault="00E510F8" w:rsidP="0050038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E510F8" w:rsidRPr="00500387" w:rsidRDefault="00E510F8" w:rsidP="0050038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E510F8" w:rsidRPr="00500387" w:rsidRDefault="00E510F8" w:rsidP="0050038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</w:tr>
      <w:tr w:rsidR="00E510F8" w:rsidRPr="00500387" w:rsidTr="00345C7E"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F8" w:rsidRPr="00500387" w:rsidRDefault="00611344" w:rsidP="00500387">
            <w:pPr>
              <w:spacing w:line="240" w:lineRule="exact"/>
              <w:jc w:val="both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30</w:t>
            </w:r>
            <w:r w:rsidR="00E510F8" w:rsidRPr="00500387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F8" w:rsidRPr="00500387" w:rsidRDefault="00E510F8" w:rsidP="00500387">
            <w:pPr>
              <w:spacing w:line="240" w:lineRule="exact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</w:rPr>
              <w:t xml:space="preserve">Материально-техническое обеспечение деятельности Центра тестирования </w:t>
            </w:r>
            <w:r w:rsidRPr="00500387">
              <w:rPr>
                <w:color w:val="000000"/>
                <w:sz w:val="24"/>
                <w:szCs w:val="24"/>
              </w:rPr>
              <w:t xml:space="preserve">Всероссийского физкультурно-спортивного комплекса </w:t>
            </w:r>
            <w:r w:rsidRPr="00500387">
              <w:rPr>
                <w:sz w:val="24"/>
                <w:szCs w:val="24"/>
              </w:rPr>
              <w:t>«Готов к труду и обороне» (ГТО)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F8" w:rsidRPr="00500387" w:rsidRDefault="00E510F8" w:rsidP="0050038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</w:rPr>
              <w:t>муниципальная программа «Развитие физической культуры и спорта в городе Ставрополе»</w:t>
            </w:r>
          </w:p>
          <w:p w:rsidR="00E510F8" w:rsidRPr="00500387" w:rsidRDefault="00E510F8" w:rsidP="0050038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</w:rPr>
              <w:t>(подпрограмма «Организация и проведение физкультурных мероприятий и спортивных мероприятий»)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F8" w:rsidRPr="00500387" w:rsidRDefault="00E510F8" w:rsidP="0050038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</w:rPr>
              <w:t>комитет физической культуры и спорта администрации города Ставрополя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F8" w:rsidRPr="00500387" w:rsidRDefault="00E510F8" w:rsidP="0050038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</w:rPr>
              <w:t>удельный вес населения, занимающегося физической культурой и спортом</w:t>
            </w:r>
          </w:p>
          <w:p w:rsidR="00E510F8" w:rsidRPr="00500387" w:rsidRDefault="00E510F8" w:rsidP="0050038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E510F8" w:rsidRPr="00500387" w:rsidRDefault="00E510F8" w:rsidP="00500387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1"/>
              <w:jc w:val="center"/>
              <w:rPr>
                <w:sz w:val="24"/>
                <w:szCs w:val="24"/>
              </w:rPr>
            </w:pPr>
          </w:p>
          <w:p w:rsidR="00E510F8" w:rsidRPr="00500387" w:rsidRDefault="00E510F8" w:rsidP="00500387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F8" w:rsidRPr="00500387" w:rsidRDefault="00E510F8" w:rsidP="0050038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</w:rPr>
              <w:t>%</w:t>
            </w:r>
          </w:p>
          <w:p w:rsidR="00E510F8" w:rsidRPr="00500387" w:rsidRDefault="00E510F8" w:rsidP="0050038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E510F8" w:rsidRPr="00500387" w:rsidRDefault="00E510F8" w:rsidP="0050038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E510F8" w:rsidRPr="00500387" w:rsidRDefault="00E510F8" w:rsidP="0050038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E510F8" w:rsidRPr="00500387" w:rsidRDefault="00E510F8" w:rsidP="0050038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E510F8" w:rsidRPr="00500387" w:rsidRDefault="00E510F8" w:rsidP="0050038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E510F8" w:rsidRPr="00500387" w:rsidRDefault="00E510F8" w:rsidP="0050038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E510F8" w:rsidRPr="00500387" w:rsidRDefault="00E510F8" w:rsidP="0050038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F8" w:rsidRPr="00500387" w:rsidRDefault="00E510F8" w:rsidP="0050038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</w:rPr>
              <w:t>31,0</w:t>
            </w:r>
          </w:p>
          <w:p w:rsidR="00E510F8" w:rsidRPr="00500387" w:rsidRDefault="00E510F8" w:rsidP="0050038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E510F8" w:rsidRPr="00500387" w:rsidRDefault="00E510F8" w:rsidP="0050038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E510F8" w:rsidRPr="00500387" w:rsidRDefault="00E510F8" w:rsidP="0050038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E510F8" w:rsidRPr="00500387" w:rsidRDefault="00E510F8" w:rsidP="0050038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E510F8" w:rsidRPr="00500387" w:rsidRDefault="00E510F8" w:rsidP="0050038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E510F8" w:rsidRPr="00500387" w:rsidRDefault="00E510F8" w:rsidP="0050038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E510F8" w:rsidRPr="00500387" w:rsidRDefault="00E510F8" w:rsidP="0050038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</w:tr>
      <w:tr w:rsidR="00E510F8" w:rsidRPr="00500387" w:rsidTr="00345C7E"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F8" w:rsidRPr="00500387" w:rsidRDefault="00611344" w:rsidP="00500387">
            <w:pPr>
              <w:spacing w:line="240" w:lineRule="exact"/>
              <w:jc w:val="both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lastRenderedPageBreak/>
              <w:t>31.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F8" w:rsidRPr="00500387" w:rsidRDefault="00E510F8" w:rsidP="00500387">
            <w:pPr>
              <w:spacing w:line="240" w:lineRule="exact"/>
              <w:rPr>
                <w:sz w:val="24"/>
                <w:szCs w:val="24"/>
              </w:rPr>
            </w:pPr>
            <w:r w:rsidRPr="00500387">
              <w:rPr>
                <w:color w:val="000000"/>
                <w:sz w:val="24"/>
                <w:szCs w:val="24"/>
              </w:rPr>
              <w:t xml:space="preserve">Пропаганда и освещение мероприятий Всероссийского физкультурно-спортивного комплекса </w:t>
            </w:r>
            <w:r w:rsidRPr="00500387">
              <w:rPr>
                <w:sz w:val="24"/>
                <w:szCs w:val="24"/>
              </w:rPr>
              <w:t>«Готов к труду и обороне» (ГТО)</w:t>
            </w:r>
            <w:r w:rsidRPr="00500387">
              <w:rPr>
                <w:color w:val="000000"/>
                <w:sz w:val="24"/>
                <w:szCs w:val="24"/>
              </w:rPr>
              <w:t xml:space="preserve"> в средствах массовой информации,</w:t>
            </w:r>
            <w:r w:rsidRPr="00500387">
              <w:rPr>
                <w:sz w:val="24"/>
                <w:szCs w:val="24"/>
              </w:rPr>
              <w:t xml:space="preserve"> а также в информационно-телекоммуникационной сети «Интернет»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F8" w:rsidRPr="00500387" w:rsidRDefault="00E510F8" w:rsidP="0050038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</w:rPr>
              <w:t>муниципальная программа «Развитие физической культуры и спорта в городе Ставрополе»</w:t>
            </w:r>
          </w:p>
          <w:p w:rsidR="00E510F8" w:rsidRPr="00500387" w:rsidRDefault="00E510F8" w:rsidP="0050038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</w:rPr>
              <w:t>(подпрограмма «Организация и проведение физкультурных мероприятий и спортивных мероприятий»)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F8" w:rsidRPr="00500387" w:rsidRDefault="00E510F8" w:rsidP="0050038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</w:rPr>
              <w:t>комитет физической культуры и спорта администрации города Ставрополя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F8" w:rsidRPr="00500387" w:rsidRDefault="00E510F8" w:rsidP="0050038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</w:rPr>
              <w:t>удельный вес населения, занимающегося физической культурой и спортом</w:t>
            </w:r>
          </w:p>
          <w:p w:rsidR="00E510F8" w:rsidRPr="00500387" w:rsidRDefault="00E510F8" w:rsidP="0050038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E510F8" w:rsidRPr="00500387" w:rsidRDefault="00E510F8" w:rsidP="00500387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1"/>
              <w:jc w:val="center"/>
              <w:rPr>
                <w:sz w:val="24"/>
                <w:szCs w:val="24"/>
              </w:rPr>
            </w:pPr>
          </w:p>
          <w:p w:rsidR="00E510F8" w:rsidRPr="00500387" w:rsidRDefault="00E510F8" w:rsidP="00500387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F8" w:rsidRPr="00500387" w:rsidRDefault="00E510F8" w:rsidP="0050038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</w:rPr>
              <w:t>%</w:t>
            </w:r>
          </w:p>
          <w:p w:rsidR="00E510F8" w:rsidRPr="00500387" w:rsidRDefault="00E510F8" w:rsidP="0050038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E510F8" w:rsidRPr="00500387" w:rsidRDefault="00E510F8" w:rsidP="0050038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E510F8" w:rsidRPr="00500387" w:rsidRDefault="00E510F8" w:rsidP="0050038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E510F8" w:rsidRPr="00500387" w:rsidRDefault="00E510F8" w:rsidP="0050038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E510F8" w:rsidRPr="00500387" w:rsidRDefault="00E510F8" w:rsidP="0050038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E510F8" w:rsidRPr="00500387" w:rsidRDefault="00E510F8" w:rsidP="0050038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E510F8" w:rsidRPr="00500387" w:rsidRDefault="00E510F8" w:rsidP="0050038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F8" w:rsidRPr="00500387" w:rsidRDefault="00E510F8" w:rsidP="0050038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</w:rPr>
              <w:t>31,0</w:t>
            </w:r>
          </w:p>
          <w:p w:rsidR="00E510F8" w:rsidRPr="00500387" w:rsidRDefault="00E510F8" w:rsidP="0050038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E510F8" w:rsidRPr="00500387" w:rsidRDefault="00E510F8" w:rsidP="0050038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E510F8" w:rsidRPr="00500387" w:rsidRDefault="00E510F8" w:rsidP="0050038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E510F8" w:rsidRPr="00500387" w:rsidRDefault="00E510F8" w:rsidP="0050038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E510F8" w:rsidRPr="00500387" w:rsidRDefault="00E510F8" w:rsidP="0050038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E510F8" w:rsidRPr="00500387" w:rsidRDefault="00E510F8" w:rsidP="0050038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E510F8" w:rsidRPr="00500387" w:rsidRDefault="00E510F8" w:rsidP="0050038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</w:tr>
      <w:tr w:rsidR="00E510F8" w:rsidRPr="00500387" w:rsidTr="00345C7E"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F8" w:rsidRPr="00500387" w:rsidRDefault="00611344" w:rsidP="00500387">
            <w:pPr>
              <w:spacing w:line="240" w:lineRule="exact"/>
              <w:jc w:val="both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32.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F8" w:rsidRPr="00500387" w:rsidRDefault="00E510F8" w:rsidP="00500387">
            <w:pPr>
              <w:spacing w:line="240" w:lineRule="exact"/>
              <w:rPr>
                <w:sz w:val="24"/>
                <w:szCs w:val="24"/>
              </w:rPr>
            </w:pPr>
            <w:r w:rsidRPr="00500387">
              <w:rPr>
                <w:color w:val="000000"/>
                <w:sz w:val="24"/>
                <w:szCs w:val="24"/>
              </w:rPr>
              <w:t xml:space="preserve">Взаимодействие с организациями на территории города Ставрополя, имеющими необходимую спортивную базу, для проведения мероприятий </w:t>
            </w:r>
            <w:r w:rsidRPr="00500387">
              <w:rPr>
                <w:sz w:val="24"/>
                <w:szCs w:val="24"/>
              </w:rPr>
              <w:t>Всероссийского физкультурно-спортивного комплекса «Готов к труду и обороне» (ГТО)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F8" w:rsidRPr="00500387" w:rsidRDefault="00E510F8" w:rsidP="0050038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</w:rPr>
              <w:t>муниципальная программа «Развитие физической культуры и спорта в городе Ставрополе»</w:t>
            </w:r>
          </w:p>
          <w:p w:rsidR="00E510F8" w:rsidRPr="00500387" w:rsidRDefault="00E510F8" w:rsidP="0050038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</w:rPr>
              <w:t>(подпрограмма «Организация и проведение физкультурных мероприятий и спортивных мероприятий»)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F8" w:rsidRPr="00500387" w:rsidRDefault="00E510F8" w:rsidP="0050038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</w:rPr>
              <w:t>комитет физической культуры и спорта администрации города Ставрополя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F8" w:rsidRPr="00500387" w:rsidRDefault="00E510F8" w:rsidP="0050038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</w:rPr>
              <w:t>удельный вес населения, занимающегося физической культурой и спортом</w:t>
            </w:r>
          </w:p>
          <w:p w:rsidR="00E510F8" w:rsidRPr="00500387" w:rsidRDefault="00E510F8" w:rsidP="0050038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E510F8" w:rsidRPr="00500387" w:rsidRDefault="00E510F8" w:rsidP="00500387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1"/>
              <w:jc w:val="center"/>
              <w:rPr>
                <w:sz w:val="24"/>
                <w:szCs w:val="24"/>
              </w:rPr>
            </w:pPr>
          </w:p>
          <w:p w:rsidR="00E510F8" w:rsidRPr="00500387" w:rsidRDefault="00E510F8" w:rsidP="00500387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F8" w:rsidRPr="00500387" w:rsidRDefault="00E510F8" w:rsidP="0050038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</w:rPr>
              <w:t>%</w:t>
            </w:r>
          </w:p>
          <w:p w:rsidR="00E510F8" w:rsidRPr="00500387" w:rsidRDefault="00E510F8" w:rsidP="0050038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E510F8" w:rsidRPr="00500387" w:rsidRDefault="00E510F8" w:rsidP="0050038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E510F8" w:rsidRPr="00500387" w:rsidRDefault="00E510F8" w:rsidP="0050038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E510F8" w:rsidRPr="00500387" w:rsidRDefault="00E510F8" w:rsidP="0050038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E510F8" w:rsidRPr="00500387" w:rsidRDefault="00E510F8" w:rsidP="0050038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E510F8" w:rsidRPr="00500387" w:rsidRDefault="00E510F8" w:rsidP="0050038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E510F8" w:rsidRPr="00500387" w:rsidRDefault="00E510F8" w:rsidP="0050038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F8" w:rsidRPr="00500387" w:rsidRDefault="00E510F8" w:rsidP="0050038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</w:rPr>
              <w:t>31,0</w:t>
            </w:r>
          </w:p>
          <w:p w:rsidR="00E510F8" w:rsidRPr="00500387" w:rsidRDefault="002D0139" w:rsidP="00500387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1373" type="#_x0000_t202" style="position:absolute;left:0;text-align:left;margin-left:92.3pt;margin-top:2.6pt;width:29.15pt;height:31.95pt;z-index:252057600;visibility:visible;mso-width-relative:margin;mso-height-relative:margin" stroked="f">
                  <v:textbox style="mso-next-textbox:#_x0000_s1373">
                    <w:txbxContent>
                      <w:p w:rsidR="000F321F" w:rsidRDefault="000F321F" w:rsidP="002C59EE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E510F8" w:rsidRPr="00500387" w:rsidRDefault="00E510F8" w:rsidP="0050038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E510F8" w:rsidRPr="00500387" w:rsidRDefault="00E510F8" w:rsidP="0050038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E510F8" w:rsidRPr="00500387" w:rsidRDefault="00E510F8" w:rsidP="0050038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E510F8" w:rsidRPr="00500387" w:rsidRDefault="00E510F8" w:rsidP="0050038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E510F8" w:rsidRPr="00500387" w:rsidRDefault="00E510F8" w:rsidP="0050038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E510F8" w:rsidRPr="00500387" w:rsidRDefault="00E510F8" w:rsidP="0050038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</w:tr>
      <w:tr w:rsidR="00E510F8" w:rsidRPr="00500387" w:rsidTr="00630E7F">
        <w:tc>
          <w:tcPr>
            <w:tcW w:w="147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F8" w:rsidRPr="00500387" w:rsidRDefault="00E510F8" w:rsidP="00500387">
            <w:pPr>
              <w:spacing w:line="240" w:lineRule="exact"/>
              <w:jc w:val="both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Задача 3.5. </w:t>
            </w:r>
            <w:r w:rsidRPr="00500387">
              <w:rPr>
                <w:sz w:val="24"/>
                <w:szCs w:val="24"/>
              </w:rPr>
              <w:t>Участие в обеспечении подготовки спортивного резерва для спортивных сборных команд Ставропольского края и создание условий для подготовки спортивных сборных команд города Ставрополя</w:t>
            </w:r>
          </w:p>
        </w:tc>
      </w:tr>
      <w:tr w:rsidR="00E510F8" w:rsidRPr="00500387" w:rsidTr="00345C7E"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F8" w:rsidRPr="00500387" w:rsidRDefault="00611344" w:rsidP="00500387">
            <w:pPr>
              <w:spacing w:line="240" w:lineRule="exact"/>
              <w:jc w:val="both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33</w:t>
            </w:r>
            <w:r w:rsidR="00E510F8" w:rsidRPr="00500387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F8" w:rsidRPr="00500387" w:rsidRDefault="00E510F8" w:rsidP="00500387">
            <w:pPr>
              <w:spacing w:line="240" w:lineRule="exact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</w:rPr>
              <w:t>Присвоение спортивных разрядов спортсменам и квалификационных категорий спортивных судей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F8" w:rsidRPr="00500387" w:rsidRDefault="00E510F8" w:rsidP="0050038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</w:rPr>
              <w:t>муниципальная программа «Развитие физической культуры и спорта в городе Ставрополе»</w:t>
            </w:r>
          </w:p>
          <w:p w:rsidR="00E510F8" w:rsidRPr="00500387" w:rsidRDefault="00E510F8" w:rsidP="0050038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</w:rPr>
              <w:t xml:space="preserve">(подпрограмма «Организация и </w:t>
            </w:r>
            <w:r w:rsidRPr="00500387">
              <w:rPr>
                <w:sz w:val="24"/>
                <w:szCs w:val="24"/>
              </w:rPr>
              <w:lastRenderedPageBreak/>
              <w:t>проведение физкультурных мероприятий и спортивных мероприятий»)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F8" w:rsidRPr="00500387" w:rsidRDefault="00E510F8" w:rsidP="0050038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</w:rPr>
              <w:lastRenderedPageBreak/>
              <w:t>комитет физической культуры и спорта администрации города Ставрополя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F8" w:rsidRPr="00500387" w:rsidRDefault="00E510F8" w:rsidP="0050038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</w:rPr>
              <w:t>удельный вес населения, занимающегося физической культурой и спортом</w:t>
            </w:r>
          </w:p>
          <w:p w:rsidR="00E510F8" w:rsidRPr="00500387" w:rsidRDefault="00E510F8" w:rsidP="0050038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E510F8" w:rsidRPr="00500387" w:rsidRDefault="00E510F8" w:rsidP="00500387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1"/>
              <w:jc w:val="center"/>
              <w:rPr>
                <w:sz w:val="24"/>
                <w:szCs w:val="24"/>
              </w:rPr>
            </w:pPr>
          </w:p>
          <w:p w:rsidR="00E510F8" w:rsidRPr="00500387" w:rsidRDefault="00E510F8" w:rsidP="00500387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F8" w:rsidRPr="00500387" w:rsidRDefault="00E510F8" w:rsidP="0050038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</w:rPr>
              <w:t>%</w:t>
            </w:r>
          </w:p>
          <w:p w:rsidR="00E510F8" w:rsidRPr="00500387" w:rsidRDefault="00E510F8" w:rsidP="0050038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E510F8" w:rsidRPr="00500387" w:rsidRDefault="00E510F8" w:rsidP="0050038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E510F8" w:rsidRPr="00500387" w:rsidRDefault="00E510F8" w:rsidP="0050038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E510F8" w:rsidRPr="00500387" w:rsidRDefault="00E510F8" w:rsidP="0050038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E510F8" w:rsidRPr="00500387" w:rsidRDefault="00E510F8" w:rsidP="0050038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E510F8" w:rsidRPr="00500387" w:rsidRDefault="00E510F8" w:rsidP="0050038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E510F8" w:rsidRPr="00500387" w:rsidRDefault="00E510F8" w:rsidP="0050038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F8" w:rsidRPr="00500387" w:rsidRDefault="00E510F8" w:rsidP="0050038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</w:rPr>
              <w:t>31,0</w:t>
            </w:r>
          </w:p>
          <w:p w:rsidR="00E510F8" w:rsidRPr="00500387" w:rsidRDefault="00E510F8" w:rsidP="0050038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E510F8" w:rsidRPr="00500387" w:rsidRDefault="00E510F8" w:rsidP="0050038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E510F8" w:rsidRPr="00500387" w:rsidRDefault="00E510F8" w:rsidP="0050038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E510F8" w:rsidRPr="00500387" w:rsidRDefault="00E510F8" w:rsidP="0050038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E510F8" w:rsidRPr="00500387" w:rsidRDefault="00E510F8" w:rsidP="0050038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E510F8" w:rsidRPr="00500387" w:rsidRDefault="00E510F8" w:rsidP="0050038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E510F8" w:rsidRPr="00500387" w:rsidRDefault="00E510F8" w:rsidP="0050038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</w:tr>
      <w:tr w:rsidR="00E510F8" w:rsidRPr="00500387" w:rsidTr="00345C7E">
        <w:trPr>
          <w:trHeight w:val="311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F8" w:rsidRPr="00500387" w:rsidRDefault="00611344" w:rsidP="00500387">
            <w:pPr>
              <w:spacing w:line="240" w:lineRule="exact"/>
              <w:jc w:val="both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lastRenderedPageBreak/>
              <w:t>34</w:t>
            </w:r>
            <w:r w:rsidR="00E510F8" w:rsidRPr="00500387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F8" w:rsidRPr="00500387" w:rsidRDefault="00E510F8" w:rsidP="00500387">
            <w:pPr>
              <w:spacing w:line="240" w:lineRule="exact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</w:rPr>
              <w:t>Формирование сборных команд города Ставрополя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F8" w:rsidRPr="00500387" w:rsidRDefault="00E510F8" w:rsidP="0050038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</w:rPr>
              <w:t>муниципальная программа «Развитие физической культуры и спорта в городе Ставрополе»</w:t>
            </w:r>
          </w:p>
          <w:p w:rsidR="00E510F8" w:rsidRPr="00500387" w:rsidRDefault="00E510F8" w:rsidP="0050038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</w:rPr>
              <w:t>(подпрограмма «Организация и проведение физкультурных мероприятий и спортивных мероприятий»)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F8" w:rsidRPr="00500387" w:rsidRDefault="00E510F8" w:rsidP="0050038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</w:rPr>
              <w:t>комитет физической культуры и спорта администрации города Ставрополя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F8" w:rsidRPr="00500387" w:rsidRDefault="00E510F8" w:rsidP="0050038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</w:rPr>
              <w:t>удельный вес населения, занимающегося физической культурой и спортом</w:t>
            </w:r>
          </w:p>
          <w:p w:rsidR="00E510F8" w:rsidRPr="00500387" w:rsidRDefault="00E510F8" w:rsidP="0050038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E510F8" w:rsidRPr="00500387" w:rsidRDefault="00E510F8" w:rsidP="00500387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1"/>
              <w:jc w:val="center"/>
              <w:rPr>
                <w:sz w:val="24"/>
                <w:szCs w:val="24"/>
              </w:rPr>
            </w:pPr>
          </w:p>
          <w:p w:rsidR="00E510F8" w:rsidRPr="00500387" w:rsidRDefault="00E510F8" w:rsidP="00500387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F8" w:rsidRPr="00500387" w:rsidRDefault="00E510F8" w:rsidP="0050038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</w:rPr>
              <w:t>%</w:t>
            </w:r>
          </w:p>
          <w:p w:rsidR="00E510F8" w:rsidRPr="00500387" w:rsidRDefault="00E510F8" w:rsidP="0050038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E510F8" w:rsidRPr="00500387" w:rsidRDefault="00E510F8" w:rsidP="0050038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E510F8" w:rsidRPr="00500387" w:rsidRDefault="00E510F8" w:rsidP="0050038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E510F8" w:rsidRPr="00500387" w:rsidRDefault="00E510F8" w:rsidP="0050038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E510F8" w:rsidRPr="00500387" w:rsidRDefault="00E510F8" w:rsidP="0050038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E510F8" w:rsidRPr="00500387" w:rsidRDefault="00E510F8" w:rsidP="0050038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E510F8" w:rsidRPr="00500387" w:rsidRDefault="00E510F8" w:rsidP="0050038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F8" w:rsidRPr="00500387" w:rsidRDefault="00E510F8" w:rsidP="0050038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</w:rPr>
              <w:t>31,0</w:t>
            </w:r>
          </w:p>
          <w:p w:rsidR="00E510F8" w:rsidRPr="00500387" w:rsidRDefault="00E510F8" w:rsidP="0050038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E510F8" w:rsidRPr="00500387" w:rsidRDefault="00E510F8" w:rsidP="0050038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E510F8" w:rsidRPr="00500387" w:rsidRDefault="00E510F8" w:rsidP="0050038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E510F8" w:rsidRPr="00500387" w:rsidRDefault="00E510F8" w:rsidP="0050038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E510F8" w:rsidRPr="00500387" w:rsidRDefault="00E510F8" w:rsidP="0050038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E510F8" w:rsidRPr="00500387" w:rsidRDefault="00E510F8" w:rsidP="0050038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E510F8" w:rsidRPr="00500387" w:rsidRDefault="002D0139" w:rsidP="00500387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1386" type="#_x0000_t202" style="position:absolute;left:0;text-align:left;margin-left:86.75pt;margin-top:43.45pt;width:29.15pt;height:31.95pt;z-index:252068864;visibility:visible;mso-width-relative:margin;mso-height-relative:margin" stroked="f">
                  <v:textbox style="mso-next-textbox:#_x0000_s1386">
                    <w:txbxContent>
                      <w:p w:rsidR="000F321F" w:rsidRDefault="000F321F" w:rsidP="002C59EE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  <w:tr w:rsidR="00E510F8" w:rsidRPr="00500387" w:rsidTr="00345C7E">
        <w:trPr>
          <w:trHeight w:val="311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F8" w:rsidRPr="00500387" w:rsidRDefault="00611344" w:rsidP="00500387">
            <w:pPr>
              <w:spacing w:line="240" w:lineRule="exact"/>
              <w:jc w:val="both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35.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F8" w:rsidRPr="00500387" w:rsidRDefault="00E510F8" w:rsidP="00500387">
            <w:pPr>
              <w:spacing w:line="240" w:lineRule="exact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</w:rPr>
              <w:t>Организация и проведение спортивных мероприятий и учебно-тренировочных мероприятий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F8" w:rsidRPr="00500387" w:rsidRDefault="00E510F8" w:rsidP="0050038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</w:rPr>
              <w:t>муниципальная программа «Развитие физической культуры и спорта в городе Ставрополе»</w:t>
            </w:r>
          </w:p>
          <w:p w:rsidR="00E510F8" w:rsidRPr="00500387" w:rsidRDefault="00E510F8" w:rsidP="0050038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</w:rPr>
              <w:t>(подпрограмма «Организация и проведение физкультурных мероприятий и спортивных мероприятий»)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F8" w:rsidRPr="00500387" w:rsidRDefault="00E510F8" w:rsidP="0050038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</w:rPr>
              <w:t>комитет физической культуры и спорта администрации города Ставрополя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F8" w:rsidRPr="00500387" w:rsidRDefault="00E510F8" w:rsidP="0050038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</w:rPr>
              <w:t>удельный вес населения, занимающегося физической культурой и спортом</w:t>
            </w:r>
          </w:p>
          <w:p w:rsidR="00E510F8" w:rsidRPr="00500387" w:rsidRDefault="00E510F8" w:rsidP="0050038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E510F8" w:rsidRPr="00500387" w:rsidRDefault="00E510F8" w:rsidP="00500387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1"/>
              <w:jc w:val="center"/>
              <w:rPr>
                <w:sz w:val="24"/>
                <w:szCs w:val="24"/>
              </w:rPr>
            </w:pPr>
          </w:p>
          <w:p w:rsidR="00E510F8" w:rsidRPr="00500387" w:rsidRDefault="00E510F8" w:rsidP="00500387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F8" w:rsidRPr="00500387" w:rsidRDefault="00E510F8" w:rsidP="0050038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</w:rPr>
              <w:t>%</w:t>
            </w:r>
          </w:p>
          <w:p w:rsidR="00E510F8" w:rsidRPr="00500387" w:rsidRDefault="00E510F8" w:rsidP="0050038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E510F8" w:rsidRPr="00500387" w:rsidRDefault="00E510F8" w:rsidP="0050038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E510F8" w:rsidRPr="00500387" w:rsidRDefault="00E510F8" w:rsidP="0050038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E510F8" w:rsidRPr="00500387" w:rsidRDefault="00E510F8" w:rsidP="0050038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E510F8" w:rsidRPr="00500387" w:rsidRDefault="00E510F8" w:rsidP="0050038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E510F8" w:rsidRPr="00500387" w:rsidRDefault="00E510F8" w:rsidP="0050038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E510F8" w:rsidRPr="00500387" w:rsidRDefault="00E510F8" w:rsidP="0050038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F8" w:rsidRPr="00500387" w:rsidRDefault="00E510F8" w:rsidP="0050038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</w:rPr>
              <w:t>31,0</w:t>
            </w:r>
          </w:p>
          <w:p w:rsidR="00E510F8" w:rsidRPr="00500387" w:rsidRDefault="00E510F8" w:rsidP="0050038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E510F8" w:rsidRPr="00500387" w:rsidRDefault="00E510F8" w:rsidP="0050038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E510F8" w:rsidRPr="00500387" w:rsidRDefault="00E510F8" w:rsidP="0050038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E510F8" w:rsidRPr="00500387" w:rsidRDefault="00E510F8" w:rsidP="0050038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E510F8" w:rsidRPr="00500387" w:rsidRDefault="00E510F8" w:rsidP="0050038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E510F8" w:rsidRPr="00500387" w:rsidRDefault="00E510F8" w:rsidP="0050038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E510F8" w:rsidRPr="00500387" w:rsidRDefault="00E510F8" w:rsidP="0050038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</w:tr>
      <w:tr w:rsidR="00E510F8" w:rsidRPr="00500387" w:rsidTr="00345C7E">
        <w:trPr>
          <w:trHeight w:val="311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F8" w:rsidRPr="00500387" w:rsidRDefault="00611344" w:rsidP="00500387">
            <w:pPr>
              <w:spacing w:line="240" w:lineRule="exact"/>
              <w:jc w:val="both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36.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F8" w:rsidRPr="00500387" w:rsidRDefault="00E510F8" w:rsidP="00500387">
            <w:pPr>
              <w:spacing w:line="240" w:lineRule="exact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</w:rPr>
              <w:t>Организация системы дополнительного образования детей в области физической культуры и спорта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F8" w:rsidRPr="00500387" w:rsidRDefault="00E510F8" w:rsidP="0050038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</w:rPr>
              <w:t xml:space="preserve">муниципальная программа «Развитие физической культуры и спорта в городе </w:t>
            </w:r>
            <w:r w:rsidRPr="00500387">
              <w:rPr>
                <w:sz w:val="24"/>
                <w:szCs w:val="24"/>
              </w:rPr>
              <w:lastRenderedPageBreak/>
              <w:t>Ставрополе»</w:t>
            </w:r>
          </w:p>
          <w:p w:rsidR="00E510F8" w:rsidRPr="00500387" w:rsidRDefault="00E510F8" w:rsidP="0050038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</w:rPr>
              <w:t>(подпрограмма «Организация и проведение физкультурных мероприятий и спортивных мероприятий»)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F8" w:rsidRPr="00500387" w:rsidRDefault="00E510F8" w:rsidP="0050038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</w:rPr>
              <w:lastRenderedPageBreak/>
              <w:t>комитет физической культуры и спорта администрации города Ставрополя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F8" w:rsidRPr="00500387" w:rsidRDefault="00E510F8" w:rsidP="0050038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</w:rPr>
              <w:t>удельный вес населения, занимающегося физической культурой и спортом</w:t>
            </w:r>
          </w:p>
          <w:p w:rsidR="00E510F8" w:rsidRPr="00500387" w:rsidRDefault="00E510F8" w:rsidP="0050038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E510F8" w:rsidRPr="00500387" w:rsidRDefault="00E510F8" w:rsidP="00500387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1"/>
              <w:jc w:val="center"/>
              <w:rPr>
                <w:sz w:val="24"/>
                <w:szCs w:val="24"/>
              </w:rPr>
            </w:pPr>
          </w:p>
          <w:p w:rsidR="00E510F8" w:rsidRPr="00500387" w:rsidRDefault="00E510F8" w:rsidP="00500387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F8" w:rsidRPr="00500387" w:rsidRDefault="00E510F8" w:rsidP="0050038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</w:rPr>
              <w:lastRenderedPageBreak/>
              <w:t>%</w:t>
            </w:r>
          </w:p>
          <w:p w:rsidR="00E510F8" w:rsidRPr="00500387" w:rsidRDefault="00E510F8" w:rsidP="0050038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E510F8" w:rsidRPr="00500387" w:rsidRDefault="00E510F8" w:rsidP="0050038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E510F8" w:rsidRPr="00500387" w:rsidRDefault="00E510F8" w:rsidP="0050038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E510F8" w:rsidRPr="00500387" w:rsidRDefault="00E510F8" w:rsidP="0050038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E510F8" w:rsidRPr="00500387" w:rsidRDefault="00E510F8" w:rsidP="0050038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E510F8" w:rsidRPr="00500387" w:rsidRDefault="00E510F8" w:rsidP="0050038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E510F8" w:rsidRPr="00500387" w:rsidRDefault="00E510F8" w:rsidP="0050038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F8" w:rsidRPr="00500387" w:rsidRDefault="00E510F8" w:rsidP="0050038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</w:rPr>
              <w:lastRenderedPageBreak/>
              <w:t>31,0</w:t>
            </w:r>
          </w:p>
          <w:p w:rsidR="00E510F8" w:rsidRPr="00500387" w:rsidRDefault="00E510F8" w:rsidP="0050038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E510F8" w:rsidRPr="00500387" w:rsidRDefault="00E510F8" w:rsidP="0050038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E510F8" w:rsidRPr="00500387" w:rsidRDefault="00E510F8" w:rsidP="0050038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E510F8" w:rsidRPr="00500387" w:rsidRDefault="00E510F8" w:rsidP="0050038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E510F8" w:rsidRPr="00500387" w:rsidRDefault="00E510F8" w:rsidP="0050038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E510F8" w:rsidRPr="00500387" w:rsidRDefault="00E510F8" w:rsidP="0050038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E510F8" w:rsidRPr="00500387" w:rsidRDefault="00E510F8" w:rsidP="0050038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</w:tr>
      <w:tr w:rsidR="00E510F8" w:rsidRPr="00500387" w:rsidTr="002D0650">
        <w:trPr>
          <w:trHeight w:val="531"/>
        </w:trPr>
        <w:tc>
          <w:tcPr>
            <w:tcW w:w="147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F8" w:rsidRPr="00500387" w:rsidRDefault="00E510F8" w:rsidP="00500387">
            <w:pPr>
              <w:spacing w:line="240" w:lineRule="exact"/>
              <w:jc w:val="both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lastRenderedPageBreak/>
              <w:t>Задача 3.6. </w:t>
            </w:r>
            <w:r w:rsidR="00871007" w:rsidRPr="00500387">
              <w:rPr>
                <w:sz w:val="24"/>
                <w:szCs w:val="24"/>
              </w:rPr>
              <w:t>Предоставление финансовой поддержки социально ориентированным некоммерческим организациям, осуществляющим в соответствии с учредительными документами деятельность в области физической культуры и спорта на территории города Ставрополя</w:t>
            </w:r>
          </w:p>
        </w:tc>
      </w:tr>
      <w:tr w:rsidR="00871007" w:rsidRPr="00500387" w:rsidTr="00345C7E"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007" w:rsidRPr="00500387" w:rsidRDefault="00611344" w:rsidP="00500387">
            <w:pPr>
              <w:spacing w:line="240" w:lineRule="exact"/>
              <w:jc w:val="both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37</w:t>
            </w:r>
            <w:r w:rsidR="00871007" w:rsidRPr="00500387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07" w:rsidRPr="00500387" w:rsidRDefault="00871007" w:rsidP="0050038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</w:rPr>
              <w:t>Оказание финансовой поддержки за счет средств бюджета города Ставрополя социально ориентированным некоммерческим организациям, осуществляющим в соответствии с учредительными документами деятельность в области физической культуры и спорта на территории города Ставрополя.</w:t>
            </w:r>
          </w:p>
          <w:p w:rsidR="00871007" w:rsidRPr="00500387" w:rsidRDefault="00871007" w:rsidP="00500387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007" w:rsidRPr="00500387" w:rsidRDefault="00871007" w:rsidP="0050038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</w:rPr>
              <w:t>муниципальная программа «Развитие физической культуры и спорта в городе Ставрополе»</w:t>
            </w:r>
          </w:p>
          <w:p w:rsidR="00871007" w:rsidRPr="00500387" w:rsidRDefault="00871007" w:rsidP="0050038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</w:rPr>
              <w:t>(подпрограмма «Организация и проведение физкультурных мероприятий и спортивных мероприятий»)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007" w:rsidRPr="00500387" w:rsidRDefault="00871007" w:rsidP="0050038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</w:rPr>
              <w:t>комитет физической культуры и спорта администрации города Ставрополя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07" w:rsidRPr="00500387" w:rsidRDefault="00871007" w:rsidP="0050038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</w:rPr>
              <w:t>удельный вес населения, занимающегося физической культурой и спортом</w:t>
            </w:r>
          </w:p>
          <w:p w:rsidR="00871007" w:rsidRPr="00500387" w:rsidRDefault="00871007" w:rsidP="0050038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871007" w:rsidRPr="00500387" w:rsidRDefault="00871007" w:rsidP="00500387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1"/>
              <w:jc w:val="center"/>
              <w:rPr>
                <w:sz w:val="24"/>
                <w:szCs w:val="24"/>
              </w:rPr>
            </w:pPr>
          </w:p>
          <w:p w:rsidR="00871007" w:rsidRPr="00500387" w:rsidRDefault="00871007" w:rsidP="00500387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07" w:rsidRPr="00500387" w:rsidRDefault="00871007" w:rsidP="0050038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</w:rPr>
              <w:t>%</w:t>
            </w:r>
          </w:p>
          <w:p w:rsidR="00871007" w:rsidRPr="00500387" w:rsidRDefault="00871007" w:rsidP="0050038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871007" w:rsidRPr="00500387" w:rsidRDefault="00871007" w:rsidP="0050038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871007" w:rsidRPr="00500387" w:rsidRDefault="00871007" w:rsidP="0050038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871007" w:rsidRPr="00500387" w:rsidRDefault="00871007" w:rsidP="0050038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871007" w:rsidRPr="00500387" w:rsidRDefault="00871007" w:rsidP="0050038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871007" w:rsidRPr="00500387" w:rsidRDefault="00871007" w:rsidP="0050038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871007" w:rsidRPr="00500387" w:rsidRDefault="00871007" w:rsidP="0050038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07" w:rsidRPr="00500387" w:rsidRDefault="00871007" w:rsidP="0050038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</w:rPr>
              <w:t>31,0</w:t>
            </w:r>
          </w:p>
          <w:p w:rsidR="00871007" w:rsidRPr="00500387" w:rsidRDefault="00871007" w:rsidP="0050038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871007" w:rsidRPr="00500387" w:rsidRDefault="00871007" w:rsidP="0050038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871007" w:rsidRPr="00500387" w:rsidRDefault="00871007" w:rsidP="0050038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871007" w:rsidRPr="00500387" w:rsidRDefault="00871007" w:rsidP="0050038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871007" w:rsidRPr="00500387" w:rsidRDefault="00871007" w:rsidP="0050038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871007" w:rsidRPr="00500387" w:rsidRDefault="00871007" w:rsidP="0050038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871007" w:rsidRPr="00500387" w:rsidRDefault="002D0139" w:rsidP="00500387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1387" type="#_x0000_t202" style="position:absolute;left:0;text-align:left;margin-left:95.75pt;margin-top:15.7pt;width:29.15pt;height:31.95pt;z-index:252069888;visibility:visible;mso-width-relative:margin;mso-height-relative:margin" stroked="f">
                  <v:textbox style="mso-next-textbox:#_x0000_s1387">
                    <w:txbxContent>
                      <w:p w:rsidR="000F321F" w:rsidRDefault="000F321F" w:rsidP="002C59EE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  <w:tr w:rsidR="00871007" w:rsidRPr="00500387" w:rsidTr="00630E7F">
        <w:trPr>
          <w:trHeight w:val="311"/>
        </w:trPr>
        <w:tc>
          <w:tcPr>
            <w:tcW w:w="147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007" w:rsidRPr="00500387" w:rsidRDefault="00871007" w:rsidP="00500387">
            <w:pPr>
              <w:spacing w:line="240" w:lineRule="exact"/>
              <w:jc w:val="both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 xml:space="preserve">Задача 3.7. </w:t>
            </w:r>
            <w:r w:rsidRPr="00500387">
              <w:rPr>
                <w:sz w:val="24"/>
                <w:szCs w:val="24"/>
              </w:rPr>
              <w:t>Обеспечение деятельности и укрепление материально-технической базы муниципальных учреждений физкультурно-спортивной направленности города Ставрополя</w:t>
            </w:r>
          </w:p>
        </w:tc>
      </w:tr>
      <w:tr w:rsidR="00871007" w:rsidRPr="00500387" w:rsidTr="00345C7E"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007" w:rsidRPr="00500387" w:rsidRDefault="00611344" w:rsidP="00500387">
            <w:pPr>
              <w:spacing w:line="240" w:lineRule="exact"/>
              <w:jc w:val="both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38</w:t>
            </w:r>
            <w:r w:rsidR="00871007" w:rsidRPr="00500387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07" w:rsidRPr="00500387" w:rsidRDefault="00871007" w:rsidP="00500387">
            <w:pPr>
              <w:shd w:val="clear" w:color="auto" w:fill="FFFFFF"/>
              <w:spacing w:line="240" w:lineRule="exact"/>
              <w:jc w:val="both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</w:rPr>
              <w:t xml:space="preserve">Сохранение и обеспечение стабильного функционирования действующей </w:t>
            </w:r>
            <w:r w:rsidRPr="00500387">
              <w:rPr>
                <w:spacing w:val="-2"/>
                <w:sz w:val="24"/>
                <w:szCs w:val="24"/>
              </w:rPr>
              <w:t xml:space="preserve">системы дополнительного образования детей в </w:t>
            </w:r>
            <w:r w:rsidRPr="00500387">
              <w:rPr>
                <w:sz w:val="24"/>
                <w:szCs w:val="24"/>
              </w:rPr>
              <w:t xml:space="preserve">области физической культуры и спорта </w:t>
            </w:r>
            <w:r w:rsidR="00C63ABD">
              <w:rPr>
                <w:sz w:val="24"/>
                <w:szCs w:val="24"/>
              </w:rPr>
              <w:t>на территории города Ставрополя</w:t>
            </w:r>
          </w:p>
          <w:p w:rsidR="00871007" w:rsidRPr="00500387" w:rsidRDefault="00871007" w:rsidP="00500387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007" w:rsidRPr="00500387" w:rsidRDefault="00871007" w:rsidP="0050038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</w:rPr>
              <w:t>муниципальная программа «Развитие физической культуры и спорта в городе Ставрополе»</w:t>
            </w:r>
          </w:p>
          <w:p w:rsidR="00871007" w:rsidRPr="00500387" w:rsidRDefault="00871007" w:rsidP="00500387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0038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(подпрограмма «Развитие системы дополнительного образования детей и подростков в области </w:t>
            </w:r>
            <w:r w:rsidRPr="00500387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физической культуры и спорта и центров спортивной подготовки»)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007" w:rsidRPr="00500387" w:rsidRDefault="00871007" w:rsidP="0050038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</w:rPr>
              <w:lastRenderedPageBreak/>
              <w:t>комитет физической культуры и спорта администрации города Ставрополя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07" w:rsidRPr="00500387" w:rsidRDefault="00871007" w:rsidP="00500387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1"/>
              <w:jc w:val="center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</w:rPr>
              <w:t>обеспеченность спортивными сооружениями, в том числе: спортивные залы</w:t>
            </w:r>
          </w:p>
          <w:p w:rsidR="00871007" w:rsidRPr="00500387" w:rsidRDefault="00871007" w:rsidP="00500387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1"/>
              <w:jc w:val="center"/>
              <w:rPr>
                <w:sz w:val="24"/>
                <w:szCs w:val="24"/>
              </w:rPr>
            </w:pPr>
          </w:p>
          <w:p w:rsidR="00871007" w:rsidRPr="00500387" w:rsidRDefault="00871007" w:rsidP="00500387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1"/>
              <w:jc w:val="center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</w:rPr>
              <w:t>обеспеченность спортивными сооружениями, в том числе: плоскостные сооружения</w:t>
            </w:r>
          </w:p>
          <w:p w:rsidR="00871007" w:rsidRPr="00500387" w:rsidRDefault="00871007" w:rsidP="00500387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1"/>
              <w:jc w:val="center"/>
              <w:rPr>
                <w:sz w:val="24"/>
                <w:szCs w:val="24"/>
              </w:rPr>
            </w:pPr>
          </w:p>
          <w:p w:rsidR="00871007" w:rsidRPr="00500387" w:rsidRDefault="00871007" w:rsidP="0050038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</w:rPr>
              <w:t xml:space="preserve">удельный вес </w:t>
            </w:r>
            <w:r w:rsidRPr="00500387">
              <w:rPr>
                <w:sz w:val="24"/>
                <w:szCs w:val="24"/>
              </w:rPr>
              <w:lastRenderedPageBreak/>
              <w:t>населения, занимающегося физической культурой и спортом</w:t>
            </w:r>
          </w:p>
          <w:p w:rsidR="00871007" w:rsidRPr="00500387" w:rsidRDefault="00871007" w:rsidP="00500387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07" w:rsidRPr="00500387" w:rsidRDefault="00871007" w:rsidP="0050038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</w:rPr>
              <w:lastRenderedPageBreak/>
              <w:t>%</w:t>
            </w:r>
          </w:p>
          <w:p w:rsidR="00871007" w:rsidRPr="00500387" w:rsidRDefault="00871007" w:rsidP="0050038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71007" w:rsidRPr="00500387" w:rsidRDefault="00871007" w:rsidP="0050038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71007" w:rsidRPr="00500387" w:rsidRDefault="00871007" w:rsidP="0050038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71007" w:rsidRPr="00500387" w:rsidRDefault="00871007" w:rsidP="0050038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71007" w:rsidRPr="00500387" w:rsidRDefault="00871007" w:rsidP="0050038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71007" w:rsidRPr="00500387" w:rsidRDefault="00871007" w:rsidP="0050038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</w:rPr>
              <w:t>%</w:t>
            </w:r>
          </w:p>
          <w:p w:rsidR="00871007" w:rsidRPr="00500387" w:rsidRDefault="00871007" w:rsidP="0050038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71007" w:rsidRPr="00500387" w:rsidRDefault="00871007" w:rsidP="0050038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71007" w:rsidRPr="00500387" w:rsidRDefault="00871007" w:rsidP="0050038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71007" w:rsidRPr="00500387" w:rsidRDefault="00871007" w:rsidP="0050038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71007" w:rsidRPr="00500387" w:rsidRDefault="00871007" w:rsidP="00500387">
            <w:pPr>
              <w:spacing w:line="240" w:lineRule="exact"/>
              <w:rPr>
                <w:sz w:val="24"/>
                <w:szCs w:val="24"/>
              </w:rPr>
            </w:pPr>
          </w:p>
          <w:p w:rsidR="00871007" w:rsidRPr="00500387" w:rsidRDefault="00871007" w:rsidP="0050038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</w:rPr>
              <w:t>%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07" w:rsidRPr="00500387" w:rsidRDefault="00871007" w:rsidP="0050038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</w:rPr>
              <w:t>39,8</w:t>
            </w:r>
          </w:p>
          <w:p w:rsidR="00871007" w:rsidRPr="00500387" w:rsidRDefault="00871007" w:rsidP="0050038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71007" w:rsidRPr="00500387" w:rsidRDefault="00871007" w:rsidP="0050038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71007" w:rsidRPr="00500387" w:rsidRDefault="00871007" w:rsidP="0050038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71007" w:rsidRPr="00500387" w:rsidRDefault="00871007" w:rsidP="0050038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71007" w:rsidRPr="00500387" w:rsidRDefault="00871007" w:rsidP="0050038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71007" w:rsidRPr="00500387" w:rsidRDefault="00871007" w:rsidP="0050038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</w:rPr>
              <w:t>44,5</w:t>
            </w:r>
          </w:p>
          <w:p w:rsidR="00871007" w:rsidRPr="00500387" w:rsidRDefault="00871007" w:rsidP="0050038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71007" w:rsidRPr="00500387" w:rsidRDefault="00871007" w:rsidP="0050038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71007" w:rsidRPr="00500387" w:rsidRDefault="00871007" w:rsidP="0050038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71007" w:rsidRPr="00500387" w:rsidRDefault="00871007" w:rsidP="0050038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71007" w:rsidRPr="00500387" w:rsidRDefault="00871007" w:rsidP="00500387">
            <w:pPr>
              <w:spacing w:line="240" w:lineRule="exact"/>
              <w:rPr>
                <w:sz w:val="24"/>
                <w:szCs w:val="24"/>
              </w:rPr>
            </w:pPr>
          </w:p>
          <w:p w:rsidR="00871007" w:rsidRPr="00500387" w:rsidRDefault="00871007" w:rsidP="0050038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</w:rPr>
              <w:t>31,0</w:t>
            </w:r>
          </w:p>
        </w:tc>
      </w:tr>
      <w:tr w:rsidR="00871007" w:rsidRPr="00500387" w:rsidTr="00345C7E"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007" w:rsidRPr="00500387" w:rsidRDefault="00611344" w:rsidP="00500387">
            <w:pPr>
              <w:spacing w:line="240" w:lineRule="exact"/>
              <w:jc w:val="both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lastRenderedPageBreak/>
              <w:t>39.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07" w:rsidRPr="00500387" w:rsidRDefault="00871007" w:rsidP="00500387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</w:rPr>
              <w:t>Совершенствование материально-технической базы муниципальных учреждений физкультурно-спортивной н</w:t>
            </w:r>
            <w:r w:rsidR="00C63ABD">
              <w:rPr>
                <w:sz w:val="24"/>
                <w:szCs w:val="24"/>
              </w:rPr>
              <w:t>аправленности города Ставрополя</w:t>
            </w:r>
          </w:p>
          <w:p w:rsidR="00871007" w:rsidRPr="00500387" w:rsidRDefault="00871007" w:rsidP="00500387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007" w:rsidRPr="00500387" w:rsidRDefault="00871007" w:rsidP="0050038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</w:rPr>
              <w:t>муниципальная программа «Развитие физической культуры и спорта в городе Ставрополе»</w:t>
            </w:r>
          </w:p>
          <w:p w:rsidR="00871007" w:rsidRPr="00500387" w:rsidRDefault="00871007" w:rsidP="00500387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00387">
              <w:rPr>
                <w:rFonts w:ascii="Times New Roman" w:hAnsi="Times New Roman" w:cs="Times New Roman"/>
                <w:b w:val="0"/>
                <w:sz w:val="24"/>
                <w:szCs w:val="24"/>
              </w:rPr>
              <w:t>(подпрограмма «Развитие системы дополнительного образования детей и подростков в области физической культуры и спорта и центров спортивной подготовки»)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007" w:rsidRPr="00500387" w:rsidRDefault="00871007" w:rsidP="0050038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</w:rPr>
              <w:t>комитет физической культуры и спорта администрации города Ставрополя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07" w:rsidRPr="00500387" w:rsidRDefault="00871007" w:rsidP="00500387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1"/>
              <w:jc w:val="center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</w:rPr>
              <w:t>обеспеченность спортивными сооружениями, в том числе: спортивные залы</w:t>
            </w:r>
          </w:p>
          <w:p w:rsidR="00871007" w:rsidRPr="00500387" w:rsidRDefault="00871007" w:rsidP="00500387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1"/>
              <w:jc w:val="center"/>
              <w:rPr>
                <w:sz w:val="24"/>
                <w:szCs w:val="24"/>
              </w:rPr>
            </w:pPr>
          </w:p>
          <w:p w:rsidR="00871007" w:rsidRPr="00500387" w:rsidRDefault="00871007" w:rsidP="00500387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1"/>
              <w:jc w:val="center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</w:rPr>
              <w:t>обеспеченность спортивными сооружениями, в том числе: плоскостные сооружения</w:t>
            </w:r>
          </w:p>
          <w:p w:rsidR="00871007" w:rsidRPr="00500387" w:rsidRDefault="00871007" w:rsidP="00500387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07" w:rsidRPr="00500387" w:rsidRDefault="00871007" w:rsidP="0050038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</w:rPr>
              <w:t>%</w:t>
            </w:r>
          </w:p>
          <w:p w:rsidR="00871007" w:rsidRPr="00500387" w:rsidRDefault="00871007" w:rsidP="0050038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71007" w:rsidRPr="00500387" w:rsidRDefault="00871007" w:rsidP="0050038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71007" w:rsidRPr="00500387" w:rsidRDefault="00871007" w:rsidP="0050038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71007" w:rsidRPr="00500387" w:rsidRDefault="00871007" w:rsidP="0050038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71007" w:rsidRPr="00500387" w:rsidRDefault="00871007" w:rsidP="0050038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71007" w:rsidRPr="00500387" w:rsidRDefault="00871007" w:rsidP="0050038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</w:rPr>
              <w:t>%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07" w:rsidRPr="00500387" w:rsidRDefault="00871007" w:rsidP="0050038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</w:rPr>
              <w:t>39,8</w:t>
            </w:r>
          </w:p>
          <w:p w:rsidR="00871007" w:rsidRPr="00500387" w:rsidRDefault="00871007" w:rsidP="0050038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71007" w:rsidRPr="00500387" w:rsidRDefault="00871007" w:rsidP="0050038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71007" w:rsidRPr="00500387" w:rsidRDefault="00871007" w:rsidP="0050038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71007" w:rsidRPr="00500387" w:rsidRDefault="00871007" w:rsidP="0050038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71007" w:rsidRPr="00500387" w:rsidRDefault="00871007" w:rsidP="0050038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71007" w:rsidRPr="00500387" w:rsidRDefault="00871007" w:rsidP="0050038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</w:rPr>
              <w:t>44,5</w:t>
            </w:r>
          </w:p>
          <w:p w:rsidR="00871007" w:rsidRPr="00500387" w:rsidRDefault="002D0139" w:rsidP="00500387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1388" type="#_x0000_t202" style="position:absolute;left:0;text-align:left;margin-left:88.15pt;margin-top:64.1pt;width:29.15pt;height:31.95pt;z-index:252070912;visibility:visible;mso-width-relative:margin;mso-height-relative:margin" stroked="f">
                  <v:textbox style="mso-next-textbox:#_x0000_s1388">
                    <w:txbxContent>
                      <w:p w:rsidR="000F321F" w:rsidRDefault="000F321F" w:rsidP="002C59EE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  <w:tr w:rsidR="00E510F8" w:rsidRPr="00500387" w:rsidTr="00630E7F">
        <w:tc>
          <w:tcPr>
            <w:tcW w:w="147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F8" w:rsidRPr="00500387" w:rsidRDefault="00E510F8" w:rsidP="00500387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НАПРАВЛЕНИЕ 4. МОЛОДЕЖНАЯ ПОЛИТИКА</w:t>
            </w:r>
          </w:p>
        </w:tc>
      </w:tr>
      <w:tr w:rsidR="00E510F8" w:rsidRPr="00500387" w:rsidTr="00630E7F">
        <w:tc>
          <w:tcPr>
            <w:tcW w:w="147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F8" w:rsidRPr="00500387" w:rsidRDefault="00E510F8" w:rsidP="00500387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Задача 4.1. </w:t>
            </w:r>
            <w:r w:rsidRPr="00500387">
              <w:rPr>
                <w:color w:val="000000"/>
                <w:sz w:val="24"/>
                <w:szCs w:val="24"/>
                <w:lang w:eastAsia="en-US"/>
              </w:rPr>
              <w:t>Интеграция молодежи в процессы социально-экономического, общественно-политического, культурного развития города Ставрополя</w:t>
            </w:r>
          </w:p>
        </w:tc>
      </w:tr>
      <w:tr w:rsidR="00E510F8" w:rsidRPr="00500387" w:rsidTr="00345C7E"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F8" w:rsidRPr="00500387" w:rsidRDefault="00611344" w:rsidP="00500387">
            <w:pPr>
              <w:spacing w:line="240" w:lineRule="exact"/>
              <w:jc w:val="both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40</w:t>
            </w:r>
            <w:r w:rsidR="00E510F8" w:rsidRPr="00500387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F8" w:rsidRPr="00500387" w:rsidRDefault="00E510F8" w:rsidP="00500387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Выявление и дальнейшее стимулирование талантливой молодежи к раскрытию своих творческих способностей через организацию и проведение мероприятий, фестивалей, конкурсов</w:t>
            </w:r>
          </w:p>
          <w:p w:rsidR="00E510F8" w:rsidRPr="00500387" w:rsidRDefault="00E510F8" w:rsidP="00500387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Ежегодно проведение:</w:t>
            </w:r>
          </w:p>
          <w:p w:rsidR="00E510F8" w:rsidRPr="00500387" w:rsidRDefault="00E510F8" w:rsidP="0050038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 xml:space="preserve">- не менее 7 конкурсов для творческой молодежи; </w:t>
            </w:r>
          </w:p>
          <w:p w:rsidR="00E510F8" w:rsidRPr="00500387" w:rsidRDefault="00E510F8" w:rsidP="0050038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 xml:space="preserve">- не менее 20 мероприятий, направленных на </w:t>
            </w:r>
            <w:proofErr w:type="spellStart"/>
            <w:r w:rsidRPr="00500387">
              <w:rPr>
                <w:sz w:val="24"/>
                <w:szCs w:val="24"/>
                <w:lang w:eastAsia="en-US"/>
              </w:rPr>
              <w:t>досуговую</w:t>
            </w:r>
            <w:proofErr w:type="spellEnd"/>
            <w:r w:rsidRPr="00500387">
              <w:rPr>
                <w:sz w:val="24"/>
                <w:szCs w:val="24"/>
                <w:lang w:eastAsia="en-US"/>
              </w:rPr>
              <w:t xml:space="preserve"> занятость молодежи;</w:t>
            </w:r>
          </w:p>
          <w:p w:rsidR="00E510F8" w:rsidRPr="00500387" w:rsidRDefault="00E510F8" w:rsidP="0050038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lastRenderedPageBreak/>
              <w:t>- не менее 4 мероприятий, направленных на поддержку молодежной субкультуры</w:t>
            </w:r>
          </w:p>
          <w:p w:rsidR="00E510F8" w:rsidRPr="00500387" w:rsidRDefault="00E510F8" w:rsidP="0050038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- присуждение 10 именных премий администрации города Ставрополя молодым  педагогическим работникам                                   и 42 именных стипендий администрации города Ставрополя лучшим учащимся и студентам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F8" w:rsidRPr="00500387" w:rsidRDefault="00E510F8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lastRenderedPageBreak/>
              <w:t>муниципальная программа</w:t>
            </w:r>
          </w:p>
          <w:p w:rsidR="00E510F8" w:rsidRPr="00500387" w:rsidRDefault="00E510F8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«Молодежь города Ставрополя»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F8" w:rsidRPr="00500387" w:rsidRDefault="00E510F8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комитет культуры и молодежной политики администрации города Ставрополя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F8" w:rsidRPr="00500387" w:rsidRDefault="00E510F8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доля молодых граждан, проживающих на территории города Ставрополя (далее – молодые граждане), задействованных в мероприятиях по реализации молодежной политики в городе Ставрополе</w:t>
            </w:r>
          </w:p>
          <w:p w:rsidR="00E510F8" w:rsidRPr="00500387" w:rsidRDefault="00E510F8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F8" w:rsidRPr="00500387" w:rsidRDefault="00E510F8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%</w:t>
            </w:r>
          </w:p>
          <w:p w:rsidR="00E510F8" w:rsidRPr="00500387" w:rsidRDefault="00E510F8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E510F8" w:rsidRPr="00500387" w:rsidRDefault="00E510F8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E510F8" w:rsidRPr="00500387" w:rsidRDefault="00E510F8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E510F8" w:rsidRPr="00500387" w:rsidRDefault="00E510F8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E510F8" w:rsidRPr="00500387" w:rsidRDefault="00E510F8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E510F8" w:rsidRPr="00500387" w:rsidRDefault="00E510F8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E510F8" w:rsidRPr="00500387" w:rsidRDefault="00E510F8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F8" w:rsidRPr="00500387" w:rsidRDefault="00E510F8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44,0</w:t>
            </w:r>
          </w:p>
          <w:p w:rsidR="00E510F8" w:rsidRPr="00500387" w:rsidRDefault="00E510F8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E510F8" w:rsidRPr="00500387" w:rsidRDefault="00E510F8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E510F8" w:rsidRPr="00500387" w:rsidRDefault="00E510F8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E510F8" w:rsidRPr="00500387" w:rsidRDefault="00E510F8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E510F8" w:rsidRPr="00500387" w:rsidRDefault="00E510F8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E510F8" w:rsidRPr="00500387" w:rsidRDefault="00E510F8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E510F8" w:rsidRPr="00500387" w:rsidRDefault="00E510F8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510F8" w:rsidRPr="00500387" w:rsidTr="00345C7E"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F8" w:rsidRPr="00500387" w:rsidRDefault="00611344" w:rsidP="00500387">
            <w:pPr>
              <w:spacing w:line="240" w:lineRule="exact"/>
              <w:jc w:val="both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lastRenderedPageBreak/>
              <w:t>41</w:t>
            </w:r>
            <w:r w:rsidR="00E510F8" w:rsidRPr="00500387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F8" w:rsidRPr="00500387" w:rsidRDefault="00E510F8" w:rsidP="00500387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Проведение традиционных массовых молодежных мероприятий, акций, направленных на формирование социальной активности, гражданственности и патриотизма</w:t>
            </w:r>
          </w:p>
          <w:p w:rsidR="00E510F8" w:rsidRPr="00500387" w:rsidRDefault="00E510F8" w:rsidP="00500387">
            <w:pPr>
              <w:spacing w:line="240" w:lineRule="exact"/>
              <w:rPr>
                <w:sz w:val="24"/>
                <w:szCs w:val="24"/>
                <w:lang w:eastAsia="en-US"/>
              </w:rPr>
            </w:pPr>
          </w:p>
          <w:p w:rsidR="00E510F8" w:rsidRPr="00500387" w:rsidRDefault="00E510F8" w:rsidP="00500387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Ежегодно проведение:</w:t>
            </w:r>
          </w:p>
          <w:p w:rsidR="00E510F8" w:rsidRPr="00500387" w:rsidRDefault="00E510F8" w:rsidP="0050038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- не менее 14 военно-патриотических мероприятий, направленных на подготовку молодежи к службе в рядах Вооруженных сил Российской Федерации;</w:t>
            </w:r>
          </w:p>
          <w:p w:rsidR="00E510F8" w:rsidRPr="00500387" w:rsidRDefault="00E510F8" w:rsidP="0050038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- не менее 2 мероприятий, направленных на поддержку военно-патриотических клубов и объединений;</w:t>
            </w:r>
          </w:p>
          <w:p w:rsidR="00E510F8" w:rsidRPr="00500387" w:rsidRDefault="00E510F8" w:rsidP="0050038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 xml:space="preserve">- не менее 4 мероприятий, формирующих национальную идентичность и </w:t>
            </w:r>
            <w:proofErr w:type="gramStart"/>
            <w:r w:rsidRPr="00500387">
              <w:rPr>
                <w:sz w:val="24"/>
                <w:szCs w:val="24"/>
                <w:lang w:eastAsia="en-US"/>
              </w:rPr>
              <w:t>направленные</w:t>
            </w:r>
            <w:proofErr w:type="gramEnd"/>
            <w:r w:rsidRPr="00500387">
              <w:rPr>
                <w:sz w:val="24"/>
                <w:szCs w:val="24"/>
                <w:lang w:eastAsia="en-US"/>
              </w:rPr>
              <w:t xml:space="preserve"> на профилактику экстремизма и национализма;</w:t>
            </w:r>
          </w:p>
          <w:p w:rsidR="00E510F8" w:rsidRPr="00500387" w:rsidRDefault="00E510F8" w:rsidP="00500387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 xml:space="preserve">- не менее 5 мероприятий, направленных на увековечивание памяти о дне Победы в Великой </w:t>
            </w:r>
            <w:r w:rsidRPr="00500387">
              <w:rPr>
                <w:sz w:val="24"/>
                <w:szCs w:val="24"/>
                <w:lang w:eastAsia="en-US"/>
              </w:rPr>
              <w:lastRenderedPageBreak/>
              <w:t>Отечественной войне 1941 - 1945 годов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F8" w:rsidRPr="00500387" w:rsidRDefault="00E510F8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lastRenderedPageBreak/>
              <w:t>муниципальная программа</w:t>
            </w:r>
          </w:p>
          <w:p w:rsidR="00E510F8" w:rsidRPr="00500387" w:rsidRDefault="00E510F8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«Молодежь города Ставрополя»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F8" w:rsidRPr="00500387" w:rsidRDefault="00E510F8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комитет культуры и молодежной политики администрации города Ставрополя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F8" w:rsidRPr="00500387" w:rsidRDefault="00E510F8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доля молодых граждан, принимающих участие в деятельности детских и молодежных общественных организаций, действующих на территории города Ставрополя</w:t>
            </w:r>
          </w:p>
          <w:p w:rsidR="00E510F8" w:rsidRPr="00500387" w:rsidRDefault="00E510F8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F8" w:rsidRPr="00500387" w:rsidRDefault="00E510F8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%</w:t>
            </w:r>
          </w:p>
          <w:p w:rsidR="00E510F8" w:rsidRPr="00500387" w:rsidRDefault="00E510F8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E510F8" w:rsidRPr="00500387" w:rsidRDefault="00E510F8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E510F8" w:rsidRPr="00500387" w:rsidRDefault="00E510F8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F8" w:rsidRPr="00500387" w:rsidRDefault="00E510F8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34,0</w:t>
            </w:r>
          </w:p>
          <w:p w:rsidR="00E510F8" w:rsidRPr="00500387" w:rsidRDefault="00E510F8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E510F8" w:rsidRPr="00500387" w:rsidRDefault="00E510F8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E510F8" w:rsidRPr="00500387" w:rsidRDefault="002D0139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pict>
                <v:shape id="_x0000_s1223" type="#_x0000_t202" style="position:absolute;left:0;text-align:left;margin-left:81.9pt;margin-top:57.8pt;width:29.15pt;height:23.3pt;z-index:251896832;visibility:visible;mso-height-percent:200;mso-height-percent:200;mso-width-relative:margin;mso-height-relative:margin" stroked="f">
                  <v:textbox style="mso-next-textbox:#_x0000_s1223;mso-fit-shape-to-text:t">
                    <w:txbxContent>
                      <w:p w:rsidR="000F321F" w:rsidRDefault="000F321F" w:rsidP="00227ACB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sz w:val="24"/>
                <w:szCs w:val="24"/>
              </w:rPr>
              <w:pict>
                <v:shape id="_x0000_s1224" type="#_x0000_t202" style="position:absolute;left:0;text-align:left;margin-left:85.95pt;margin-top:167.3pt;width:29.15pt;height:23.3pt;z-index:251897856;visibility:visible;mso-height-percent:200;mso-height-percent:200;mso-width-relative:margin;mso-height-relative:margin" stroked="f">
                  <v:textbox style="mso-next-textbox:#_x0000_s1224;mso-fit-shape-to-text:t">
                    <w:txbxContent>
                      <w:p w:rsidR="000F321F" w:rsidRDefault="000F321F" w:rsidP="00227ACB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  <w:tr w:rsidR="00E510F8" w:rsidRPr="00500387" w:rsidTr="00345C7E"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F8" w:rsidRPr="00500387" w:rsidRDefault="00611344" w:rsidP="00500387">
            <w:pPr>
              <w:spacing w:line="240" w:lineRule="exact"/>
              <w:jc w:val="both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lastRenderedPageBreak/>
              <w:t>42</w:t>
            </w:r>
            <w:r w:rsidR="00E510F8" w:rsidRPr="00500387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F8" w:rsidRPr="00500387" w:rsidRDefault="00E510F8" w:rsidP="00500387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Реализация проектов, направленных на мотивацию молодежи к продвижению общественных социально значимых инициатив</w:t>
            </w:r>
          </w:p>
          <w:p w:rsidR="00E510F8" w:rsidRPr="00500387" w:rsidRDefault="00E510F8" w:rsidP="00500387">
            <w:pPr>
              <w:spacing w:line="240" w:lineRule="exact"/>
              <w:rPr>
                <w:sz w:val="24"/>
                <w:szCs w:val="24"/>
                <w:lang w:eastAsia="en-US"/>
              </w:rPr>
            </w:pPr>
          </w:p>
          <w:p w:rsidR="00E510F8" w:rsidRPr="00500387" w:rsidRDefault="00E510F8" w:rsidP="00500387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- ежегодно не менее 6 проектов</w:t>
            </w:r>
          </w:p>
          <w:p w:rsidR="00E510F8" w:rsidRPr="00500387" w:rsidRDefault="00E510F8" w:rsidP="0050038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F8" w:rsidRPr="00500387" w:rsidRDefault="00E510F8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муниципальная программа</w:t>
            </w:r>
          </w:p>
          <w:p w:rsidR="00E510F8" w:rsidRPr="00500387" w:rsidRDefault="00E510F8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«Молодежь города Ставрополя»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F8" w:rsidRPr="00500387" w:rsidRDefault="00E510F8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комитет культуры и молодежной политики администрации города Ставрополя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F8" w:rsidRPr="00500387" w:rsidRDefault="00387A19" w:rsidP="00387A19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доля молодых граждан, принимающих участие в деятельности детских и молодежных общественных организаций, действующих на территории города Ставрополя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F8" w:rsidRPr="00500387" w:rsidRDefault="00E510F8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%</w:t>
            </w:r>
          </w:p>
          <w:p w:rsidR="00E510F8" w:rsidRPr="00500387" w:rsidRDefault="00E510F8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E510F8" w:rsidRPr="00500387" w:rsidRDefault="00E510F8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E510F8" w:rsidRPr="00500387" w:rsidRDefault="00E510F8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F8" w:rsidRPr="00500387" w:rsidRDefault="00E510F8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34,0</w:t>
            </w:r>
          </w:p>
          <w:p w:rsidR="00E510F8" w:rsidRPr="00500387" w:rsidRDefault="00E510F8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E510F8" w:rsidRPr="00500387" w:rsidRDefault="00E510F8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E510F8" w:rsidRPr="00500387" w:rsidRDefault="00E510F8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510F8" w:rsidRPr="00500387" w:rsidTr="00345C7E"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F8" w:rsidRPr="00500387" w:rsidRDefault="00611344" w:rsidP="00500387">
            <w:pPr>
              <w:spacing w:line="240" w:lineRule="exact"/>
              <w:jc w:val="both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43</w:t>
            </w:r>
            <w:r w:rsidR="00E510F8" w:rsidRPr="00500387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F8" w:rsidRPr="00500387" w:rsidRDefault="00E510F8" w:rsidP="00500387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Содействие формированию у молодых горожан качеств общественно-полезной занятости и развитию самостоятельности, ответственности, лидерских качеств (не менее 8 граждан)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F8" w:rsidRPr="00500387" w:rsidRDefault="00E510F8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муниципальная программа</w:t>
            </w:r>
          </w:p>
          <w:p w:rsidR="00E510F8" w:rsidRPr="00500387" w:rsidRDefault="00E510F8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«Молодежь города Ставрополя»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F8" w:rsidRPr="00500387" w:rsidRDefault="00E510F8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комитет культуры и молодежной политики администрации города Ставрополя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F8" w:rsidRPr="00500387" w:rsidRDefault="00E510F8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количество молодежных организаций, занимающихся реализацией молодежной политики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F8" w:rsidRPr="00500387" w:rsidRDefault="00E510F8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шт.</w:t>
            </w:r>
          </w:p>
          <w:p w:rsidR="00E510F8" w:rsidRPr="00500387" w:rsidRDefault="00E510F8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F8" w:rsidRPr="00500387" w:rsidRDefault="00E510F8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16</w:t>
            </w:r>
          </w:p>
          <w:p w:rsidR="00E510F8" w:rsidRPr="00500387" w:rsidRDefault="002D0139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noProof/>
                <w:sz w:val="24"/>
                <w:szCs w:val="24"/>
              </w:rPr>
              <w:pict>
                <v:shape id="_x0000_s1389" type="#_x0000_t202" style="position:absolute;left:0;text-align:left;margin-left:90.2pt;margin-top:56.05pt;width:29.15pt;height:23.3pt;z-index:252071936;visibility:visible;mso-height-percent:200;mso-height-percent:200;mso-width-relative:margin;mso-height-relative:margin" stroked="f">
                  <v:textbox style="mso-next-textbox:#_x0000_s1389;mso-fit-shape-to-text:t">
                    <w:txbxContent>
                      <w:p w:rsidR="000F321F" w:rsidRDefault="000F321F" w:rsidP="002C59EE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  <w:tr w:rsidR="00E510F8" w:rsidRPr="00500387" w:rsidTr="00345C7E"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F8" w:rsidRPr="00500387" w:rsidRDefault="00611344" w:rsidP="00500387">
            <w:pPr>
              <w:spacing w:line="240" w:lineRule="exact"/>
              <w:jc w:val="both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44</w:t>
            </w:r>
            <w:r w:rsidR="00E510F8" w:rsidRPr="00500387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F8" w:rsidRPr="00500387" w:rsidRDefault="00E510F8" w:rsidP="00500387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 xml:space="preserve">Организация работы студенческих отрядов (педагогические, строительные, спасательные и др.) на платной основе </w:t>
            </w:r>
          </w:p>
          <w:p w:rsidR="00E510F8" w:rsidRPr="00500387" w:rsidRDefault="00E510F8" w:rsidP="00500387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- не менее 33 студенческих отрядов, с численностью свыше 3100 человек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F8" w:rsidRPr="00500387" w:rsidRDefault="00E510F8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муниципальная программа</w:t>
            </w:r>
          </w:p>
          <w:p w:rsidR="00E510F8" w:rsidRPr="00500387" w:rsidRDefault="00E510F8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«Молодежь города Ставрополя»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F8" w:rsidRPr="00500387" w:rsidRDefault="00E510F8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комитет культуры и молодежной политики администрации города Ставрополя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F8" w:rsidRPr="00500387" w:rsidRDefault="00E510F8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количество молодежных организаций, занимающихся реализацией молодежной политики</w:t>
            </w:r>
          </w:p>
          <w:p w:rsidR="00E510F8" w:rsidRPr="00500387" w:rsidRDefault="00E510F8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F8" w:rsidRPr="00500387" w:rsidRDefault="00E510F8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шт.</w:t>
            </w:r>
          </w:p>
          <w:p w:rsidR="00E510F8" w:rsidRPr="00500387" w:rsidRDefault="00E510F8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F8" w:rsidRPr="00500387" w:rsidRDefault="00E510F8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16</w:t>
            </w:r>
          </w:p>
          <w:p w:rsidR="00E510F8" w:rsidRPr="00500387" w:rsidRDefault="00E510F8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510F8" w:rsidRPr="00500387" w:rsidTr="00630E7F">
        <w:tc>
          <w:tcPr>
            <w:tcW w:w="147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F8" w:rsidRPr="00500387" w:rsidRDefault="00E510F8" w:rsidP="00500387">
            <w:pPr>
              <w:spacing w:line="240" w:lineRule="exact"/>
              <w:jc w:val="both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Задача 4.2. </w:t>
            </w:r>
            <w:r w:rsidRPr="00500387">
              <w:rPr>
                <w:color w:val="000000"/>
                <w:sz w:val="24"/>
                <w:szCs w:val="24"/>
                <w:lang w:eastAsia="en-US"/>
              </w:rPr>
              <w:t>Развитие инфраструктуры по работе с молодежью</w:t>
            </w:r>
          </w:p>
        </w:tc>
      </w:tr>
      <w:tr w:rsidR="00E510F8" w:rsidRPr="00500387" w:rsidTr="00345C7E"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F8" w:rsidRPr="00500387" w:rsidRDefault="00611344" w:rsidP="00500387">
            <w:pPr>
              <w:spacing w:line="240" w:lineRule="exact"/>
              <w:jc w:val="both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45</w:t>
            </w:r>
            <w:r w:rsidR="00E510F8" w:rsidRPr="00500387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F8" w:rsidRPr="00500387" w:rsidRDefault="00E510F8" w:rsidP="00500387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Реализация проектов по повышению квалификации специалистов по работе с молодежью (методические семинары, тренинги, конкурсы среди специалистов)</w:t>
            </w:r>
          </w:p>
          <w:p w:rsidR="00E510F8" w:rsidRPr="00500387" w:rsidRDefault="00E510F8" w:rsidP="00500387">
            <w:pPr>
              <w:spacing w:line="240" w:lineRule="exact"/>
              <w:rPr>
                <w:sz w:val="24"/>
                <w:szCs w:val="24"/>
                <w:lang w:eastAsia="en-US"/>
              </w:rPr>
            </w:pPr>
          </w:p>
          <w:p w:rsidR="00E510F8" w:rsidRPr="00500387" w:rsidRDefault="00E510F8" w:rsidP="00500387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- ежегодно не менее 5 проектов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F8" w:rsidRPr="00500387" w:rsidRDefault="00E510F8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муниципальная программа</w:t>
            </w:r>
          </w:p>
          <w:p w:rsidR="00E510F8" w:rsidRPr="00500387" w:rsidRDefault="00E510F8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«Молодежь города Ставрополя»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F8" w:rsidRPr="00500387" w:rsidRDefault="00E510F8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комитет культуры и молодежной политики администрации города Ставрополя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F8" w:rsidRPr="00500387" w:rsidRDefault="00E510F8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 xml:space="preserve">доля студентов являющихся участниками студенческих отрядов от общей численности </w:t>
            </w:r>
            <w:proofErr w:type="gramStart"/>
            <w:r w:rsidRPr="00500387">
              <w:rPr>
                <w:sz w:val="24"/>
                <w:szCs w:val="24"/>
                <w:lang w:eastAsia="en-US"/>
              </w:rPr>
              <w:t>студентов</w:t>
            </w:r>
            <w:proofErr w:type="gramEnd"/>
            <w:r w:rsidRPr="00500387">
              <w:rPr>
                <w:sz w:val="24"/>
                <w:szCs w:val="24"/>
                <w:lang w:eastAsia="en-US"/>
              </w:rPr>
              <w:t xml:space="preserve"> осуществляющих обучение в </w:t>
            </w:r>
            <w:r w:rsidRPr="00500387">
              <w:rPr>
                <w:sz w:val="24"/>
                <w:szCs w:val="24"/>
                <w:lang w:eastAsia="en-US"/>
              </w:rPr>
              <w:lastRenderedPageBreak/>
              <w:t>образовательных организациях на территории города Ставрополя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F8" w:rsidRPr="00500387" w:rsidRDefault="00E510F8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lastRenderedPageBreak/>
              <w:t>%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F8" w:rsidRPr="00500387" w:rsidRDefault="00E510F8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3,6</w:t>
            </w:r>
          </w:p>
        </w:tc>
      </w:tr>
      <w:tr w:rsidR="00CE3257" w:rsidRPr="00500387" w:rsidTr="00345C7E"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257" w:rsidRPr="00500387" w:rsidRDefault="00CE3257" w:rsidP="00500387">
            <w:pPr>
              <w:spacing w:line="240" w:lineRule="exact"/>
              <w:jc w:val="both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lastRenderedPageBreak/>
              <w:t>46.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57" w:rsidRPr="00500387" w:rsidRDefault="00CE3257" w:rsidP="00500387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Развитие межрегиональных и международных студенческих связей (обмен опытом, участие делегаций в мероприятиях различного уровня, проведение форумов и конференций, культурный обмен)</w:t>
            </w:r>
          </w:p>
          <w:p w:rsidR="00CE3257" w:rsidRPr="00500387" w:rsidRDefault="00CE3257" w:rsidP="00500387">
            <w:pPr>
              <w:spacing w:line="240" w:lineRule="exact"/>
              <w:rPr>
                <w:sz w:val="24"/>
                <w:szCs w:val="24"/>
                <w:lang w:eastAsia="en-US"/>
              </w:rPr>
            </w:pPr>
          </w:p>
          <w:p w:rsidR="00CE3257" w:rsidRPr="00500387" w:rsidRDefault="00CE3257" w:rsidP="00500387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- участие молодежных делегаций города Ставрополя в межрегиональных и международных мероприятиях (ежегодно не менее чем в 4 мероприятиях)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257" w:rsidRPr="00500387" w:rsidRDefault="00CE3257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муниципальная программа</w:t>
            </w:r>
          </w:p>
          <w:p w:rsidR="00CE3257" w:rsidRPr="00500387" w:rsidRDefault="00CE3257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«Молодежь города Ставрополя»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257" w:rsidRPr="00500387" w:rsidRDefault="00CE3257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комитет культуры и молодежной политики администрации города Ставрополя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57" w:rsidRPr="00500387" w:rsidRDefault="00CE3257" w:rsidP="00CE325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 xml:space="preserve">доля студентов являющихся участниками студенческих отрядов от общей численности </w:t>
            </w:r>
            <w:proofErr w:type="gramStart"/>
            <w:r w:rsidRPr="00500387">
              <w:rPr>
                <w:sz w:val="24"/>
                <w:szCs w:val="24"/>
                <w:lang w:eastAsia="en-US"/>
              </w:rPr>
              <w:t>студентов</w:t>
            </w:r>
            <w:proofErr w:type="gramEnd"/>
            <w:r w:rsidRPr="00500387">
              <w:rPr>
                <w:sz w:val="24"/>
                <w:szCs w:val="24"/>
                <w:lang w:eastAsia="en-US"/>
              </w:rPr>
              <w:t xml:space="preserve"> осуществляющих обучение в образовательных организациях на территории города Ставрополя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57" w:rsidRPr="00500387" w:rsidRDefault="00CE3257" w:rsidP="00CE325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57" w:rsidRPr="00500387" w:rsidRDefault="00CE3257" w:rsidP="00CE325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3,6</w:t>
            </w:r>
          </w:p>
        </w:tc>
      </w:tr>
      <w:tr w:rsidR="00E510F8" w:rsidRPr="00500387" w:rsidTr="00630E7F">
        <w:tc>
          <w:tcPr>
            <w:tcW w:w="147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F8" w:rsidRPr="00500387" w:rsidRDefault="00E510F8" w:rsidP="00500387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НАПРАВЛЕНИЕ 5.СОЦИАЛЬНАЯ ПОДДЕРЖКА НАСЕЛЕНИЯ</w:t>
            </w:r>
          </w:p>
        </w:tc>
      </w:tr>
      <w:tr w:rsidR="00E510F8" w:rsidRPr="00500387" w:rsidTr="00630E7F">
        <w:tc>
          <w:tcPr>
            <w:tcW w:w="147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F8" w:rsidRPr="00500387" w:rsidRDefault="00E510F8" w:rsidP="00500387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Задача 5.1. </w:t>
            </w:r>
            <w:r w:rsidRPr="00500387">
              <w:rPr>
                <w:bCs/>
                <w:sz w:val="24"/>
                <w:szCs w:val="24"/>
                <w:lang w:eastAsia="en-US"/>
              </w:rPr>
              <w:t>Осуществление отдельных государственных полномочий в области социальной поддержки отдельных категорий граждан</w:t>
            </w:r>
          </w:p>
        </w:tc>
      </w:tr>
      <w:tr w:rsidR="00E510F8" w:rsidRPr="00500387" w:rsidTr="00345C7E"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F8" w:rsidRPr="00500387" w:rsidRDefault="00611344" w:rsidP="00500387">
            <w:pPr>
              <w:spacing w:line="240" w:lineRule="exact"/>
              <w:jc w:val="both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47</w:t>
            </w:r>
            <w:r w:rsidR="00E510F8" w:rsidRPr="00500387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F8" w:rsidRPr="00500387" w:rsidRDefault="00E510F8" w:rsidP="00500387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Предоставление мер социальной поддержки                  100 процентам граждан, обратившихся и имеющих право на их получение в соответствии с законодательством Российской Федерации и Ставропольского края</w:t>
            </w:r>
          </w:p>
          <w:p w:rsidR="00E510F8" w:rsidRPr="00500387" w:rsidRDefault="00E510F8" w:rsidP="00500387">
            <w:pPr>
              <w:spacing w:line="240" w:lineRule="exact"/>
              <w:rPr>
                <w:sz w:val="24"/>
                <w:szCs w:val="24"/>
                <w:lang w:eastAsia="en-US"/>
              </w:rPr>
            </w:pPr>
          </w:p>
          <w:p w:rsidR="00E510F8" w:rsidRPr="00500387" w:rsidRDefault="00E510F8" w:rsidP="00500387">
            <w:pPr>
              <w:spacing w:line="240" w:lineRule="exac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F8" w:rsidRPr="00500387" w:rsidRDefault="00E510F8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муниципальная программа «Социальная поддержка населения города Ставрополя»</w:t>
            </w:r>
          </w:p>
          <w:p w:rsidR="00E510F8" w:rsidRPr="00500387" w:rsidRDefault="00E510F8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(подпрограмма «Осуществление отдельных государственных полномочий в области социальной поддержки отдельных категорий граждан»)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F8" w:rsidRPr="00500387" w:rsidRDefault="00E510F8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F8" w:rsidRPr="00500387" w:rsidRDefault="00E510F8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объем услуг по социальной поддержке, оказанных гражданам за счет средств федерального бюджета, бюджета Ставропольского края, бюджета города Ставрополя</w:t>
            </w:r>
          </w:p>
          <w:p w:rsidR="00E510F8" w:rsidRPr="00500387" w:rsidRDefault="00E510F8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E510F8" w:rsidRPr="00500387" w:rsidRDefault="00766D6E" w:rsidP="005C738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766D6E">
              <w:rPr>
                <w:color w:val="000000"/>
                <w:spacing w:val="2"/>
                <w:sz w:val="24"/>
                <w:szCs w:val="24"/>
              </w:rPr>
              <w:t xml:space="preserve">доля государственных и муниципальных услуг, предоставляемых инвалидам в сфере социальной защиты </w:t>
            </w:r>
            <w:r w:rsidRPr="00766D6E">
              <w:rPr>
                <w:color w:val="000000"/>
                <w:spacing w:val="2"/>
                <w:sz w:val="24"/>
                <w:szCs w:val="24"/>
              </w:rPr>
              <w:lastRenderedPageBreak/>
              <w:t>населения (от общего количества предоставленных государственных и муниципальных услуг в сфере социальной защиты населения)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F8" w:rsidRPr="00500387" w:rsidRDefault="00E510F8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lastRenderedPageBreak/>
              <w:t>тыс. услуг</w:t>
            </w:r>
          </w:p>
          <w:p w:rsidR="00E510F8" w:rsidRPr="00500387" w:rsidRDefault="00E510F8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E510F8" w:rsidRPr="00500387" w:rsidRDefault="00E510F8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E510F8" w:rsidRPr="00500387" w:rsidRDefault="00E510F8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E510F8" w:rsidRPr="00500387" w:rsidRDefault="00E510F8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E510F8" w:rsidRPr="00500387" w:rsidRDefault="00E510F8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E510F8" w:rsidRPr="00500387" w:rsidRDefault="00E510F8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E510F8" w:rsidRPr="00500387" w:rsidRDefault="00E510F8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E510F8" w:rsidRPr="00500387" w:rsidRDefault="00E510F8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E510F8" w:rsidRPr="00500387" w:rsidRDefault="00E510F8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E510F8" w:rsidRPr="00500387" w:rsidRDefault="00E510F8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E510F8" w:rsidRPr="00500387" w:rsidRDefault="00E510F8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E510F8" w:rsidRPr="00500387" w:rsidRDefault="00766D6E" w:rsidP="00500387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%</w:t>
            </w:r>
          </w:p>
          <w:p w:rsidR="00E510F8" w:rsidRPr="00500387" w:rsidRDefault="00E510F8" w:rsidP="00500387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E510F8" w:rsidRPr="00500387" w:rsidRDefault="00E510F8" w:rsidP="00500387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E510F8" w:rsidRPr="00500387" w:rsidRDefault="00E510F8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F8" w:rsidRPr="00500387" w:rsidRDefault="00E510F8" w:rsidP="00500387">
            <w:pPr>
              <w:tabs>
                <w:tab w:val="left" w:pos="878"/>
              </w:tabs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147,0</w:t>
            </w:r>
          </w:p>
          <w:p w:rsidR="00E510F8" w:rsidRDefault="002D0139" w:rsidP="00500387">
            <w:pPr>
              <w:tabs>
                <w:tab w:val="left" w:pos="878"/>
              </w:tabs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pict>
                <v:shape id="_x0000_s1226" type="#_x0000_t202" style="position:absolute;left:0;text-align:left;margin-left:95.05pt;margin-top:-.3pt;width:29.15pt;height:23.3pt;z-index:251899904;visibility:visible;mso-height-percent:200;mso-height-percent:200;mso-width-relative:margin;mso-height-relative:margin" stroked="f">
                  <v:textbox style="mso-next-textbox:#_x0000_s1226;mso-fit-shape-to-text:t">
                    <w:txbxContent>
                      <w:p w:rsidR="000F321F" w:rsidRDefault="000F321F" w:rsidP="00227ACB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766D6E" w:rsidRDefault="00766D6E" w:rsidP="00500387">
            <w:pPr>
              <w:tabs>
                <w:tab w:val="left" w:pos="878"/>
              </w:tabs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766D6E" w:rsidRDefault="00766D6E" w:rsidP="00500387">
            <w:pPr>
              <w:tabs>
                <w:tab w:val="left" w:pos="878"/>
              </w:tabs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766D6E" w:rsidRDefault="00766D6E" w:rsidP="00500387">
            <w:pPr>
              <w:tabs>
                <w:tab w:val="left" w:pos="878"/>
              </w:tabs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766D6E" w:rsidRDefault="00766D6E" w:rsidP="00500387">
            <w:pPr>
              <w:tabs>
                <w:tab w:val="left" w:pos="878"/>
              </w:tabs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766D6E" w:rsidRDefault="00766D6E" w:rsidP="00500387">
            <w:pPr>
              <w:tabs>
                <w:tab w:val="left" w:pos="878"/>
              </w:tabs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766D6E" w:rsidRDefault="00766D6E" w:rsidP="00500387">
            <w:pPr>
              <w:tabs>
                <w:tab w:val="left" w:pos="878"/>
              </w:tabs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766D6E" w:rsidRDefault="00766D6E" w:rsidP="00500387">
            <w:pPr>
              <w:tabs>
                <w:tab w:val="left" w:pos="878"/>
              </w:tabs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766D6E" w:rsidRDefault="00766D6E" w:rsidP="00500387">
            <w:pPr>
              <w:tabs>
                <w:tab w:val="left" w:pos="878"/>
              </w:tabs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766D6E" w:rsidRDefault="00766D6E" w:rsidP="00500387">
            <w:pPr>
              <w:tabs>
                <w:tab w:val="left" w:pos="878"/>
              </w:tabs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766D6E" w:rsidRDefault="00766D6E" w:rsidP="00500387">
            <w:pPr>
              <w:tabs>
                <w:tab w:val="left" w:pos="878"/>
              </w:tabs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766D6E" w:rsidRDefault="00766D6E" w:rsidP="00500387">
            <w:pPr>
              <w:tabs>
                <w:tab w:val="left" w:pos="878"/>
              </w:tabs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32,0</w:t>
            </w:r>
          </w:p>
          <w:p w:rsidR="00766D6E" w:rsidRPr="00500387" w:rsidRDefault="00766D6E" w:rsidP="00500387">
            <w:pPr>
              <w:tabs>
                <w:tab w:val="left" w:pos="878"/>
              </w:tabs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510F8" w:rsidRPr="00500387" w:rsidTr="00345C7E"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F8" w:rsidRPr="00500387" w:rsidRDefault="00611344" w:rsidP="00500387">
            <w:pPr>
              <w:spacing w:line="240" w:lineRule="exact"/>
              <w:jc w:val="both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lastRenderedPageBreak/>
              <w:t>48</w:t>
            </w:r>
            <w:r w:rsidR="00E510F8" w:rsidRPr="00500387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F8" w:rsidRPr="00500387" w:rsidRDefault="00E510F8" w:rsidP="00500387">
            <w:pPr>
              <w:pStyle w:val="ConsPlusTitle"/>
              <w:widowControl/>
              <w:spacing w:line="240" w:lineRule="exact"/>
              <w:ind w:firstLine="34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50038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 xml:space="preserve">Информирование, консультирование, а также предоставление государственных услуг в сфере социальной защиты населения, переданных для осуществления органам местного самоуправления города Ставрополя в соответствии с законодательством </w:t>
            </w:r>
            <w:r w:rsidRPr="00500387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Российской Федерации и</w:t>
            </w:r>
            <w:r w:rsidRPr="005003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0038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Ставропольского края</w:t>
            </w:r>
          </w:p>
          <w:p w:rsidR="00E510F8" w:rsidRPr="00500387" w:rsidRDefault="00E510F8" w:rsidP="00500387">
            <w:pPr>
              <w:pStyle w:val="ConsPlusTitle"/>
              <w:widowControl/>
              <w:spacing w:line="240" w:lineRule="exact"/>
              <w:ind w:firstLine="34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</w:p>
          <w:p w:rsidR="00E510F8" w:rsidRPr="00500387" w:rsidRDefault="00E510F8" w:rsidP="00500387">
            <w:pPr>
              <w:pStyle w:val="ConsPlusTitle"/>
              <w:widowControl/>
              <w:spacing w:line="240" w:lineRule="exact"/>
              <w:ind w:firstLine="34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F8" w:rsidRPr="00500387" w:rsidRDefault="00E510F8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муниципальная программа «Социальная поддержка населения города Ставрополя» (подпрограмма «Осуществление отдельных государственных полномочий в области социальной поддержки отдельных категорий граждан»)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F8" w:rsidRPr="00500387" w:rsidRDefault="00E510F8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F8" w:rsidRPr="00500387" w:rsidRDefault="00E510F8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объем услуг по социальной поддержке, оказанных гражданам за счет средств федерального бюджета, бюджета Ставропольского края, бюджета города Ставрополя</w:t>
            </w:r>
          </w:p>
          <w:p w:rsidR="00E510F8" w:rsidRPr="00500387" w:rsidRDefault="00E510F8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E510F8" w:rsidRPr="00500387" w:rsidRDefault="00E510F8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E510F8" w:rsidRPr="00500387" w:rsidRDefault="00E510F8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E510F8" w:rsidRPr="00500387" w:rsidRDefault="00E510F8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E510F8" w:rsidRPr="00500387" w:rsidRDefault="00E510F8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F8" w:rsidRPr="00500387" w:rsidRDefault="00E510F8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тыс. услуг</w:t>
            </w:r>
          </w:p>
          <w:p w:rsidR="00E510F8" w:rsidRPr="00500387" w:rsidRDefault="00E510F8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E510F8" w:rsidRPr="00500387" w:rsidRDefault="00E510F8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E510F8" w:rsidRPr="00500387" w:rsidRDefault="00E510F8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E510F8" w:rsidRPr="00500387" w:rsidRDefault="00E510F8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E510F8" w:rsidRPr="00500387" w:rsidRDefault="00E510F8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E510F8" w:rsidRPr="00500387" w:rsidRDefault="00E510F8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E510F8" w:rsidRPr="00500387" w:rsidRDefault="00E510F8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E510F8" w:rsidRPr="00500387" w:rsidRDefault="00E510F8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E510F8" w:rsidRPr="00500387" w:rsidRDefault="00E510F8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E510F8" w:rsidRPr="00500387" w:rsidRDefault="00E510F8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E510F8" w:rsidRPr="00500387" w:rsidRDefault="00E510F8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E510F8" w:rsidRPr="00500387" w:rsidRDefault="00E510F8" w:rsidP="00500387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E510F8" w:rsidRPr="00500387" w:rsidRDefault="00E510F8" w:rsidP="00500387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E510F8" w:rsidRPr="00500387" w:rsidRDefault="00E510F8" w:rsidP="00500387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E510F8" w:rsidRPr="00500387" w:rsidRDefault="00E510F8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F8" w:rsidRPr="00500387" w:rsidRDefault="00E510F8" w:rsidP="00500387">
            <w:pPr>
              <w:tabs>
                <w:tab w:val="left" w:pos="878"/>
              </w:tabs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147,0</w:t>
            </w:r>
          </w:p>
          <w:p w:rsidR="00E510F8" w:rsidRPr="00500387" w:rsidRDefault="00E510F8" w:rsidP="00500387">
            <w:pPr>
              <w:tabs>
                <w:tab w:val="left" w:pos="878"/>
              </w:tabs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E510F8" w:rsidRPr="00500387" w:rsidRDefault="00E510F8" w:rsidP="00500387">
            <w:pPr>
              <w:tabs>
                <w:tab w:val="left" w:pos="878"/>
              </w:tabs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E510F8" w:rsidRPr="00500387" w:rsidRDefault="00E510F8" w:rsidP="00500387">
            <w:pPr>
              <w:tabs>
                <w:tab w:val="left" w:pos="878"/>
              </w:tabs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E510F8" w:rsidRPr="00500387" w:rsidRDefault="00E510F8" w:rsidP="00500387">
            <w:pPr>
              <w:tabs>
                <w:tab w:val="left" w:pos="878"/>
              </w:tabs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E510F8" w:rsidRPr="00500387" w:rsidRDefault="00E510F8" w:rsidP="00500387">
            <w:pPr>
              <w:tabs>
                <w:tab w:val="left" w:pos="878"/>
              </w:tabs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E510F8" w:rsidRPr="00500387" w:rsidRDefault="00E510F8" w:rsidP="00500387">
            <w:pPr>
              <w:tabs>
                <w:tab w:val="left" w:pos="878"/>
              </w:tabs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E510F8" w:rsidRPr="00500387" w:rsidRDefault="00E510F8" w:rsidP="00500387">
            <w:pPr>
              <w:tabs>
                <w:tab w:val="left" w:pos="878"/>
              </w:tabs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E510F8" w:rsidRPr="00500387" w:rsidRDefault="00E510F8" w:rsidP="00500387">
            <w:pPr>
              <w:tabs>
                <w:tab w:val="left" w:pos="878"/>
              </w:tabs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E510F8" w:rsidRPr="00500387" w:rsidRDefault="00E510F8" w:rsidP="00500387">
            <w:pPr>
              <w:tabs>
                <w:tab w:val="left" w:pos="878"/>
              </w:tabs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E510F8" w:rsidRPr="00500387" w:rsidRDefault="00E510F8" w:rsidP="00500387">
            <w:pPr>
              <w:tabs>
                <w:tab w:val="left" w:pos="878"/>
              </w:tabs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E510F8" w:rsidRPr="00500387" w:rsidRDefault="00E510F8" w:rsidP="00500387">
            <w:pPr>
              <w:tabs>
                <w:tab w:val="left" w:pos="878"/>
              </w:tabs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E510F8" w:rsidRPr="00500387" w:rsidRDefault="00E510F8" w:rsidP="00500387">
            <w:pPr>
              <w:tabs>
                <w:tab w:val="left" w:pos="878"/>
              </w:tabs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E510F8" w:rsidRPr="00500387" w:rsidRDefault="00E510F8" w:rsidP="00500387">
            <w:pPr>
              <w:tabs>
                <w:tab w:val="left" w:pos="878"/>
              </w:tabs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E510F8" w:rsidRPr="00500387" w:rsidRDefault="002D0139" w:rsidP="00500387">
            <w:pPr>
              <w:tabs>
                <w:tab w:val="left" w:pos="878"/>
              </w:tabs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pict>
                <v:shape id="_x0000_s1227" type="#_x0000_t202" style="position:absolute;left:0;text-align:left;margin-left:94.35pt;margin-top:-.7pt;width:29.15pt;height:23.3pt;z-index:251900928;visibility:visible;mso-height-percent:200;mso-height-percent:200;mso-width-relative:margin;mso-height-relative:margin" stroked="f">
                  <v:textbox style="mso-next-textbox:#_x0000_s1227;mso-fit-shape-to-text:t">
                    <w:txbxContent>
                      <w:p w:rsidR="000F321F" w:rsidRDefault="000F321F" w:rsidP="00227ACB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E510F8" w:rsidRPr="00500387" w:rsidRDefault="00E510F8" w:rsidP="00500387">
            <w:pPr>
              <w:tabs>
                <w:tab w:val="left" w:pos="878"/>
              </w:tabs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510F8" w:rsidRPr="00500387" w:rsidTr="00630E7F">
        <w:tc>
          <w:tcPr>
            <w:tcW w:w="147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F8" w:rsidRPr="00500387" w:rsidRDefault="00E510F8" w:rsidP="00500387">
            <w:pPr>
              <w:spacing w:line="240" w:lineRule="exact"/>
              <w:jc w:val="both"/>
              <w:rPr>
                <w:sz w:val="24"/>
                <w:szCs w:val="24"/>
                <w:lang w:eastAsia="en-US"/>
              </w:rPr>
            </w:pPr>
            <w:r w:rsidRPr="00500387">
              <w:rPr>
                <w:bCs/>
                <w:sz w:val="24"/>
                <w:szCs w:val="24"/>
                <w:lang w:eastAsia="en-US"/>
              </w:rPr>
              <w:t>Задача 5.2. Развитие системы предоставления дополнительных мер социальной поддержки отдельным категориям граждан</w:t>
            </w:r>
          </w:p>
        </w:tc>
      </w:tr>
      <w:tr w:rsidR="00E510F8" w:rsidRPr="00500387" w:rsidTr="00345C7E"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F8" w:rsidRPr="00500387" w:rsidRDefault="00611344" w:rsidP="00500387">
            <w:pPr>
              <w:spacing w:line="240" w:lineRule="exact"/>
              <w:jc w:val="both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49</w:t>
            </w:r>
            <w:r w:rsidR="00E510F8" w:rsidRPr="00500387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F8" w:rsidRPr="00500387" w:rsidRDefault="00E510F8" w:rsidP="00500387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Предоставление дополнительных мер социальной поддержки                        100 процентам граждан, обратившихся и имеющих право на их получение в соответствии с муниципальными нормативными правовыми актами города Ставрополя</w:t>
            </w:r>
          </w:p>
          <w:p w:rsidR="00E510F8" w:rsidRPr="00500387" w:rsidRDefault="00E510F8" w:rsidP="00500387">
            <w:pPr>
              <w:spacing w:line="240" w:lineRule="exac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F8" w:rsidRPr="00500387" w:rsidRDefault="00E510F8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муниципальная программа «Социальная поддержка населения города Ставрополя»</w:t>
            </w:r>
          </w:p>
          <w:p w:rsidR="00E510F8" w:rsidRPr="00500387" w:rsidRDefault="00E510F8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 xml:space="preserve">(подпрограмма «Дополнительные меры социальной поддержки для отдельных категорий граждан, поддержка социально </w:t>
            </w:r>
            <w:r w:rsidRPr="00500387">
              <w:rPr>
                <w:sz w:val="24"/>
                <w:szCs w:val="24"/>
                <w:lang w:eastAsia="en-US"/>
              </w:rPr>
              <w:lastRenderedPageBreak/>
              <w:t>ориентированных некоммерческих организаций»)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F8" w:rsidRPr="00500387" w:rsidRDefault="00E510F8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lastRenderedPageBreak/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F8" w:rsidRPr="00500387" w:rsidRDefault="00E510F8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объем услуг по социальной поддержке, оказанных гражданам за счет средств федерального бюджета, бюджета Ставропольского края, бюджета города Ставрополя</w:t>
            </w:r>
          </w:p>
          <w:p w:rsidR="00E510F8" w:rsidRPr="00500387" w:rsidRDefault="00E510F8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E510F8" w:rsidRPr="00500387" w:rsidRDefault="00807732" w:rsidP="00807732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766D6E">
              <w:rPr>
                <w:color w:val="000000"/>
                <w:spacing w:val="2"/>
                <w:sz w:val="24"/>
                <w:szCs w:val="24"/>
              </w:rPr>
              <w:t xml:space="preserve">доля государственных и </w:t>
            </w:r>
            <w:r w:rsidRPr="00766D6E">
              <w:rPr>
                <w:color w:val="000000"/>
                <w:spacing w:val="2"/>
                <w:sz w:val="24"/>
                <w:szCs w:val="24"/>
              </w:rPr>
              <w:lastRenderedPageBreak/>
              <w:t>муниципальных услуг, предоставляемых инвалидам в сфере социальной защиты населения (от общего количества предоставленных государственных и муниципальных услуг в сфере социальной защиты населения)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F8" w:rsidRPr="00500387" w:rsidRDefault="00E510F8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lastRenderedPageBreak/>
              <w:t>тыс. услуг</w:t>
            </w:r>
          </w:p>
          <w:p w:rsidR="00E510F8" w:rsidRPr="00500387" w:rsidRDefault="00E510F8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E510F8" w:rsidRPr="00500387" w:rsidRDefault="00E510F8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E510F8" w:rsidRPr="00500387" w:rsidRDefault="00E510F8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E510F8" w:rsidRPr="00500387" w:rsidRDefault="00E510F8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E510F8" w:rsidRPr="00500387" w:rsidRDefault="00E510F8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E510F8" w:rsidRPr="00500387" w:rsidRDefault="00E510F8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E510F8" w:rsidRPr="00500387" w:rsidRDefault="00E510F8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E510F8" w:rsidRPr="00500387" w:rsidRDefault="00E510F8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E510F8" w:rsidRPr="00500387" w:rsidRDefault="00E510F8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E510F8" w:rsidRPr="00500387" w:rsidRDefault="00E510F8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E510F8" w:rsidRPr="00500387" w:rsidRDefault="00E510F8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E510F8" w:rsidRPr="00500387" w:rsidRDefault="00807732" w:rsidP="00500387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%</w:t>
            </w:r>
          </w:p>
          <w:p w:rsidR="00E510F8" w:rsidRPr="00500387" w:rsidRDefault="00E510F8" w:rsidP="00500387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E510F8" w:rsidRPr="00500387" w:rsidRDefault="00E510F8" w:rsidP="00500387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E510F8" w:rsidRPr="00500387" w:rsidRDefault="00E510F8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F8" w:rsidRPr="00500387" w:rsidRDefault="00E510F8" w:rsidP="00500387">
            <w:pPr>
              <w:tabs>
                <w:tab w:val="left" w:pos="878"/>
              </w:tabs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lastRenderedPageBreak/>
              <w:t>147,0</w:t>
            </w:r>
          </w:p>
          <w:p w:rsidR="00E510F8" w:rsidRPr="00500387" w:rsidRDefault="00E510F8" w:rsidP="00500387">
            <w:pPr>
              <w:tabs>
                <w:tab w:val="left" w:pos="878"/>
              </w:tabs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E510F8" w:rsidRPr="00500387" w:rsidRDefault="00E510F8" w:rsidP="00500387">
            <w:pPr>
              <w:tabs>
                <w:tab w:val="left" w:pos="878"/>
              </w:tabs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E510F8" w:rsidRPr="00500387" w:rsidRDefault="00E510F8" w:rsidP="00500387">
            <w:pPr>
              <w:tabs>
                <w:tab w:val="left" w:pos="878"/>
              </w:tabs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E510F8" w:rsidRPr="00500387" w:rsidRDefault="00E510F8" w:rsidP="00500387">
            <w:pPr>
              <w:tabs>
                <w:tab w:val="left" w:pos="878"/>
              </w:tabs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E510F8" w:rsidRPr="00500387" w:rsidRDefault="00E510F8" w:rsidP="00500387">
            <w:pPr>
              <w:tabs>
                <w:tab w:val="left" w:pos="878"/>
              </w:tabs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E510F8" w:rsidRPr="00500387" w:rsidRDefault="00E510F8" w:rsidP="00500387">
            <w:pPr>
              <w:tabs>
                <w:tab w:val="left" w:pos="878"/>
              </w:tabs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E510F8" w:rsidRPr="00500387" w:rsidRDefault="00E510F8" w:rsidP="00500387">
            <w:pPr>
              <w:tabs>
                <w:tab w:val="left" w:pos="878"/>
              </w:tabs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E510F8" w:rsidRPr="00500387" w:rsidRDefault="00E510F8" w:rsidP="00500387">
            <w:pPr>
              <w:tabs>
                <w:tab w:val="left" w:pos="878"/>
              </w:tabs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E510F8" w:rsidRPr="00500387" w:rsidRDefault="00E510F8" w:rsidP="00500387">
            <w:pPr>
              <w:tabs>
                <w:tab w:val="left" w:pos="878"/>
              </w:tabs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E510F8" w:rsidRPr="00500387" w:rsidRDefault="00E510F8" w:rsidP="00500387">
            <w:pPr>
              <w:tabs>
                <w:tab w:val="left" w:pos="878"/>
              </w:tabs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E510F8" w:rsidRPr="00500387" w:rsidRDefault="00E510F8" w:rsidP="00500387">
            <w:pPr>
              <w:tabs>
                <w:tab w:val="left" w:pos="878"/>
              </w:tabs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E510F8" w:rsidRPr="00500387" w:rsidRDefault="00807732" w:rsidP="00500387">
            <w:pPr>
              <w:tabs>
                <w:tab w:val="left" w:pos="878"/>
              </w:tabs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32,0</w:t>
            </w:r>
          </w:p>
          <w:p w:rsidR="00E510F8" w:rsidRPr="00500387" w:rsidRDefault="00E510F8" w:rsidP="00500387">
            <w:pPr>
              <w:tabs>
                <w:tab w:val="left" w:pos="878"/>
              </w:tabs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E510F8" w:rsidRPr="00500387" w:rsidRDefault="00E510F8" w:rsidP="00500387">
            <w:pPr>
              <w:tabs>
                <w:tab w:val="left" w:pos="878"/>
              </w:tabs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E510F8" w:rsidRPr="00500387" w:rsidRDefault="00E510F8" w:rsidP="00500387">
            <w:pPr>
              <w:tabs>
                <w:tab w:val="left" w:pos="878"/>
              </w:tabs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66D6E" w:rsidRPr="00500387" w:rsidTr="00345C7E"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6E" w:rsidRPr="00500387" w:rsidRDefault="00766D6E" w:rsidP="00766D6E">
            <w:pPr>
              <w:spacing w:line="240" w:lineRule="exact"/>
              <w:jc w:val="both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lastRenderedPageBreak/>
              <w:t>50.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6E" w:rsidRPr="00500387" w:rsidRDefault="00766D6E" w:rsidP="00766D6E">
            <w:pPr>
              <w:spacing w:line="240" w:lineRule="exact"/>
              <w:rPr>
                <w:bCs/>
                <w:sz w:val="24"/>
                <w:szCs w:val="24"/>
                <w:lang w:eastAsia="en-US"/>
              </w:rPr>
            </w:pPr>
            <w:r w:rsidRPr="00500387">
              <w:rPr>
                <w:bCs/>
                <w:sz w:val="24"/>
                <w:szCs w:val="24"/>
                <w:lang w:eastAsia="en-US"/>
              </w:rPr>
              <w:t>Информирование, консультирование, а также предоставление муниципальных услуг в сфере социальной защиты населения, определенных в соответствии с муниципальными нормативными правовыми актами города Ставрополя</w:t>
            </w:r>
          </w:p>
          <w:p w:rsidR="00766D6E" w:rsidRPr="00500387" w:rsidRDefault="00766D6E" w:rsidP="00766D6E">
            <w:pPr>
              <w:spacing w:line="240" w:lineRule="exact"/>
              <w:rPr>
                <w:bCs/>
                <w:sz w:val="24"/>
                <w:szCs w:val="24"/>
                <w:lang w:eastAsia="en-US"/>
              </w:rPr>
            </w:pPr>
          </w:p>
          <w:p w:rsidR="00766D6E" w:rsidRPr="00500387" w:rsidRDefault="00766D6E" w:rsidP="00766D6E">
            <w:pPr>
              <w:spacing w:line="240" w:lineRule="exact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6E" w:rsidRPr="00500387" w:rsidRDefault="00766D6E" w:rsidP="00766D6E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муниципальная программа «Социальная поддержка населения города Ставрополя»</w:t>
            </w:r>
          </w:p>
          <w:p w:rsidR="00766D6E" w:rsidRPr="00500387" w:rsidRDefault="00766D6E" w:rsidP="00766D6E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(подпрограмма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организаций»)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6E" w:rsidRPr="00500387" w:rsidRDefault="00766D6E" w:rsidP="00766D6E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732" w:rsidRPr="00500387" w:rsidRDefault="00807732" w:rsidP="00807732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объем услуг по социальной поддержке, оказанных гражданам за счет средств федерального бюджета, бюджета Ставропольского края, бюджета города Ставрополя</w:t>
            </w:r>
          </w:p>
          <w:p w:rsidR="00766D6E" w:rsidRPr="00500387" w:rsidRDefault="00766D6E" w:rsidP="00766D6E">
            <w:pPr>
              <w:spacing w:line="240" w:lineRule="exact"/>
              <w:jc w:val="both"/>
              <w:rPr>
                <w:sz w:val="24"/>
                <w:szCs w:val="24"/>
                <w:lang w:eastAsia="en-US"/>
              </w:rPr>
            </w:pPr>
          </w:p>
          <w:p w:rsidR="00766D6E" w:rsidRPr="00500387" w:rsidRDefault="00766D6E" w:rsidP="00766D6E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6E" w:rsidRPr="00500387" w:rsidRDefault="00807732" w:rsidP="00807732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тыс. услуг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6E" w:rsidRPr="00500387" w:rsidRDefault="002D0139" w:rsidP="00766D6E">
            <w:pPr>
              <w:tabs>
                <w:tab w:val="left" w:pos="878"/>
              </w:tabs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2D0139">
              <w:rPr>
                <w:bCs/>
                <w:noProof/>
                <w:sz w:val="24"/>
                <w:szCs w:val="24"/>
              </w:rPr>
              <w:pict>
                <v:shape id="_x0000_s1647" type="#_x0000_t202" style="position:absolute;left:0;text-align:left;margin-left:95.75pt;margin-top:140.15pt;width:29.15pt;height:23.3pt;z-index:252151808;visibility:visible;mso-height-percent:200;mso-position-horizontal-relative:text;mso-position-vertical-relative:text;mso-height-percent:200;mso-width-relative:margin;mso-height-relative:margin" stroked="f">
                  <v:textbox style="mso-next-textbox:#_x0000_s1647;mso-fit-shape-to-text:t">
                    <w:txbxContent>
                      <w:p w:rsidR="000F321F" w:rsidRDefault="000F321F" w:rsidP="000318E8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w:pict>
            </w:r>
            <w:r w:rsidR="00807732">
              <w:rPr>
                <w:sz w:val="24"/>
                <w:szCs w:val="24"/>
                <w:lang w:eastAsia="en-US"/>
              </w:rPr>
              <w:t>147,0</w:t>
            </w:r>
          </w:p>
        </w:tc>
      </w:tr>
      <w:tr w:rsidR="00E510F8" w:rsidRPr="00500387" w:rsidTr="00630E7F">
        <w:tc>
          <w:tcPr>
            <w:tcW w:w="147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F8" w:rsidRPr="00500387" w:rsidRDefault="00E510F8" w:rsidP="00500387">
            <w:pPr>
              <w:spacing w:line="240" w:lineRule="exact"/>
              <w:jc w:val="both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Задача 5.3. </w:t>
            </w:r>
            <w:r w:rsidRPr="00500387">
              <w:rPr>
                <w:bCs/>
                <w:sz w:val="24"/>
                <w:szCs w:val="24"/>
                <w:lang w:eastAsia="en-US"/>
              </w:rPr>
              <w:t>Совершенствование социальной поддержки семьи и детей</w:t>
            </w:r>
          </w:p>
        </w:tc>
      </w:tr>
      <w:tr w:rsidR="00E510F8" w:rsidRPr="00500387" w:rsidTr="00345C7E"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F8" w:rsidRPr="00500387" w:rsidRDefault="00611344" w:rsidP="00500387">
            <w:pPr>
              <w:spacing w:line="240" w:lineRule="exact"/>
              <w:jc w:val="both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51</w:t>
            </w:r>
            <w:r w:rsidR="00E510F8" w:rsidRPr="00500387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F8" w:rsidRPr="00500387" w:rsidRDefault="00E510F8" w:rsidP="00500387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Организация летнего отдыха и оздоровления детей из семей, находящихся в социально опасном положении и трудной жизненной ситуации, в военно-спортивном лагере «Прометей» на базе воинской части                        № 54801</w:t>
            </w:r>
          </w:p>
          <w:p w:rsidR="00E510F8" w:rsidRPr="00500387" w:rsidRDefault="00E510F8" w:rsidP="00500387">
            <w:pPr>
              <w:spacing w:line="240" w:lineRule="exact"/>
              <w:rPr>
                <w:sz w:val="24"/>
                <w:szCs w:val="24"/>
                <w:lang w:eastAsia="en-US"/>
              </w:rPr>
            </w:pPr>
          </w:p>
          <w:p w:rsidR="00E510F8" w:rsidRPr="00500387" w:rsidRDefault="00E510F8" w:rsidP="00500387">
            <w:pPr>
              <w:spacing w:line="240" w:lineRule="exac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F8" w:rsidRPr="00500387" w:rsidRDefault="00E510F8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lastRenderedPageBreak/>
              <w:t>муниципальная программа «Социальная поддержка населения города Ставрополя»</w:t>
            </w:r>
          </w:p>
          <w:p w:rsidR="00E510F8" w:rsidRPr="00500387" w:rsidRDefault="00E510F8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 xml:space="preserve">(подпрограмма «Дополнительные </w:t>
            </w:r>
            <w:r w:rsidRPr="00500387">
              <w:rPr>
                <w:sz w:val="24"/>
                <w:szCs w:val="24"/>
                <w:lang w:eastAsia="en-US"/>
              </w:rPr>
              <w:lastRenderedPageBreak/>
              <w:t>меры социальной поддержки для отдельных категорий граждан, поддержка социально ориентированных некоммерческих организаций»)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F8" w:rsidRPr="00500387" w:rsidRDefault="00E510F8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lastRenderedPageBreak/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F8" w:rsidRPr="00500387" w:rsidRDefault="00E510F8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F8" w:rsidRPr="00500387" w:rsidRDefault="00E510F8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F8" w:rsidRPr="00500387" w:rsidRDefault="00E510F8" w:rsidP="00500387">
            <w:pPr>
              <w:tabs>
                <w:tab w:val="left" w:pos="878"/>
              </w:tabs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07732" w:rsidRPr="00500387" w:rsidTr="00A228EA">
        <w:tc>
          <w:tcPr>
            <w:tcW w:w="147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732" w:rsidRDefault="00807732" w:rsidP="00807732">
            <w:pPr>
              <w:tabs>
                <w:tab w:val="left" w:pos="878"/>
              </w:tabs>
              <w:spacing w:line="240" w:lineRule="exact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  <w:lang w:eastAsia="en-US"/>
              </w:rPr>
              <w:lastRenderedPageBreak/>
              <w:t>Задача 5.4. </w:t>
            </w:r>
            <w:r w:rsidRPr="00500387">
              <w:rPr>
                <w:bCs/>
                <w:sz w:val="24"/>
                <w:szCs w:val="24"/>
                <w:lang w:eastAsia="en-US"/>
              </w:rPr>
              <w:t>Реабилитация людей с ограниченными возможностями здоровья и пожилых людей</w:t>
            </w:r>
          </w:p>
        </w:tc>
      </w:tr>
      <w:tr w:rsidR="00807732" w:rsidRPr="00500387" w:rsidTr="00345C7E"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732" w:rsidRPr="00500387" w:rsidRDefault="00807732" w:rsidP="00A228EA">
            <w:pPr>
              <w:spacing w:line="240" w:lineRule="exact"/>
              <w:jc w:val="both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52.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732" w:rsidRPr="00500387" w:rsidRDefault="00807732" w:rsidP="00A228EA">
            <w:pPr>
              <w:spacing w:line="240" w:lineRule="exact"/>
              <w:rPr>
                <w:bCs/>
                <w:sz w:val="24"/>
                <w:szCs w:val="24"/>
                <w:lang w:eastAsia="en-US"/>
              </w:rPr>
            </w:pPr>
            <w:r w:rsidRPr="00500387">
              <w:rPr>
                <w:bCs/>
                <w:sz w:val="24"/>
                <w:szCs w:val="24"/>
                <w:lang w:eastAsia="en-US"/>
              </w:rPr>
              <w:t>Организация занятий плаванием группы ветеранов Великой Отечественной войны, ветеранов труда Российской Федерации и Ставропольского края и инвалидов «Здоровья»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732" w:rsidRPr="00500387" w:rsidRDefault="00807732" w:rsidP="00A228EA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муниципальная программа «Социальная поддержка населения города Ставрополя»</w:t>
            </w:r>
          </w:p>
          <w:p w:rsidR="00807732" w:rsidRPr="00500387" w:rsidRDefault="00807732" w:rsidP="00A228EA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(подпрограмма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организаций»)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732" w:rsidRPr="00500387" w:rsidRDefault="00807732" w:rsidP="00A228EA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732" w:rsidRPr="00500387" w:rsidRDefault="00807732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732" w:rsidRPr="00500387" w:rsidRDefault="00807732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732" w:rsidRDefault="002D0139" w:rsidP="00500387">
            <w:pPr>
              <w:tabs>
                <w:tab w:val="left" w:pos="878"/>
              </w:tabs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shape id="_x0000_s1228" type="#_x0000_t202" style="position:absolute;left:0;text-align:left;margin-left:90.2pt;margin-top:173.55pt;width:29.15pt;height:23.3pt;z-index:251901952;visibility:visible;mso-height-percent:200;mso-position-horizontal-relative:text;mso-position-vertical-relative:text;mso-height-percent:200;mso-width-relative:margin;mso-height-relative:margin" stroked="f">
                  <v:textbox style="mso-next-textbox:#_x0000_s1228;mso-fit-shape-to-text:t">
                    <w:txbxContent>
                      <w:p w:rsidR="000F321F" w:rsidRDefault="000F321F" w:rsidP="00227ACB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  <w:tr w:rsidR="00345C7E" w:rsidRPr="00500387" w:rsidTr="00C63ABD">
        <w:trPr>
          <w:trHeight w:val="374"/>
        </w:trPr>
        <w:tc>
          <w:tcPr>
            <w:tcW w:w="147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7E" w:rsidRPr="00500387" w:rsidRDefault="00345C7E" w:rsidP="005B60CA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Задача 5.5. С</w:t>
            </w:r>
            <w:r w:rsidRPr="00500387">
              <w:rPr>
                <w:bCs/>
                <w:sz w:val="24"/>
                <w:szCs w:val="24"/>
                <w:lang w:eastAsia="en-US"/>
              </w:rPr>
              <w:t xml:space="preserve">оздание «доступной среды» для инвалидов и других </w:t>
            </w:r>
            <w:proofErr w:type="spellStart"/>
            <w:r w:rsidRPr="00500387">
              <w:rPr>
                <w:bCs/>
                <w:sz w:val="24"/>
                <w:szCs w:val="24"/>
                <w:lang w:eastAsia="en-US"/>
              </w:rPr>
              <w:t>маломобильных</w:t>
            </w:r>
            <w:proofErr w:type="spellEnd"/>
            <w:r w:rsidRPr="00500387">
              <w:rPr>
                <w:bCs/>
                <w:sz w:val="24"/>
                <w:szCs w:val="24"/>
                <w:lang w:eastAsia="en-US"/>
              </w:rPr>
              <w:t xml:space="preserve"> групп населения</w:t>
            </w:r>
          </w:p>
        </w:tc>
      </w:tr>
      <w:tr w:rsidR="00345C7E" w:rsidRPr="00500387" w:rsidTr="00345C7E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7E" w:rsidRPr="00500387" w:rsidRDefault="00345C7E" w:rsidP="00C63ABD">
            <w:pPr>
              <w:spacing w:line="240" w:lineRule="exact"/>
              <w:jc w:val="both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53.</w:t>
            </w:r>
          </w:p>
        </w:tc>
        <w:tc>
          <w:tcPr>
            <w:tcW w:w="3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7E" w:rsidRPr="00500387" w:rsidRDefault="00345C7E" w:rsidP="00C63ABD">
            <w:pPr>
              <w:spacing w:line="240" w:lineRule="exact"/>
              <w:rPr>
                <w:bCs/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</w:rPr>
              <w:t xml:space="preserve">Обеспечение условий для беспрепятственного доступа инвалидов и других </w:t>
            </w:r>
            <w:proofErr w:type="spellStart"/>
            <w:r w:rsidRPr="00500387">
              <w:rPr>
                <w:sz w:val="24"/>
                <w:szCs w:val="24"/>
              </w:rPr>
              <w:t>маломобильных</w:t>
            </w:r>
            <w:proofErr w:type="spellEnd"/>
            <w:r w:rsidRPr="00500387">
              <w:rPr>
                <w:sz w:val="24"/>
                <w:szCs w:val="24"/>
              </w:rPr>
              <w:t xml:space="preserve"> групп населения к объектам социальной, инженерной и транспортной инфраструктур города Ставрополя в сфере установленных </w:t>
            </w:r>
            <w:proofErr w:type="gramStart"/>
            <w:r w:rsidRPr="00500387">
              <w:rPr>
                <w:sz w:val="24"/>
                <w:szCs w:val="24"/>
              </w:rPr>
              <w:t xml:space="preserve">полномочий органов местного </w:t>
            </w:r>
            <w:r w:rsidRPr="00500387">
              <w:rPr>
                <w:sz w:val="24"/>
                <w:szCs w:val="24"/>
              </w:rPr>
              <w:lastRenderedPageBreak/>
              <w:t>самоуправления города Ставрополя</w:t>
            </w:r>
            <w:proofErr w:type="gramEnd"/>
            <w:r w:rsidRPr="00500387">
              <w:rPr>
                <w:sz w:val="24"/>
                <w:szCs w:val="24"/>
              </w:rPr>
              <w:t xml:space="preserve"> и комфортного пребывания людей с ограниченными возможностями здоровья в городской среде</w:t>
            </w:r>
          </w:p>
          <w:p w:rsidR="00345C7E" w:rsidRPr="00500387" w:rsidRDefault="00345C7E" w:rsidP="00C63ABD">
            <w:pPr>
              <w:spacing w:line="240" w:lineRule="exact"/>
              <w:rPr>
                <w:bCs/>
                <w:sz w:val="24"/>
                <w:szCs w:val="24"/>
                <w:lang w:eastAsia="en-US"/>
              </w:rPr>
            </w:pPr>
          </w:p>
          <w:p w:rsidR="00345C7E" w:rsidRPr="00500387" w:rsidRDefault="00345C7E" w:rsidP="00C63ABD">
            <w:pPr>
              <w:spacing w:line="240" w:lineRule="exac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7E" w:rsidRPr="00500387" w:rsidRDefault="00345C7E" w:rsidP="00C63AB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lastRenderedPageBreak/>
              <w:t>муниципальная программа «Социальная поддержка населения города Ставрополя»</w:t>
            </w:r>
          </w:p>
          <w:p w:rsidR="00345C7E" w:rsidRPr="00500387" w:rsidRDefault="00345C7E" w:rsidP="00C63AB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(подпрограмма «Доступная среда»)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7E" w:rsidRPr="00500387" w:rsidRDefault="00345C7E" w:rsidP="00C63AB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7E" w:rsidRPr="00500387" w:rsidRDefault="00345C7E" w:rsidP="00C63AB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500387">
              <w:rPr>
                <w:sz w:val="24"/>
                <w:szCs w:val="24"/>
                <w:lang w:eastAsia="en-US"/>
              </w:rPr>
              <w:t xml:space="preserve">доля доступных для инвалидов и других </w:t>
            </w:r>
            <w:proofErr w:type="spellStart"/>
            <w:r w:rsidRPr="00500387">
              <w:rPr>
                <w:sz w:val="24"/>
                <w:szCs w:val="24"/>
                <w:lang w:eastAsia="en-US"/>
              </w:rPr>
              <w:t>маломобильных</w:t>
            </w:r>
            <w:proofErr w:type="spellEnd"/>
            <w:r w:rsidRPr="00500387">
              <w:rPr>
                <w:sz w:val="24"/>
                <w:szCs w:val="24"/>
                <w:lang w:eastAsia="en-US"/>
              </w:rPr>
              <w:t xml:space="preserve"> групп населения объектов социальной, коммунальной и транспортной инфраструктур, введенных в </w:t>
            </w:r>
            <w:r w:rsidRPr="00500387">
              <w:rPr>
                <w:sz w:val="24"/>
                <w:szCs w:val="24"/>
                <w:lang w:eastAsia="en-US"/>
              </w:rPr>
              <w:lastRenderedPageBreak/>
              <w:t>эксплуатацию с                  1 января 2005 года (от общего количества введенных в эксплуатацию объектов на территории муниципального образования города Ставрополя Ставропольского края)</w:t>
            </w:r>
            <w:proofErr w:type="gramEnd"/>
          </w:p>
          <w:p w:rsidR="00345C7E" w:rsidRPr="00500387" w:rsidRDefault="00345C7E" w:rsidP="00C63ABD">
            <w:pPr>
              <w:spacing w:line="240" w:lineRule="exact"/>
              <w:jc w:val="both"/>
              <w:rPr>
                <w:sz w:val="24"/>
                <w:szCs w:val="24"/>
                <w:lang w:eastAsia="en-US"/>
              </w:rPr>
            </w:pPr>
          </w:p>
          <w:p w:rsidR="00345C7E" w:rsidRPr="00500387" w:rsidRDefault="00345C7E" w:rsidP="00C63AB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 xml:space="preserve">доля доступных для инвалидов и других </w:t>
            </w:r>
            <w:proofErr w:type="spellStart"/>
            <w:r w:rsidRPr="00500387">
              <w:rPr>
                <w:sz w:val="24"/>
                <w:szCs w:val="24"/>
                <w:lang w:eastAsia="en-US"/>
              </w:rPr>
              <w:t>маломобильных</w:t>
            </w:r>
            <w:proofErr w:type="spellEnd"/>
            <w:r w:rsidRPr="00500387">
              <w:rPr>
                <w:sz w:val="24"/>
                <w:szCs w:val="24"/>
                <w:lang w:eastAsia="en-US"/>
              </w:rPr>
              <w:t xml:space="preserve"> групп населения объектов социальной, коммунальной и транспортной инфраструктур, введенных в эксплуатацию                    с 1 июля 2016 года, полностью соответствующих требованиям доступности для инвалидов (от общего количества вновь вводимых на территории муниципального образования города Ставрополя Ставропольского края)</w:t>
            </w:r>
          </w:p>
          <w:p w:rsidR="00345C7E" w:rsidRPr="00500387" w:rsidRDefault="00345C7E" w:rsidP="00C63ABD">
            <w:pPr>
              <w:spacing w:line="240" w:lineRule="exact"/>
              <w:jc w:val="both"/>
              <w:rPr>
                <w:sz w:val="24"/>
                <w:szCs w:val="24"/>
                <w:lang w:eastAsia="en-US"/>
              </w:rPr>
            </w:pPr>
          </w:p>
          <w:p w:rsidR="00345C7E" w:rsidRDefault="00DE060F" w:rsidP="00C63ABD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DE060F">
              <w:rPr>
                <w:color w:val="000000"/>
                <w:sz w:val="24"/>
                <w:szCs w:val="24"/>
              </w:rPr>
              <w:t xml:space="preserve">доля существующих объектов социальной, коммунальной и транспортной инфраструктур, которые в результате капитального ремонта, реконструкции, модернизации полностью соответствующих требованиям доступности для инвалидов (от общего количества объектов, прошедших капитальный ремонт, реконструкции, модернизации после 01 июля  2016 года </w:t>
            </w:r>
            <w:proofErr w:type="gramStart"/>
            <w:r w:rsidRPr="00DE060F">
              <w:rPr>
                <w:color w:val="000000"/>
                <w:sz w:val="24"/>
                <w:szCs w:val="24"/>
              </w:rPr>
              <w:t>территории муниципального образования города Ставрополя Ставропольского края</w:t>
            </w:r>
            <w:proofErr w:type="gramEnd"/>
            <w:r w:rsidRPr="00DE060F">
              <w:rPr>
                <w:color w:val="000000"/>
                <w:sz w:val="24"/>
                <w:szCs w:val="24"/>
              </w:rPr>
              <w:t>)</w:t>
            </w:r>
          </w:p>
          <w:p w:rsidR="00DE060F" w:rsidRDefault="00DE060F" w:rsidP="00C63ABD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  <w:p w:rsidR="00DE060F" w:rsidRPr="00500387" w:rsidRDefault="00DE060F" w:rsidP="00DE060F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 xml:space="preserve">доля городских автобусов, осуществляющих регулярные перевозки пассажиров по расписанию с остановкой на </w:t>
            </w:r>
            <w:r w:rsidRPr="00500387">
              <w:rPr>
                <w:sz w:val="24"/>
                <w:szCs w:val="24"/>
                <w:lang w:eastAsia="en-US"/>
              </w:rPr>
              <w:lastRenderedPageBreak/>
              <w:t xml:space="preserve">каждом остановочном пункте и городского электрического транспорта (троллейбусов), соответствующих требованиям доступности для инвалидов и других </w:t>
            </w:r>
            <w:proofErr w:type="spellStart"/>
            <w:r w:rsidRPr="00500387">
              <w:rPr>
                <w:sz w:val="24"/>
                <w:szCs w:val="24"/>
                <w:lang w:eastAsia="en-US"/>
              </w:rPr>
              <w:t>маломобильных</w:t>
            </w:r>
            <w:proofErr w:type="spellEnd"/>
            <w:r w:rsidRPr="00500387">
              <w:rPr>
                <w:sz w:val="24"/>
                <w:szCs w:val="24"/>
                <w:lang w:eastAsia="en-US"/>
              </w:rPr>
              <w:t xml:space="preserve"> групп</w:t>
            </w:r>
          </w:p>
          <w:p w:rsidR="00DE060F" w:rsidRPr="00DE060F" w:rsidRDefault="00DE060F" w:rsidP="00DE060F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500387">
              <w:rPr>
                <w:sz w:val="24"/>
                <w:szCs w:val="24"/>
                <w:lang w:eastAsia="en-US"/>
              </w:rPr>
              <w:t>населения                         (от общего количества городских автобусов, осуществляющих регулярные перевозки пассажиров по расписанию с остановкой на каждом остановочном пункте и городского электрического транспорта (троллейбусов)</w:t>
            </w:r>
            <w:proofErr w:type="gramEnd"/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7E" w:rsidRPr="00500387" w:rsidRDefault="00345C7E" w:rsidP="00C63ABD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  <w:r w:rsidRPr="00500387">
              <w:rPr>
                <w:sz w:val="24"/>
                <w:szCs w:val="24"/>
                <w:lang w:eastAsia="en-US" w:bidi="en-US"/>
              </w:rPr>
              <w:lastRenderedPageBreak/>
              <w:t>%</w:t>
            </w:r>
          </w:p>
          <w:p w:rsidR="00345C7E" w:rsidRPr="00500387" w:rsidRDefault="00345C7E" w:rsidP="00C63AB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345C7E" w:rsidRPr="00500387" w:rsidRDefault="00345C7E" w:rsidP="00C63AB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345C7E" w:rsidRPr="00500387" w:rsidRDefault="00345C7E" w:rsidP="00C63AB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345C7E" w:rsidRPr="00500387" w:rsidRDefault="00345C7E" w:rsidP="00C63AB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345C7E" w:rsidRPr="00500387" w:rsidRDefault="00345C7E" w:rsidP="00C63AB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345C7E" w:rsidRPr="00500387" w:rsidRDefault="00345C7E" w:rsidP="00C63AB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345C7E" w:rsidRPr="00500387" w:rsidRDefault="00345C7E" w:rsidP="00C63AB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345C7E" w:rsidRPr="00500387" w:rsidRDefault="00345C7E" w:rsidP="00C63AB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345C7E" w:rsidRPr="00500387" w:rsidRDefault="00345C7E" w:rsidP="00C63AB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345C7E" w:rsidRPr="00500387" w:rsidRDefault="00345C7E" w:rsidP="00C63AB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345C7E" w:rsidRPr="00500387" w:rsidRDefault="00345C7E" w:rsidP="00C63AB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345C7E" w:rsidRPr="00500387" w:rsidRDefault="00345C7E" w:rsidP="00C63AB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345C7E" w:rsidRPr="00500387" w:rsidRDefault="00345C7E" w:rsidP="00C63AB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345C7E" w:rsidRPr="00500387" w:rsidRDefault="00345C7E" w:rsidP="00C63AB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345C7E" w:rsidRPr="00500387" w:rsidRDefault="00345C7E" w:rsidP="00C63AB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345C7E" w:rsidRPr="00500387" w:rsidRDefault="00345C7E" w:rsidP="00C63AB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345C7E" w:rsidRPr="00500387" w:rsidRDefault="00345C7E" w:rsidP="00C63AB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345C7E" w:rsidRPr="00500387" w:rsidRDefault="00345C7E" w:rsidP="00C63AB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345C7E" w:rsidRPr="00500387" w:rsidRDefault="00345C7E" w:rsidP="00C63AB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345C7E" w:rsidRPr="00500387" w:rsidRDefault="00345C7E" w:rsidP="00C63AB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345C7E" w:rsidRPr="00500387" w:rsidRDefault="00345C7E" w:rsidP="00C63AB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345C7E" w:rsidRPr="00500387" w:rsidRDefault="00345C7E" w:rsidP="00C63AB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345C7E" w:rsidRPr="00500387" w:rsidRDefault="00345C7E" w:rsidP="00C63AB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345C7E" w:rsidRPr="00500387" w:rsidRDefault="00345C7E" w:rsidP="00C63ABD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  <w:r w:rsidRPr="00500387">
              <w:rPr>
                <w:sz w:val="24"/>
                <w:szCs w:val="24"/>
                <w:lang w:eastAsia="en-US" w:bidi="en-US"/>
              </w:rPr>
              <w:t>%</w:t>
            </w:r>
          </w:p>
          <w:p w:rsidR="00345C7E" w:rsidRPr="00500387" w:rsidRDefault="00345C7E" w:rsidP="00C63AB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345C7E" w:rsidRPr="00500387" w:rsidRDefault="00345C7E" w:rsidP="00C63AB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345C7E" w:rsidRPr="00500387" w:rsidRDefault="00345C7E" w:rsidP="00C63AB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345C7E" w:rsidRPr="00500387" w:rsidRDefault="00345C7E" w:rsidP="00C63AB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345C7E" w:rsidRPr="00500387" w:rsidRDefault="00345C7E" w:rsidP="00C63AB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345C7E" w:rsidRPr="00500387" w:rsidRDefault="00345C7E" w:rsidP="00C63AB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345C7E" w:rsidRPr="00500387" w:rsidRDefault="00345C7E" w:rsidP="00C63AB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345C7E" w:rsidRPr="00500387" w:rsidRDefault="00345C7E" w:rsidP="00C63AB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345C7E" w:rsidRPr="00500387" w:rsidRDefault="00345C7E" w:rsidP="00C63AB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345C7E" w:rsidRPr="00500387" w:rsidRDefault="00345C7E" w:rsidP="00C63AB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345C7E" w:rsidRPr="00500387" w:rsidRDefault="00345C7E" w:rsidP="00C63AB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345C7E" w:rsidRPr="00500387" w:rsidRDefault="00345C7E" w:rsidP="00C63AB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345C7E" w:rsidRPr="00500387" w:rsidRDefault="00345C7E" w:rsidP="00C63AB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345C7E" w:rsidRPr="00500387" w:rsidRDefault="00345C7E" w:rsidP="00C63AB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345C7E" w:rsidRPr="00500387" w:rsidRDefault="00345C7E" w:rsidP="00C63AB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345C7E" w:rsidRPr="00500387" w:rsidRDefault="00345C7E" w:rsidP="00C63AB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345C7E" w:rsidRPr="00500387" w:rsidRDefault="00345C7E" w:rsidP="00C63AB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345C7E" w:rsidRPr="00500387" w:rsidRDefault="00345C7E" w:rsidP="00C63AB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345C7E" w:rsidRPr="00500387" w:rsidRDefault="00345C7E" w:rsidP="00C63AB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345C7E" w:rsidRPr="00500387" w:rsidRDefault="00345C7E" w:rsidP="00C63AB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345C7E" w:rsidRPr="00500387" w:rsidRDefault="00345C7E" w:rsidP="00C63AB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345C7E" w:rsidRPr="00500387" w:rsidRDefault="00345C7E" w:rsidP="00C63AB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345C7E" w:rsidRPr="00500387" w:rsidRDefault="00345C7E" w:rsidP="00C63AB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345C7E" w:rsidRPr="00500387" w:rsidRDefault="00345C7E" w:rsidP="00C63AB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345C7E" w:rsidRPr="00500387" w:rsidRDefault="00345C7E" w:rsidP="00C63AB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345C7E" w:rsidRPr="00500387" w:rsidRDefault="00345C7E" w:rsidP="00C63ABD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  <w:r w:rsidRPr="00500387">
              <w:rPr>
                <w:sz w:val="24"/>
                <w:szCs w:val="24"/>
                <w:lang w:eastAsia="en-US" w:bidi="en-US"/>
              </w:rPr>
              <w:t>%</w:t>
            </w:r>
          </w:p>
          <w:p w:rsidR="00345C7E" w:rsidRPr="00500387" w:rsidRDefault="00345C7E" w:rsidP="00C63AB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345C7E" w:rsidRPr="00500387" w:rsidRDefault="00345C7E" w:rsidP="00C63AB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345C7E" w:rsidRPr="00500387" w:rsidRDefault="00345C7E" w:rsidP="00C63AB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345C7E" w:rsidRPr="00500387" w:rsidRDefault="00345C7E" w:rsidP="00C63AB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345C7E" w:rsidRPr="00500387" w:rsidRDefault="00345C7E" w:rsidP="00C63AB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345C7E" w:rsidRPr="00500387" w:rsidRDefault="00345C7E" w:rsidP="00C63AB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345C7E" w:rsidRPr="00500387" w:rsidRDefault="00345C7E" w:rsidP="00C63AB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345C7E" w:rsidRPr="00500387" w:rsidRDefault="00345C7E" w:rsidP="00C63AB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345C7E" w:rsidRPr="00500387" w:rsidRDefault="00345C7E" w:rsidP="00C63AB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345C7E" w:rsidRPr="00500387" w:rsidRDefault="00345C7E" w:rsidP="00C63AB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345C7E" w:rsidRPr="00500387" w:rsidRDefault="00345C7E" w:rsidP="00C63AB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345C7E" w:rsidRPr="00500387" w:rsidRDefault="00345C7E" w:rsidP="00C63AB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345C7E" w:rsidRPr="00500387" w:rsidRDefault="00345C7E" w:rsidP="00C63AB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345C7E" w:rsidRPr="00500387" w:rsidRDefault="00345C7E" w:rsidP="00C63AB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345C7E" w:rsidRPr="00500387" w:rsidRDefault="00345C7E" w:rsidP="00C63AB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345C7E" w:rsidRPr="00500387" w:rsidRDefault="00345C7E" w:rsidP="00C63AB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345C7E" w:rsidRPr="00500387" w:rsidRDefault="00345C7E" w:rsidP="00C63AB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345C7E" w:rsidRPr="00500387" w:rsidRDefault="00345C7E" w:rsidP="00C63AB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345C7E" w:rsidRPr="00500387" w:rsidRDefault="00345C7E" w:rsidP="00C63AB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345C7E" w:rsidRPr="00500387" w:rsidRDefault="00345C7E" w:rsidP="00C63AB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345C7E" w:rsidRPr="00500387" w:rsidRDefault="00345C7E" w:rsidP="00C63AB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345C7E" w:rsidRPr="00500387" w:rsidRDefault="00345C7E" w:rsidP="00C63AB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345C7E" w:rsidRPr="00500387" w:rsidRDefault="00345C7E" w:rsidP="00C63AB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345C7E" w:rsidRPr="00500387" w:rsidRDefault="00345C7E" w:rsidP="00C63AB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345C7E" w:rsidRPr="00500387" w:rsidRDefault="00345C7E" w:rsidP="00C63AB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345C7E" w:rsidRPr="00500387" w:rsidRDefault="00345C7E" w:rsidP="00C63AB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345C7E" w:rsidRPr="00500387" w:rsidRDefault="00345C7E" w:rsidP="00C63AB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345C7E" w:rsidRPr="00500387" w:rsidRDefault="00345C7E" w:rsidP="00C63AB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345C7E" w:rsidRPr="00500387" w:rsidRDefault="00345C7E" w:rsidP="00C63AB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345C7E" w:rsidRPr="00500387" w:rsidRDefault="00DE060F" w:rsidP="00C63AB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%</w:t>
            </w:r>
          </w:p>
          <w:p w:rsidR="00345C7E" w:rsidRPr="00500387" w:rsidRDefault="00345C7E" w:rsidP="00C63AB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345C7E" w:rsidRPr="00500387" w:rsidRDefault="00345C7E" w:rsidP="00C63AB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345C7E" w:rsidRPr="00500387" w:rsidRDefault="00345C7E" w:rsidP="00C63ABD">
            <w:pPr>
              <w:spacing w:line="240" w:lineRule="exac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7E" w:rsidRPr="00500387" w:rsidRDefault="00345C7E" w:rsidP="00C63ABD">
            <w:pPr>
              <w:tabs>
                <w:tab w:val="left" w:pos="878"/>
              </w:tabs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lastRenderedPageBreak/>
              <w:t>81,0</w:t>
            </w:r>
          </w:p>
          <w:p w:rsidR="00345C7E" w:rsidRPr="00500387" w:rsidRDefault="00345C7E" w:rsidP="00C63ABD">
            <w:pPr>
              <w:tabs>
                <w:tab w:val="left" w:pos="878"/>
              </w:tabs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345C7E" w:rsidRPr="00500387" w:rsidRDefault="00345C7E" w:rsidP="00C63ABD">
            <w:pPr>
              <w:tabs>
                <w:tab w:val="left" w:pos="878"/>
              </w:tabs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345C7E" w:rsidRPr="00500387" w:rsidRDefault="00345C7E" w:rsidP="00C63ABD">
            <w:pPr>
              <w:tabs>
                <w:tab w:val="left" w:pos="878"/>
              </w:tabs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345C7E" w:rsidRPr="00500387" w:rsidRDefault="00345C7E" w:rsidP="00C63ABD">
            <w:pPr>
              <w:tabs>
                <w:tab w:val="left" w:pos="878"/>
              </w:tabs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345C7E" w:rsidRPr="00500387" w:rsidRDefault="00345C7E" w:rsidP="00C63ABD">
            <w:pPr>
              <w:tabs>
                <w:tab w:val="left" w:pos="878"/>
              </w:tabs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345C7E" w:rsidRPr="00500387" w:rsidRDefault="00345C7E" w:rsidP="00C63ABD">
            <w:pPr>
              <w:tabs>
                <w:tab w:val="left" w:pos="878"/>
              </w:tabs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345C7E" w:rsidRPr="00500387" w:rsidRDefault="00345C7E" w:rsidP="00C63ABD">
            <w:pPr>
              <w:tabs>
                <w:tab w:val="left" w:pos="878"/>
              </w:tabs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345C7E" w:rsidRPr="00500387" w:rsidRDefault="00345C7E" w:rsidP="00C63ABD">
            <w:pPr>
              <w:tabs>
                <w:tab w:val="left" w:pos="878"/>
              </w:tabs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345C7E" w:rsidRPr="00500387" w:rsidRDefault="00345C7E" w:rsidP="00C63ABD">
            <w:pPr>
              <w:tabs>
                <w:tab w:val="left" w:pos="878"/>
              </w:tabs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345C7E" w:rsidRPr="00500387" w:rsidRDefault="00345C7E" w:rsidP="00C63ABD">
            <w:pPr>
              <w:tabs>
                <w:tab w:val="left" w:pos="878"/>
              </w:tabs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345C7E" w:rsidRPr="00500387" w:rsidRDefault="00345C7E" w:rsidP="00C63ABD">
            <w:pPr>
              <w:tabs>
                <w:tab w:val="left" w:pos="878"/>
              </w:tabs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345C7E" w:rsidRPr="00500387" w:rsidRDefault="00345C7E" w:rsidP="00C63ABD">
            <w:pPr>
              <w:tabs>
                <w:tab w:val="left" w:pos="878"/>
              </w:tabs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345C7E" w:rsidRPr="00500387" w:rsidRDefault="00345C7E" w:rsidP="00C63ABD">
            <w:pPr>
              <w:tabs>
                <w:tab w:val="left" w:pos="878"/>
              </w:tabs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345C7E" w:rsidRPr="00500387" w:rsidRDefault="00345C7E" w:rsidP="00C63ABD">
            <w:pPr>
              <w:tabs>
                <w:tab w:val="left" w:pos="878"/>
              </w:tabs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345C7E" w:rsidRPr="00500387" w:rsidRDefault="00345C7E" w:rsidP="00C63ABD">
            <w:pPr>
              <w:tabs>
                <w:tab w:val="left" w:pos="878"/>
              </w:tabs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345C7E" w:rsidRPr="00500387" w:rsidRDefault="00345C7E" w:rsidP="00C63ABD">
            <w:pPr>
              <w:tabs>
                <w:tab w:val="left" w:pos="878"/>
              </w:tabs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345C7E" w:rsidRPr="00500387" w:rsidRDefault="00345C7E" w:rsidP="00C63ABD">
            <w:pPr>
              <w:tabs>
                <w:tab w:val="left" w:pos="878"/>
              </w:tabs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345C7E" w:rsidRPr="00500387" w:rsidRDefault="00345C7E" w:rsidP="00C63ABD">
            <w:pPr>
              <w:tabs>
                <w:tab w:val="left" w:pos="878"/>
              </w:tabs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345C7E" w:rsidRPr="00500387" w:rsidRDefault="00345C7E" w:rsidP="00C63ABD">
            <w:pPr>
              <w:tabs>
                <w:tab w:val="left" w:pos="878"/>
              </w:tabs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345C7E" w:rsidRPr="00500387" w:rsidRDefault="00345C7E" w:rsidP="00C63ABD">
            <w:pPr>
              <w:tabs>
                <w:tab w:val="left" w:pos="878"/>
              </w:tabs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345C7E" w:rsidRPr="00500387" w:rsidRDefault="00345C7E" w:rsidP="00C63ABD">
            <w:pPr>
              <w:tabs>
                <w:tab w:val="left" w:pos="878"/>
              </w:tabs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345C7E" w:rsidRPr="00500387" w:rsidRDefault="00345C7E" w:rsidP="00C63ABD">
            <w:pPr>
              <w:tabs>
                <w:tab w:val="left" w:pos="878"/>
              </w:tabs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345C7E" w:rsidRPr="00500387" w:rsidRDefault="00345C7E" w:rsidP="00C63ABD">
            <w:pPr>
              <w:tabs>
                <w:tab w:val="left" w:pos="878"/>
              </w:tabs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345C7E" w:rsidRPr="00500387" w:rsidRDefault="00345C7E" w:rsidP="00C63ABD">
            <w:pPr>
              <w:tabs>
                <w:tab w:val="left" w:pos="878"/>
              </w:tabs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100,0</w:t>
            </w:r>
          </w:p>
          <w:p w:rsidR="00345C7E" w:rsidRPr="00500387" w:rsidRDefault="00345C7E" w:rsidP="00C63ABD">
            <w:pPr>
              <w:tabs>
                <w:tab w:val="left" w:pos="878"/>
              </w:tabs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345C7E" w:rsidRPr="00500387" w:rsidRDefault="00345C7E" w:rsidP="00C63ABD">
            <w:pPr>
              <w:tabs>
                <w:tab w:val="left" w:pos="878"/>
              </w:tabs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345C7E" w:rsidRPr="00500387" w:rsidRDefault="00345C7E" w:rsidP="00C63ABD">
            <w:pPr>
              <w:tabs>
                <w:tab w:val="left" w:pos="878"/>
              </w:tabs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345C7E" w:rsidRPr="00500387" w:rsidRDefault="00345C7E" w:rsidP="00C63ABD">
            <w:pPr>
              <w:tabs>
                <w:tab w:val="left" w:pos="878"/>
              </w:tabs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345C7E" w:rsidRPr="00500387" w:rsidRDefault="00345C7E" w:rsidP="00C63ABD">
            <w:pPr>
              <w:tabs>
                <w:tab w:val="left" w:pos="878"/>
              </w:tabs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345C7E" w:rsidRPr="00500387" w:rsidRDefault="00345C7E" w:rsidP="00C63ABD">
            <w:pPr>
              <w:tabs>
                <w:tab w:val="left" w:pos="878"/>
              </w:tabs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345C7E" w:rsidRPr="00500387" w:rsidRDefault="00345C7E" w:rsidP="00C63ABD">
            <w:pPr>
              <w:tabs>
                <w:tab w:val="left" w:pos="878"/>
              </w:tabs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345C7E" w:rsidRPr="00500387" w:rsidRDefault="00345C7E" w:rsidP="00C63ABD">
            <w:pPr>
              <w:tabs>
                <w:tab w:val="left" w:pos="878"/>
              </w:tabs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345C7E" w:rsidRPr="00500387" w:rsidRDefault="00345C7E" w:rsidP="00C63ABD">
            <w:pPr>
              <w:tabs>
                <w:tab w:val="left" w:pos="878"/>
              </w:tabs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345C7E" w:rsidRPr="00500387" w:rsidRDefault="00345C7E" w:rsidP="00C63ABD">
            <w:pPr>
              <w:tabs>
                <w:tab w:val="left" w:pos="878"/>
              </w:tabs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345C7E" w:rsidRPr="00500387" w:rsidRDefault="00345C7E" w:rsidP="00C63ABD">
            <w:pPr>
              <w:tabs>
                <w:tab w:val="left" w:pos="878"/>
              </w:tabs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345C7E" w:rsidRPr="00500387" w:rsidRDefault="002D0139" w:rsidP="00C63ABD">
            <w:pPr>
              <w:tabs>
                <w:tab w:val="left" w:pos="878"/>
              </w:tabs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noProof/>
                <w:sz w:val="24"/>
                <w:szCs w:val="24"/>
              </w:rPr>
              <w:pict>
                <v:shape id="_x0000_s1444" type="#_x0000_t202" style="position:absolute;left:0;text-align:left;margin-left:90.95pt;margin-top:9.1pt;width:29.15pt;height:23.3pt;z-index:252126208;visibility:visible;mso-height-percent:200;mso-height-percent:200;mso-width-relative:margin;mso-height-relative:margin" stroked="f">
                  <v:textbox style="mso-next-textbox:#_x0000_s1444;mso-fit-shape-to-text:t">
                    <w:txbxContent>
                      <w:p w:rsidR="000F321F" w:rsidRDefault="000F321F" w:rsidP="008C21B7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345C7E" w:rsidRPr="00500387" w:rsidRDefault="00345C7E" w:rsidP="00C63ABD">
            <w:pPr>
              <w:tabs>
                <w:tab w:val="left" w:pos="878"/>
              </w:tabs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345C7E" w:rsidRPr="00500387" w:rsidRDefault="00345C7E" w:rsidP="00C63ABD">
            <w:pPr>
              <w:tabs>
                <w:tab w:val="left" w:pos="878"/>
              </w:tabs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345C7E" w:rsidRPr="00500387" w:rsidRDefault="00345C7E" w:rsidP="00C63ABD">
            <w:pPr>
              <w:tabs>
                <w:tab w:val="left" w:pos="878"/>
              </w:tabs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345C7E" w:rsidRPr="00500387" w:rsidRDefault="00345C7E" w:rsidP="00C63ABD">
            <w:pPr>
              <w:tabs>
                <w:tab w:val="left" w:pos="878"/>
              </w:tabs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345C7E" w:rsidRPr="00500387" w:rsidRDefault="00345C7E" w:rsidP="00C63ABD">
            <w:pPr>
              <w:tabs>
                <w:tab w:val="left" w:pos="878"/>
              </w:tabs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345C7E" w:rsidRPr="00500387" w:rsidRDefault="00345C7E" w:rsidP="00C63ABD">
            <w:pPr>
              <w:tabs>
                <w:tab w:val="left" w:pos="878"/>
              </w:tabs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345C7E" w:rsidRPr="00500387" w:rsidRDefault="00345C7E" w:rsidP="00C63ABD">
            <w:pPr>
              <w:tabs>
                <w:tab w:val="left" w:pos="878"/>
              </w:tabs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345C7E" w:rsidRPr="00500387" w:rsidRDefault="00345C7E" w:rsidP="00C63ABD">
            <w:pPr>
              <w:tabs>
                <w:tab w:val="left" w:pos="878"/>
              </w:tabs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345C7E" w:rsidRPr="00500387" w:rsidRDefault="00345C7E" w:rsidP="00C63ABD">
            <w:pPr>
              <w:tabs>
                <w:tab w:val="left" w:pos="878"/>
              </w:tabs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345C7E" w:rsidRPr="00500387" w:rsidRDefault="00345C7E" w:rsidP="00C63ABD">
            <w:pPr>
              <w:tabs>
                <w:tab w:val="left" w:pos="878"/>
              </w:tabs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345C7E" w:rsidRPr="00500387" w:rsidRDefault="00345C7E" w:rsidP="00C63ABD">
            <w:pPr>
              <w:tabs>
                <w:tab w:val="left" w:pos="878"/>
              </w:tabs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345C7E" w:rsidRPr="00500387" w:rsidRDefault="00345C7E" w:rsidP="00C63ABD">
            <w:pPr>
              <w:tabs>
                <w:tab w:val="left" w:pos="878"/>
              </w:tabs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345C7E" w:rsidRPr="00500387" w:rsidRDefault="00345C7E" w:rsidP="00C63ABD">
            <w:pPr>
              <w:tabs>
                <w:tab w:val="left" w:pos="878"/>
              </w:tabs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345C7E" w:rsidRPr="00500387" w:rsidRDefault="00345C7E" w:rsidP="00C63ABD">
            <w:pPr>
              <w:tabs>
                <w:tab w:val="left" w:pos="878"/>
              </w:tabs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100,0</w:t>
            </w:r>
          </w:p>
          <w:p w:rsidR="00345C7E" w:rsidRPr="00500387" w:rsidRDefault="00345C7E" w:rsidP="00C63ABD">
            <w:pPr>
              <w:tabs>
                <w:tab w:val="left" w:pos="878"/>
              </w:tabs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345C7E" w:rsidRPr="00500387" w:rsidRDefault="00345C7E" w:rsidP="00C63ABD">
            <w:pPr>
              <w:tabs>
                <w:tab w:val="left" w:pos="878"/>
              </w:tabs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345C7E" w:rsidRPr="00500387" w:rsidRDefault="00345C7E" w:rsidP="00C63ABD">
            <w:pPr>
              <w:tabs>
                <w:tab w:val="left" w:pos="878"/>
              </w:tabs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345C7E" w:rsidRPr="00500387" w:rsidRDefault="00345C7E" w:rsidP="00C63ABD">
            <w:pPr>
              <w:tabs>
                <w:tab w:val="left" w:pos="878"/>
              </w:tabs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345C7E" w:rsidRPr="00500387" w:rsidRDefault="00345C7E" w:rsidP="00C63ABD">
            <w:pPr>
              <w:tabs>
                <w:tab w:val="left" w:pos="878"/>
              </w:tabs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345C7E" w:rsidRPr="00500387" w:rsidRDefault="00345C7E" w:rsidP="00C63ABD">
            <w:pPr>
              <w:tabs>
                <w:tab w:val="left" w:pos="878"/>
              </w:tabs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345C7E" w:rsidRPr="00500387" w:rsidRDefault="00345C7E" w:rsidP="00C63ABD">
            <w:pPr>
              <w:tabs>
                <w:tab w:val="left" w:pos="878"/>
              </w:tabs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345C7E" w:rsidRPr="00500387" w:rsidRDefault="00345C7E" w:rsidP="00C63ABD">
            <w:pPr>
              <w:tabs>
                <w:tab w:val="left" w:pos="878"/>
              </w:tabs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345C7E" w:rsidRPr="00500387" w:rsidRDefault="00345C7E" w:rsidP="00C63ABD">
            <w:pPr>
              <w:tabs>
                <w:tab w:val="left" w:pos="878"/>
              </w:tabs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345C7E" w:rsidRPr="00500387" w:rsidRDefault="00345C7E" w:rsidP="00C63ABD">
            <w:pPr>
              <w:tabs>
                <w:tab w:val="left" w:pos="878"/>
              </w:tabs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345C7E" w:rsidRPr="00500387" w:rsidRDefault="00345C7E" w:rsidP="00C63ABD">
            <w:pPr>
              <w:tabs>
                <w:tab w:val="left" w:pos="878"/>
              </w:tabs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345C7E" w:rsidRPr="00500387" w:rsidRDefault="00345C7E" w:rsidP="00C63ABD">
            <w:pPr>
              <w:tabs>
                <w:tab w:val="left" w:pos="878"/>
              </w:tabs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345C7E" w:rsidRPr="00500387" w:rsidRDefault="00345C7E" w:rsidP="00C63ABD">
            <w:pPr>
              <w:tabs>
                <w:tab w:val="left" w:pos="878"/>
              </w:tabs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345C7E" w:rsidRPr="00500387" w:rsidRDefault="00345C7E" w:rsidP="00C63ABD">
            <w:pPr>
              <w:tabs>
                <w:tab w:val="left" w:pos="878"/>
              </w:tabs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345C7E" w:rsidRPr="00500387" w:rsidRDefault="00345C7E" w:rsidP="00C63ABD">
            <w:pPr>
              <w:tabs>
                <w:tab w:val="left" w:pos="878"/>
              </w:tabs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345C7E" w:rsidRPr="00500387" w:rsidRDefault="00345C7E" w:rsidP="00C63ABD">
            <w:pPr>
              <w:tabs>
                <w:tab w:val="left" w:pos="878"/>
              </w:tabs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345C7E" w:rsidRPr="00500387" w:rsidRDefault="00345C7E" w:rsidP="00C63ABD">
            <w:pPr>
              <w:tabs>
                <w:tab w:val="left" w:pos="878"/>
              </w:tabs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345C7E" w:rsidRPr="00500387" w:rsidRDefault="00345C7E" w:rsidP="00C63ABD">
            <w:pPr>
              <w:tabs>
                <w:tab w:val="left" w:pos="878"/>
              </w:tabs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345C7E" w:rsidRPr="00500387" w:rsidRDefault="00345C7E" w:rsidP="00C63ABD">
            <w:pPr>
              <w:tabs>
                <w:tab w:val="left" w:pos="878"/>
              </w:tabs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345C7E" w:rsidRPr="00500387" w:rsidRDefault="00345C7E" w:rsidP="00C63ABD">
            <w:pPr>
              <w:tabs>
                <w:tab w:val="left" w:pos="878"/>
              </w:tabs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345C7E" w:rsidRPr="00500387" w:rsidRDefault="00345C7E" w:rsidP="00C63ABD">
            <w:pPr>
              <w:tabs>
                <w:tab w:val="left" w:pos="878"/>
              </w:tabs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345C7E" w:rsidRPr="00500387" w:rsidRDefault="00345C7E" w:rsidP="00C63ABD">
            <w:pPr>
              <w:tabs>
                <w:tab w:val="left" w:pos="878"/>
              </w:tabs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345C7E" w:rsidRPr="00500387" w:rsidRDefault="00345C7E" w:rsidP="00C63ABD">
            <w:pPr>
              <w:tabs>
                <w:tab w:val="left" w:pos="878"/>
              </w:tabs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345C7E" w:rsidRPr="00500387" w:rsidRDefault="00345C7E" w:rsidP="00C63ABD">
            <w:pPr>
              <w:tabs>
                <w:tab w:val="left" w:pos="878"/>
              </w:tabs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345C7E" w:rsidRPr="00500387" w:rsidRDefault="00345C7E" w:rsidP="00C63ABD">
            <w:pPr>
              <w:tabs>
                <w:tab w:val="left" w:pos="878"/>
              </w:tabs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345C7E" w:rsidRPr="00500387" w:rsidRDefault="00345C7E" w:rsidP="00C63ABD">
            <w:pPr>
              <w:tabs>
                <w:tab w:val="left" w:pos="878"/>
              </w:tabs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345C7E" w:rsidRPr="00500387" w:rsidRDefault="002D0139" w:rsidP="00C63ABD">
            <w:pPr>
              <w:tabs>
                <w:tab w:val="left" w:pos="878"/>
              </w:tabs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pict>
                <v:shape id="_x0000_s1431" type="#_x0000_t202" style="position:absolute;left:0;text-align:left;margin-left:88.85pt;margin-top:4.7pt;width:29.15pt;height:23.3pt;z-index:252114944;visibility:visible;mso-height-percent:200;mso-height-percent:200;mso-width-relative:margin;mso-height-relative:margin" stroked="f">
                  <v:textbox style="mso-next-textbox:#_x0000_s1431;mso-fit-shape-to-text:t">
                    <w:txbxContent>
                      <w:p w:rsidR="000F321F" w:rsidRDefault="000F321F" w:rsidP="00227ACB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345C7E" w:rsidRPr="00500387" w:rsidRDefault="00345C7E" w:rsidP="00C63ABD">
            <w:pPr>
              <w:tabs>
                <w:tab w:val="left" w:pos="878"/>
              </w:tabs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345C7E" w:rsidRPr="00500387" w:rsidRDefault="00345C7E" w:rsidP="00C63ABD">
            <w:pPr>
              <w:tabs>
                <w:tab w:val="left" w:pos="878"/>
              </w:tabs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345C7E" w:rsidRPr="00500387" w:rsidRDefault="00DE060F" w:rsidP="00C63ABD">
            <w:pPr>
              <w:tabs>
                <w:tab w:val="left" w:pos="878"/>
              </w:tabs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26,11</w:t>
            </w:r>
          </w:p>
          <w:p w:rsidR="00345C7E" w:rsidRPr="00500387" w:rsidRDefault="00345C7E" w:rsidP="00C63ABD">
            <w:pPr>
              <w:tabs>
                <w:tab w:val="left" w:pos="878"/>
              </w:tabs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345C7E" w:rsidRPr="00500387" w:rsidRDefault="002D0139" w:rsidP="00C63ABD">
            <w:pPr>
              <w:tabs>
                <w:tab w:val="left" w:pos="878"/>
              </w:tabs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pict>
                <v:shape id="_x0000_s1432" type="#_x0000_t202" style="position:absolute;margin-left:78.5pt;margin-top:427.45pt;width:29.15pt;height:23.3pt;z-index:252115968;visibility:visible;mso-height-percent:200;mso-height-percent:200;mso-width-relative:margin;mso-height-relative:margin" stroked="f">
                  <v:textbox style="mso-next-textbox:#_x0000_s1432;mso-fit-shape-to-text:t">
                    <w:txbxContent>
                      <w:p w:rsidR="000F321F" w:rsidRDefault="000F321F" w:rsidP="00227ACB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  <w:tr w:rsidR="005B60CA" w:rsidRPr="00500387" w:rsidTr="00345C7E">
        <w:trPr>
          <w:trHeight w:val="2146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jc w:val="both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lastRenderedPageBreak/>
              <w:t>54.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Pr="00500387" w:rsidRDefault="005B60CA" w:rsidP="00500387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Организация работы по перевозке инвалидов, передвигающихся с помощью инвалидных кресел-колясок, костылей, и сопровождению инвалидов по слуху и зрению к объектам социальной инфраструктуры на территории города Ставрополя</w:t>
            </w:r>
          </w:p>
          <w:p w:rsidR="005B60CA" w:rsidRPr="00500387" w:rsidRDefault="005B60CA" w:rsidP="00500387">
            <w:pPr>
              <w:spacing w:line="240" w:lineRule="exact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lastRenderedPageBreak/>
              <w:t>муниципальная программа «Социальная поддержка населения города Ставрополя»</w:t>
            </w: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(подпрограмма «Доступная среда»)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Pr="00500387" w:rsidRDefault="005B60CA" w:rsidP="00DE060F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 xml:space="preserve">количество предоставленных услуг по перевозке инвалидов, передвигающихся с помощью инвалидных кресел-колясок, костылей, и сопровождению инвалидов по слуху </w:t>
            </w:r>
            <w:r w:rsidRPr="00500387">
              <w:rPr>
                <w:sz w:val="24"/>
                <w:szCs w:val="24"/>
                <w:lang w:eastAsia="en-US"/>
              </w:rPr>
              <w:lastRenderedPageBreak/>
              <w:t>и зрению к объектам социальной инфраструктуры города Ставрополя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  <w:r w:rsidRPr="00500387">
              <w:rPr>
                <w:sz w:val="24"/>
                <w:szCs w:val="24"/>
                <w:lang w:eastAsia="en-US" w:bidi="en-US"/>
              </w:rPr>
              <w:lastRenderedPageBreak/>
              <w:t>заявок</w:t>
            </w: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DE060F">
            <w:pPr>
              <w:spacing w:line="240" w:lineRule="exac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Pr="00500387" w:rsidRDefault="005B60CA" w:rsidP="00500387">
            <w:pPr>
              <w:tabs>
                <w:tab w:val="left" w:pos="878"/>
              </w:tabs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lastRenderedPageBreak/>
              <w:t>5 250</w:t>
            </w:r>
          </w:p>
          <w:p w:rsidR="005B60CA" w:rsidRPr="00500387" w:rsidRDefault="005B60CA" w:rsidP="00500387">
            <w:pPr>
              <w:tabs>
                <w:tab w:val="left" w:pos="878"/>
              </w:tabs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tabs>
                <w:tab w:val="left" w:pos="878"/>
              </w:tabs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tabs>
                <w:tab w:val="left" w:pos="878"/>
              </w:tabs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tabs>
                <w:tab w:val="left" w:pos="878"/>
              </w:tabs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tabs>
                <w:tab w:val="left" w:pos="878"/>
              </w:tabs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tabs>
                <w:tab w:val="left" w:pos="878"/>
              </w:tabs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tabs>
                <w:tab w:val="left" w:pos="878"/>
              </w:tabs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tabs>
                <w:tab w:val="left" w:pos="878"/>
              </w:tabs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tabs>
                <w:tab w:val="left" w:pos="878"/>
              </w:tabs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tabs>
                <w:tab w:val="left" w:pos="878"/>
              </w:tabs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tabs>
                <w:tab w:val="left" w:pos="878"/>
              </w:tabs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tabs>
                <w:tab w:val="left" w:pos="878"/>
              </w:tabs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2D0139" w:rsidP="00DE060F">
            <w:pPr>
              <w:tabs>
                <w:tab w:val="left" w:pos="878"/>
              </w:tabs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pict>
                <v:shape id="_x0000_s1305" type="#_x0000_t202" style="position:absolute;margin-left:75.65pt;margin-top:462.05pt;width:29.15pt;height:23.3pt;z-index:251986944;visibility:visible;mso-height-percent:200;mso-height-percent:200;mso-width-relative:margin;mso-height-relative:margin" stroked="f">
                  <v:textbox style="mso-next-textbox:#_x0000_s1305;mso-fit-shape-to-text:t">
                    <w:txbxContent>
                      <w:p w:rsidR="000F321F" w:rsidRPr="000F321F" w:rsidRDefault="000F321F" w:rsidP="00227ACB">
                        <w:pPr>
                          <w:rPr>
                            <w:sz w:val="28"/>
                            <w:szCs w:val="28"/>
                            <w:lang w:val="en-US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  <w:tr w:rsidR="005B60CA" w:rsidRPr="00500387" w:rsidTr="00630E7F">
        <w:trPr>
          <w:trHeight w:val="581"/>
        </w:trPr>
        <w:tc>
          <w:tcPr>
            <w:tcW w:w="147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jc w:val="both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</w:rPr>
              <w:lastRenderedPageBreak/>
              <w:t xml:space="preserve">Задача 5.6. </w:t>
            </w:r>
            <w:r w:rsidRPr="00500387">
              <w:rPr>
                <w:color w:val="2D2D2D"/>
                <w:spacing w:val="2"/>
                <w:sz w:val="24"/>
                <w:szCs w:val="24"/>
                <w:shd w:val="clear" w:color="auto" w:fill="FFFFFF"/>
              </w:rPr>
              <w:t>Предоставление финансовой поддержки социально ориентированным некоммерческим организациям, осуществляющим в соответствии с учредительными документами деятельность в области социального обслуживания, социальной поддержки и защиты граждан</w:t>
            </w:r>
          </w:p>
        </w:tc>
      </w:tr>
      <w:tr w:rsidR="005B60CA" w:rsidRPr="00500387" w:rsidTr="00345C7E"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jc w:val="both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55.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Pr="00500387" w:rsidRDefault="005B60CA" w:rsidP="00500387">
            <w:pPr>
              <w:pStyle w:val="WW-"/>
              <w:spacing w:line="240" w:lineRule="exact"/>
              <w:textAlignment w:val="baseline"/>
              <w:rPr>
                <w:rFonts w:eastAsia="Times New Roman"/>
              </w:rPr>
            </w:pPr>
            <w:r w:rsidRPr="00500387">
              <w:rPr>
                <w:color w:val="2D2D2D"/>
                <w:spacing w:val="2"/>
                <w:shd w:val="clear" w:color="auto" w:fill="FFFFFF"/>
              </w:rPr>
              <w:t>Оказание финансовой поддержки за счет средств бюджета города Ставрополя социально ориентированным некоммерческим организациям, осуществляющим в соответствии с учредительными документами деятельность в области социального обслуживания, социальной поддержки и защиты граждан на территории города Ставрополя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pStyle w:val="WW-"/>
              <w:spacing w:line="240" w:lineRule="exact"/>
              <w:jc w:val="center"/>
              <w:textAlignment w:val="baseline"/>
              <w:rPr>
                <w:color w:val="2D2D2D"/>
                <w:spacing w:val="2"/>
                <w:shd w:val="clear" w:color="auto" w:fill="FFFFFF"/>
              </w:rPr>
            </w:pPr>
            <w:r w:rsidRPr="00500387">
              <w:rPr>
                <w:color w:val="2D2D2D"/>
                <w:spacing w:val="2"/>
                <w:shd w:val="clear" w:color="auto" w:fill="FFFFFF"/>
              </w:rPr>
              <w:t>муниципальная программа «Социальная поддержка населения города Ставрополя»</w:t>
            </w:r>
          </w:p>
          <w:p w:rsidR="005B60CA" w:rsidRPr="00500387" w:rsidRDefault="005B60CA" w:rsidP="00500387">
            <w:pPr>
              <w:pStyle w:val="WW-"/>
              <w:spacing w:line="240" w:lineRule="exact"/>
              <w:jc w:val="center"/>
              <w:textAlignment w:val="baseline"/>
              <w:rPr>
                <w:rFonts w:eastAsia="Times New Roman"/>
              </w:rPr>
            </w:pPr>
            <w:r w:rsidRPr="00500387">
              <w:rPr>
                <w:color w:val="2D2D2D"/>
                <w:spacing w:val="2"/>
                <w:kern w:val="0"/>
                <w:lang w:eastAsia="ru-RU"/>
              </w:rPr>
              <w:t>(подпрограмма «Осуществление отдельных государственных полномочий в области социальной поддержки отдельных категорий граждан»)</w:t>
            </w:r>
          </w:p>
          <w:p w:rsidR="005B60CA" w:rsidRPr="00500387" w:rsidRDefault="005B60CA" w:rsidP="00500387">
            <w:pPr>
              <w:pStyle w:val="WW-"/>
              <w:spacing w:line="240" w:lineRule="exact"/>
              <w:jc w:val="center"/>
              <w:textAlignment w:val="baseline"/>
              <w:rPr>
                <w:rFonts w:eastAsia="Times New Roman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pStyle w:val="WW-"/>
              <w:spacing w:line="240" w:lineRule="exact"/>
              <w:jc w:val="center"/>
              <w:textAlignment w:val="baseline"/>
              <w:rPr>
                <w:rFonts w:eastAsia="Times New Roman"/>
              </w:rPr>
            </w:pPr>
            <w:r w:rsidRPr="00500387">
              <w:rPr>
                <w:color w:val="2D2D2D"/>
                <w:spacing w:val="2"/>
                <w:kern w:val="0"/>
                <w:lang w:eastAsia="ru-RU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Pr="00500387" w:rsidRDefault="005B60CA" w:rsidP="00500387">
            <w:pPr>
              <w:pStyle w:val="WW-"/>
              <w:spacing w:line="240" w:lineRule="exact"/>
              <w:jc w:val="center"/>
              <w:textAlignment w:val="baseline"/>
              <w:rPr>
                <w:rFonts w:eastAsia="Times New Roman"/>
              </w:rPr>
            </w:pPr>
            <w:r w:rsidRPr="00500387">
              <w:rPr>
                <w:color w:val="2D2D2D"/>
                <w:spacing w:val="2"/>
                <w:kern w:val="0"/>
                <w:lang w:eastAsia="ru-RU"/>
              </w:rPr>
              <w:t>количество социально ориентированных некоммерческих организаций, осуществляющих в соответствии с учредительными документами деятельность в области социального обслуживания, социальной поддержки и защиты граждан, получивших финансовую поддержку за счет средств бюджета города Ставрополя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pStyle w:val="WW-"/>
              <w:spacing w:line="240" w:lineRule="exact"/>
              <w:jc w:val="center"/>
              <w:textAlignment w:val="baseline"/>
              <w:rPr>
                <w:rFonts w:eastAsia="Times New Roman"/>
              </w:rPr>
            </w:pPr>
            <w:r w:rsidRPr="00500387">
              <w:rPr>
                <w:rFonts w:eastAsia="Times New Roman"/>
              </w:rPr>
              <w:t>шт.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pStyle w:val="WW-"/>
              <w:spacing w:line="240" w:lineRule="exact"/>
              <w:jc w:val="center"/>
              <w:textAlignment w:val="baseline"/>
              <w:rPr>
                <w:rFonts w:eastAsia="Times New Roman"/>
              </w:rPr>
            </w:pPr>
            <w:r w:rsidRPr="00500387">
              <w:rPr>
                <w:rFonts w:eastAsia="Times New Roman"/>
              </w:rPr>
              <w:t>4</w:t>
            </w:r>
          </w:p>
        </w:tc>
      </w:tr>
      <w:tr w:rsidR="005B60CA" w:rsidRPr="00500387" w:rsidTr="00630E7F">
        <w:tc>
          <w:tcPr>
            <w:tcW w:w="147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НАПРАВЛЕНИЕ 6. ИНФОРМАЦИОННОЕ ОБЩЕСТВО, ОПТИМИЗАЦИЯ И ПОВЫШЕНИЕ КАЧЕСТВА ПРЕДОСТАВЛЕНИЯ ГОСУДАРСТВЕННЫХ И МУНИЦИПАЛЬНЫХ УСЛУГ</w:t>
            </w:r>
          </w:p>
        </w:tc>
      </w:tr>
      <w:tr w:rsidR="005B60CA" w:rsidRPr="00500387" w:rsidTr="00630E7F">
        <w:tc>
          <w:tcPr>
            <w:tcW w:w="147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387">
              <w:rPr>
                <w:rFonts w:ascii="Times New Roman" w:hAnsi="Times New Roman" w:cs="Times New Roman"/>
                <w:sz w:val="24"/>
                <w:szCs w:val="24"/>
              </w:rPr>
              <w:t>Задача 6.1. Обеспечение функционирования и развития информационно-телекоммуникационной инфраструктуры органов местного самоуправления города Ставрополя</w:t>
            </w:r>
          </w:p>
        </w:tc>
      </w:tr>
      <w:tr w:rsidR="005B60CA" w:rsidRPr="00500387" w:rsidTr="00345C7E"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pStyle w:val="ConsPlusNormal"/>
              <w:widowControl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387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Pr="00500387" w:rsidRDefault="005B60CA" w:rsidP="00500387">
            <w:pPr>
              <w:spacing w:line="240" w:lineRule="exact"/>
              <w:rPr>
                <w:sz w:val="24"/>
                <w:szCs w:val="24"/>
                <w:lang w:eastAsia="en-US" w:bidi="en-US"/>
              </w:rPr>
            </w:pPr>
            <w:r w:rsidRPr="00500387">
              <w:rPr>
                <w:rFonts w:eastAsia="Arial"/>
                <w:color w:val="000000"/>
                <w:sz w:val="24"/>
                <w:szCs w:val="24"/>
                <w:lang w:eastAsia="en-US" w:bidi="en-US"/>
              </w:rPr>
              <w:t xml:space="preserve">Обеспечение функционирования и развития </w:t>
            </w:r>
            <w:r w:rsidRPr="00500387">
              <w:rPr>
                <w:rFonts w:eastAsia="Arial"/>
                <w:color w:val="000000"/>
                <w:sz w:val="24"/>
                <w:szCs w:val="24"/>
                <w:lang w:eastAsia="en-US" w:bidi="en-US"/>
              </w:rPr>
              <w:lastRenderedPageBreak/>
              <w:t xml:space="preserve">единой </w:t>
            </w:r>
            <w:proofErr w:type="gramStart"/>
            <w:r w:rsidRPr="00500387">
              <w:rPr>
                <w:rFonts w:eastAsia="Arial"/>
                <w:color w:val="000000"/>
                <w:sz w:val="24"/>
                <w:szCs w:val="24"/>
                <w:lang w:eastAsia="en-US" w:bidi="en-US"/>
              </w:rPr>
              <w:t>сети передачи данных органов местного самоуправления города Ставрополя</w:t>
            </w:r>
            <w:proofErr w:type="gramEnd"/>
            <w:r w:rsidRPr="00500387">
              <w:rPr>
                <w:rFonts w:eastAsia="Arial"/>
                <w:color w:val="000000"/>
                <w:sz w:val="24"/>
                <w:szCs w:val="24"/>
                <w:lang w:eastAsia="en-US" w:bidi="en-US"/>
              </w:rPr>
              <w:t xml:space="preserve"> 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ind w:right="-2"/>
              <w:jc w:val="center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</w:rPr>
              <w:lastRenderedPageBreak/>
              <w:t xml:space="preserve">муниципальная программа </w:t>
            </w:r>
            <w:r w:rsidRPr="00500387">
              <w:rPr>
                <w:sz w:val="24"/>
                <w:szCs w:val="24"/>
              </w:rPr>
              <w:lastRenderedPageBreak/>
              <w:t>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      </w:r>
          </w:p>
          <w:p w:rsidR="005B60CA" w:rsidRPr="00500387" w:rsidRDefault="005B60CA" w:rsidP="00500387">
            <w:pPr>
              <w:spacing w:line="240" w:lineRule="exact"/>
              <w:ind w:right="-2"/>
              <w:jc w:val="center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</w:rPr>
              <w:t>(подпрограмма «Развитие информационного общества в городе Ставрополе»)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3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комитет информационных </w:t>
            </w:r>
            <w:r w:rsidRPr="005003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технологий администрации города Ставрополя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ar-SA"/>
              </w:rPr>
            </w:pPr>
            <w:r w:rsidRPr="005003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доля муниципальных учреждений города </w:t>
            </w:r>
            <w:r w:rsidRPr="005003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Ставрополя, подключенных к единой сети </w:t>
            </w:r>
            <w:proofErr w:type="gramStart"/>
            <w:r w:rsidRPr="00500387">
              <w:rPr>
                <w:rFonts w:ascii="Times New Roman" w:hAnsi="Times New Roman" w:cs="Times New Roman"/>
                <w:sz w:val="24"/>
                <w:szCs w:val="24"/>
              </w:rPr>
              <w:t>передачи данных органов администрации города Ставрополя</w:t>
            </w:r>
            <w:proofErr w:type="gramEnd"/>
            <w:r w:rsidRPr="0050038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ar-SA"/>
              </w:rPr>
              <w:t xml:space="preserve"> 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Pr="00500387" w:rsidRDefault="005B60CA" w:rsidP="00500387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ar-SA"/>
              </w:rPr>
            </w:pPr>
            <w:r w:rsidRPr="0050038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ar-SA"/>
              </w:rPr>
              <w:lastRenderedPageBreak/>
              <w:t>%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0F321F" w:rsidP="00500387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ar-SA"/>
              </w:rPr>
            </w:pPr>
            <w:r>
              <w:rPr>
                <w:sz w:val="24"/>
                <w:szCs w:val="24"/>
              </w:rPr>
              <w:pict>
                <v:shape id="_x0000_s1433" type="#_x0000_t202" style="position:absolute;left:0;text-align:left;margin-left:87.4pt;margin-top:18.85pt;width:17.9pt;height:14.45pt;z-index:252116992;visibility:visible;mso-position-horizontal-relative:text;mso-position-vertical-relative:text;mso-width-relative:margin;mso-height-relative:margin" stroked="f">
                  <v:textbox style="mso-next-textbox:#_x0000_s1433">
                    <w:txbxContent>
                      <w:p w:rsidR="000F321F" w:rsidRDefault="000F321F" w:rsidP="00227ACB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27</w:t>
                        </w:r>
                      </w:p>
                    </w:txbxContent>
                  </v:textbox>
                </v:shape>
              </w:pict>
            </w:r>
            <w:r w:rsidR="002D0139" w:rsidRPr="002D0139">
              <w:rPr>
                <w:noProof/>
                <w:sz w:val="24"/>
                <w:szCs w:val="24"/>
              </w:rPr>
              <w:pict>
                <v:shape id="_x0000_s1443" type="#_x0000_t202" style="position:absolute;left:0;text-align:left;margin-left:87.4pt;margin-top:14.95pt;width:29.15pt;height:23.3pt;z-index:252125184;visibility:visible;mso-height-percent:200;mso-position-horizontal-relative:text;mso-position-vertical-relative:text;mso-height-percent:200;mso-width-relative:margin;mso-height-relative:margin" stroked="f">
                  <v:textbox style="mso-next-textbox:#_x0000_s1443;mso-fit-shape-to-text:t">
                    <w:txbxContent>
                      <w:p w:rsidR="000F321F" w:rsidRPr="000F321F" w:rsidRDefault="000F321F" w:rsidP="008C21B7">
                        <w:pPr>
                          <w:rPr>
                            <w:sz w:val="28"/>
                            <w:szCs w:val="28"/>
                            <w:lang w:val="en-US"/>
                          </w:rPr>
                        </w:pPr>
                      </w:p>
                    </w:txbxContent>
                  </v:textbox>
                </v:shape>
              </w:pict>
            </w:r>
            <w:r w:rsidR="005B60CA" w:rsidRPr="0050038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ar-SA"/>
              </w:rPr>
              <w:t>14,5</w:t>
            </w:r>
          </w:p>
        </w:tc>
      </w:tr>
      <w:tr w:rsidR="00345C7E" w:rsidRPr="00500387" w:rsidTr="00345C7E"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7E" w:rsidRPr="00500387" w:rsidRDefault="00345C7E" w:rsidP="00C63ABD">
            <w:pPr>
              <w:pStyle w:val="ConsPlusNormal"/>
              <w:widowControl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3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7E" w:rsidRPr="00500387" w:rsidRDefault="00345C7E" w:rsidP="00C63ABD">
            <w:pPr>
              <w:spacing w:line="240" w:lineRule="exact"/>
              <w:rPr>
                <w:rFonts w:eastAsia="Arial"/>
                <w:color w:val="000000"/>
                <w:sz w:val="24"/>
                <w:szCs w:val="24"/>
                <w:lang w:eastAsia="en-US" w:bidi="en-US"/>
              </w:rPr>
            </w:pPr>
            <w:r w:rsidRPr="00500387">
              <w:rPr>
                <w:rFonts w:eastAsia="Arial"/>
                <w:color w:val="000000"/>
                <w:sz w:val="24"/>
                <w:szCs w:val="24"/>
                <w:lang w:eastAsia="en-US" w:bidi="en-US"/>
              </w:rPr>
              <w:t xml:space="preserve">Обеспечение функционирования и развития комплексной </w:t>
            </w:r>
            <w:proofErr w:type="gramStart"/>
            <w:r w:rsidRPr="00500387">
              <w:rPr>
                <w:rFonts w:eastAsia="Arial"/>
                <w:color w:val="000000"/>
                <w:sz w:val="24"/>
                <w:szCs w:val="24"/>
                <w:lang w:eastAsia="en-US" w:bidi="en-US"/>
              </w:rPr>
              <w:t>системы защиты информации органов местного самоуправления города Ставрополя</w:t>
            </w:r>
            <w:proofErr w:type="gramEnd"/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7E" w:rsidRPr="00500387" w:rsidRDefault="00345C7E" w:rsidP="00C63ABD">
            <w:pPr>
              <w:spacing w:line="240" w:lineRule="exact"/>
              <w:ind w:right="-2"/>
              <w:jc w:val="center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</w:rPr>
              <w:t>муниципальная программа 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      </w:r>
          </w:p>
          <w:p w:rsidR="00345C7E" w:rsidRPr="00500387" w:rsidRDefault="00345C7E" w:rsidP="00C63ABD">
            <w:pPr>
              <w:spacing w:line="240" w:lineRule="exact"/>
              <w:ind w:right="-2"/>
              <w:jc w:val="center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</w:rPr>
              <w:t>(подпрограмма «Развитие информационного общества в городе Ставрополе»)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7E" w:rsidRPr="00500387" w:rsidRDefault="00345C7E" w:rsidP="00C63ABD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387">
              <w:rPr>
                <w:rFonts w:ascii="Times New Roman" w:hAnsi="Times New Roman" w:cs="Times New Roman"/>
                <w:sz w:val="24"/>
                <w:szCs w:val="24"/>
              </w:rPr>
              <w:t>комитет информационных технологий администрации города Ставрополя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7E" w:rsidRPr="00500387" w:rsidRDefault="00345C7E" w:rsidP="00C63ABD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ar-SA"/>
              </w:rPr>
            </w:pPr>
            <w:r w:rsidRPr="00500387">
              <w:rPr>
                <w:rFonts w:ascii="Times New Roman" w:hAnsi="Times New Roman" w:cs="Times New Roman"/>
                <w:sz w:val="24"/>
                <w:szCs w:val="24"/>
              </w:rPr>
              <w:t xml:space="preserve">доля муниципальных учреждений города Ставрополя, подключенных к единой сети </w:t>
            </w:r>
            <w:proofErr w:type="gramStart"/>
            <w:r w:rsidRPr="00500387">
              <w:rPr>
                <w:rFonts w:ascii="Times New Roman" w:hAnsi="Times New Roman" w:cs="Times New Roman"/>
                <w:sz w:val="24"/>
                <w:szCs w:val="24"/>
              </w:rPr>
              <w:t>передачи данных органов администрации города Ставрополя</w:t>
            </w:r>
            <w:proofErr w:type="gramEnd"/>
            <w:r w:rsidRPr="0050038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ar-SA"/>
              </w:rPr>
              <w:t xml:space="preserve"> 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7E" w:rsidRPr="00500387" w:rsidRDefault="00345C7E" w:rsidP="00C63ABD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ar-SA"/>
              </w:rPr>
            </w:pPr>
            <w:r w:rsidRPr="0050038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ar-SA"/>
              </w:rPr>
              <w:t xml:space="preserve">% 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7E" w:rsidRPr="00500387" w:rsidRDefault="00345C7E" w:rsidP="00C63ABD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ar-SA"/>
              </w:rPr>
            </w:pPr>
            <w:r w:rsidRPr="0050038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ar-SA"/>
              </w:rPr>
              <w:t>14,5</w:t>
            </w:r>
          </w:p>
        </w:tc>
      </w:tr>
      <w:tr w:rsidR="00345C7E" w:rsidRPr="00500387" w:rsidTr="00345C7E"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7E" w:rsidRPr="00500387" w:rsidRDefault="00345C7E" w:rsidP="00C63ABD">
            <w:pPr>
              <w:pStyle w:val="ConsPlusNormal"/>
              <w:widowControl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387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7E" w:rsidRPr="00500387" w:rsidRDefault="00345C7E" w:rsidP="00C63ABD">
            <w:pPr>
              <w:spacing w:line="240" w:lineRule="exact"/>
              <w:rPr>
                <w:rFonts w:eastAsia="Arial"/>
                <w:color w:val="000000"/>
                <w:sz w:val="24"/>
                <w:szCs w:val="24"/>
                <w:lang w:eastAsia="en-US" w:bidi="en-US"/>
              </w:rPr>
            </w:pPr>
            <w:r w:rsidRPr="00500387">
              <w:rPr>
                <w:rFonts w:eastAsia="Arial"/>
                <w:color w:val="000000"/>
                <w:sz w:val="24"/>
                <w:szCs w:val="24"/>
                <w:lang w:eastAsia="en-US" w:bidi="en-US"/>
              </w:rPr>
              <w:t xml:space="preserve">Обеспечение функционирования и развития </w:t>
            </w:r>
            <w:proofErr w:type="gramStart"/>
            <w:r w:rsidRPr="00500387">
              <w:rPr>
                <w:rFonts w:eastAsia="Arial"/>
                <w:color w:val="000000"/>
                <w:sz w:val="24"/>
                <w:szCs w:val="24"/>
                <w:lang w:eastAsia="en-US" w:bidi="en-US"/>
              </w:rPr>
              <w:t xml:space="preserve">центра обработки данных органов местного самоуправления города </w:t>
            </w:r>
            <w:r w:rsidRPr="00500387">
              <w:rPr>
                <w:rFonts w:eastAsia="Arial"/>
                <w:color w:val="000000"/>
                <w:sz w:val="24"/>
                <w:szCs w:val="24"/>
                <w:lang w:eastAsia="en-US" w:bidi="en-US"/>
              </w:rPr>
              <w:lastRenderedPageBreak/>
              <w:t>Ставрополя</w:t>
            </w:r>
            <w:proofErr w:type="gramEnd"/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7E" w:rsidRPr="00500387" w:rsidRDefault="00345C7E" w:rsidP="00C63ABD">
            <w:pPr>
              <w:spacing w:line="240" w:lineRule="exact"/>
              <w:ind w:right="-2"/>
              <w:jc w:val="center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</w:rPr>
              <w:lastRenderedPageBreak/>
              <w:t xml:space="preserve">муниципальная программа «Развитие информационного общества, </w:t>
            </w:r>
            <w:r w:rsidRPr="00500387">
              <w:rPr>
                <w:sz w:val="24"/>
                <w:szCs w:val="24"/>
              </w:rPr>
              <w:lastRenderedPageBreak/>
              <w:t>оптимизация и повышение качества предоставления государственных и муниципальных услуг в городе Ставрополе»</w:t>
            </w:r>
          </w:p>
          <w:p w:rsidR="00345C7E" w:rsidRPr="00500387" w:rsidRDefault="00345C7E" w:rsidP="00C63ABD">
            <w:pPr>
              <w:spacing w:line="240" w:lineRule="exact"/>
              <w:ind w:right="-2"/>
              <w:jc w:val="center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</w:rPr>
              <w:t>(подпрограмма «Развитие информационного общества в городе Ставрополе»)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7E" w:rsidRPr="00500387" w:rsidRDefault="00345C7E" w:rsidP="00C63ABD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3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комитет информационных технологий администрации города Ставрополя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7E" w:rsidRPr="00500387" w:rsidRDefault="00345C7E" w:rsidP="00C63ABD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ar-SA"/>
              </w:rPr>
            </w:pPr>
            <w:r w:rsidRPr="00500387">
              <w:rPr>
                <w:rFonts w:ascii="Times New Roman" w:hAnsi="Times New Roman" w:cs="Times New Roman"/>
                <w:sz w:val="24"/>
                <w:szCs w:val="24"/>
              </w:rPr>
              <w:t xml:space="preserve">доля муниципальных учреждений города Ставрополя, подключенных к единой сети </w:t>
            </w:r>
            <w:proofErr w:type="gramStart"/>
            <w:r w:rsidRPr="005003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передачи данных органов администрации города Ставрополя</w:t>
            </w:r>
            <w:proofErr w:type="gramEnd"/>
            <w:r w:rsidRPr="0050038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ar-SA"/>
              </w:rPr>
              <w:t xml:space="preserve"> 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7E" w:rsidRPr="00500387" w:rsidRDefault="00345C7E" w:rsidP="00C63ABD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ar-SA"/>
              </w:rPr>
            </w:pPr>
            <w:r w:rsidRPr="0050038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ar-SA"/>
              </w:rPr>
              <w:lastRenderedPageBreak/>
              <w:t>%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7E" w:rsidRPr="00500387" w:rsidRDefault="002D0139" w:rsidP="00C63ABD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ar-SA"/>
              </w:rPr>
            </w:pPr>
            <w:r w:rsidRPr="002D0139">
              <w:rPr>
                <w:noProof/>
                <w:sz w:val="24"/>
                <w:szCs w:val="24"/>
              </w:rPr>
              <w:pict>
                <v:shape id="_x0000_s1390" type="#_x0000_t202" style="position:absolute;left:0;text-align:left;margin-left:95.45pt;margin-top:73.4pt;width:29.15pt;height:23.3pt;z-index:252072960;visibility:visible;mso-height-percent:200;mso-position-horizontal-relative:text;mso-position-vertical-relative:text;mso-height-percent:200;mso-width-relative:margin;mso-height-relative:margin" stroked="f">
                  <v:textbox style="mso-next-textbox:#_x0000_s1390;mso-fit-shape-to-text:t">
                    <w:txbxContent>
                      <w:p w:rsidR="000F321F" w:rsidRDefault="000F321F" w:rsidP="00B2345D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w:pict>
            </w:r>
            <w:r w:rsidRPr="002D0139">
              <w:rPr>
                <w:rFonts w:ascii="Times New Roman" w:hAnsi="Times New Roman" w:cs="Times New Roman"/>
                <w:noProof/>
                <w:sz w:val="24"/>
                <w:szCs w:val="24"/>
                <w:lang w:eastAsia="ru-RU" w:bidi="ar-SA"/>
              </w:rPr>
              <w:pict>
                <v:shape id="_x0000_s1434" type="#_x0000_t202" style="position:absolute;left:0;text-align:left;margin-left:77.05pt;margin-top:180.7pt;width:29.15pt;height:23.3pt;z-index:252119040;visibility:visible;mso-height-percent:200;mso-position-horizontal-relative:text;mso-position-vertical-relative:text;mso-height-percent:200;mso-width-relative:margin;mso-height-relative:margin" stroked="f">
                  <v:textbox style="mso-next-textbox:#_x0000_s1434;mso-fit-shape-to-text:t">
                    <w:txbxContent>
                      <w:p w:rsidR="000F321F" w:rsidRDefault="000F321F" w:rsidP="00B2345D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w:pict>
            </w:r>
            <w:r w:rsidR="00345C7E" w:rsidRPr="0050038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ar-SA"/>
              </w:rPr>
              <w:t>14,5</w:t>
            </w:r>
          </w:p>
        </w:tc>
      </w:tr>
      <w:tr w:rsidR="005B60CA" w:rsidRPr="00500387" w:rsidTr="00345C7E"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pStyle w:val="ConsPlusNormal"/>
              <w:widowControl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3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387">
              <w:rPr>
                <w:rFonts w:ascii="Times New Roman" w:hAnsi="Times New Roman" w:cs="Times New Roman"/>
                <w:sz w:val="24"/>
                <w:szCs w:val="24"/>
              </w:rPr>
              <w:t>Оснащение органов местного самоуправления города Ставрополя вычислительной техникой, оргтехникой, прикладным программным обеспечением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ind w:right="-2"/>
              <w:jc w:val="center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</w:rPr>
              <w:t>муниципальная программа 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      </w:r>
          </w:p>
          <w:p w:rsidR="005B60CA" w:rsidRPr="00500387" w:rsidRDefault="005B60CA" w:rsidP="00500387">
            <w:pPr>
              <w:spacing w:line="240" w:lineRule="exact"/>
              <w:ind w:right="-2"/>
              <w:jc w:val="center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</w:rPr>
              <w:t>(подпрограмма «Развитие информационного общества в городе Ставрополе»)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387">
              <w:rPr>
                <w:rFonts w:ascii="Times New Roman" w:hAnsi="Times New Roman" w:cs="Times New Roman"/>
                <w:sz w:val="24"/>
                <w:szCs w:val="24"/>
              </w:rPr>
              <w:t>комитет информационных технологий администрации города Ставрополя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Pr="00500387" w:rsidRDefault="005B60CA" w:rsidP="00500387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ar-SA"/>
              </w:rPr>
            </w:pPr>
            <w:r w:rsidRPr="0050038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ar-SA"/>
              </w:rPr>
              <w:t>доля обновленной компьютерной техники в администрации города Ставрополя, отраслевых (функциональных) и территориальных органах администрации города Ставрополя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</w:rPr>
              <w:t>%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ar-SA"/>
              </w:rPr>
            </w:pPr>
            <w:r w:rsidRPr="0050038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ar-SA"/>
              </w:rPr>
              <w:t>20,0</w:t>
            </w:r>
          </w:p>
        </w:tc>
      </w:tr>
      <w:tr w:rsidR="005B60CA" w:rsidRPr="00500387" w:rsidTr="00630E7F">
        <w:trPr>
          <w:trHeight w:val="222"/>
        </w:trPr>
        <w:tc>
          <w:tcPr>
            <w:tcW w:w="147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pStyle w:val="ConsPlusNormal"/>
              <w:widowControl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387">
              <w:rPr>
                <w:rFonts w:ascii="Times New Roman" w:hAnsi="Times New Roman" w:cs="Times New Roman"/>
                <w:bCs/>
                <w:sz w:val="24"/>
                <w:szCs w:val="24"/>
              </w:rPr>
              <w:t>Задача 6.2. </w:t>
            </w:r>
            <w:r w:rsidRPr="00500387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области применения цифровых коммуникационных технологий в сферах </w:t>
            </w:r>
            <w:proofErr w:type="gramStart"/>
            <w:r w:rsidRPr="00500387">
              <w:rPr>
                <w:rFonts w:ascii="Times New Roman" w:hAnsi="Times New Roman" w:cs="Times New Roman"/>
                <w:sz w:val="24"/>
                <w:szCs w:val="24"/>
              </w:rPr>
              <w:t>деятельности органов местного самоуправления города Ставрополя</w:t>
            </w:r>
            <w:proofErr w:type="gramEnd"/>
          </w:p>
        </w:tc>
      </w:tr>
      <w:tr w:rsidR="005B60CA" w:rsidRPr="00500387" w:rsidTr="00345C7E"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pStyle w:val="ConsPlusNormal"/>
              <w:widowControl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387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Pr="00500387" w:rsidRDefault="005B60CA" w:rsidP="00500387">
            <w:pPr>
              <w:spacing w:line="240" w:lineRule="exact"/>
              <w:rPr>
                <w:sz w:val="24"/>
                <w:szCs w:val="24"/>
                <w:lang w:eastAsia="en-US" w:bidi="en-US"/>
              </w:rPr>
            </w:pPr>
            <w:r w:rsidRPr="00500387">
              <w:rPr>
                <w:rFonts w:eastAsia="Arial"/>
                <w:color w:val="000000"/>
                <w:sz w:val="24"/>
                <w:szCs w:val="24"/>
                <w:lang w:eastAsia="en-US" w:bidi="en-US"/>
              </w:rPr>
              <w:t xml:space="preserve">Создание, обеспечение функционирования и развития муниципальных информационных систем, информационных ресурсов в различных сферах </w:t>
            </w:r>
            <w:proofErr w:type="gramStart"/>
            <w:r w:rsidRPr="00500387">
              <w:rPr>
                <w:rFonts w:eastAsia="Arial"/>
                <w:color w:val="000000"/>
                <w:sz w:val="24"/>
                <w:szCs w:val="24"/>
                <w:lang w:eastAsia="en-US" w:bidi="en-US"/>
              </w:rPr>
              <w:t xml:space="preserve">деятельности </w:t>
            </w:r>
            <w:r w:rsidRPr="00500387">
              <w:rPr>
                <w:rFonts w:eastAsia="Arial"/>
                <w:color w:val="000000"/>
                <w:sz w:val="24"/>
                <w:szCs w:val="24"/>
                <w:lang w:eastAsia="en-US" w:bidi="en-US"/>
              </w:rPr>
              <w:lastRenderedPageBreak/>
              <w:t>органов местного самоуправления города Ставрополя</w:t>
            </w:r>
            <w:proofErr w:type="gramEnd"/>
            <w:r w:rsidRPr="00500387">
              <w:rPr>
                <w:rFonts w:eastAsia="Arial"/>
                <w:color w:val="000000"/>
                <w:sz w:val="24"/>
                <w:szCs w:val="24"/>
                <w:lang w:eastAsia="en-US" w:bidi="en-US"/>
              </w:rPr>
              <w:t xml:space="preserve"> 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ind w:right="-2"/>
              <w:jc w:val="center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</w:rPr>
              <w:lastRenderedPageBreak/>
              <w:t xml:space="preserve">муниципальная программа «Развитие информационного общества, оптимизация и </w:t>
            </w:r>
            <w:r w:rsidRPr="00500387">
              <w:rPr>
                <w:sz w:val="24"/>
                <w:szCs w:val="24"/>
              </w:rPr>
              <w:lastRenderedPageBreak/>
              <w:t>повышение качества предоставления государственных и муниципальных услуг в городе Ставрополе»</w:t>
            </w:r>
          </w:p>
          <w:p w:rsidR="005B60CA" w:rsidRPr="00500387" w:rsidRDefault="005B60CA" w:rsidP="00500387">
            <w:pPr>
              <w:spacing w:line="240" w:lineRule="exact"/>
              <w:ind w:right="-2"/>
              <w:jc w:val="center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</w:rPr>
              <w:t>(подпрограмма                   «Развитие информационного общества в городе Ставрополе»)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Pr="00500387" w:rsidRDefault="005B60CA" w:rsidP="00500387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3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комитет информационных технологий администрации города Ставрополя</w:t>
            </w:r>
          </w:p>
          <w:p w:rsidR="005B60CA" w:rsidRPr="00500387" w:rsidRDefault="005B60CA" w:rsidP="00500387">
            <w:pPr>
              <w:spacing w:line="240" w:lineRule="exact"/>
              <w:rPr>
                <w:sz w:val="24"/>
                <w:szCs w:val="24"/>
                <w:lang w:eastAsia="en-US" w:bidi="en-US"/>
              </w:rPr>
            </w:pPr>
          </w:p>
          <w:p w:rsidR="005B60CA" w:rsidRPr="00500387" w:rsidRDefault="005B60CA" w:rsidP="00500387">
            <w:pPr>
              <w:spacing w:line="240" w:lineRule="exact"/>
              <w:rPr>
                <w:sz w:val="24"/>
                <w:szCs w:val="24"/>
                <w:lang w:eastAsia="en-US" w:bidi="en-US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Pr="00500387" w:rsidRDefault="005B60CA" w:rsidP="00500387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ar-SA"/>
              </w:rPr>
            </w:pPr>
            <w:r w:rsidRPr="0050038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ar-SA"/>
              </w:rPr>
              <w:lastRenderedPageBreak/>
              <w:t xml:space="preserve">количество муниципальных автоматизированных информационных систем в администрации </w:t>
            </w:r>
            <w:r w:rsidRPr="0050038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ar-SA"/>
              </w:rPr>
              <w:lastRenderedPageBreak/>
              <w:t>города Ставрополя, отраслевых (функциональных) и территориальных органах администрации города Ставрополя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</w:rPr>
              <w:lastRenderedPageBreak/>
              <w:t>ед.</w:t>
            </w:r>
          </w:p>
          <w:p w:rsidR="005B60CA" w:rsidRPr="00500387" w:rsidRDefault="005B60CA" w:rsidP="00500387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ar-SA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Pr="00500387" w:rsidRDefault="002D0139" w:rsidP="00500387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ar-SA"/>
              </w:rPr>
            </w:pPr>
            <w:r w:rsidRPr="002D0139">
              <w:rPr>
                <w:rFonts w:ascii="Times New Roman" w:hAnsi="Times New Roman" w:cs="Times New Roman"/>
                <w:noProof/>
                <w:sz w:val="24"/>
                <w:szCs w:val="24"/>
                <w:lang w:eastAsia="ru-RU" w:bidi="ar-SA"/>
              </w:rPr>
              <w:pict>
                <v:shape id="_x0000_s1648" type="#_x0000_t202" style="position:absolute;left:0;text-align:left;margin-left:89.5pt;margin-top:59.7pt;width:29.15pt;height:23.3pt;z-index:252152832;visibility:visible;mso-height-percent:200;mso-position-horizontal-relative:text;mso-position-vertical-relative:text;mso-height-percent:200;mso-width-relative:margin;mso-height-relative:margin" stroked="f">
                  <v:textbox style="mso-next-textbox:#_x0000_s1648;mso-fit-shape-to-text:t">
                    <w:txbxContent>
                      <w:p w:rsidR="000F321F" w:rsidRDefault="000F321F" w:rsidP="00050C5A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w:pict>
            </w:r>
            <w:r w:rsidRPr="002D0139">
              <w:rPr>
                <w:rFonts w:ascii="Times New Roman" w:hAnsi="Times New Roman" w:cs="Times New Roman"/>
                <w:noProof/>
                <w:sz w:val="24"/>
                <w:szCs w:val="24"/>
                <w:lang w:eastAsia="ru-RU" w:bidi="ar-SA"/>
              </w:rPr>
              <w:pict>
                <v:shape id="_x0000_s1392" type="#_x0000_t202" style="position:absolute;left:0;text-align:left;margin-left:93.2pt;margin-top:131.3pt;width:29.15pt;height:18.7pt;z-index:252075008;visibility:visible;mso-height-percent:200;mso-position-horizontal-relative:text;mso-position-vertical-relative:text;mso-height-percent:200;mso-width-relative:margin;mso-height-relative:margin" stroked="f">
                  <v:textbox style="mso-next-textbox:#_x0000_s1392;mso-fit-shape-to-text:t">
                    <w:txbxContent>
                      <w:p w:rsidR="000F321F" w:rsidRPr="00530601" w:rsidRDefault="000F321F" w:rsidP="00530601">
                        <w:pPr>
                          <w:rPr>
                            <w:szCs w:val="28"/>
                          </w:rPr>
                        </w:pPr>
                      </w:p>
                    </w:txbxContent>
                  </v:textbox>
                </v:shape>
              </w:pict>
            </w:r>
            <w:r w:rsidR="005B60CA" w:rsidRPr="0050038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ar-SA"/>
              </w:rPr>
              <w:t>12</w:t>
            </w:r>
          </w:p>
        </w:tc>
      </w:tr>
      <w:tr w:rsidR="005B60CA" w:rsidRPr="00500387" w:rsidTr="00345C7E"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F545EE">
            <w:pPr>
              <w:pStyle w:val="ConsPlusNormal"/>
              <w:widowControl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3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Pr="00500387" w:rsidRDefault="005B60CA" w:rsidP="00F545EE">
            <w:pPr>
              <w:spacing w:line="240" w:lineRule="exact"/>
              <w:rPr>
                <w:sz w:val="24"/>
                <w:szCs w:val="24"/>
                <w:lang w:eastAsia="en-US" w:bidi="en-US"/>
              </w:rPr>
            </w:pPr>
            <w:r w:rsidRPr="00500387">
              <w:rPr>
                <w:rFonts w:eastAsia="Arial"/>
                <w:color w:val="000000"/>
                <w:sz w:val="24"/>
                <w:szCs w:val="24"/>
                <w:lang w:eastAsia="en-US" w:bidi="en-US"/>
              </w:rPr>
              <w:t xml:space="preserve">Развитие единого пространства межведомственного электронного и информационного взаимодействия органов местного самоуправления города Ставрополя 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F545EE">
            <w:pPr>
              <w:spacing w:line="240" w:lineRule="exact"/>
              <w:ind w:right="-2"/>
              <w:jc w:val="center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</w:rPr>
              <w:t>муниципальная программа 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      </w:r>
          </w:p>
          <w:p w:rsidR="005B60CA" w:rsidRPr="00500387" w:rsidRDefault="005B60CA" w:rsidP="00F545EE">
            <w:pPr>
              <w:spacing w:line="240" w:lineRule="exact"/>
              <w:ind w:right="-2"/>
              <w:jc w:val="center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</w:rPr>
              <w:t>(подпрограмма                   «Развитие информационного общества в городе Ставрополе»)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Pr="00500387" w:rsidRDefault="005B60CA" w:rsidP="00F545EE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387">
              <w:rPr>
                <w:rFonts w:ascii="Times New Roman" w:hAnsi="Times New Roman" w:cs="Times New Roman"/>
                <w:sz w:val="24"/>
                <w:szCs w:val="24"/>
              </w:rPr>
              <w:t>комитет информационных технологий администрации города Ставрополя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Pr="00500387" w:rsidRDefault="005B60CA" w:rsidP="00F545EE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ar-SA"/>
              </w:rPr>
            </w:pPr>
            <w:r w:rsidRPr="00500387">
              <w:rPr>
                <w:rFonts w:ascii="Times New Roman" w:hAnsi="Times New Roman" w:cs="Times New Roman"/>
                <w:sz w:val="24"/>
                <w:szCs w:val="24"/>
              </w:rPr>
              <w:t xml:space="preserve">доля муниципальных учреждений города Ставрополя, подключенных к единой сети </w:t>
            </w:r>
            <w:proofErr w:type="gramStart"/>
            <w:r w:rsidRPr="00500387">
              <w:rPr>
                <w:rFonts w:ascii="Times New Roman" w:hAnsi="Times New Roman" w:cs="Times New Roman"/>
                <w:sz w:val="24"/>
                <w:szCs w:val="24"/>
              </w:rPr>
              <w:t>передачи данных органов администрации города Ставрополя</w:t>
            </w:r>
            <w:proofErr w:type="gramEnd"/>
            <w:r w:rsidRPr="0050038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ar-SA"/>
              </w:rPr>
              <w:t xml:space="preserve"> 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Pr="00500387" w:rsidRDefault="005B60CA" w:rsidP="00F545EE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ar-SA"/>
              </w:rPr>
            </w:pPr>
            <w:r w:rsidRPr="0050038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ar-SA"/>
              </w:rPr>
              <w:t>%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Pr="00500387" w:rsidRDefault="005B60CA" w:rsidP="00F545EE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ar-SA"/>
              </w:rPr>
            </w:pPr>
            <w:r w:rsidRPr="0050038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ar-SA"/>
              </w:rPr>
              <w:t>14,5</w:t>
            </w:r>
          </w:p>
        </w:tc>
      </w:tr>
      <w:tr w:rsidR="00CE3257" w:rsidRPr="00500387" w:rsidTr="00345C7E"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257" w:rsidRPr="00500387" w:rsidRDefault="00CE3257" w:rsidP="00C63ABD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387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57" w:rsidRPr="00500387" w:rsidRDefault="00CE3257" w:rsidP="00C63ABD">
            <w:pPr>
              <w:spacing w:line="240" w:lineRule="exact"/>
              <w:rPr>
                <w:rFonts w:eastAsia="Arial"/>
                <w:color w:val="000000"/>
                <w:sz w:val="24"/>
                <w:szCs w:val="24"/>
                <w:lang w:eastAsia="en-US" w:bidi="en-US"/>
              </w:rPr>
            </w:pPr>
            <w:r w:rsidRPr="00500387">
              <w:rPr>
                <w:rFonts w:eastAsia="Arial"/>
                <w:color w:val="000000"/>
                <w:sz w:val="24"/>
                <w:szCs w:val="24"/>
                <w:lang w:eastAsia="en-US" w:bidi="en-US"/>
              </w:rPr>
              <w:t xml:space="preserve">Расширение области применения цифровых коммуникационных технологий в инфраструктуре на территории города Ставрополя в пределах </w:t>
            </w:r>
            <w:proofErr w:type="gramStart"/>
            <w:r w:rsidRPr="00500387">
              <w:rPr>
                <w:rFonts w:eastAsia="Arial"/>
                <w:color w:val="000000"/>
                <w:sz w:val="24"/>
                <w:szCs w:val="24"/>
                <w:lang w:eastAsia="en-US" w:bidi="en-US"/>
              </w:rPr>
              <w:t>полномочий органов местного самоуправления города Ставрополя</w:t>
            </w:r>
            <w:proofErr w:type="gramEnd"/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257" w:rsidRPr="00500387" w:rsidRDefault="00CE3257" w:rsidP="00C63ABD">
            <w:pPr>
              <w:spacing w:line="240" w:lineRule="exact"/>
              <w:ind w:right="-2"/>
              <w:jc w:val="center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</w:rPr>
              <w:t xml:space="preserve">муниципальная программа «Развитие информационного общества, оптимизация и повышение качества предоставления </w:t>
            </w:r>
            <w:r w:rsidRPr="00500387">
              <w:rPr>
                <w:sz w:val="24"/>
                <w:szCs w:val="24"/>
              </w:rPr>
              <w:lastRenderedPageBreak/>
              <w:t>государственных и муниципальных услуг в городе Ставрополе»</w:t>
            </w:r>
          </w:p>
          <w:p w:rsidR="00CE3257" w:rsidRPr="00500387" w:rsidRDefault="00CE3257" w:rsidP="00C63ABD">
            <w:pPr>
              <w:spacing w:line="240" w:lineRule="exact"/>
              <w:ind w:right="-2"/>
              <w:jc w:val="center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</w:rPr>
              <w:t>(подпрограмма                   «Развитие информационного общества в городе Ставрополе»)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57" w:rsidRPr="00500387" w:rsidRDefault="00CE3257" w:rsidP="00C63ABD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3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комитет информационных технологий администрации города Ставрополя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57" w:rsidRPr="00500387" w:rsidRDefault="00CE3257" w:rsidP="00CE3257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ar-SA"/>
              </w:rPr>
            </w:pPr>
            <w:r w:rsidRPr="0050038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ar-SA"/>
              </w:rPr>
              <w:t xml:space="preserve">количество муниципальных автоматизированных информационных систем в администрации города Ставрополя, отраслевых (функциональных) и </w:t>
            </w:r>
            <w:r w:rsidRPr="0050038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ar-SA"/>
              </w:rPr>
              <w:lastRenderedPageBreak/>
              <w:t>территориальных органах администрации города Ставрополя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57" w:rsidRPr="00500387" w:rsidRDefault="00CE3257" w:rsidP="00CE325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</w:rPr>
              <w:lastRenderedPageBreak/>
              <w:t>ед.</w:t>
            </w:r>
          </w:p>
          <w:p w:rsidR="00CE3257" w:rsidRPr="00500387" w:rsidRDefault="00CE3257" w:rsidP="00CE3257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ar-SA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57" w:rsidRPr="00500387" w:rsidRDefault="002D0139" w:rsidP="00CE3257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ar-SA"/>
              </w:rPr>
            </w:pPr>
            <w:r w:rsidRPr="002D0139">
              <w:rPr>
                <w:noProof/>
                <w:sz w:val="24"/>
                <w:szCs w:val="24"/>
              </w:rPr>
              <w:pict>
                <v:shape id="_x0000_s1446" type="#_x0000_t202" style="position:absolute;left:0;text-align:left;margin-left:91.6pt;margin-top:163.35pt;width:29.15pt;height:23.3pt;z-index:252128256;visibility:visible;mso-height-percent:200;mso-position-horizontal-relative:text;mso-position-vertical-relative:text;mso-height-percent:200;mso-width-relative:margin;mso-height-relative:margin" stroked="f">
                  <v:textbox style="mso-next-textbox:#_x0000_s1446;mso-fit-shape-to-text:t">
                    <w:txbxContent>
                      <w:p w:rsidR="000F321F" w:rsidRDefault="000F321F" w:rsidP="00B2345D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w:pict>
            </w:r>
            <w:r w:rsidRPr="002D0139">
              <w:rPr>
                <w:rFonts w:ascii="Times New Roman" w:hAnsi="Times New Roman" w:cs="Times New Roman"/>
                <w:noProof/>
                <w:sz w:val="24"/>
                <w:szCs w:val="24"/>
                <w:lang w:eastAsia="ru-RU" w:bidi="ar-SA"/>
              </w:rPr>
              <w:pict>
                <v:shape id="_x0000_s1649" type="#_x0000_t202" style="position:absolute;left:0;text-align:left;margin-left:91.6pt;margin-top:108.2pt;width:29.15pt;height:23.3pt;z-index:252153856;visibility:visible;mso-height-percent:200;mso-position-horizontal-relative:text;mso-position-vertical-relative:text;mso-height-percent:200;mso-width-relative:margin;mso-height-relative:margin" stroked="f">
                  <v:textbox style="mso-next-textbox:#_x0000_s1649;mso-fit-shape-to-text:t">
                    <w:txbxContent>
                      <w:p w:rsidR="000F321F" w:rsidRDefault="000F321F" w:rsidP="00050C5A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w:pict>
            </w:r>
            <w:r w:rsidR="00CE3257" w:rsidRPr="0050038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ar-SA"/>
              </w:rPr>
              <w:t>12</w:t>
            </w:r>
          </w:p>
        </w:tc>
      </w:tr>
      <w:tr w:rsidR="005B60CA" w:rsidRPr="00500387" w:rsidTr="00345C7E">
        <w:trPr>
          <w:trHeight w:val="4410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3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63.</w:t>
            </w:r>
          </w:p>
          <w:p w:rsidR="005B60CA" w:rsidRPr="00500387" w:rsidRDefault="005B60CA" w:rsidP="00500387">
            <w:pPr>
              <w:spacing w:line="240" w:lineRule="exact"/>
              <w:rPr>
                <w:sz w:val="24"/>
                <w:szCs w:val="24"/>
                <w:lang w:eastAsia="en-US" w:bidi="en-US"/>
              </w:rPr>
            </w:pPr>
          </w:p>
          <w:p w:rsidR="005B60CA" w:rsidRPr="00500387" w:rsidRDefault="005B60CA" w:rsidP="00500387">
            <w:pPr>
              <w:spacing w:line="240" w:lineRule="exact"/>
              <w:rPr>
                <w:sz w:val="24"/>
                <w:szCs w:val="24"/>
                <w:lang w:eastAsia="en-US" w:bidi="en-US"/>
              </w:rPr>
            </w:pPr>
          </w:p>
          <w:p w:rsidR="005B60CA" w:rsidRPr="00500387" w:rsidRDefault="005B60CA" w:rsidP="00500387">
            <w:pPr>
              <w:spacing w:line="240" w:lineRule="exact"/>
              <w:rPr>
                <w:sz w:val="24"/>
                <w:szCs w:val="24"/>
                <w:lang w:eastAsia="en-US" w:bidi="en-US"/>
              </w:rPr>
            </w:pPr>
          </w:p>
          <w:p w:rsidR="005B60CA" w:rsidRPr="00500387" w:rsidRDefault="005B60CA" w:rsidP="00500387">
            <w:pPr>
              <w:spacing w:line="240" w:lineRule="exact"/>
              <w:rPr>
                <w:sz w:val="24"/>
                <w:szCs w:val="24"/>
                <w:lang w:eastAsia="en-US" w:bidi="en-US"/>
              </w:rPr>
            </w:pPr>
          </w:p>
          <w:p w:rsidR="005B60CA" w:rsidRPr="00500387" w:rsidRDefault="005B60CA" w:rsidP="00500387">
            <w:pPr>
              <w:spacing w:line="240" w:lineRule="exact"/>
              <w:rPr>
                <w:sz w:val="24"/>
                <w:szCs w:val="24"/>
                <w:lang w:eastAsia="en-US" w:bidi="en-US"/>
              </w:rPr>
            </w:pPr>
          </w:p>
          <w:p w:rsidR="005B60CA" w:rsidRPr="00500387" w:rsidRDefault="005B60CA" w:rsidP="00500387">
            <w:pPr>
              <w:spacing w:line="240" w:lineRule="exact"/>
              <w:rPr>
                <w:sz w:val="24"/>
                <w:szCs w:val="24"/>
                <w:lang w:eastAsia="en-US" w:bidi="en-US"/>
              </w:rPr>
            </w:pPr>
          </w:p>
          <w:p w:rsidR="005B60CA" w:rsidRPr="00500387" w:rsidRDefault="005B60CA" w:rsidP="00500387">
            <w:pPr>
              <w:spacing w:line="240" w:lineRule="exact"/>
              <w:rPr>
                <w:sz w:val="24"/>
                <w:szCs w:val="24"/>
                <w:lang w:eastAsia="en-US" w:bidi="en-US"/>
              </w:rPr>
            </w:pPr>
          </w:p>
          <w:p w:rsidR="005B60CA" w:rsidRPr="00500387" w:rsidRDefault="005B60CA" w:rsidP="00500387">
            <w:pPr>
              <w:spacing w:line="240" w:lineRule="exact"/>
              <w:rPr>
                <w:sz w:val="24"/>
                <w:szCs w:val="24"/>
                <w:lang w:eastAsia="en-US" w:bidi="en-US"/>
              </w:rPr>
            </w:pPr>
          </w:p>
          <w:p w:rsidR="005B60CA" w:rsidRPr="00500387" w:rsidRDefault="005B60CA" w:rsidP="00500387">
            <w:pPr>
              <w:spacing w:line="240" w:lineRule="exact"/>
              <w:rPr>
                <w:sz w:val="24"/>
                <w:szCs w:val="24"/>
                <w:lang w:eastAsia="en-US" w:bidi="en-US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Pr="00500387" w:rsidRDefault="005B60CA" w:rsidP="00500387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387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и развития автоматизированного делопроизводства и электронного документооборота в администрации города Ставрополя и ее органах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ind w:right="-2"/>
              <w:jc w:val="center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</w:rPr>
              <w:t>муниципальная программа 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      </w:r>
          </w:p>
          <w:p w:rsidR="005B60CA" w:rsidRPr="00500387" w:rsidRDefault="005B60CA" w:rsidP="00500387">
            <w:pPr>
              <w:spacing w:line="240" w:lineRule="exact"/>
              <w:ind w:right="-2"/>
              <w:jc w:val="center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</w:rPr>
              <w:t>(подпрограмма                   «Развитие информационного общества в городе Ставрополе»)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Pr="00500387" w:rsidRDefault="005B60CA" w:rsidP="00500387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387">
              <w:rPr>
                <w:rFonts w:ascii="Times New Roman" w:hAnsi="Times New Roman" w:cs="Times New Roman"/>
                <w:sz w:val="24"/>
                <w:szCs w:val="24"/>
              </w:rPr>
              <w:t>комитет информационных технологий администрации города Ставрополя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Pr="00500387" w:rsidRDefault="005B60CA" w:rsidP="00500387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ar-SA"/>
              </w:rPr>
            </w:pPr>
            <w:r w:rsidRPr="0050038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ar-SA"/>
              </w:rPr>
              <w:t>количество муниципальных автоматизированных информационных систем в администрации города Ставрополя, отраслевых (функциональных) и территориальных органах администрации города Ставрополя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</w:rPr>
              <w:t>ед.</w:t>
            </w:r>
          </w:p>
          <w:p w:rsidR="005B60CA" w:rsidRPr="00500387" w:rsidRDefault="005B60CA" w:rsidP="00500387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ar-SA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Pr="00500387" w:rsidRDefault="005B60CA" w:rsidP="00500387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ar-SA"/>
              </w:rPr>
            </w:pPr>
            <w:r w:rsidRPr="0050038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ar-SA"/>
              </w:rPr>
              <w:t>12</w:t>
            </w:r>
          </w:p>
        </w:tc>
      </w:tr>
      <w:tr w:rsidR="005B60CA" w:rsidRPr="00500387" w:rsidTr="00630E7F">
        <w:trPr>
          <w:trHeight w:val="271"/>
        </w:trPr>
        <w:tc>
          <w:tcPr>
            <w:tcW w:w="147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pStyle w:val="ConsPlusNormal"/>
              <w:widowControl/>
              <w:spacing w:line="240" w:lineRule="exact"/>
              <w:ind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ar-SA"/>
              </w:rPr>
            </w:pPr>
            <w:r w:rsidRPr="0050038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ar-SA"/>
              </w:rPr>
              <w:t>Задача 6.3. Информирование населения о деятельности органов местного самоуправления города Ставрополя</w:t>
            </w:r>
          </w:p>
        </w:tc>
      </w:tr>
      <w:tr w:rsidR="00CE3257" w:rsidRPr="00500387" w:rsidTr="00345C7E">
        <w:trPr>
          <w:trHeight w:val="452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257" w:rsidRPr="00500387" w:rsidRDefault="00CE3257" w:rsidP="00500387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387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  <w:p w:rsidR="00CE3257" w:rsidRPr="00500387" w:rsidRDefault="00CE3257" w:rsidP="0050038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003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57" w:rsidRPr="00500387" w:rsidRDefault="00CE3257" w:rsidP="00500387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387">
              <w:rPr>
                <w:rFonts w:ascii="Times New Roman" w:hAnsi="Times New Roman" w:cs="Times New Roman"/>
                <w:sz w:val="24"/>
                <w:szCs w:val="24"/>
              </w:rPr>
              <w:t>Опубликование информации о деятельности органов местного самоуправления города Ставрополя в средствах массовой информации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257" w:rsidRPr="00500387" w:rsidRDefault="00CE3257" w:rsidP="00500387">
            <w:pPr>
              <w:spacing w:line="240" w:lineRule="exact"/>
              <w:ind w:right="-2"/>
              <w:jc w:val="center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</w:rPr>
              <w:t xml:space="preserve">муниципальная программа «Развитие информационного общества, оптимизация и повышение качества предоставления государственных и муниципальных </w:t>
            </w:r>
            <w:r w:rsidRPr="00500387">
              <w:rPr>
                <w:sz w:val="24"/>
                <w:szCs w:val="24"/>
              </w:rPr>
              <w:lastRenderedPageBreak/>
              <w:t>услуг в городе Ставрополе»</w:t>
            </w:r>
          </w:p>
          <w:p w:rsidR="00CE3257" w:rsidRPr="00500387" w:rsidRDefault="00CE3257" w:rsidP="00500387">
            <w:pPr>
              <w:spacing w:line="240" w:lineRule="exact"/>
              <w:ind w:right="-2"/>
              <w:jc w:val="center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</w:rPr>
              <w:t>(подпрограмма                   «Развитие информационного общества в городе Ставрополе»)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57" w:rsidRPr="00500387" w:rsidRDefault="00CE3257" w:rsidP="00500387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3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</w:p>
          <w:p w:rsidR="00CE3257" w:rsidRPr="00500387" w:rsidRDefault="00CE3257" w:rsidP="00500387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387">
              <w:rPr>
                <w:rFonts w:ascii="Times New Roman" w:hAnsi="Times New Roman" w:cs="Times New Roman"/>
                <w:sz w:val="24"/>
                <w:szCs w:val="24"/>
              </w:rPr>
              <w:t>города Ставрополя в лице отдела</w:t>
            </w:r>
          </w:p>
          <w:p w:rsidR="00CE3257" w:rsidRPr="00500387" w:rsidRDefault="00CE3257" w:rsidP="00500387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387">
              <w:rPr>
                <w:rFonts w:ascii="Times New Roman" w:hAnsi="Times New Roman" w:cs="Times New Roman"/>
                <w:sz w:val="24"/>
                <w:szCs w:val="24"/>
              </w:rPr>
              <w:t>пресс-службы администрации города Ставрополя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57" w:rsidRPr="00500387" w:rsidRDefault="00CE3257" w:rsidP="00CE325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57" w:rsidRPr="00500387" w:rsidRDefault="00CE3257" w:rsidP="00CE3257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CE3257" w:rsidRPr="00500387" w:rsidRDefault="00CE3257" w:rsidP="00CE3257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CE3257" w:rsidRPr="00500387" w:rsidRDefault="00CE3257" w:rsidP="00CE3257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CE3257" w:rsidRPr="00500387" w:rsidRDefault="00CE3257" w:rsidP="00CE3257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CE3257" w:rsidRPr="00500387" w:rsidRDefault="00CE3257" w:rsidP="00CE3257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CE3257" w:rsidRPr="00500387" w:rsidRDefault="00CE3257" w:rsidP="00CE3257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CE3257" w:rsidRPr="00500387" w:rsidRDefault="00CE3257" w:rsidP="00CE3257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CE3257" w:rsidRPr="00500387" w:rsidRDefault="00CE3257" w:rsidP="00CE3257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CE3257" w:rsidRPr="00500387" w:rsidRDefault="00CE3257" w:rsidP="00CE3257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CE3257" w:rsidRPr="00500387" w:rsidRDefault="00CE3257" w:rsidP="00CE3257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CE3257" w:rsidRPr="00500387" w:rsidRDefault="00CE3257" w:rsidP="00CE3257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CE3257" w:rsidRPr="00500387" w:rsidRDefault="00CE3257" w:rsidP="00CE325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57" w:rsidRPr="00500387" w:rsidRDefault="00CE3257" w:rsidP="00CE3257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CE3257" w:rsidRPr="00500387" w:rsidRDefault="00CE3257" w:rsidP="00CE3257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CE3257" w:rsidRPr="00500387" w:rsidRDefault="00CE3257" w:rsidP="00CE3257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CE3257" w:rsidRPr="00500387" w:rsidRDefault="00CE3257" w:rsidP="00CE3257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CE3257" w:rsidRPr="00500387" w:rsidRDefault="00CE3257" w:rsidP="00CE3257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CE3257" w:rsidRPr="00500387" w:rsidRDefault="00CE3257" w:rsidP="00CE3257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CE3257" w:rsidRPr="00500387" w:rsidRDefault="00CE3257" w:rsidP="00CE3257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CE3257" w:rsidRPr="00500387" w:rsidRDefault="00CE3257" w:rsidP="00CE3257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CE3257" w:rsidRPr="00500387" w:rsidRDefault="00CE3257" w:rsidP="00CE3257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CE3257" w:rsidRPr="00500387" w:rsidRDefault="00CE3257" w:rsidP="00CE3257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CE3257" w:rsidRPr="00500387" w:rsidRDefault="00CE3257" w:rsidP="00CE3257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CE3257" w:rsidRPr="00500387" w:rsidRDefault="00CE3257" w:rsidP="00CE325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CE3257" w:rsidRPr="00500387" w:rsidTr="00345C7E">
        <w:trPr>
          <w:trHeight w:val="452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257" w:rsidRPr="00500387" w:rsidRDefault="00CE3257" w:rsidP="00500387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3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65.</w:t>
            </w:r>
          </w:p>
          <w:p w:rsidR="00CE3257" w:rsidRPr="00500387" w:rsidRDefault="00CE3257" w:rsidP="0050038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57" w:rsidRPr="00500387" w:rsidRDefault="00CE3257" w:rsidP="00500387">
            <w:pPr>
              <w:spacing w:line="240" w:lineRule="exact"/>
              <w:rPr>
                <w:sz w:val="24"/>
                <w:szCs w:val="24"/>
                <w:lang w:eastAsia="en-US" w:bidi="en-US"/>
              </w:rPr>
            </w:pPr>
            <w:r w:rsidRPr="00500387">
              <w:rPr>
                <w:sz w:val="24"/>
                <w:szCs w:val="24"/>
                <w:lang w:eastAsia="en-US" w:bidi="en-US"/>
              </w:rPr>
              <w:t>Размещение информации о деятельности органов местного самоуправления города Ставрополя в информационно-телекоммуникационной сети «Интернет»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257" w:rsidRPr="00500387" w:rsidRDefault="00CE3257" w:rsidP="00500387">
            <w:pPr>
              <w:spacing w:line="240" w:lineRule="exact"/>
              <w:ind w:right="-2"/>
              <w:jc w:val="center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</w:rPr>
              <w:t>муниципальная программа 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      </w:r>
          </w:p>
          <w:p w:rsidR="00CE3257" w:rsidRPr="00500387" w:rsidRDefault="00CE3257" w:rsidP="00500387">
            <w:pPr>
              <w:spacing w:line="240" w:lineRule="exact"/>
              <w:ind w:right="-2"/>
              <w:jc w:val="center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</w:rPr>
              <w:t>(подпрограмма                   «Развитие информационного общества в городе Ставрополе»)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57" w:rsidRPr="00500387" w:rsidRDefault="00CE3257" w:rsidP="00500387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38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CE3257" w:rsidRPr="00500387" w:rsidRDefault="00CE3257" w:rsidP="00500387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387">
              <w:rPr>
                <w:rFonts w:ascii="Times New Roman" w:hAnsi="Times New Roman" w:cs="Times New Roman"/>
                <w:sz w:val="24"/>
                <w:szCs w:val="24"/>
              </w:rPr>
              <w:t>города Ставрополя в лице отдела</w:t>
            </w:r>
          </w:p>
          <w:p w:rsidR="00CE3257" w:rsidRPr="00500387" w:rsidRDefault="00CE3257" w:rsidP="00500387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387">
              <w:rPr>
                <w:rFonts w:ascii="Times New Roman" w:hAnsi="Times New Roman" w:cs="Times New Roman"/>
                <w:sz w:val="24"/>
                <w:szCs w:val="24"/>
              </w:rPr>
              <w:t>пресс-службы администрации города Ставрополя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57" w:rsidRPr="00500387" w:rsidRDefault="00CE3257" w:rsidP="00CE325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57" w:rsidRPr="00500387" w:rsidRDefault="00CE3257" w:rsidP="00CE325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57" w:rsidRPr="00500387" w:rsidRDefault="002D0139" w:rsidP="00CE3257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1568" type="#_x0000_t202" style="position:absolute;left:0;text-align:left;margin-left:88.15pt;margin-top:62.6pt;width:29.15pt;height:23.3pt;z-index:252135424;visibility:visible;mso-height-percent:200;mso-position-horizontal-relative:text;mso-position-vertical-relative:text;mso-height-percent:200;mso-width-relative:margin;mso-height-relative:margin" stroked="f">
                  <v:textbox style="mso-next-textbox:#_x0000_s1568;mso-fit-shape-to-text:t">
                    <w:txbxContent>
                      <w:p w:rsidR="000F321F" w:rsidRDefault="000F321F" w:rsidP="00B65ED1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  <w:tr w:rsidR="005B60CA" w:rsidRPr="00500387" w:rsidTr="00630E7F">
        <w:trPr>
          <w:trHeight w:val="452"/>
        </w:trPr>
        <w:tc>
          <w:tcPr>
            <w:tcW w:w="147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pStyle w:val="ConsPlusNormal"/>
              <w:widowControl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387">
              <w:rPr>
                <w:rFonts w:ascii="Times New Roman" w:hAnsi="Times New Roman" w:cs="Times New Roman"/>
                <w:bCs/>
                <w:sz w:val="24"/>
                <w:szCs w:val="24"/>
              </w:rPr>
              <w:t>Задача 6.4. Обеспечение предоставления государственных и муниципальных услуг, в том числе в многофункциональных центрах, в электронной форме</w:t>
            </w:r>
          </w:p>
        </w:tc>
      </w:tr>
      <w:tr w:rsidR="005B60CA" w:rsidRPr="00500387" w:rsidTr="00345C7E">
        <w:trPr>
          <w:trHeight w:val="452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387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  <w:p w:rsidR="005B60CA" w:rsidRPr="00500387" w:rsidRDefault="005B60CA" w:rsidP="0050038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Pr="00500387" w:rsidRDefault="005B60CA" w:rsidP="00500387">
            <w:pPr>
              <w:spacing w:line="240" w:lineRule="exact"/>
              <w:rPr>
                <w:sz w:val="24"/>
                <w:szCs w:val="24"/>
                <w:lang w:eastAsia="en-US" w:bidi="en-US"/>
              </w:rPr>
            </w:pPr>
            <w:r w:rsidRPr="00500387">
              <w:rPr>
                <w:rFonts w:eastAsia="Arial"/>
                <w:color w:val="000000"/>
                <w:sz w:val="24"/>
                <w:szCs w:val="24"/>
                <w:lang w:eastAsia="en-US" w:bidi="en-US"/>
              </w:rPr>
              <w:t xml:space="preserve">Разработка, внедрение и последовательная оптимизация административных регламентов предоставления муниципальных услуг и государственных услуг, предоставляемых органами местного самоуправления города Ставрополя при осуществлении отдельных государственных полномочий Российской Федерации и </w:t>
            </w:r>
            <w:r w:rsidRPr="00500387">
              <w:rPr>
                <w:rFonts w:eastAsia="Arial"/>
                <w:color w:val="000000"/>
                <w:sz w:val="24"/>
                <w:szCs w:val="24"/>
                <w:lang w:eastAsia="en-US" w:bidi="en-US"/>
              </w:rPr>
              <w:lastRenderedPageBreak/>
              <w:t>Ставропольского края, переданных для осуществления органам местного самоуправления города Ставрополя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ind w:right="-2"/>
              <w:jc w:val="center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</w:rPr>
              <w:lastRenderedPageBreak/>
              <w:t xml:space="preserve">муниципальная программа «Развитие информационного общества, оптимизация и повышение качества предоставления государственных и муниципальных услуг в городе </w:t>
            </w:r>
            <w:r w:rsidRPr="00500387">
              <w:rPr>
                <w:sz w:val="24"/>
                <w:szCs w:val="24"/>
              </w:rPr>
              <w:lastRenderedPageBreak/>
              <w:t>Ставрополе»</w:t>
            </w:r>
          </w:p>
          <w:p w:rsidR="005B60CA" w:rsidRPr="00500387" w:rsidRDefault="005B60CA" w:rsidP="00500387">
            <w:pPr>
              <w:spacing w:line="240" w:lineRule="exact"/>
              <w:ind w:right="-2"/>
              <w:jc w:val="center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</w:rPr>
              <w:t>(подпрограмма «Оптимизация и повышение качества предоставления государственных и муниципальных услуг в городе Ставрополе»)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  <w:r w:rsidRPr="00500387">
              <w:rPr>
                <w:sz w:val="24"/>
                <w:szCs w:val="24"/>
                <w:lang w:eastAsia="en-US" w:bidi="en-US"/>
              </w:rPr>
              <w:lastRenderedPageBreak/>
              <w:t>комитет экономического развития администрации города Ставрополя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</w:rPr>
              <w:t xml:space="preserve">доля заявителей, удовлетворенных качеством и доступностью государственных и муниципальных услуг, предоставляемых органами местного самоуправления города Ставрополя 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  <w:r w:rsidRPr="00500387">
              <w:rPr>
                <w:sz w:val="24"/>
                <w:szCs w:val="24"/>
                <w:lang w:val="en-US" w:eastAsia="en-US" w:bidi="en-US"/>
              </w:rPr>
              <w:t>%</w:t>
            </w: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Pr="00500387" w:rsidRDefault="005B60CA" w:rsidP="00500387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3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90,0</w:t>
            </w: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5B60CA" w:rsidRPr="00500387" w:rsidRDefault="002D0139" w:rsidP="00500387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pict>
                <v:shape id="_x0000_s1340" type="#_x0000_t202" style="position:absolute;left:0;text-align:left;margin-left:83.3pt;margin-top:129pt;width:29.15pt;height:23.3pt;z-index:252023808;visibility:visible;mso-height-percent:200;mso-height-percent:200;mso-width-relative:margin;mso-height-relative:margin" stroked="f">
                  <v:textbox style="mso-next-textbox:#_x0000_s1340;mso-fit-shape-to-text:t">
                    <w:txbxContent>
                      <w:p w:rsidR="000F321F" w:rsidRDefault="000F321F" w:rsidP="00227ACB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  <w:tr w:rsidR="005B60CA" w:rsidRPr="00500387" w:rsidTr="00345C7E">
        <w:trPr>
          <w:trHeight w:val="452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3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67.</w:t>
            </w:r>
          </w:p>
          <w:p w:rsidR="005B60CA" w:rsidRPr="00500387" w:rsidRDefault="005B60CA" w:rsidP="0050038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Pr="00500387" w:rsidRDefault="005B60CA" w:rsidP="00500387">
            <w:pPr>
              <w:spacing w:line="240" w:lineRule="exact"/>
              <w:rPr>
                <w:sz w:val="24"/>
                <w:szCs w:val="24"/>
                <w:lang w:eastAsia="en-US" w:bidi="en-US"/>
              </w:rPr>
            </w:pPr>
            <w:r w:rsidRPr="00500387">
              <w:rPr>
                <w:rFonts w:eastAsia="Arial"/>
                <w:color w:val="000000"/>
                <w:sz w:val="24"/>
                <w:szCs w:val="24"/>
                <w:lang w:eastAsia="en-US" w:bidi="en-US"/>
              </w:rPr>
              <w:t>Организация и предоставление муниципальных услуг в электронной форме с использованием государственной информационной системы Ставропольского края «Портал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края»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ind w:right="-2"/>
              <w:jc w:val="center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</w:rPr>
              <w:t>муниципальная программа «Развитие информационного общества, оптимизация и повышение качества предоставления государственных и муниципальных услуг в городе Ставрополе» (подпрограмма «Оптимизация и повышение качества предоставления государственных и муниципальных услуг в городе Ставрополе»)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Pr="00500387" w:rsidRDefault="005B60CA" w:rsidP="00500387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387">
              <w:rPr>
                <w:rFonts w:ascii="Times New Roman" w:hAnsi="Times New Roman" w:cs="Times New Roman"/>
                <w:sz w:val="24"/>
                <w:szCs w:val="24"/>
              </w:rPr>
              <w:t>комитет экономического развития администрации города Ставрополя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Pr="00500387" w:rsidRDefault="003838DF" w:rsidP="0050038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</w:rPr>
              <w:t xml:space="preserve">доля заявителей, удовлетворенных качеством и доступностью государственных и муниципальных услуг, предоставляемых органами местного самоуправления города Ставрополя 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  <w:r w:rsidRPr="00500387">
              <w:rPr>
                <w:sz w:val="24"/>
                <w:szCs w:val="24"/>
                <w:lang w:val="en-US" w:eastAsia="en-US" w:bidi="en-US"/>
              </w:rPr>
              <w:t>%</w:t>
            </w: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Pr="00500387" w:rsidRDefault="005B60CA" w:rsidP="00500387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387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  <w:p w:rsidR="005B60CA" w:rsidRPr="00500387" w:rsidRDefault="000F321F" w:rsidP="00500387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noProof/>
                <w:sz w:val="24"/>
                <w:szCs w:val="24"/>
              </w:rPr>
              <w:pict>
                <v:shape id="_x0000_s1394" type="#_x0000_t202" style="position:absolute;left:0;text-align:left;margin-left:88.15pt;margin-top:10.2pt;width:29.15pt;height:23.3pt;z-index:252077056;visibility:visible;mso-height-percent:200;mso-height-percent:200;mso-width-relative:margin;mso-height-relative:margin" stroked="f">
                  <v:textbox style="mso-next-textbox:#_x0000_s1394;mso-fit-shape-to-text:t">
                    <w:txbxContent>
                      <w:p w:rsidR="000F321F" w:rsidRDefault="000F321F" w:rsidP="00B2345D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5B60CA" w:rsidRPr="00500387" w:rsidTr="00345C7E">
        <w:trPr>
          <w:trHeight w:val="452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387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  <w:p w:rsidR="005B60CA" w:rsidRPr="00500387" w:rsidRDefault="005B60CA" w:rsidP="0050038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Pr="00500387" w:rsidRDefault="005B60CA" w:rsidP="00500387">
            <w:pPr>
              <w:spacing w:line="240" w:lineRule="exact"/>
              <w:rPr>
                <w:sz w:val="24"/>
                <w:szCs w:val="24"/>
                <w:lang w:eastAsia="en-US" w:bidi="en-US"/>
              </w:rPr>
            </w:pPr>
            <w:r w:rsidRPr="00500387">
              <w:rPr>
                <w:rFonts w:eastAsia="Arial"/>
                <w:color w:val="000000"/>
                <w:sz w:val="24"/>
                <w:szCs w:val="24"/>
                <w:lang w:eastAsia="en-US" w:bidi="en-US"/>
              </w:rPr>
              <w:t>Организация предоставления муниципальных услуг по принципу «одного окна» в многофункциональных центрах города Ставрополя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ind w:right="-2"/>
              <w:jc w:val="center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</w:rPr>
              <w:t xml:space="preserve">муниципальная программа «Развитие информационного общества, оптимизация и повышение </w:t>
            </w:r>
            <w:r w:rsidRPr="00500387">
              <w:rPr>
                <w:sz w:val="24"/>
                <w:szCs w:val="24"/>
              </w:rPr>
              <w:lastRenderedPageBreak/>
              <w:t>качества предоставления государственных и муниципальных услуг в городе Ставрополе»</w:t>
            </w:r>
          </w:p>
          <w:p w:rsidR="005B60CA" w:rsidRPr="00500387" w:rsidRDefault="005B60CA" w:rsidP="00500387">
            <w:pPr>
              <w:spacing w:line="240" w:lineRule="exact"/>
              <w:ind w:right="-2"/>
              <w:jc w:val="center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</w:rPr>
              <w:t>(подпрограмма «Оптимизация и повышение качества предоставления государственных и муниципальных услуг в городе Ставрополе»)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  <w:lang w:eastAsia="en-US" w:bidi="en-US"/>
              </w:rPr>
              <w:lastRenderedPageBreak/>
              <w:t>комитет экономического развития администрации города Ставрополя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  <w:r w:rsidRPr="00500387">
              <w:rPr>
                <w:sz w:val="24"/>
                <w:szCs w:val="24"/>
              </w:rPr>
              <w:t xml:space="preserve">доля заявителей, удовлетворенных качеством и доступностью государственных и муниципальных услуг, </w:t>
            </w:r>
            <w:r w:rsidRPr="00500387">
              <w:rPr>
                <w:sz w:val="24"/>
                <w:szCs w:val="24"/>
              </w:rPr>
              <w:lastRenderedPageBreak/>
              <w:t xml:space="preserve">предоставляемых органами местного самоуправления города Ставрополя на базе многофункциональных центров </w:t>
            </w: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  <w:r w:rsidRPr="00500387">
              <w:rPr>
                <w:sz w:val="24"/>
                <w:szCs w:val="24"/>
                <w:lang w:val="en-US" w:eastAsia="en-US" w:bidi="en-US"/>
              </w:rPr>
              <w:lastRenderedPageBreak/>
              <w:t>%</w:t>
            </w: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Pr="00500387" w:rsidRDefault="005B60CA" w:rsidP="00500387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3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90,0</w:t>
            </w: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5B60CA" w:rsidRPr="00500387" w:rsidRDefault="002D0139" w:rsidP="00500387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1435" type="#_x0000_t202" style="position:absolute;left:0;text-align:left;margin-left:81.9pt;margin-top:69.05pt;width:29.15pt;height:23.3pt;z-index:252120064;visibility:visible;mso-height-percent:200;mso-height-percent:200;mso-width-relative:margin;mso-height-relative:margin" stroked="f">
                  <v:textbox style="mso-next-textbox:#_x0000_s1435;mso-fit-shape-to-text:t">
                    <w:txbxContent>
                      <w:p w:rsidR="000F321F" w:rsidRDefault="000F321F" w:rsidP="00CE3085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  <w:tr w:rsidR="005B60CA" w:rsidRPr="00500387" w:rsidTr="00630E7F">
        <w:tc>
          <w:tcPr>
            <w:tcW w:w="147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500387">
              <w:rPr>
                <w:b/>
                <w:sz w:val="24"/>
                <w:szCs w:val="24"/>
                <w:lang w:eastAsia="en-US"/>
              </w:rPr>
              <w:lastRenderedPageBreak/>
              <w:t>Цель 2. Создание институциональной среды, стимулирующей развитие экономики, повышение предпринимательской инициативы и рост инвестиционной активности</w:t>
            </w:r>
          </w:p>
        </w:tc>
      </w:tr>
      <w:tr w:rsidR="005B60CA" w:rsidRPr="00500387" w:rsidTr="00630E7F">
        <w:tc>
          <w:tcPr>
            <w:tcW w:w="147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НАПРАВЛЕНИЕ 7. СТИМУЛИРОВАНИЕ ИНВЕСТИЦИОННОЙ АКТИВНОСТИ</w:t>
            </w:r>
          </w:p>
        </w:tc>
      </w:tr>
      <w:tr w:rsidR="005B60CA" w:rsidRPr="00500387" w:rsidTr="00630E7F">
        <w:tc>
          <w:tcPr>
            <w:tcW w:w="147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Задача 7.1. Оказание содействия реализации приоритетных инвестиционных и инновационных проектов по принципу «одного окна» в городе Ставрополе</w:t>
            </w:r>
          </w:p>
        </w:tc>
      </w:tr>
      <w:tr w:rsidR="005B60CA" w:rsidRPr="00500387" w:rsidTr="00345C7E"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69.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Pr="00500387" w:rsidRDefault="005B60CA" w:rsidP="00500387">
            <w:pPr>
              <w:spacing w:line="240" w:lineRule="exact"/>
              <w:ind w:hanging="23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Обеспечение административного сопровождения реализации инвестиционных проектов</w:t>
            </w:r>
          </w:p>
          <w:p w:rsidR="005B60CA" w:rsidRPr="00500387" w:rsidRDefault="005B60CA" w:rsidP="00500387">
            <w:pPr>
              <w:spacing w:line="240" w:lineRule="exact"/>
              <w:ind w:hanging="23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ind w:hanging="23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- формирование перечня приоритетных инвестиционных проектов города Ставрополя (ежегодно)</w:t>
            </w:r>
          </w:p>
          <w:p w:rsidR="005B60CA" w:rsidRPr="00500387" w:rsidRDefault="005B60CA" w:rsidP="00500387">
            <w:pPr>
              <w:spacing w:line="240" w:lineRule="exact"/>
              <w:ind w:hanging="23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ind w:hanging="23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- количество инвестиционных проектов сопровождающих в режиме «Одного окна»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комитет экономического развития администрации города Ставрополя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инвестиции в основной капитал на душу населения</w:t>
            </w: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инвестиции в основной капитал без субъектов малого предприниматель</w:t>
            </w: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500387">
              <w:rPr>
                <w:sz w:val="24"/>
                <w:szCs w:val="24"/>
                <w:lang w:eastAsia="en-US"/>
              </w:rPr>
              <w:t>ства</w:t>
            </w:r>
            <w:proofErr w:type="spellEnd"/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объем инвестиций в основной капитал (за исключением средств бюджетов бюджетной системы Российской Федерации)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тыс. рублей</w:t>
            </w: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500387">
              <w:rPr>
                <w:sz w:val="24"/>
                <w:szCs w:val="24"/>
                <w:lang w:eastAsia="en-US"/>
              </w:rPr>
              <w:t>млн</w:t>
            </w:r>
            <w:proofErr w:type="spellEnd"/>
            <w:proofErr w:type="gramEnd"/>
            <w:r w:rsidRPr="00500387">
              <w:rPr>
                <w:sz w:val="24"/>
                <w:szCs w:val="24"/>
                <w:lang w:eastAsia="en-US"/>
              </w:rPr>
              <w:t xml:space="preserve"> рублей</w:t>
            </w: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500387">
              <w:rPr>
                <w:sz w:val="24"/>
                <w:szCs w:val="24"/>
                <w:lang w:eastAsia="en-US"/>
              </w:rPr>
              <w:t>млн</w:t>
            </w:r>
            <w:proofErr w:type="spellEnd"/>
            <w:proofErr w:type="gramEnd"/>
            <w:r w:rsidRPr="00500387">
              <w:rPr>
                <w:sz w:val="24"/>
                <w:szCs w:val="24"/>
                <w:lang w:eastAsia="en-US"/>
              </w:rPr>
              <w:t xml:space="preserve"> рублей</w:t>
            </w: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37,49</w:t>
            </w: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16 481,6</w:t>
            </w: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28 179,7</w:t>
            </w:r>
          </w:p>
        </w:tc>
      </w:tr>
      <w:tr w:rsidR="005B60CA" w:rsidRPr="00500387" w:rsidTr="00345C7E"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70.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Pr="00500387" w:rsidRDefault="005B60CA" w:rsidP="00500387">
            <w:pPr>
              <w:spacing w:line="240" w:lineRule="exact"/>
              <w:ind w:hanging="23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 xml:space="preserve">Организация продвижения </w:t>
            </w:r>
            <w:r w:rsidRPr="00500387">
              <w:rPr>
                <w:sz w:val="24"/>
                <w:szCs w:val="24"/>
                <w:lang w:eastAsia="en-US"/>
              </w:rPr>
              <w:lastRenderedPageBreak/>
              <w:t>положительного опыта инвестиционной деятельности на территории города Ставрополя</w:t>
            </w:r>
          </w:p>
          <w:p w:rsidR="005B60CA" w:rsidRPr="00500387" w:rsidRDefault="005B60CA" w:rsidP="00500387">
            <w:pPr>
              <w:spacing w:line="240" w:lineRule="exact"/>
              <w:ind w:hanging="23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ind w:hanging="23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 xml:space="preserve">- выпуск не менее </w:t>
            </w:r>
            <w:r w:rsidRPr="00500387">
              <w:rPr>
                <w:sz w:val="24"/>
                <w:szCs w:val="24"/>
                <w:lang w:eastAsia="en-US"/>
              </w:rPr>
              <w:br/>
              <w:t>700 информационных буклетов об инвестиционных возможностях города Ставрополя;</w:t>
            </w:r>
          </w:p>
          <w:p w:rsidR="005B60CA" w:rsidRPr="00500387" w:rsidRDefault="005B60CA" w:rsidP="00500387">
            <w:pPr>
              <w:spacing w:line="240" w:lineRule="exact"/>
              <w:ind w:hanging="23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ind w:hanging="23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- вхождение в группу «А» рейтинга по итогам обследования ГПУ СК «Корпорация развития Ставропольского края» инвестиционного климата муниципалитетов Ставропольского края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lastRenderedPageBreak/>
              <w:t xml:space="preserve">муниципальная </w:t>
            </w:r>
            <w:r w:rsidRPr="00500387">
              <w:rPr>
                <w:sz w:val="24"/>
                <w:szCs w:val="24"/>
                <w:lang w:eastAsia="en-US"/>
              </w:rPr>
              <w:lastRenderedPageBreak/>
              <w:t>программа «Экономическое развитие города Ставрополя»</w:t>
            </w: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(подпрограмма «Создание благоприятных условий для экономического развития города Ставрополя»)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lastRenderedPageBreak/>
              <w:t xml:space="preserve">комитет </w:t>
            </w:r>
            <w:r w:rsidRPr="00500387">
              <w:rPr>
                <w:sz w:val="24"/>
                <w:szCs w:val="24"/>
                <w:lang w:eastAsia="en-US"/>
              </w:rPr>
              <w:lastRenderedPageBreak/>
              <w:t>экономического развития администрации города Ставрополя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lastRenderedPageBreak/>
              <w:t xml:space="preserve">инвестиции в </w:t>
            </w:r>
            <w:r w:rsidRPr="00500387">
              <w:rPr>
                <w:sz w:val="24"/>
                <w:szCs w:val="24"/>
                <w:lang w:eastAsia="en-US"/>
              </w:rPr>
              <w:lastRenderedPageBreak/>
              <w:t>основной капитал на душу населения</w:t>
            </w: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инвестиции в основной капитал без субъектов малого предприниматель</w:t>
            </w: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500387">
              <w:rPr>
                <w:sz w:val="24"/>
                <w:szCs w:val="24"/>
                <w:lang w:eastAsia="en-US"/>
              </w:rPr>
              <w:t>ства</w:t>
            </w:r>
            <w:proofErr w:type="spellEnd"/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объем инвестиций в основной капитал (за исключением средств бюджетов бюджетной системы Российской Федерации)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lastRenderedPageBreak/>
              <w:t>тыс. рублей</w:t>
            </w: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500387">
              <w:rPr>
                <w:sz w:val="24"/>
                <w:szCs w:val="24"/>
                <w:lang w:eastAsia="en-US"/>
              </w:rPr>
              <w:t>млн</w:t>
            </w:r>
            <w:proofErr w:type="spellEnd"/>
            <w:proofErr w:type="gramEnd"/>
            <w:r w:rsidRPr="00500387">
              <w:rPr>
                <w:sz w:val="24"/>
                <w:szCs w:val="24"/>
                <w:lang w:eastAsia="en-US"/>
              </w:rPr>
              <w:t xml:space="preserve"> рублей</w:t>
            </w: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500387">
              <w:rPr>
                <w:sz w:val="24"/>
                <w:szCs w:val="24"/>
                <w:lang w:eastAsia="en-US"/>
              </w:rPr>
              <w:t>млн</w:t>
            </w:r>
            <w:proofErr w:type="spellEnd"/>
            <w:proofErr w:type="gramEnd"/>
            <w:r w:rsidRPr="00500387">
              <w:rPr>
                <w:sz w:val="24"/>
                <w:szCs w:val="24"/>
                <w:lang w:eastAsia="en-US"/>
              </w:rPr>
              <w:t xml:space="preserve"> рублей</w:t>
            </w: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lastRenderedPageBreak/>
              <w:t>37,49</w:t>
            </w: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16 481,6</w:t>
            </w: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0F321F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noProof/>
                <w:sz w:val="24"/>
                <w:szCs w:val="24"/>
              </w:rPr>
              <w:pict>
                <v:shape id="_x0000_s1436" type="#_x0000_t202" style="position:absolute;left:0;text-align:left;margin-left:93pt;margin-top:10.95pt;width:29.15pt;height:23.3pt;z-index:252121088;visibility:visible;mso-height-percent:200;mso-height-percent:200;mso-width-relative:margin;mso-height-relative:margin" stroked="f">
                  <v:textbox style="mso-next-textbox:#_x0000_s1436;mso-fit-shape-to-text:t">
                    <w:txbxContent>
                      <w:p w:rsidR="000F321F" w:rsidRDefault="000F321F" w:rsidP="00CE3085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w:pict>
            </w:r>
            <w:r w:rsidR="005B60CA" w:rsidRPr="00500387">
              <w:rPr>
                <w:sz w:val="24"/>
                <w:szCs w:val="24"/>
                <w:lang w:eastAsia="en-US"/>
              </w:rPr>
              <w:t>28 179,7</w:t>
            </w:r>
          </w:p>
          <w:p w:rsidR="005B60CA" w:rsidRPr="00500387" w:rsidRDefault="005B60CA" w:rsidP="00500387">
            <w:pPr>
              <w:spacing w:line="240" w:lineRule="exact"/>
              <w:rPr>
                <w:sz w:val="24"/>
                <w:szCs w:val="24"/>
                <w:lang w:eastAsia="en-US"/>
              </w:rPr>
            </w:pPr>
          </w:p>
        </w:tc>
      </w:tr>
      <w:tr w:rsidR="005B60CA" w:rsidRPr="00500387" w:rsidTr="00345C7E"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lastRenderedPageBreak/>
              <w:t>71.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ind w:hanging="23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Организация обмена делегациями города Ставрополя и городов стран дальнего и ближнего зарубежья, регионов России, приём представителей иностранных посольств и консульств, проведение презентаций социально-экономического потенциала города Ставрополя на русском и иностранных языках, способствующих установлению деловых контактов, не менее 12 делегаций ежегодно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муниципальная программа «Экономическое развитие города Ставрополя»</w:t>
            </w: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(подпрограмма «Создание благоприятных условий для экономического развития города Ставрополя»)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 xml:space="preserve">управление </w:t>
            </w: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 xml:space="preserve">международных и межрегиональных связей администрации города Ставрополя </w:t>
            </w: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комитет экономического развития администрации города Ставрополя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3838DF" w:rsidP="003838DF">
            <w:pPr>
              <w:spacing w:line="240" w:lineRule="exac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объем отгруженных товаров собственного производства, выполненных работ и услуг собственными силами, на душу населения 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Pr="00500387" w:rsidRDefault="003838DF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тыс. рублей</w:t>
            </w: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Pr="00500387" w:rsidRDefault="003838DF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101,1</w:t>
            </w: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B60CA" w:rsidRPr="00500387" w:rsidTr="00630E7F">
        <w:tc>
          <w:tcPr>
            <w:tcW w:w="147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8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Задача 7.2. Создание благоприятных условий для модернизации основных производственных фондов и диверсификации экономики города Ставрополя</w:t>
            </w:r>
          </w:p>
        </w:tc>
      </w:tr>
      <w:tr w:rsidR="005B60CA" w:rsidRPr="00500387" w:rsidTr="00345C7E">
        <w:trPr>
          <w:trHeight w:val="566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72.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Pr="00500387" w:rsidRDefault="005B60CA" w:rsidP="00500387">
            <w:pPr>
              <w:spacing w:line="240" w:lineRule="exact"/>
              <w:ind w:hanging="23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 xml:space="preserve">Организация взаимодействия с администраторами внебюджетных финансовых </w:t>
            </w:r>
            <w:r w:rsidRPr="00500387">
              <w:rPr>
                <w:sz w:val="24"/>
                <w:szCs w:val="24"/>
                <w:lang w:eastAsia="en-US"/>
              </w:rPr>
              <w:lastRenderedPageBreak/>
              <w:t>источников</w:t>
            </w:r>
          </w:p>
          <w:p w:rsidR="005B60CA" w:rsidRPr="00500387" w:rsidRDefault="005B60CA" w:rsidP="00500387">
            <w:pPr>
              <w:spacing w:line="240" w:lineRule="exact"/>
              <w:ind w:hanging="23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ind w:hanging="23"/>
              <w:rPr>
                <w:sz w:val="24"/>
                <w:szCs w:val="24"/>
                <w:lang w:eastAsia="en-US"/>
              </w:rPr>
            </w:pPr>
            <w:r w:rsidRPr="00500387">
              <w:rPr>
                <w:i/>
                <w:sz w:val="24"/>
                <w:szCs w:val="24"/>
                <w:lang w:eastAsia="en-US"/>
              </w:rPr>
              <w:t xml:space="preserve">- </w:t>
            </w:r>
            <w:r w:rsidRPr="00500387">
              <w:rPr>
                <w:sz w:val="24"/>
                <w:szCs w:val="24"/>
                <w:lang w:eastAsia="en-US"/>
              </w:rPr>
              <w:t>заключение соглашения о взаимодействии с финансовыми (кредитными) организациями не менее 1 в год;</w:t>
            </w:r>
          </w:p>
          <w:p w:rsidR="005B60CA" w:rsidRPr="00500387" w:rsidRDefault="005B60CA" w:rsidP="00500387">
            <w:pPr>
              <w:spacing w:line="240" w:lineRule="exact"/>
              <w:ind w:hanging="23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ind w:hanging="23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- направление инвестиционных проектов не менее чем в 2 внебюджетных финансовых источника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lastRenderedPageBreak/>
              <w:t>-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 xml:space="preserve">комитет экономического развития </w:t>
            </w:r>
            <w:r w:rsidRPr="00500387">
              <w:rPr>
                <w:sz w:val="24"/>
                <w:szCs w:val="24"/>
                <w:lang w:eastAsia="en-US"/>
              </w:rPr>
              <w:lastRenderedPageBreak/>
              <w:t>администрации города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lastRenderedPageBreak/>
              <w:t>инвестиции в основной капитал на душу населения</w:t>
            </w: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инвестиции в основной капитал без субъектов малого предприниматель</w:t>
            </w: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500387">
              <w:rPr>
                <w:sz w:val="24"/>
                <w:szCs w:val="24"/>
                <w:lang w:eastAsia="en-US"/>
              </w:rPr>
              <w:t>ства</w:t>
            </w:r>
            <w:proofErr w:type="spellEnd"/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объем инвестиций в основной капитал (за исключением средств бюджетов бюджетной системы Российской Федерации)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lastRenderedPageBreak/>
              <w:t>тыс. рублей</w:t>
            </w: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500387">
              <w:rPr>
                <w:sz w:val="24"/>
                <w:szCs w:val="24"/>
                <w:lang w:eastAsia="en-US"/>
              </w:rPr>
              <w:t>млн</w:t>
            </w:r>
            <w:proofErr w:type="spellEnd"/>
            <w:proofErr w:type="gramEnd"/>
            <w:r w:rsidRPr="00500387">
              <w:rPr>
                <w:sz w:val="24"/>
                <w:szCs w:val="24"/>
                <w:lang w:eastAsia="en-US"/>
              </w:rPr>
              <w:t xml:space="preserve"> рублей</w:t>
            </w: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500387">
              <w:rPr>
                <w:sz w:val="24"/>
                <w:szCs w:val="24"/>
                <w:lang w:eastAsia="en-US"/>
              </w:rPr>
              <w:t>млн</w:t>
            </w:r>
            <w:proofErr w:type="spellEnd"/>
            <w:proofErr w:type="gramEnd"/>
            <w:r w:rsidRPr="00500387">
              <w:rPr>
                <w:sz w:val="24"/>
                <w:szCs w:val="24"/>
                <w:lang w:eastAsia="en-US"/>
              </w:rPr>
              <w:t xml:space="preserve"> рублей</w:t>
            </w: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lastRenderedPageBreak/>
              <w:t>37,49</w:t>
            </w: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16 481,6</w:t>
            </w: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28 179,7</w:t>
            </w:r>
          </w:p>
          <w:p w:rsidR="005B60CA" w:rsidRPr="00500387" w:rsidRDefault="000F321F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2D0139">
              <w:rPr>
                <w:b/>
                <w:noProof/>
                <w:sz w:val="24"/>
                <w:szCs w:val="24"/>
              </w:rPr>
              <w:pict>
                <v:shape id="_x0000_s1395" type="#_x0000_t202" style="position:absolute;left:0;text-align:left;margin-left:86.75pt;margin-top:21.55pt;width:29.15pt;height:23.3pt;z-index:252078080;visibility:visible;mso-height-percent:200;mso-height-percent:200;mso-width-relative:margin;mso-height-relative:margin" stroked="f">
                  <v:textbox style="mso-next-textbox:#_x0000_s1395;mso-fit-shape-to-text:t">
                    <w:txbxContent>
                      <w:p w:rsidR="000F321F" w:rsidRDefault="000F321F" w:rsidP="00B2345D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w:pict>
            </w:r>
            <w:r w:rsidR="002D0139">
              <w:rPr>
                <w:sz w:val="24"/>
                <w:szCs w:val="24"/>
              </w:rPr>
              <w:pict>
                <v:shape id="_x0000_s1341" type="#_x0000_t202" style="position:absolute;left:0;text-align:left;margin-left:81.1pt;margin-top:65.45pt;width:29.15pt;height:23.3pt;z-index:252024832;visibility:visible;mso-height-percent:200;mso-height-percent:200;mso-width-relative:margin;mso-height-relative:margin" stroked="f">
                  <v:textbox style="mso-next-textbox:#_x0000_s1341;mso-fit-shape-to-text:t">
                    <w:txbxContent>
                      <w:p w:rsidR="000F321F" w:rsidRDefault="000F321F" w:rsidP="00227ACB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  <w:tr w:rsidR="003838DF" w:rsidRPr="00500387" w:rsidTr="00345C7E">
        <w:trPr>
          <w:trHeight w:val="1398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8DF" w:rsidRPr="00500387" w:rsidRDefault="003838DF" w:rsidP="00500387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lastRenderedPageBreak/>
              <w:t>73.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DF" w:rsidRPr="00500387" w:rsidRDefault="003838DF" w:rsidP="00500387">
            <w:pPr>
              <w:spacing w:line="240" w:lineRule="exact"/>
              <w:ind w:hanging="23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Проведение ежегодного конкурса «</w:t>
            </w:r>
            <w:proofErr w:type="gramStart"/>
            <w:r w:rsidRPr="00500387">
              <w:rPr>
                <w:sz w:val="24"/>
                <w:szCs w:val="24"/>
                <w:lang w:eastAsia="en-US"/>
              </w:rPr>
              <w:t>Лучший</w:t>
            </w:r>
            <w:proofErr w:type="gramEnd"/>
            <w:r w:rsidRPr="00500387">
              <w:rPr>
                <w:sz w:val="24"/>
                <w:szCs w:val="24"/>
                <w:lang w:eastAsia="en-US"/>
              </w:rPr>
              <w:t xml:space="preserve"> в профессии по направлениям рабочих специальностей»</w:t>
            </w:r>
          </w:p>
          <w:p w:rsidR="003838DF" w:rsidRPr="00500387" w:rsidRDefault="003838DF" w:rsidP="00500387">
            <w:pPr>
              <w:spacing w:line="240" w:lineRule="exact"/>
              <w:ind w:hanging="23"/>
              <w:rPr>
                <w:sz w:val="24"/>
                <w:szCs w:val="24"/>
                <w:lang w:eastAsia="en-US"/>
              </w:rPr>
            </w:pPr>
          </w:p>
          <w:p w:rsidR="003838DF" w:rsidRPr="00500387" w:rsidRDefault="003838DF" w:rsidP="00500387">
            <w:pPr>
              <w:spacing w:line="240" w:lineRule="exact"/>
              <w:ind w:hanging="23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не менее 3 направлений рабочих специальностей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8DF" w:rsidRPr="00500387" w:rsidRDefault="003838DF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муниципальная программа «Экономическое развитие города Ставрополя»</w:t>
            </w:r>
          </w:p>
          <w:p w:rsidR="003838DF" w:rsidRPr="00500387" w:rsidRDefault="003838DF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(подпрограмма «Создание благоприятных условий для экономического развития города Ставрополя»)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8DF" w:rsidRPr="00500387" w:rsidRDefault="003838DF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комитет экономического развития администрации города Ставрополя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8DF" w:rsidRPr="00500387" w:rsidRDefault="003838DF" w:rsidP="0093149F">
            <w:pPr>
              <w:spacing w:line="240" w:lineRule="exac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объем отгруженных товаров собственного производства, выполненных работ и услуг собственными силами, на душу населения 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8DF" w:rsidRPr="00500387" w:rsidRDefault="003838DF" w:rsidP="0093149F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тыс. рублей</w:t>
            </w:r>
          </w:p>
          <w:p w:rsidR="003838DF" w:rsidRPr="00500387" w:rsidRDefault="003838DF" w:rsidP="0093149F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3838DF" w:rsidRPr="00500387" w:rsidRDefault="003838DF" w:rsidP="0093149F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3838DF" w:rsidRPr="00500387" w:rsidRDefault="003838DF" w:rsidP="0093149F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3838DF" w:rsidRPr="00500387" w:rsidRDefault="003838DF" w:rsidP="0093149F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3838DF" w:rsidRPr="00500387" w:rsidRDefault="003838DF" w:rsidP="0093149F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3838DF" w:rsidRPr="00500387" w:rsidRDefault="003838DF" w:rsidP="0093149F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3838DF" w:rsidRPr="00500387" w:rsidRDefault="003838DF" w:rsidP="0093149F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3838DF" w:rsidRPr="00500387" w:rsidRDefault="003838DF" w:rsidP="0093149F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3838DF" w:rsidRPr="00500387" w:rsidRDefault="003838DF" w:rsidP="0093149F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3838DF" w:rsidRPr="00500387" w:rsidRDefault="003838DF" w:rsidP="0093149F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3838DF" w:rsidRPr="00500387" w:rsidRDefault="003838DF" w:rsidP="0093149F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3838DF" w:rsidRPr="00500387" w:rsidRDefault="003838DF" w:rsidP="0093149F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8DF" w:rsidRPr="00500387" w:rsidRDefault="003838DF" w:rsidP="0093149F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101,1</w:t>
            </w:r>
          </w:p>
          <w:p w:rsidR="003838DF" w:rsidRPr="00500387" w:rsidRDefault="003838DF" w:rsidP="0093149F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3838DF" w:rsidRPr="00500387" w:rsidRDefault="003838DF" w:rsidP="0093149F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3838DF" w:rsidRPr="00500387" w:rsidRDefault="003838DF" w:rsidP="0093149F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3838DF" w:rsidRPr="00500387" w:rsidRDefault="003838DF" w:rsidP="0093149F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3838DF" w:rsidRPr="00500387" w:rsidRDefault="003838DF" w:rsidP="0093149F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3838DF" w:rsidRPr="00500387" w:rsidRDefault="003838DF" w:rsidP="0093149F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3838DF" w:rsidRPr="00500387" w:rsidRDefault="003838DF" w:rsidP="0093149F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3838DF" w:rsidRPr="00500387" w:rsidRDefault="003838DF" w:rsidP="0093149F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3838DF" w:rsidRPr="00500387" w:rsidRDefault="003838DF" w:rsidP="0093149F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3838DF" w:rsidRPr="00500387" w:rsidRDefault="003838DF" w:rsidP="0093149F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3838DF" w:rsidRPr="00500387" w:rsidRDefault="003838DF" w:rsidP="0093149F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3838DF" w:rsidRPr="00500387" w:rsidRDefault="003838DF" w:rsidP="0093149F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B60CA" w:rsidRPr="00500387" w:rsidTr="00630E7F">
        <w:tc>
          <w:tcPr>
            <w:tcW w:w="147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Задача 7.3. Развитие региональных индустриальных парков на территории города Ставрополя, а также создание благоприятных административных, инфраструктурных и иных условий для ведения деятельности резидентами указанных парков</w:t>
            </w:r>
          </w:p>
        </w:tc>
      </w:tr>
      <w:tr w:rsidR="005B60CA" w:rsidRPr="00500387" w:rsidTr="00345C7E"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74.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Pr="00500387" w:rsidRDefault="005B60CA" w:rsidP="00500387">
            <w:pPr>
              <w:spacing w:line="240" w:lineRule="exact"/>
              <w:ind w:hanging="23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Участие в разработке дополнительных механизмов обеспечения действующих и потенциальных резидентов региональных парков объектами инженерной инфраструктуры</w:t>
            </w:r>
          </w:p>
          <w:p w:rsidR="005B60CA" w:rsidRPr="00500387" w:rsidRDefault="005B60CA" w:rsidP="00500387">
            <w:pPr>
              <w:spacing w:line="240" w:lineRule="exact"/>
              <w:ind w:hanging="23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ind w:hanging="23"/>
              <w:rPr>
                <w:sz w:val="24"/>
                <w:szCs w:val="24"/>
                <w:lang w:eastAsia="en-US"/>
              </w:rPr>
            </w:pPr>
            <w:r w:rsidRPr="00500387">
              <w:rPr>
                <w:i/>
                <w:sz w:val="24"/>
                <w:szCs w:val="24"/>
                <w:lang w:eastAsia="en-US"/>
              </w:rPr>
              <w:t xml:space="preserve">- </w:t>
            </w:r>
            <w:r w:rsidRPr="00500387">
              <w:rPr>
                <w:sz w:val="24"/>
                <w:szCs w:val="24"/>
                <w:lang w:eastAsia="en-US"/>
              </w:rPr>
              <w:t xml:space="preserve">методическое сопровождение </w:t>
            </w:r>
            <w:r w:rsidRPr="00500387">
              <w:rPr>
                <w:sz w:val="24"/>
                <w:szCs w:val="24"/>
                <w:lang w:eastAsia="en-US"/>
              </w:rPr>
              <w:lastRenderedPageBreak/>
              <w:t>участия инфраструктурных проектов в реализации мероприятий государственных и федеральных целевых программ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lastRenderedPageBreak/>
              <w:t>-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комитет экономического развития администрации города Ставрополя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инвестиции в основной капитал на душу населения</w:t>
            </w: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инвестиции в основной капитал без субъектов малого предприниматель</w:t>
            </w: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500387">
              <w:rPr>
                <w:sz w:val="24"/>
                <w:szCs w:val="24"/>
                <w:lang w:eastAsia="en-US"/>
              </w:rPr>
              <w:lastRenderedPageBreak/>
              <w:t>ства</w:t>
            </w:r>
            <w:proofErr w:type="spellEnd"/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объем инвестиций в основной капитал (за исключением средств бюджетов бюджетной системы Российской Федерации)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lastRenderedPageBreak/>
              <w:t>тыс. рублей</w:t>
            </w: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500387">
              <w:rPr>
                <w:sz w:val="24"/>
                <w:szCs w:val="24"/>
                <w:lang w:eastAsia="en-US"/>
              </w:rPr>
              <w:t>млн</w:t>
            </w:r>
            <w:proofErr w:type="spellEnd"/>
            <w:proofErr w:type="gramEnd"/>
            <w:r w:rsidRPr="00500387">
              <w:rPr>
                <w:sz w:val="24"/>
                <w:szCs w:val="24"/>
                <w:lang w:eastAsia="en-US"/>
              </w:rPr>
              <w:t xml:space="preserve"> рублей</w:t>
            </w: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500387">
              <w:rPr>
                <w:sz w:val="24"/>
                <w:szCs w:val="24"/>
                <w:lang w:eastAsia="en-US"/>
              </w:rPr>
              <w:t>млн</w:t>
            </w:r>
            <w:proofErr w:type="spellEnd"/>
            <w:proofErr w:type="gramEnd"/>
            <w:r w:rsidRPr="00500387">
              <w:rPr>
                <w:sz w:val="24"/>
                <w:szCs w:val="24"/>
                <w:lang w:eastAsia="en-US"/>
              </w:rPr>
              <w:t xml:space="preserve"> рублей</w:t>
            </w: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lastRenderedPageBreak/>
              <w:t>37,49</w:t>
            </w: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16 481,6</w:t>
            </w: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28 179,7</w:t>
            </w:r>
          </w:p>
          <w:p w:rsidR="005B60CA" w:rsidRPr="00500387" w:rsidRDefault="002D0139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noProof/>
                <w:sz w:val="24"/>
                <w:szCs w:val="24"/>
              </w:rPr>
              <w:pict>
                <v:shape id="_x0000_s1651" type="#_x0000_t202" style="position:absolute;left:0;text-align:left;margin-left:85.35pt;margin-top:88.35pt;width:29.15pt;height:23.3pt;z-index:252154880;visibility:visible;mso-height-percent:200;mso-height-percent:200;mso-width-relative:margin;mso-height-relative:margin" stroked="f">
                  <v:textbox style="mso-next-textbox:#_x0000_s1651;mso-fit-shape-to-text:t">
                    <w:txbxContent>
                      <w:p w:rsidR="000F321F" w:rsidRDefault="000F321F" w:rsidP="00AE7973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  <w:tr w:rsidR="005B60CA" w:rsidRPr="00500387" w:rsidTr="00345C7E">
        <w:trPr>
          <w:trHeight w:val="1662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lastRenderedPageBreak/>
              <w:t>75.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Pr="00500387" w:rsidRDefault="005B60CA" w:rsidP="00500387">
            <w:pPr>
              <w:spacing w:line="240" w:lineRule="exact"/>
              <w:ind w:firstLine="10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Содействие переориентации и восстановлению в экономическом обороте производственных помещений, не используемых в соответствии с их функциональным назначением</w:t>
            </w:r>
          </w:p>
          <w:p w:rsidR="005B60CA" w:rsidRPr="00500387" w:rsidRDefault="005B60CA" w:rsidP="00500387">
            <w:pPr>
              <w:spacing w:line="240" w:lineRule="exact"/>
              <w:ind w:firstLine="10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ind w:firstLine="10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- формирование реестра производственных помещений, не используемых в соответствии с их функциональным назначением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комитет экономического развития администрации города Ставрополя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инвестиции в основной капитал на душу населения</w:t>
            </w: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инвестиции в основной капитал без субъектов малого предприниматель</w:t>
            </w: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500387">
              <w:rPr>
                <w:sz w:val="24"/>
                <w:szCs w:val="24"/>
                <w:lang w:eastAsia="en-US"/>
              </w:rPr>
              <w:t>ства</w:t>
            </w:r>
            <w:proofErr w:type="spellEnd"/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объем инвестиций в основной капитал (за исключением средств бюджетов бюджетной системы Российской Федерации)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тыс. рублей</w:t>
            </w: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500387">
              <w:rPr>
                <w:sz w:val="24"/>
                <w:szCs w:val="24"/>
                <w:lang w:eastAsia="en-US"/>
              </w:rPr>
              <w:t>млн</w:t>
            </w:r>
            <w:proofErr w:type="spellEnd"/>
            <w:proofErr w:type="gramEnd"/>
            <w:r w:rsidRPr="00500387">
              <w:rPr>
                <w:sz w:val="24"/>
                <w:szCs w:val="24"/>
                <w:lang w:eastAsia="en-US"/>
              </w:rPr>
              <w:t xml:space="preserve"> рублей</w:t>
            </w: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500387">
              <w:rPr>
                <w:sz w:val="24"/>
                <w:szCs w:val="24"/>
                <w:lang w:eastAsia="en-US"/>
              </w:rPr>
              <w:t>млн</w:t>
            </w:r>
            <w:proofErr w:type="spellEnd"/>
            <w:proofErr w:type="gramEnd"/>
            <w:r w:rsidRPr="00500387">
              <w:rPr>
                <w:sz w:val="24"/>
                <w:szCs w:val="24"/>
                <w:lang w:eastAsia="en-US"/>
              </w:rPr>
              <w:t xml:space="preserve"> рублей</w:t>
            </w: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37,49</w:t>
            </w:r>
          </w:p>
          <w:p w:rsidR="005B60CA" w:rsidRPr="00500387" w:rsidRDefault="000F321F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pict>
                <v:shape id="_x0000_s1348" type="#_x0000_t202" style="position:absolute;left:0;text-align:left;margin-left:89.5pt;margin-top:3.85pt;width:29.15pt;height:23.3pt;z-index:252032000;visibility:visible;mso-height-percent:200;mso-height-percent:200;mso-width-relative:margin;mso-height-relative:margin" stroked="f">
                  <v:textbox style="mso-next-textbox:#_x0000_s1348;mso-fit-shape-to-text:t">
                    <w:txbxContent>
                      <w:p w:rsidR="000F321F" w:rsidRDefault="000F321F" w:rsidP="00227ACB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16 481,6</w:t>
            </w: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28 179,7</w:t>
            </w: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B60CA" w:rsidRPr="00500387" w:rsidTr="00630E7F">
        <w:trPr>
          <w:trHeight w:val="141"/>
        </w:trPr>
        <w:tc>
          <w:tcPr>
            <w:tcW w:w="147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 xml:space="preserve">Задача 7.4. Развитие </w:t>
            </w:r>
            <w:proofErr w:type="gramStart"/>
            <w:r w:rsidRPr="00500387">
              <w:rPr>
                <w:sz w:val="24"/>
                <w:szCs w:val="24"/>
                <w:lang w:eastAsia="en-US"/>
              </w:rPr>
              <w:t>системы взаимодействия органов местного самоуправления города Ставрополя</w:t>
            </w:r>
            <w:proofErr w:type="gramEnd"/>
            <w:r w:rsidRPr="00500387">
              <w:rPr>
                <w:sz w:val="24"/>
                <w:szCs w:val="24"/>
                <w:lang w:eastAsia="en-US"/>
              </w:rPr>
              <w:t xml:space="preserve"> с частными партнерами и экспертным сообществом по вопросам реализации проектов </w:t>
            </w:r>
            <w:proofErr w:type="spellStart"/>
            <w:r w:rsidRPr="00500387">
              <w:rPr>
                <w:sz w:val="24"/>
                <w:szCs w:val="24"/>
                <w:lang w:eastAsia="en-US"/>
              </w:rPr>
              <w:t>муниципально-частного</w:t>
            </w:r>
            <w:proofErr w:type="spellEnd"/>
            <w:r w:rsidRPr="00500387">
              <w:rPr>
                <w:sz w:val="24"/>
                <w:szCs w:val="24"/>
                <w:lang w:eastAsia="en-US"/>
              </w:rPr>
              <w:t xml:space="preserve"> партнерства и концессионных соглашений</w:t>
            </w:r>
          </w:p>
        </w:tc>
      </w:tr>
      <w:tr w:rsidR="005B60CA" w:rsidRPr="00500387" w:rsidTr="00345C7E"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76.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Pr="00500387" w:rsidRDefault="005B60CA" w:rsidP="00500387">
            <w:pPr>
              <w:spacing w:line="240" w:lineRule="exact"/>
              <w:ind w:firstLine="10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Участие в работе специализированных форумов, выставках и семинарах узкой тематики</w:t>
            </w:r>
          </w:p>
          <w:p w:rsidR="005B60CA" w:rsidRPr="00500387" w:rsidRDefault="005B60CA" w:rsidP="00500387">
            <w:pPr>
              <w:spacing w:line="240" w:lineRule="exact"/>
              <w:ind w:firstLine="10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ind w:firstLine="10"/>
              <w:rPr>
                <w:sz w:val="24"/>
                <w:szCs w:val="24"/>
                <w:lang w:eastAsia="en-US"/>
              </w:rPr>
            </w:pPr>
            <w:r w:rsidRPr="00500387">
              <w:rPr>
                <w:i/>
                <w:sz w:val="24"/>
                <w:szCs w:val="24"/>
                <w:lang w:eastAsia="en-US"/>
              </w:rPr>
              <w:t xml:space="preserve">- </w:t>
            </w:r>
            <w:r w:rsidRPr="00500387">
              <w:rPr>
                <w:sz w:val="24"/>
                <w:szCs w:val="24"/>
                <w:lang w:eastAsia="en-US"/>
              </w:rPr>
              <w:t>участие в работе не менее двух выставочных мероприятиях инвестиционной направленности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муниципальная программа «Экономическое развитие города Ставрополя»</w:t>
            </w: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 xml:space="preserve">(подпрограмма «Создание благоприятных условий для экономического </w:t>
            </w:r>
            <w:r w:rsidRPr="00500387">
              <w:rPr>
                <w:sz w:val="24"/>
                <w:szCs w:val="24"/>
                <w:lang w:eastAsia="en-US"/>
              </w:rPr>
              <w:lastRenderedPageBreak/>
              <w:t>развития города Ставрополя»)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lastRenderedPageBreak/>
              <w:t>комитет экономического развития администрации города Ставрополя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3838DF" w:rsidP="003838DF">
            <w:pPr>
              <w:spacing w:line="240" w:lineRule="exac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объем инвестиций в основной капитал (за исключением средств бюджетов бюджетной системы Российской Федерации)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8DF" w:rsidRPr="00500387" w:rsidRDefault="003838DF" w:rsidP="003838DF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500387">
              <w:rPr>
                <w:sz w:val="24"/>
                <w:szCs w:val="24"/>
                <w:lang w:eastAsia="en-US"/>
              </w:rPr>
              <w:t>млн</w:t>
            </w:r>
            <w:proofErr w:type="spellEnd"/>
            <w:proofErr w:type="gramEnd"/>
            <w:r w:rsidRPr="00500387">
              <w:rPr>
                <w:sz w:val="24"/>
                <w:szCs w:val="24"/>
                <w:lang w:eastAsia="en-US"/>
              </w:rPr>
              <w:t xml:space="preserve"> рублей</w:t>
            </w:r>
          </w:p>
          <w:p w:rsidR="005B60CA" w:rsidRPr="00500387" w:rsidRDefault="005B60CA" w:rsidP="003838DF">
            <w:pPr>
              <w:spacing w:line="240" w:lineRule="exac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8DF" w:rsidRPr="00500387" w:rsidRDefault="003838DF" w:rsidP="003838DF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28 179,7</w:t>
            </w:r>
          </w:p>
          <w:p w:rsidR="005B60CA" w:rsidRPr="00500387" w:rsidRDefault="005B60CA" w:rsidP="003838DF">
            <w:pPr>
              <w:spacing w:line="240" w:lineRule="exac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3838DF" w:rsidRPr="00500387" w:rsidTr="00345C7E"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8DF" w:rsidRPr="00500387" w:rsidRDefault="003838DF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lastRenderedPageBreak/>
              <w:t>77.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DF" w:rsidRPr="00500387" w:rsidRDefault="003838DF" w:rsidP="00500387">
            <w:pPr>
              <w:spacing w:line="240" w:lineRule="exact"/>
              <w:ind w:hanging="22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Проведение локальных конференций и круглых столов для обсуждения проблемных вопросов</w:t>
            </w:r>
          </w:p>
          <w:p w:rsidR="003838DF" w:rsidRPr="00500387" w:rsidRDefault="003838DF" w:rsidP="00500387">
            <w:pPr>
              <w:spacing w:line="240" w:lineRule="exact"/>
              <w:ind w:hanging="22"/>
              <w:rPr>
                <w:sz w:val="24"/>
                <w:szCs w:val="24"/>
                <w:lang w:eastAsia="en-US"/>
              </w:rPr>
            </w:pPr>
          </w:p>
          <w:p w:rsidR="003838DF" w:rsidRPr="00500387" w:rsidRDefault="003838DF" w:rsidP="00500387">
            <w:pPr>
              <w:spacing w:line="240" w:lineRule="exact"/>
              <w:ind w:hanging="22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- проведение не менее 3 конференций и круглых столов</w:t>
            </w:r>
          </w:p>
          <w:p w:rsidR="003838DF" w:rsidRPr="00500387" w:rsidRDefault="003838DF" w:rsidP="00500387">
            <w:pPr>
              <w:spacing w:line="240" w:lineRule="exact"/>
              <w:ind w:hanging="22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8DF" w:rsidRPr="00500387" w:rsidRDefault="003838DF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муниципальная программа «Экономическое развитие города Ставрополя»</w:t>
            </w:r>
          </w:p>
          <w:p w:rsidR="003838DF" w:rsidRPr="00500387" w:rsidRDefault="003838DF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(подпрограмма «Создание благоприятных условий для экономического развития города Ставрополя»)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8DF" w:rsidRPr="00500387" w:rsidRDefault="003838DF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комитет экономического развития администрации города Ставрополя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8DF" w:rsidRPr="00500387" w:rsidRDefault="003838DF" w:rsidP="0093149F">
            <w:pPr>
              <w:spacing w:line="240" w:lineRule="exac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объем отгруженных товаров собственного производства, выполненных работ и услуг собственными силами, на душу населения 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8DF" w:rsidRPr="00500387" w:rsidRDefault="003838DF" w:rsidP="0093149F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тыс. рублей</w:t>
            </w:r>
          </w:p>
          <w:p w:rsidR="003838DF" w:rsidRPr="00500387" w:rsidRDefault="003838DF" w:rsidP="0093149F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3838DF" w:rsidRPr="00500387" w:rsidRDefault="003838DF" w:rsidP="0093149F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3838DF" w:rsidRPr="00500387" w:rsidRDefault="003838DF" w:rsidP="0093149F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3838DF" w:rsidRPr="00500387" w:rsidRDefault="003838DF" w:rsidP="0093149F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3838DF" w:rsidRPr="00500387" w:rsidRDefault="003838DF" w:rsidP="0093149F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3838DF" w:rsidRPr="00500387" w:rsidRDefault="003838DF" w:rsidP="0093149F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3838DF" w:rsidRPr="00500387" w:rsidRDefault="003838DF" w:rsidP="0093149F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3838DF" w:rsidRPr="00500387" w:rsidRDefault="003838DF" w:rsidP="0093149F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3838DF" w:rsidRPr="00500387" w:rsidRDefault="003838DF" w:rsidP="0093149F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3838DF" w:rsidRPr="00500387" w:rsidRDefault="003838DF" w:rsidP="0093149F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3838DF" w:rsidRPr="00500387" w:rsidRDefault="003838DF" w:rsidP="0093149F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3838DF" w:rsidRPr="00500387" w:rsidRDefault="003838DF" w:rsidP="0093149F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8DF" w:rsidRPr="00500387" w:rsidRDefault="003838DF" w:rsidP="0093149F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101,1</w:t>
            </w:r>
          </w:p>
          <w:p w:rsidR="003838DF" w:rsidRPr="00500387" w:rsidRDefault="003838DF" w:rsidP="0093149F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3838DF" w:rsidRPr="00500387" w:rsidRDefault="003838DF" w:rsidP="0093149F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3838DF" w:rsidRPr="00500387" w:rsidRDefault="003838DF" w:rsidP="0093149F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3838DF" w:rsidRPr="00500387" w:rsidRDefault="003838DF" w:rsidP="0093149F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3838DF" w:rsidRPr="00500387" w:rsidRDefault="003838DF" w:rsidP="0093149F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3838DF" w:rsidRPr="00500387" w:rsidRDefault="002D0139" w:rsidP="0093149F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noProof/>
                <w:sz w:val="24"/>
                <w:szCs w:val="24"/>
              </w:rPr>
              <w:pict>
                <v:shape id="_x0000_s1569" type="#_x0000_t202" style="position:absolute;left:0;text-align:left;margin-left:82.6pt;margin-top:30.45pt;width:29.15pt;height:23.3pt;z-index:252136448;visibility:visible;mso-height-percent:200;mso-height-percent:200;mso-width-relative:margin;mso-height-relative:margin" stroked="f">
                  <v:textbox style="mso-next-textbox:#_x0000_s1569;mso-fit-shape-to-text:t">
                    <w:txbxContent>
                      <w:p w:rsidR="000F321F" w:rsidRDefault="000F321F" w:rsidP="00B65ED1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3838DF" w:rsidRPr="00500387" w:rsidRDefault="003838DF" w:rsidP="0093149F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3838DF" w:rsidRPr="00500387" w:rsidRDefault="003838DF" w:rsidP="0093149F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3838DF" w:rsidRPr="00500387" w:rsidRDefault="003838DF" w:rsidP="0093149F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3838DF" w:rsidRPr="00500387" w:rsidRDefault="003838DF" w:rsidP="0093149F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3838DF" w:rsidRPr="00500387" w:rsidRDefault="003838DF" w:rsidP="0093149F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3838DF" w:rsidRPr="00500387" w:rsidRDefault="003838DF" w:rsidP="0093149F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B60CA" w:rsidRPr="00500387" w:rsidTr="00630E7F">
        <w:trPr>
          <w:trHeight w:val="692"/>
        </w:trPr>
        <w:tc>
          <w:tcPr>
            <w:tcW w:w="147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Задача 7.5. Содействие в привлечении финансовых ресурсов для реализации инвестиционных проектов на территории города Ставрополя, развитие деловых контактов с финансово-кредитными институтами и институтами развития</w:t>
            </w:r>
          </w:p>
        </w:tc>
      </w:tr>
      <w:tr w:rsidR="005B60CA" w:rsidRPr="00500387" w:rsidTr="00345C7E"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78.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Установление деловых контактов с фондами, ассоциациями, объединениями и иными организациями, входящими в межрегиональную инвестиционную среду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комитет экономического развития администрации города Ставрополя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инвестиции в основной капитал на душу населения</w:t>
            </w: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инвестиции в основной капитал без субъектов малого предприниматель</w:t>
            </w: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500387">
              <w:rPr>
                <w:sz w:val="24"/>
                <w:szCs w:val="24"/>
                <w:lang w:eastAsia="en-US"/>
              </w:rPr>
              <w:t>ства</w:t>
            </w:r>
            <w:proofErr w:type="spellEnd"/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объем инвестиций в основной капитал (за исключением средств бюджетов бюджетной системы Российской Федерации)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тыс. рублей</w:t>
            </w: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500387">
              <w:rPr>
                <w:sz w:val="24"/>
                <w:szCs w:val="24"/>
                <w:lang w:eastAsia="en-US"/>
              </w:rPr>
              <w:t>млн</w:t>
            </w:r>
            <w:proofErr w:type="spellEnd"/>
            <w:proofErr w:type="gramEnd"/>
            <w:r w:rsidRPr="00500387">
              <w:rPr>
                <w:sz w:val="24"/>
                <w:szCs w:val="24"/>
                <w:lang w:eastAsia="en-US"/>
              </w:rPr>
              <w:t xml:space="preserve"> рублей</w:t>
            </w: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500387">
              <w:rPr>
                <w:sz w:val="24"/>
                <w:szCs w:val="24"/>
                <w:lang w:eastAsia="en-US"/>
              </w:rPr>
              <w:t>млн</w:t>
            </w:r>
            <w:proofErr w:type="spellEnd"/>
            <w:proofErr w:type="gramEnd"/>
            <w:r w:rsidRPr="00500387">
              <w:rPr>
                <w:sz w:val="24"/>
                <w:szCs w:val="24"/>
                <w:lang w:eastAsia="en-US"/>
              </w:rPr>
              <w:t xml:space="preserve"> рублей</w:t>
            </w: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37,49</w:t>
            </w: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16 481,6</w:t>
            </w: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28 179,7</w:t>
            </w: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92434" w:rsidRPr="00500387" w:rsidTr="00345C7E"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434" w:rsidRPr="00500387" w:rsidRDefault="00192434" w:rsidP="00F02691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79.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434" w:rsidRPr="00500387" w:rsidRDefault="00192434" w:rsidP="00F02691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 xml:space="preserve">Привлечение федеральных и региональных институтов развития, уполномоченных на </w:t>
            </w:r>
            <w:r w:rsidRPr="00500387">
              <w:rPr>
                <w:sz w:val="24"/>
                <w:szCs w:val="24"/>
                <w:lang w:eastAsia="en-US"/>
              </w:rPr>
              <w:lastRenderedPageBreak/>
              <w:t>рассмотрение вопросов предоставления финансирования для реализации инвестиционных намерений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434" w:rsidRPr="00500387" w:rsidRDefault="00192434" w:rsidP="00F02691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lastRenderedPageBreak/>
              <w:t>-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434" w:rsidRPr="00500387" w:rsidRDefault="00192434" w:rsidP="00F02691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 xml:space="preserve">комитет экономического развития </w:t>
            </w:r>
            <w:r w:rsidRPr="00500387">
              <w:rPr>
                <w:sz w:val="24"/>
                <w:szCs w:val="24"/>
                <w:lang w:eastAsia="en-US"/>
              </w:rPr>
              <w:lastRenderedPageBreak/>
              <w:t>администрации города Ставрополя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34" w:rsidRPr="00500387" w:rsidRDefault="00192434" w:rsidP="00F02691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lastRenderedPageBreak/>
              <w:t>инвестиции в основной капитал на душу населения</w:t>
            </w:r>
          </w:p>
          <w:p w:rsidR="00192434" w:rsidRPr="00500387" w:rsidRDefault="00192434" w:rsidP="00F02691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192434" w:rsidRPr="00500387" w:rsidRDefault="00192434" w:rsidP="00F02691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инвестиции в основной капитал без субъектов малого предприниматель</w:t>
            </w:r>
          </w:p>
          <w:p w:rsidR="00192434" w:rsidRPr="00500387" w:rsidRDefault="00192434" w:rsidP="00F02691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500387">
              <w:rPr>
                <w:sz w:val="24"/>
                <w:szCs w:val="24"/>
                <w:lang w:eastAsia="en-US"/>
              </w:rPr>
              <w:t>ства</w:t>
            </w:r>
            <w:proofErr w:type="spellEnd"/>
          </w:p>
          <w:p w:rsidR="00192434" w:rsidRPr="00500387" w:rsidRDefault="00192434" w:rsidP="00F02691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192434" w:rsidRPr="00500387" w:rsidRDefault="00192434" w:rsidP="00F02691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объем инвестиций в основной капитал (за исключением средств бюджетов бюджетной системы Российской Федерации)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34" w:rsidRPr="00500387" w:rsidRDefault="00192434" w:rsidP="00F02691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lastRenderedPageBreak/>
              <w:t>тыс. рублей</w:t>
            </w:r>
          </w:p>
          <w:p w:rsidR="00192434" w:rsidRPr="00500387" w:rsidRDefault="00192434" w:rsidP="00F02691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192434" w:rsidRPr="00500387" w:rsidRDefault="00192434" w:rsidP="00F02691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192434" w:rsidRPr="00500387" w:rsidRDefault="00192434" w:rsidP="00F02691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192434" w:rsidRPr="00500387" w:rsidRDefault="00192434" w:rsidP="00F02691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500387">
              <w:rPr>
                <w:sz w:val="24"/>
                <w:szCs w:val="24"/>
                <w:lang w:eastAsia="en-US"/>
              </w:rPr>
              <w:t>млн</w:t>
            </w:r>
            <w:proofErr w:type="spellEnd"/>
            <w:proofErr w:type="gramEnd"/>
            <w:r w:rsidRPr="00500387">
              <w:rPr>
                <w:sz w:val="24"/>
                <w:szCs w:val="24"/>
                <w:lang w:eastAsia="en-US"/>
              </w:rPr>
              <w:t xml:space="preserve"> рублей</w:t>
            </w:r>
          </w:p>
          <w:p w:rsidR="00192434" w:rsidRPr="00500387" w:rsidRDefault="00192434" w:rsidP="00F02691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192434" w:rsidRPr="00500387" w:rsidRDefault="00192434" w:rsidP="00F02691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192434" w:rsidRPr="00500387" w:rsidRDefault="00192434" w:rsidP="00F02691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192434" w:rsidRPr="00500387" w:rsidRDefault="00192434" w:rsidP="00F02691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192434" w:rsidRPr="00500387" w:rsidRDefault="00192434" w:rsidP="00F02691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192434" w:rsidRPr="00500387" w:rsidRDefault="00192434" w:rsidP="00F02691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192434" w:rsidRPr="00500387" w:rsidRDefault="00192434" w:rsidP="00F02691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500387">
              <w:rPr>
                <w:sz w:val="24"/>
                <w:szCs w:val="24"/>
                <w:lang w:eastAsia="en-US"/>
              </w:rPr>
              <w:t>млн</w:t>
            </w:r>
            <w:proofErr w:type="spellEnd"/>
            <w:proofErr w:type="gramEnd"/>
            <w:r w:rsidRPr="00500387">
              <w:rPr>
                <w:sz w:val="24"/>
                <w:szCs w:val="24"/>
                <w:lang w:eastAsia="en-US"/>
              </w:rPr>
              <w:t xml:space="preserve"> рублей</w:t>
            </w:r>
          </w:p>
          <w:p w:rsidR="00192434" w:rsidRPr="00500387" w:rsidRDefault="00192434" w:rsidP="00F02691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34" w:rsidRPr="00500387" w:rsidRDefault="00192434" w:rsidP="00F02691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lastRenderedPageBreak/>
              <w:t>37,49</w:t>
            </w:r>
          </w:p>
          <w:p w:rsidR="00192434" w:rsidRPr="00500387" w:rsidRDefault="00192434" w:rsidP="00F02691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192434" w:rsidRPr="00500387" w:rsidRDefault="00192434" w:rsidP="00F02691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192434" w:rsidRPr="00500387" w:rsidRDefault="00192434" w:rsidP="00F02691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192434" w:rsidRPr="00500387" w:rsidRDefault="00192434" w:rsidP="00F02691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16 481,6</w:t>
            </w:r>
          </w:p>
          <w:p w:rsidR="00192434" w:rsidRPr="00500387" w:rsidRDefault="00192434" w:rsidP="00F02691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192434" w:rsidRPr="00500387" w:rsidRDefault="00192434" w:rsidP="00F02691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192434" w:rsidRPr="00500387" w:rsidRDefault="00192434" w:rsidP="00F02691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192434" w:rsidRPr="00500387" w:rsidRDefault="00192434" w:rsidP="00F02691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192434" w:rsidRPr="00500387" w:rsidRDefault="00192434" w:rsidP="00F02691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192434" w:rsidRPr="00500387" w:rsidRDefault="00192434" w:rsidP="00F02691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192434" w:rsidRPr="00500387" w:rsidRDefault="00192434" w:rsidP="00F02691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28 179,7</w:t>
            </w:r>
          </w:p>
          <w:p w:rsidR="00192434" w:rsidRPr="00500387" w:rsidRDefault="00192434" w:rsidP="00F02691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pict>
                <v:shape id="_x0000_s1660" type="#_x0000_t202" style="position:absolute;left:0;text-align:left;margin-left:88.85pt;margin-top:19.85pt;width:13.2pt;height:17pt;z-index:252164096;visibility:visible;mso-width-relative:margin;mso-height-relative:margin" stroked="f">
                  <v:textbox style="mso-next-textbox:#_x0000_s1660">
                    <w:txbxContent>
                      <w:p w:rsidR="00192434" w:rsidRDefault="00192434" w:rsidP="00227ACB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  <w:tr w:rsidR="005B60CA" w:rsidRPr="00500387" w:rsidTr="00630E7F">
        <w:tc>
          <w:tcPr>
            <w:tcW w:w="147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lastRenderedPageBreak/>
              <w:t>Задача 7.6. Целевое позиционирование инвестиционного и инновационного потенциала города Ставрополя, в том числе посредством участия в российских и международных инвестиционных форумах, выставках, ярмарках и иных мероприятиях</w:t>
            </w:r>
          </w:p>
        </w:tc>
      </w:tr>
      <w:tr w:rsidR="005B60CA" w:rsidRPr="00500387" w:rsidTr="00345C7E"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80.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 xml:space="preserve">Проведение регулярных презентаций конкурентных преимуществ </w:t>
            </w:r>
            <w:r w:rsidRPr="00500387">
              <w:rPr>
                <w:sz w:val="24"/>
                <w:szCs w:val="24"/>
                <w:lang w:eastAsia="en-US"/>
              </w:rPr>
              <w:br/>
              <w:t xml:space="preserve">города Ставрополя, а также промышленных, технологических, </w:t>
            </w:r>
            <w:r w:rsidRPr="00500387">
              <w:rPr>
                <w:sz w:val="24"/>
                <w:szCs w:val="24"/>
                <w:lang w:eastAsia="en-US"/>
              </w:rPr>
              <w:br/>
              <w:t>научно-образовательных и других достижений среди потенциальных инвесторов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муниципальная программа «Экономическое развитие города Ставрополя»</w:t>
            </w: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(подпрограмма «Создание благоприятных условий для экономического развития города Ставрополя»)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комитет экономического развития администрации города Ставрополя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инвестиции в основной капитал на душу населения</w:t>
            </w: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инвестиции в основной капитал без субъектов малого предприниматель</w:t>
            </w: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500387">
              <w:rPr>
                <w:sz w:val="24"/>
                <w:szCs w:val="24"/>
                <w:lang w:eastAsia="en-US"/>
              </w:rPr>
              <w:t>ства</w:t>
            </w:r>
            <w:proofErr w:type="spellEnd"/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объем инвестиций в основной капитал (за исключением средств бюджетов бюджетной системы Российской Федерации)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тыс. рублей</w:t>
            </w: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500387">
              <w:rPr>
                <w:sz w:val="24"/>
                <w:szCs w:val="24"/>
                <w:lang w:eastAsia="en-US"/>
              </w:rPr>
              <w:t>млн</w:t>
            </w:r>
            <w:proofErr w:type="spellEnd"/>
            <w:proofErr w:type="gramEnd"/>
            <w:r w:rsidRPr="00500387">
              <w:rPr>
                <w:sz w:val="24"/>
                <w:szCs w:val="24"/>
                <w:lang w:eastAsia="en-US"/>
              </w:rPr>
              <w:t xml:space="preserve"> рублей</w:t>
            </w: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500387">
              <w:rPr>
                <w:sz w:val="24"/>
                <w:szCs w:val="24"/>
                <w:lang w:eastAsia="en-US"/>
              </w:rPr>
              <w:t>млн</w:t>
            </w:r>
            <w:proofErr w:type="spellEnd"/>
            <w:proofErr w:type="gramEnd"/>
            <w:r w:rsidRPr="00500387">
              <w:rPr>
                <w:sz w:val="24"/>
                <w:szCs w:val="24"/>
                <w:lang w:eastAsia="en-US"/>
              </w:rPr>
              <w:t xml:space="preserve"> рублей</w:t>
            </w: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37,49</w:t>
            </w:r>
          </w:p>
          <w:p w:rsidR="005B60CA" w:rsidRPr="00500387" w:rsidRDefault="002D0139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pict>
                <v:shape id="_x0000_s1352" type="#_x0000_t202" style="position:absolute;left:0;text-align:left;margin-left:81.1pt;margin-top:25.05pt;width:29.15pt;height:23.3pt;z-index:252036096;visibility:visible;mso-height-percent:200;mso-height-percent:200;mso-width-relative:margin;mso-height-relative:margin" stroked="f">
                  <v:textbox style="mso-next-textbox:#_x0000_s1352;mso-fit-shape-to-text:t">
                    <w:txbxContent>
                      <w:p w:rsidR="000F321F" w:rsidRDefault="000F321F" w:rsidP="00227ACB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16 481,6</w:t>
            </w: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28 179,7</w:t>
            </w: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B60CA" w:rsidRPr="00500387" w:rsidTr="00345C7E">
        <w:trPr>
          <w:trHeight w:val="222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81.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 xml:space="preserve">Обеспечение работы специализированного </w:t>
            </w:r>
            <w:proofErr w:type="spellStart"/>
            <w:proofErr w:type="gramStart"/>
            <w:r w:rsidRPr="00500387">
              <w:rPr>
                <w:sz w:val="24"/>
                <w:szCs w:val="24"/>
                <w:lang w:eastAsia="en-US"/>
              </w:rPr>
              <w:t>интернет-портала</w:t>
            </w:r>
            <w:proofErr w:type="spellEnd"/>
            <w:proofErr w:type="gramEnd"/>
            <w:r w:rsidRPr="00500387">
              <w:rPr>
                <w:sz w:val="24"/>
                <w:szCs w:val="24"/>
                <w:lang w:eastAsia="en-US"/>
              </w:rPr>
              <w:t xml:space="preserve"> для продвижения материалов об инвестиционном </w:t>
            </w:r>
            <w:r w:rsidRPr="00500387">
              <w:rPr>
                <w:sz w:val="24"/>
                <w:szCs w:val="24"/>
                <w:lang w:eastAsia="en-US"/>
              </w:rPr>
              <w:lastRenderedPageBreak/>
              <w:t>потенциале города Ставрополя, составленных на языках международного делового общения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lastRenderedPageBreak/>
              <w:t xml:space="preserve">муниципальная программа «Экономическое развитие города </w:t>
            </w:r>
            <w:r w:rsidRPr="00500387">
              <w:rPr>
                <w:sz w:val="24"/>
                <w:szCs w:val="24"/>
                <w:lang w:eastAsia="en-US"/>
              </w:rPr>
              <w:lastRenderedPageBreak/>
              <w:t>Ставрополя»</w:t>
            </w: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(подпрограмма «Создание благоприятных условий для экономического развития города Ставрополя»)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lastRenderedPageBreak/>
              <w:t xml:space="preserve">комитет экономического развития администрации города </w:t>
            </w:r>
            <w:r w:rsidRPr="00500387">
              <w:rPr>
                <w:sz w:val="24"/>
                <w:szCs w:val="24"/>
                <w:lang w:eastAsia="en-US"/>
              </w:rPr>
              <w:lastRenderedPageBreak/>
              <w:t>Ставрополя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lastRenderedPageBreak/>
              <w:t>инвестиции в основной капитал на душу населения</w:t>
            </w: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lastRenderedPageBreak/>
              <w:t>инвестиции в основной капитал без субъектов малого предприниматель</w:t>
            </w: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500387">
              <w:rPr>
                <w:sz w:val="24"/>
                <w:szCs w:val="24"/>
                <w:lang w:eastAsia="en-US"/>
              </w:rPr>
              <w:t>ства</w:t>
            </w:r>
            <w:proofErr w:type="spellEnd"/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объем инвестиций в основной капитал (за исключением средств бюджетов бюджетной системы Российской Федерации)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lastRenderedPageBreak/>
              <w:t>тыс. рублей</w:t>
            </w: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500387">
              <w:rPr>
                <w:sz w:val="24"/>
                <w:szCs w:val="24"/>
                <w:lang w:eastAsia="en-US"/>
              </w:rPr>
              <w:lastRenderedPageBreak/>
              <w:t>млн</w:t>
            </w:r>
            <w:proofErr w:type="spellEnd"/>
            <w:proofErr w:type="gramEnd"/>
            <w:r w:rsidRPr="00500387">
              <w:rPr>
                <w:sz w:val="24"/>
                <w:szCs w:val="24"/>
                <w:lang w:eastAsia="en-US"/>
              </w:rPr>
              <w:t xml:space="preserve"> рублей</w:t>
            </w: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500387">
              <w:rPr>
                <w:sz w:val="24"/>
                <w:szCs w:val="24"/>
                <w:lang w:eastAsia="en-US"/>
              </w:rPr>
              <w:t>млн</w:t>
            </w:r>
            <w:proofErr w:type="spellEnd"/>
            <w:proofErr w:type="gramEnd"/>
            <w:r w:rsidRPr="00500387">
              <w:rPr>
                <w:sz w:val="24"/>
                <w:szCs w:val="24"/>
                <w:lang w:eastAsia="en-US"/>
              </w:rPr>
              <w:t xml:space="preserve"> рублей</w:t>
            </w: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lastRenderedPageBreak/>
              <w:t>37,49</w:t>
            </w: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lastRenderedPageBreak/>
              <w:t>16 481,6</w:t>
            </w: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28 179,7</w:t>
            </w:r>
          </w:p>
          <w:p w:rsidR="005B60CA" w:rsidRPr="00500387" w:rsidRDefault="002D0139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pict>
                <v:shape id="_x0000_s1353" type="#_x0000_t202" style="position:absolute;left:0;text-align:left;margin-left:81.1pt;margin-top:24.8pt;width:29.15pt;height:23.3pt;z-index:252037120;visibility:visible;mso-height-percent:200;mso-height-percent:200;mso-width-relative:margin;mso-height-relative:margin" stroked="f">
                  <v:textbox style="mso-next-textbox:#_x0000_s1353;mso-fit-shape-to-text:t">
                    <w:txbxContent>
                      <w:p w:rsidR="000F321F" w:rsidRDefault="000F321F" w:rsidP="00227ACB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  <w:tr w:rsidR="005B60CA" w:rsidRPr="00500387" w:rsidTr="00630E7F">
        <w:tc>
          <w:tcPr>
            <w:tcW w:w="147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lastRenderedPageBreak/>
              <w:t>НАПРАВЛЕНИЕ 8. РАЗВИТИЕ СЕРВИСА И ТОРГОВЛИ</w:t>
            </w:r>
          </w:p>
        </w:tc>
      </w:tr>
      <w:tr w:rsidR="005B60CA" w:rsidRPr="00500387" w:rsidTr="00630E7F">
        <w:trPr>
          <w:trHeight w:val="257"/>
        </w:trPr>
        <w:tc>
          <w:tcPr>
            <w:tcW w:w="147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 xml:space="preserve">Задача 8.1. Создание и развитие </w:t>
            </w:r>
            <w:proofErr w:type="spellStart"/>
            <w:r w:rsidRPr="00500387">
              <w:rPr>
                <w:sz w:val="24"/>
                <w:szCs w:val="24"/>
                <w:lang w:eastAsia="en-US"/>
              </w:rPr>
              <w:t>многоформатной</w:t>
            </w:r>
            <w:proofErr w:type="spellEnd"/>
            <w:r w:rsidRPr="00500387">
              <w:rPr>
                <w:sz w:val="24"/>
                <w:szCs w:val="24"/>
                <w:lang w:eastAsia="en-US"/>
              </w:rPr>
              <w:t xml:space="preserve"> инфраструктуры розничной торговли</w:t>
            </w:r>
          </w:p>
        </w:tc>
      </w:tr>
      <w:tr w:rsidR="005B60CA" w:rsidRPr="00500387" w:rsidTr="00345C7E">
        <w:trPr>
          <w:trHeight w:val="257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82.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Default="005B60CA" w:rsidP="00500387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</w:rPr>
              <w:t xml:space="preserve">Строительство </w:t>
            </w:r>
            <w:proofErr w:type="spellStart"/>
            <w:r w:rsidRPr="00500387">
              <w:rPr>
                <w:sz w:val="24"/>
                <w:szCs w:val="24"/>
              </w:rPr>
              <w:t>моллов</w:t>
            </w:r>
            <w:proofErr w:type="spellEnd"/>
            <w:r w:rsidRPr="00500387">
              <w:rPr>
                <w:sz w:val="24"/>
                <w:szCs w:val="24"/>
              </w:rPr>
              <w:t xml:space="preserve"> и гипермаркетов на территории города Ставрополя с привлечением крупнейших российских и зарубежных </w:t>
            </w:r>
            <w:proofErr w:type="spellStart"/>
            <w:r w:rsidRPr="00500387">
              <w:rPr>
                <w:sz w:val="24"/>
                <w:szCs w:val="24"/>
              </w:rPr>
              <w:t>девелоперов</w:t>
            </w:r>
            <w:proofErr w:type="spellEnd"/>
            <w:r w:rsidRPr="00500387">
              <w:rPr>
                <w:sz w:val="24"/>
                <w:szCs w:val="24"/>
              </w:rPr>
              <w:t xml:space="preserve"> и профессиональных управляющих компаний</w:t>
            </w:r>
          </w:p>
          <w:p w:rsidR="00E63197" w:rsidRDefault="00E63197" w:rsidP="00500387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  <w:p w:rsidR="00E63197" w:rsidRDefault="00E63197" w:rsidP="00500387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создание новых рабочих мест не менее 300 мест</w:t>
            </w:r>
          </w:p>
          <w:p w:rsidR="00E63197" w:rsidRDefault="00E63197" w:rsidP="00500387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  <w:p w:rsidR="00E63197" w:rsidRPr="00500387" w:rsidRDefault="00E63197" w:rsidP="00500387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ежегодное строительство не менее 1 гипермаркета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</w:rPr>
              <w:t>-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</w:rPr>
              <w:t>комитет муниципального заказа и торговли</w:t>
            </w:r>
          </w:p>
          <w:p w:rsidR="005B60CA" w:rsidRPr="00500387" w:rsidRDefault="005B60CA" w:rsidP="0050038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</w:rPr>
              <w:t>администрации города Ставрополя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Pr="00500387" w:rsidRDefault="005B60CA" w:rsidP="00500387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</w:rPr>
              <w:t>оборот организации  розничной торговли на душу населения</w:t>
            </w:r>
          </w:p>
          <w:p w:rsidR="005B60CA" w:rsidRPr="00500387" w:rsidRDefault="005B60CA" w:rsidP="00500387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</w:rPr>
              <w:t>тыс. рублей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Pr="00500387" w:rsidRDefault="005B60CA" w:rsidP="00500387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</w:rPr>
              <w:t>584,5</w:t>
            </w:r>
          </w:p>
          <w:p w:rsidR="005B60CA" w:rsidRPr="00500387" w:rsidRDefault="005B60CA" w:rsidP="00500387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5B60CA" w:rsidRPr="00500387" w:rsidTr="00345C7E">
        <w:trPr>
          <w:trHeight w:val="257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83.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Default="005B60CA" w:rsidP="00500387">
            <w:pPr>
              <w:spacing w:line="240" w:lineRule="exact"/>
              <w:ind w:firstLine="23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Создание сети магазинов шаговой доступности с ассортиментом, включающим в себя товары первой необходимости, в жилых микрорайонах и районах массовой застройки</w:t>
            </w:r>
          </w:p>
          <w:p w:rsidR="00E63197" w:rsidRDefault="00E63197" w:rsidP="00500387">
            <w:pPr>
              <w:spacing w:line="240" w:lineRule="exact"/>
              <w:ind w:firstLine="23"/>
              <w:rPr>
                <w:sz w:val="24"/>
                <w:szCs w:val="24"/>
                <w:lang w:eastAsia="en-US"/>
              </w:rPr>
            </w:pPr>
          </w:p>
          <w:p w:rsidR="00E63197" w:rsidRDefault="00E63197" w:rsidP="00500387">
            <w:pPr>
              <w:spacing w:line="240" w:lineRule="exact"/>
              <w:ind w:firstLine="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открытие объектов торговли </w:t>
            </w:r>
            <w:r>
              <w:rPr>
                <w:sz w:val="24"/>
                <w:szCs w:val="24"/>
                <w:lang w:eastAsia="en-US"/>
              </w:rPr>
              <w:lastRenderedPageBreak/>
              <w:t>не менее 80 в год</w:t>
            </w:r>
          </w:p>
          <w:p w:rsidR="00E63197" w:rsidRDefault="00E63197" w:rsidP="00500387">
            <w:pPr>
              <w:spacing w:line="240" w:lineRule="exact"/>
              <w:ind w:firstLine="23"/>
              <w:rPr>
                <w:sz w:val="24"/>
                <w:szCs w:val="24"/>
                <w:lang w:eastAsia="en-US"/>
              </w:rPr>
            </w:pPr>
          </w:p>
          <w:p w:rsidR="00E63197" w:rsidRDefault="00E63197" w:rsidP="00500387">
            <w:pPr>
              <w:spacing w:line="240" w:lineRule="exact"/>
              <w:ind w:firstLine="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-создание новых рабочих мест не менее 300 в год</w:t>
            </w:r>
          </w:p>
          <w:p w:rsidR="00091587" w:rsidRDefault="00091587" w:rsidP="00500387">
            <w:pPr>
              <w:spacing w:line="240" w:lineRule="exact"/>
              <w:ind w:firstLine="23"/>
              <w:rPr>
                <w:sz w:val="24"/>
                <w:szCs w:val="24"/>
                <w:lang w:eastAsia="en-US"/>
              </w:rPr>
            </w:pPr>
          </w:p>
          <w:p w:rsidR="00091587" w:rsidRPr="00500387" w:rsidRDefault="00091587" w:rsidP="00500387">
            <w:pPr>
              <w:spacing w:line="240" w:lineRule="exact"/>
              <w:ind w:firstLine="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-открытие объектов местного значения площадью                 до 300 кв. м. не менее в 10 объектов в год 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lastRenderedPageBreak/>
              <w:t>-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комитет муниципального заказа и торговли</w:t>
            </w: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администрации города Ставрополя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Default="005B60CA" w:rsidP="00932E72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038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обеспеченность населения площадью торговых объектов на душу населения</w:t>
            </w:r>
          </w:p>
          <w:p w:rsidR="00091587" w:rsidRDefault="00091587" w:rsidP="00932E72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91587" w:rsidRDefault="00091587" w:rsidP="00932E72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стационарных торговых объектов</w:t>
            </w:r>
          </w:p>
          <w:p w:rsidR="00621E51" w:rsidRDefault="00621E51" w:rsidP="00932E72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21E51" w:rsidRPr="00500387" w:rsidRDefault="00621E51" w:rsidP="00932E72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0387">
              <w:rPr>
                <w:rFonts w:ascii="Times New Roman" w:hAnsi="Times New Roman"/>
                <w:sz w:val="24"/>
                <w:szCs w:val="24"/>
              </w:rPr>
              <w:lastRenderedPageBreak/>
              <w:t>количество торговых объектов местного значения</w:t>
            </w:r>
            <w:r w:rsidR="00C556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0387">
              <w:rPr>
                <w:rFonts w:ascii="Times New Roman" w:hAnsi="Times New Roman"/>
                <w:sz w:val="24"/>
                <w:szCs w:val="24"/>
              </w:rPr>
              <w:t xml:space="preserve">(магазины, павильоны продовольственных товаров и товаров смешанного ассортимента площадью </w:t>
            </w:r>
            <w:r w:rsidR="00C5560A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Pr="00500387">
              <w:rPr>
                <w:rFonts w:ascii="Times New Roman" w:hAnsi="Times New Roman"/>
                <w:sz w:val="24"/>
                <w:szCs w:val="24"/>
              </w:rPr>
              <w:t>до 300 кв.</w:t>
            </w:r>
            <w:r w:rsidR="00C556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0387">
              <w:rPr>
                <w:rFonts w:ascii="Times New Roman" w:hAnsi="Times New Roman"/>
                <w:sz w:val="24"/>
                <w:szCs w:val="24"/>
              </w:rPr>
              <w:t>м)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Pr="00500387" w:rsidRDefault="005B60CA" w:rsidP="00500387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0387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тыс. кв. м</w:t>
            </w:r>
          </w:p>
          <w:p w:rsidR="005B60CA" w:rsidRPr="00500387" w:rsidRDefault="005B60CA" w:rsidP="00500387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B60CA" w:rsidRDefault="005B60CA" w:rsidP="00500387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21E51" w:rsidRDefault="00621E51" w:rsidP="00500387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21E51" w:rsidRDefault="00621E51" w:rsidP="00500387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ед.</w:t>
            </w:r>
          </w:p>
          <w:p w:rsidR="00621E51" w:rsidRDefault="00621E51" w:rsidP="00500387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21E51" w:rsidRDefault="00621E51" w:rsidP="00500387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21E51" w:rsidRDefault="00621E51" w:rsidP="00500387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21E51" w:rsidRPr="00500387" w:rsidRDefault="00621E51" w:rsidP="00500387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ед.</w:t>
            </w:r>
          </w:p>
          <w:p w:rsidR="005B60CA" w:rsidRPr="00500387" w:rsidRDefault="005B60CA" w:rsidP="00932E72">
            <w:pPr>
              <w:pStyle w:val="a9"/>
              <w:spacing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Pr="00500387" w:rsidRDefault="005B60CA" w:rsidP="00500387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0387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1,38</w:t>
            </w:r>
          </w:p>
          <w:p w:rsidR="005B60CA" w:rsidRPr="00500387" w:rsidRDefault="005B60CA" w:rsidP="00500387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B60CA" w:rsidRDefault="005B60CA" w:rsidP="00500387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21E51" w:rsidRDefault="00621E51" w:rsidP="00500387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21E51" w:rsidRDefault="00621E51" w:rsidP="00500387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2 700</w:t>
            </w:r>
          </w:p>
          <w:p w:rsidR="00621E51" w:rsidRDefault="00621E51" w:rsidP="00500387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21E51" w:rsidRDefault="00621E51" w:rsidP="00500387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21E51" w:rsidRDefault="00621E51" w:rsidP="00500387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21E51" w:rsidRPr="00500387" w:rsidRDefault="00621E51" w:rsidP="00500387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1 040</w:t>
            </w:r>
          </w:p>
          <w:p w:rsidR="005B60CA" w:rsidRPr="00500387" w:rsidRDefault="005B60CA" w:rsidP="00932E72">
            <w:pPr>
              <w:pStyle w:val="a9"/>
              <w:spacing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B60CA" w:rsidRPr="00500387" w:rsidTr="00630E7F">
        <w:trPr>
          <w:trHeight w:val="257"/>
        </w:trPr>
        <w:tc>
          <w:tcPr>
            <w:tcW w:w="147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  <w:lang w:eastAsia="en-US"/>
              </w:rPr>
              <w:lastRenderedPageBreak/>
              <w:t>Задача 8.2. Создание максимально благоприятных условий местным товаропроизводителям</w:t>
            </w:r>
          </w:p>
        </w:tc>
      </w:tr>
      <w:tr w:rsidR="005B60CA" w:rsidRPr="00500387" w:rsidTr="00345C7E">
        <w:trPr>
          <w:trHeight w:val="257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7230A9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84</w:t>
            </w:r>
            <w:r w:rsidR="005B60CA" w:rsidRPr="00500387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Pr="00500387" w:rsidRDefault="005B60CA" w:rsidP="00500387">
            <w:pPr>
              <w:spacing w:line="240" w:lineRule="exact"/>
              <w:ind w:firstLine="23"/>
              <w:rPr>
                <w:spacing w:val="-2"/>
                <w:sz w:val="24"/>
                <w:szCs w:val="24"/>
                <w:lang w:eastAsia="en-US"/>
              </w:rPr>
            </w:pPr>
            <w:r w:rsidRPr="00500387">
              <w:rPr>
                <w:spacing w:val="-2"/>
                <w:sz w:val="24"/>
                <w:szCs w:val="24"/>
                <w:lang w:eastAsia="en-US"/>
              </w:rPr>
              <w:t>Развитие фирменной торговли товаропроизводителей города Ставрополя и Ставропольского края</w:t>
            </w:r>
          </w:p>
          <w:p w:rsidR="005B60CA" w:rsidRDefault="005B60CA" w:rsidP="00500387">
            <w:pPr>
              <w:spacing w:line="240" w:lineRule="exact"/>
              <w:rPr>
                <w:sz w:val="24"/>
                <w:szCs w:val="24"/>
                <w:lang w:eastAsia="en-US"/>
              </w:rPr>
            </w:pPr>
          </w:p>
          <w:p w:rsidR="00CA614B" w:rsidRPr="00500387" w:rsidRDefault="00CA614B" w:rsidP="00500387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открытие объектов фирменной торговой сети             не менее 2 в год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0A61E4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0A61E4">
              <w:rPr>
                <w:sz w:val="24"/>
                <w:szCs w:val="24"/>
                <w:lang w:eastAsia="en-US"/>
              </w:rPr>
              <w:t>комитет муниципального заказа и торговли</w:t>
            </w:r>
          </w:p>
          <w:p w:rsidR="005B60CA" w:rsidRPr="000A61E4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0A61E4">
              <w:rPr>
                <w:sz w:val="24"/>
                <w:szCs w:val="24"/>
                <w:lang w:eastAsia="en-US"/>
              </w:rPr>
              <w:t>администрации города Ставрополя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Pr="000A61E4" w:rsidRDefault="000A61E4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0A61E4">
              <w:rPr>
                <w:sz w:val="24"/>
                <w:szCs w:val="24"/>
              </w:rPr>
              <w:t>количество торговых объектов местного значения (магазины, павильоны продовольственных товаров и товаров смешанного ассортимента площадью                 до 300 кв. м)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E72" w:rsidRPr="000A61E4" w:rsidRDefault="00932E72" w:rsidP="00932E72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61E4">
              <w:rPr>
                <w:rFonts w:ascii="Times New Roman" w:hAnsi="Times New Roman"/>
                <w:sz w:val="24"/>
                <w:szCs w:val="24"/>
                <w:lang w:eastAsia="en-US"/>
              </w:rPr>
              <w:t>ед.</w:t>
            </w:r>
          </w:p>
          <w:p w:rsidR="005B60CA" w:rsidRPr="000A61E4" w:rsidRDefault="005B60CA" w:rsidP="00932E72">
            <w:pPr>
              <w:spacing w:line="240" w:lineRule="exac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E72" w:rsidRPr="000A61E4" w:rsidRDefault="000A61E4" w:rsidP="00932E72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61E4">
              <w:rPr>
                <w:rFonts w:ascii="Times New Roman" w:hAnsi="Times New Roman"/>
                <w:sz w:val="24"/>
                <w:szCs w:val="24"/>
                <w:lang w:eastAsia="en-US"/>
              </w:rPr>
              <w:t>1 040</w:t>
            </w:r>
          </w:p>
          <w:p w:rsidR="005B60CA" w:rsidRPr="000A61E4" w:rsidRDefault="000F321F" w:rsidP="00932E72">
            <w:pPr>
              <w:spacing w:line="240" w:lineRule="exac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D0139">
              <w:rPr>
                <w:rFonts w:ascii="Calibri" w:eastAsiaTheme="minorHAnsi" w:hAnsi="Calibri"/>
                <w:noProof/>
                <w:sz w:val="24"/>
                <w:szCs w:val="24"/>
              </w:rPr>
              <w:pict>
                <v:shape id="_x0000_s1368" type="#_x0000_t202" style="position:absolute;left:0;text-align:left;margin-left:94.35pt;margin-top:12.8pt;width:29.15pt;height:23.3pt;z-index:252052480;visibility:visible;mso-height-percent:200;mso-height-percent:200;mso-width-relative:margin;mso-height-relative:margin" stroked="f">
                  <v:textbox style="mso-next-textbox:#_x0000_s1368;mso-fit-shape-to-text:t">
                    <w:txbxContent>
                      <w:p w:rsidR="000F321F" w:rsidRDefault="000F321F" w:rsidP="00930600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  <w:tr w:rsidR="005B60CA" w:rsidRPr="00500387" w:rsidTr="00345C7E">
        <w:trPr>
          <w:trHeight w:val="257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7230A9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85</w:t>
            </w:r>
            <w:r w:rsidR="005B60CA" w:rsidRPr="00500387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Pr="002442FF" w:rsidRDefault="005B60CA" w:rsidP="00500387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2442FF">
              <w:rPr>
                <w:sz w:val="24"/>
                <w:szCs w:val="24"/>
                <w:lang w:eastAsia="en-US"/>
              </w:rPr>
              <w:t xml:space="preserve">Реализация проекта Ставропольского края «Покупай </w:t>
            </w:r>
            <w:proofErr w:type="gramStart"/>
            <w:r w:rsidRPr="002442FF">
              <w:rPr>
                <w:sz w:val="24"/>
                <w:szCs w:val="24"/>
                <w:lang w:eastAsia="en-US"/>
              </w:rPr>
              <w:t>ставропольское</w:t>
            </w:r>
            <w:proofErr w:type="gramEnd"/>
            <w:r w:rsidRPr="002442FF">
              <w:rPr>
                <w:sz w:val="24"/>
                <w:szCs w:val="24"/>
                <w:lang w:eastAsia="en-US"/>
              </w:rPr>
              <w:t>!»</w:t>
            </w:r>
          </w:p>
          <w:p w:rsidR="002442FF" w:rsidRPr="002442FF" w:rsidRDefault="002442FF" w:rsidP="00500387">
            <w:pPr>
              <w:spacing w:line="240" w:lineRule="exact"/>
              <w:rPr>
                <w:sz w:val="24"/>
                <w:szCs w:val="24"/>
                <w:lang w:eastAsia="en-US"/>
              </w:rPr>
            </w:pPr>
          </w:p>
          <w:p w:rsidR="002442FF" w:rsidRPr="002442FF" w:rsidRDefault="002442FF" w:rsidP="002442F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442FF">
              <w:rPr>
                <w:sz w:val="24"/>
                <w:szCs w:val="24"/>
              </w:rPr>
              <w:t xml:space="preserve">- объем реализованной на сельскохозяйственных ярмарках продукции на сумму не менее  30 </w:t>
            </w:r>
            <w:proofErr w:type="spellStart"/>
            <w:proofErr w:type="gramStart"/>
            <w:r w:rsidRPr="002442FF">
              <w:rPr>
                <w:sz w:val="24"/>
                <w:szCs w:val="24"/>
              </w:rPr>
              <w:t>млн</w:t>
            </w:r>
            <w:proofErr w:type="spellEnd"/>
            <w:proofErr w:type="gramEnd"/>
            <w:r w:rsidRPr="002442FF">
              <w:rPr>
                <w:sz w:val="24"/>
                <w:szCs w:val="24"/>
              </w:rPr>
              <w:t xml:space="preserve"> рублей</w:t>
            </w:r>
          </w:p>
          <w:p w:rsidR="002442FF" w:rsidRPr="002442FF" w:rsidRDefault="002442FF" w:rsidP="002442FF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2442FF" w:rsidRDefault="002442FF" w:rsidP="002442F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442FF">
              <w:rPr>
                <w:sz w:val="24"/>
                <w:szCs w:val="24"/>
              </w:rPr>
              <w:t>- размещение автолавок производителей сельхозпродукции в рамках акции "Овощи к подъезду"</w:t>
            </w:r>
          </w:p>
          <w:p w:rsidR="002442FF" w:rsidRPr="002442FF" w:rsidRDefault="002442FF" w:rsidP="002442F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442FF">
              <w:rPr>
                <w:sz w:val="24"/>
                <w:szCs w:val="24"/>
              </w:rPr>
              <w:t xml:space="preserve"> на не менее 60 площадках в год</w:t>
            </w:r>
          </w:p>
          <w:p w:rsidR="002442FF" w:rsidRPr="002442FF" w:rsidRDefault="002442FF" w:rsidP="002442F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442FF" w:rsidRPr="002442FF" w:rsidRDefault="002442FF" w:rsidP="002442F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442FF">
              <w:rPr>
                <w:sz w:val="24"/>
                <w:szCs w:val="24"/>
              </w:rPr>
              <w:t xml:space="preserve">-объем реализации </w:t>
            </w:r>
            <w:r w:rsidRPr="002442FF">
              <w:rPr>
                <w:sz w:val="24"/>
                <w:szCs w:val="24"/>
              </w:rPr>
              <w:lastRenderedPageBreak/>
              <w:t>плодоовощной продукции не менее 5000 тонн в год</w:t>
            </w:r>
          </w:p>
          <w:p w:rsidR="002442FF" w:rsidRPr="002442FF" w:rsidRDefault="002442FF" w:rsidP="002442F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442FF" w:rsidRPr="002442FF" w:rsidRDefault="002442FF" w:rsidP="002442F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442FF">
              <w:rPr>
                <w:sz w:val="24"/>
                <w:szCs w:val="24"/>
              </w:rPr>
              <w:t>-объем реализации живой рыбы не менее 200 тонн в год</w:t>
            </w:r>
          </w:p>
          <w:p w:rsidR="002442FF" w:rsidRPr="002442FF" w:rsidRDefault="002442FF" w:rsidP="00500387">
            <w:pPr>
              <w:spacing w:line="240" w:lineRule="exac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lastRenderedPageBreak/>
              <w:t>-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комитет муниципального заказа и торговли</w:t>
            </w: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администрации города Ставрополя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Pr="000A61E4" w:rsidRDefault="005B60CA" w:rsidP="00932E7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</w:rPr>
              <w:t xml:space="preserve">объем </w:t>
            </w:r>
            <w:r w:rsidRPr="000A61E4">
              <w:rPr>
                <w:sz w:val="24"/>
                <w:szCs w:val="24"/>
              </w:rPr>
              <w:t xml:space="preserve">реализованной продукции на ярмарках в рамках акции "Покупай </w:t>
            </w:r>
            <w:proofErr w:type="gramStart"/>
            <w:r w:rsidRPr="000A61E4">
              <w:rPr>
                <w:sz w:val="24"/>
                <w:szCs w:val="24"/>
              </w:rPr>
              <w:t>ставропольское</w:t>
            </w:r>
            <w:proofErr w:type="gramEnd"/>
            <w:r w:rsidRPr="000A61E4">
              <w:rPr>
                <w:sz w:val="24"/>
                <w:szCs w:val="24"/>
              </w:rPr>
              <w:t>!"</w:t>
            </w:r>
          </w:p>
          <w:p w:rsidR="002442FF" w:rsidRPr="000A61E4" w:rsidRDefault="002442FF" w:rsidP="00932E72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2442FF" w:rsidRPr="000A61E4" w:rsidRDefault="002442FF" w:rsidP="002442F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A61E4">
              <w:rPr>
                <w:sz w:val="24"/>
                <w:szCs w:val="24"/>
              </w:rPr>
              <w:t>количество ярмарок, проведенных на территории города</w:t>
            </w:r>
            <w:r w:rsidR="00A82F96" w:rsidRPr="000A61E4">
              <w:rPr>
                <w:sz w:val="24"/>
                <w:szCs w:val="24"/>
              </w:rPr>
              <w:t xml:space="preserve"> </w:t>
            </w:r>
            <w:r w:rsidRPr="000A61E4">
              <w:rPr>
                <w:sz w:val="24"/>
                <w:szCs w:val="24"/>
              </w:rPr>
              <w:t>Ставрополя</w:t>
            </w:r>
          </w:p>
          <w:p w:rsidR="002442FF" w:rsidRDefault="002442FF" w:rsidP="002442F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A82F96" w:rsidRPr="00500387" w:rsidRDefault="00A82F96" w:rsidP="002442F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оказание содействия местным товаропроизводителям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Default="000A61E4" w:rsidP="00932E72">
            <w:pPr>
              <w:spacing w:line="240" w:lineRule="exac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т</w:t>
            </w:r>
            <w:r w:rsidR="005B60CA" w:rsidRPr="00500387">
              <w:rPr>
                <w:rFonts w:eastAsiaTheme="minorHAnsi"/>
                <w:sz w:val="24"/>
                <w:szCs w:val="24"/>
                <w:lang w:eastAsia="en-US"/>
              </w:rPr>
              <w:t>онн</w:t>
            </w:r>
          </w:p>
          <w:p w:rsidR="002442FF" w:rsidRDefault="002442FF" w:rsidP="00932E72">
            <w:pPr>
              <w:spacing w:line="240" w:lineRule="exac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2442FF" w:rsidRDefault="002442FF" w:rsidP="00932E72">
            <w:pPr>
              <w:spacing w:line="240" w:lineRule="exac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2442FF" w:rsidRDefault="002442FF" w:rsidP="00932E72">
            <w:pPr>
              <w:spacing w:line="240" w:lineRule="exac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2442FF" w:rsidRDefault="002442FF" w:rsidP="00932E72">
            <w:pPr>
              <w:spacing w:line="240" w:lineRule="exac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2442FF" w:rsidRDefault="002442FF" w:rsidP="00932E72">
            <w:pPr>
              <w:spacing w:line="240" w:lineRule="exac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2442FF" w:rsidRDefault="002442FF" w:rsidP="00932E72">
            <w:pPr>
              <w:spacing w:line="240" w:lineRule="exac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2442FF" w:rsidRPr="00500387" w:rsidRDefault="002442FF" w:rsidP="00932E72">
            <w:pPr>
              <w:spacing w:line="240" w:lineRule="exac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Default="005B60CA" w:rsidP="00932E72">
            <w:pPr>
              <w:spacing w:line="240" w:lineRule="exac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00387">
              <w:rPr>
                <w:rFonts w:eastAsiaTheme="minorHAnsi"/>
                <w:sz w:val="24"/>
                <w:szCs w:val="24"/>
                <w:lang w:eastAsia="en-US"/>
              </w:rPr>
              <w:t>760</w:t>
            </w:r>
          </w:p>
          <w:p w:rsidR="002442FF" w:rsidRDefault="002442FF" w:rsidP="00932E72">
            <w:pPr>
              <w:spacing w:line="240" w:lineRule="exac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2442FF" w:rsidRDefault="002442FF" w:rsidP="00932E72">
            <w:pPr>
              <w:spacing w:line="240" w:lineRule="exac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2442FF" w:rsidRDefault="002442FF" w:rsidP="00932E72">
            <w:pPr>
              <w:spacing w:line="240" w:lineRule="exac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2442FF" w:rsidRDefault="002442FF" w:rsidP="00932E72">
            <w:pPr>
              <w:spacing w:line="240" w:lineRule="exac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2442FF" w:rsidRDefault="002442FF" w:rsidP="00932E72">
            <w:pPr>
              <w:spacing w:line="240" w:lineRule="exac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2442FF" w:rsidRDefault="002442FF" w:rsidP="00932E72">
            <w:pPr>
              <w:spacing w:line="240" w:lineRule="exac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2442FF" w:rsidRDefault="002442FF" w:rsidP="00932E72">
            <w:pPr>
              <w:spacing w:line="240" w:lineRule="exac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65</w:t>
            </w:r>
          </w:p>
          <w:p w:rsidR="002442FF" w:rsidRPr="00500387" w:rsidRDefault="002442FF" w:rsidP="002442FF">
            <w:pPr>
              <w:spacing w:line="240" w:lineRule="exac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5B60CA" w:rsidRPr="00500387" w:rsidTr="00345C7E">
        <w:trPr>
          <w:trHeight w:val="257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7230A9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86</w:t>
            </w:r>
            <w:r w:rsidR="005B60CA" w:rsidRPr="00500387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Pr="007D142D" w:rsidRDefault="005B60CA" w:rsidP="00500387">
            <w:pPr>
              <w:spacing w:line="240" w:lineRule="exact"/>
              <w:ind w:firstLine="23"/>
              <w:rPr>
                <w:sz w:val="24"/>
                <w:szCs w:val="24"/>
                <w:lang w:eastAsia="en-US"/>
              </w:rPr>
            </w:pPr>
            <w:r w:rsidRPr="007D142D">
              <w:rPr>
                <w:sz w:val="24"/>
                <w:szCs w:val="24"/>
                <w:lang w:eastAsia="en-US"/>
              </w:rPr>
              <w:t>Ликвидация самовольной деятельности в сфере торговли</w:t>
            </w:r>
          </w:p>
          <w:p w:rsidR="000A61E4" w:rsidRPr="007D142D" w:rsidRDefault="000A61E4" w:rsidP="00500387">
            <w:pPr>
              <w:spacing w:line="240" w:lineRule="exact"/>
              <w:ind w:firstLine="23"/>
              <w:rPr>
                <w:sz w:val="24"/>
                <w:szCs w:val="24"/>
                <w:lang w:eastAsia="en-US"/>
              </w:rPr>
            </w:pPr>
          </w:p>
          <w:p w:rsidR="000A61E4" w:rsidRPr="007D142D" w:rsidRDefault="000A61E4" w:rsidP="00500387">
            <w:pPr>
              <w:spacing w:line="240" w:lineRule="exact"/>
              <w:ind w:firstLine="23"/>
              <w:rPr>
                <w:sz w:val="24"/>
                <w:szCs w:val="24"/>
                <w:lang w:eastAsia="en-US"/>
              </w:rPr>
            </w:pPr>
            <w:r w:rsidRPr="007D142D">
              <w:rPr>
                <w:sz w:val="24"/>
                <w:szCs w:val="24"/>
                <w:lang w:eastAsia="en-US"/>
              </w:rPr>
              <w:t>-организация ежедневной работы не менее 4 рейдовых групп</w:t>
            </w:r>
          </w:p>
          <w:p w:rsidR="000A61E4" w:rsidRPr="007D142D" w:rsidRDefault="000A61E4" w:rsidP="00500387">
            <w:pPr>
              <w:spacing w:line="240" w:lineRule="exact"/>
              <w:ind w:firstLine="23"/>
              <w:rPr>
                <w:sz w:val="24"/>
                <w:szCs w:val="24"/>
                <w:lang w:eastAsia="en-US"/>
              </w:rPr>
            </w:pPr>
          </w:p>
          <w:p w:rsidR="000A61E4" w:rsidRPr="007D142D" w:rsidRDefault="000A61E4" w:rsidP="00500387">
            <w:pPr>
              <w:spacing w:line="240" w:lineRule="exact"/>
              <w:ind w:firstLine="23"/>
              <w:rPr>
                <w:sz w:val="24"/>
                <w:szCs w:val="24"/>
                <w:lang w:eastAsia="en-US"/>
              </w:rPr>
            </w:pPr>
            <w:r w:rsidRPr="007D142D">
              <w:rPr>
                <w:sz w:val="24"/>
                <w:szCs w:val="24"/>
                <w:lang w:eastAsia="en-US"/>
              </w:rPr>
              <w:t>- проведение рейдовых мероприятий по выполнению фактов несанкционированной торговли</w:t>
            </w:r>
          </w:p>
          <w:p w:rsidR="005B60CA" w:rsidRPr="007D142D" w:rsidRDefault="005B60CA" w:rsidP="00500387">
            <w:pPr>
              <w:spacing w:line="240" w:lineRule="exac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7D142D" w:rsidRDefault="005B60CA" w:rsidP="00500387">
            <w:pPr>
              <w:spacing w:line="240" w:lineRule="exac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7D142D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7D142D">
              <w:rPr>
                <w:sz w:val="24"/>
                <w:szCs w:val="24"/>
                <w:lang w:eastAsia="en-US"/>
              </w:rPr>
              <w:t>комитет муниципального заказа и торговли</w:t>
            </w:r>
          </w:p>
          <w:p w:rsidR="005B60CA" w:rsidRPr="007D142D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7D142D">
              <w:rPr>
                <w:sz w:val="24"/>
                <w:szCs w:val="24"/>
                <w:lang w:eastAsia="en-US"/>
              </w:rPr>
              <w:t>администрации города Ставрополя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Pr="007D142D" w:rsidRDefault="007D142D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7D142D">
              <w:rPr>
                <w:sz w:val="24"/>
                <w:szCs w:val="24"/>
                <w:lang w:eastAsia="en-US"/>
              </w:rPr>
              <w:t xml:space="preserve">создание условий для развития здоровой конкуренции, оказание поддержки добросовестным предпринимателям 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Pr="00A82F96" w:rsidRDefault="005B60CA" w:rsidP="00500387">
            <w:pPr>
              <w:spacing w:line="240" w:lineRule="exact"/>
              <w:rPr>
                <w:rFonts w:eastAsiaTheme="minorHAnsi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Pr="00A82F96" w:rsidRDefault="002D0139" w:rsidP="00500387">
            <w:pPr>
              <w:spacing w:line="240" w:lineRule="exact"/>
              <w:rPr>
                <w:rFonts w:eastAsiaTheme="minorHAnsi"/>
                <w:sz w:val="24"/>
                <w:szCs w:val="24"/>
                <w:highlight w:val="yellow"/>
                <w:lang w:eastAsia="en-US"/>
              </w:rPr>
            </w:pPr>
            <w:r w:rsidRPr="002D0139">
              <w:rPr>
                <w:sz w:val="24"/>
                <w:szCs w:val="24"/>
              </w:rPr>
              <w:pict>
                <v:shape id="_x0000_s1343" type="#_x0000_t202" style="position:absolute;margin-left:91.6pt;margin-top:80.05pt;width:29.15pt;height:23.3pt;z-index:252026880;visibility:visible;mso-height-percent:200;mso-position-horizontal-relative:text;mso-position-vertical-relative:text;mso-height-percent:200;mso-width-relative:margin;mso-height-relative:margin" stroked="f">
                  <v:textbox style="mso-next-textbox:#_x0000_s1343;mso-fit-shape-to-text:t">
                    <w:txbxContent>
                      <w:p w:rsidR="000F321F" w:rsidRDefault="000F321F" w:rsidP="00227ACB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  <w:tr w:rsidR="005B60CA" w:rsidRPr="00500387" w:rsidTr="00630E7F">
        <w:trPr>
          <w:trHeight w:val="257"/>
        </w:trPr>
        <w:tc>
          <w:tcPr>
            <w:tcW w:w="147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  <w:lang w:eastAsia="en-US"/>
              </w:rPr>
              <w:t>Задача 8.3. Модернизация розничных рынков на территории города Ставрополя</w:t>
            </w:r>
          </w:p>
        </w:tc>
      </w:tr>
      <w:tr w:rsidR="00932E72" w:rsidRPr="00500387" w:rsidTr="00345C7E">
        <w:trPr>
          <w:trHeight w:val="257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72" w:rsidRPr="00500387" w:rsidRDefault="007230A9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87</w:t>
            </w:r>
            <w:r w:rsidR="00932E72" w:rsidRPr="00500387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E72" w:rsidRDefault="00932E72" w:rsidP="00500387">
            <w:pPr>
              <w:spacing w:line="240" w:lineRule="exact"/>
              <w:ind w:firstLine="23"/>
              <w:rPr>
                <w:color w:val="000000"/>
                <w:sz w:val="24"/>
                <w:szCs w:val="24"/>
                <w:lang w:eastAsia="en-US"/>
              </w:rPr>
            </w:pPr>
            <w:r w:rsidRPr="00500387">
              <w:rPr>
                <w:color w:val="000000"/>
                <w:sz w:val="24"/>
                <w:szCs w:val="24"/>
                <w:lang w:eastAsia="en-US"/>
              </w:rPr>
              <w:t>Обеспечение на территории розничных рынков безопасности граждан, эффективного санитарно-ветеринарного контроля и защиты прав потребителей</w:t>
            </w:r>
          </w:p>
          <w:p w:rsidR="00A82F96" w:rsidRDefault="00A82F96" w:rsidP="00500387">
            <w:pPr>
              <w:spacing w:line="240" w:lineRule="exact"/>
              <w:ind w:firstLine="23"/>
              <w:rPr>
                <w:color w:val="000000"/>
                <w:sz w:val="24"/>
                <w:szCs w:val="24"/>
                <w:lang w:eastAsia="en-US"/>
              </w:rPr>
            </w:pPr>
          </w:p>
          <w:p w:rsidR="00A82F96" w:rsidRPr="00500387" w:rsidRDefault="00A82F96" w:rsidP="00500387">
            <w:pPr>
              <w:spacing w:line="240" w:lineRule="exact"/>
              <w:ind w:firstLine="23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-модернизация систем видеонаблюдения не менее 8%  от общего количества в год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72" w:rsidRPr="00500387" w:rsidRDefault="00932E72" w:rsidP="00500387">
            <w:pPr>
              <w:spacing w:line="240" w:lineRule="exac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72" w:rsidRPr="00500387" w:rsidRDefault="00932E72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комитет муниципального заказа и торговли</w:t>
            </w:r>
          </w:p>
          <w:p w:rsidR="00932E72" w:rsidRPr="00500387" w:rsidRDefault="00932E72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администрации города Ставрополя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E72" w:rsidRPr="00500387" w:rsidRDefault="00A82F96" w:rsidP="0093149F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применение современных технологий на розничных рынках города Ставрополя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E72" w:rsidRPr="00500387" w:rsidRDefault="00932E72" w:rsidP="0093149F">
            <w:pPr>
              <w:pStyle w:val="a9"/>
              <w:spacing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E72" w:rsidRPr="00500387" w:rsidRDefault="00932E72" w:rsidP="0093149F">
            <w:pPr>
              <w:pStyle w:val="a9"/>
              <w:spacing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B60CA" w:rsidRPr="00500387" w:rsidTr="00630E7F">
        <w:trPr>
          <w:trHeight w:val="257"/>
        </w:trPr>
        <w:tc>
          <w:tcPr>
            <w:tcW w:w="147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</w:rPr>
              <w:t xml:space="preserve">Задача 8.4. Создание </w:t>
            </w:r>
            <w:proofErr w:type="spellStart"/>
            <w:r w:rsidRPr="00500387">
              <w:rPr>
                <w:sz w:val="24"/>
                <w:szCs w:val="24"/>
              </w:rPr>
              <w:t>торгово</w:t>
            </w:r>
            <w:proofErr w:type="spellEnd"/>
            <w:r w:rsidRPr="00500387">
              <w:rPr>
                <w:sz w:val="24"/>
                <w:szCs w:val="24"/>
              </w:rPr>
              <w:t xml:space="preserve"> - </w:t>
            </w:r>
            <w:proofErr w:type="spellStart"/>
            <w:r w:rsidRPr="00500387">
              <w:rPr>
                <w:sz w:val="24"/>
                <w:szCs w:val="24"/>
              </w:rPr>
              <w:t>логистических</w:t>
            </w:r>
            <w:proofErr w:type="spellEnd"/>
            <w:r w:rsidRPr="00500387">
              <w:rPr>
                <w:sz w:val="24"/>
                <w:szCs w:val="24"/>
              </w:rPr>
              <w:t xml:space="preserve"> центров в городе Ставрополе</w:t>
            </w:r>
          </w:p>
        </w:tc>
      </w:tr>
      <w:tr w:rsidR="00932E72" w:rsidRPr="00500387" w:rsidTr="00345C7E">
        <w:trPr>
          <w:trHeight w:val="257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72" w:rsidRPr="00500387" w:rsidRDefault="007230A9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88</w:t>
            </w:r>
            <w:r w:rsidR="00932E72" w:rsidRPr="00500387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E72" w:rsidRPr="00500387" w:rsidRDefault="00932E72" w:rsidP="00500387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</w:rPr>
              <w:t xml:space="preserve">Создание </w:t>
            </w:r>
            <w:proofErr w:type="spellStart"/>
            <w:r w:rsidRPr="00500387">
              <w:rPr>
                <w:sz w:val="24"/>
                <w:szCs w:val="24"/>
              </w:rPr>
              <w:t>торгово-логистических</w:t>
            </w:r>
            <w:proofErr w:type="spellEnd"/>
            <w:r w:rsidRPr="00500387">
              <w:rPr>
                <w:sz w:val="24"/>
                <w:szCs w:val="24"/>
              </w:rPr>
              <w:t xml:space="preserve"> центров на территории города Ставрополя, ориентированных на увеличение сроков хранения, первичную обработку и сбыт сельскохозяйственной продукции и продуктов </w:t>
            </w:r>
            <w:r w:rsidRPr="00500387">
              <w:rPr>
                <w:sz w:val="24"/>
                <w:szCs w:val="24"/>
              </w:rPr>
              <w:lastRenderedPageBreak/>
              <w:t>питания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72" w:rsidRPr="00500387" w:rsidRDefault="00932E72" w:rsidP="00500387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72" w:rsidRPr="00500387" w:rsidRDefault="00932E72" w:rsidP="0050038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</w:rPr>
              <w:t>комитет муниципального заказа и торговли</w:t>
            </w:r>
          </w:p>
          <w:p w:rsidR="00932E72" w:rsidRPr="00500387" w:rsidRDefault="00932E72" w:rsidP="0050038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</w:rPr>
              <w:t>администрации города Ставрополя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E72" w:rsidRPr="00500387" w:rsidRDefault="00932E72" w:rsidP="00932E72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</w:rPr>
              <w:t>оборот организации  розничной торговли на душу населения</w:t>
            </w:r>
          </w:p>
          <w:p w:rsidR="00932E72" w:rsidRPr="00500387" w:rsidRDefault="00932E72" w:rsidP="0093149F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E72" w:rsidRPr="00500387" w:rsidRDefault="00932E72" w:rsidP="0093149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</w:rPr>
              <w:t>тыс. рублей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E72" w:rsidRPr="00500387" w:rsidRDefault="00932E72" w:rsidP="0093149F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</w:rPr>
              <w:t>584,5</w:t>
            </w:r>
          </w:p>
          <w:p w:rsidR="00932E72" w:rsidRPr="00500387" w:rsidRDefault="00932E72" w:rsidP="0093149F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5B60CA" w:rsidRPr="00500387" w:rsidTr="00630E7F">
        <w:trPr>
          <w:trHeight w:val="257"/>
        </w:trPr>
        <w:tc>
          <w:tcPr>
            <w:tcW w:w="147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  <w:lang w:eastAsia="en-US"/>
              </w:rPr>
              <w:lastRenderedPageBreak/>
              <w:t>Задача 8.5. Развитие объектов общественного питания на территории города Ставрополя</w:t>
            </w:r>
          </w:p>
        </w:tc>
      </w:tr>
      <w:tr w:rsidR="005B60CA" w:rsidRPr="00500387" w:rsidTr="00345C7E">
        <w:trPr>
          <w:trHeight w:val="257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7230A9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89</w:t>
            </w:r>
            <w:r w:rsidR="005B60CA" w:rsidRPr="00500387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Default="005B60CA" w:rsidP="00500387">
            <w:pPr>
              <w:spacing w:line="240" w:lineRule="exact"/>
              <w:rPr>
                <w:color w:val="000000"/>
                <w:sz w:val="24"/>
                <w:szCs w:val="24"/>
                <w:lang w:eastAsia="en-US"/>
              </w:rPr>
            </w:pPr>
            <w:r w:rsidRPr="00500387">
              <w:rPr>
                <w:color w:val="000000"/>
                <w:sz w:val="24"/>
                <w:szCs w:val="24"/>
                <w:lang w:eastAsia="en-US"/>
              </w:rPr>
              <w:t>Формирование в городе Ставрополе общедоступных предприятий общественного питания различных типов (кафе, столовая, бар, ресторан, предприятие быстрого обслуживания, закусочная)</w:t>
            </w:r>
          </w:p>
          <w:p w:rsidR="00A82F96" w:rsidRDefault="00A82F96" w:rsidP="00500387">
            <w:pPr>
              <w:spacing w:line="240" w:lineRule="exact"/>
              <w:rPr>
                <w:color w:val="000000"/>
                <w:sz w:val="24"/>
                <w:szCs w:val="24"/>
                <w:lang w:eastAsia="en-US"/>
              </w:rPr>
            </w:pPr>
          </w:p>
          <w:p w:rsidR="00A82F96" w:rsidRPr="00500387" w:rsidRDefault="00A82F96" w:rsidP="00500387">
            <w:pPr>
              <w:spacing w:line="240" w:lineRule="exac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 открытие стационарных предприятий общественного питания не менее 10 в год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комитет муниципального заказа и торговли</w:t>
            </w: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администрации города Ставрополя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Pr="00500387" w:rsidRDefault="005B60CA" w:rsidP="0050038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</w:rPr>
              <w:t>оборот организации общественного питания на душу населения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Pr="00500387" w:rsidRDefault="005B60CA" w:rsidP="0050038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</w:rPr>
              <w:t>тыс. рублей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Pr="00500387" w:rsidRDefault="005B60CA" w:rsidP="0050038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</w:rPr>
              <w:t>36,6</w:t>
            </w:r>
          </w:p>
        </w:tc>
      </w:tr>
      <w:tr w:rsidR="005B60CA" w:rsidRPr="00500387" w:rsidTr="00630E7F">
        <w:trPr>
          <w:trHeight w:val="257"/>
        </w:trPr>
        <w:tc>
          <w:tcPr>
            <w:tcW w:w="147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Задача 8.6. </w:t>
            </w:r>
            <w:r w:rsidRPr="00500387">
              <w:rPr>
                <w:color w:val="000000"/>
                <w:sz w:val="24"/>
                <w:szCs w:val="24"/>
                <w:lang w:eastAsia="en-US"/>
              </w:rPr>
              <w:t>Формирование оптимального размещения нестационарных торговых объектов по продаже сезонного ассортимента товаров на территории города Ставрополя</w:t>
            </w:r>
          </w:p>
        </w:tc>
      </w:tr>
      <w:tr w:rsidR="00932E72" w:rsidRPr="00500387" w:rsidTr="00345C7E">
        <w:trPr>
          <w:trHeight w:val="1445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72" w:rsidRPr="00500387" w:rsidRDefault="007230A9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90</w:t>
            </w:r>
            <w:r w:rsidR="00932E72" w:rsidRPr="00500387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E72" w:rsidRPr="00500387" w:rsidRDefault="00932E72" w:rsidP="00500387">
            <w:pPr>
              <w:spacing w:line="240" w:lineRule="exact"/>
              <w:rPr>
                <w:color w:val="000000"/>
                <w:sz w:val="24"/>
                <w:szCs w:val="24"/>
                <w:lang w:eastAsia="en-US"/>
              </w:rPr>
            </w:pPr>
            <w:r w:rsidRPr="00500387">
              <w:rPr>
                <w:color w:val="000000"/>
                <w:sz w:val="24"/>
                <w:szCs w:val="24"/>
                <w:lang w:eastAsia="en-US"/>
              </w:rPr>
              <w:t>Создание дополнительного количества посадочных и рабочих мест, благоприятных и комфортных условий для отдыха горожан</w:t>
            </w:r>
          </w:p>
          <w:p w:rsidR="00932E72" w:rsidRDefault="00932E72" w:rsidP="00500387">
            <w:pPr>
              <w:spacing w:line="240" w:lineRule="exact"/>
              <w:rPr>
                <w:sz w:val="24"/>
                <w:szCs w:val="24"/>
                <w:lang w:eastAsia="en-US"/>
              </w:rPr>
            </w:pPr>
          </w:p>
          <w:p w:rsidR="00A82F96" w:rsidRPr="00500387" w:rsidRDefault="00A82F96" w:rsidP="00500387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открытие дополнительных посадочных мест</w:t>
            </w:r>
            <w:r w:rsidR="003E0C85">
              <w:rPr>
                <w:sz w:val="24"/>
                <w:szCs w:val="24"/>
                <w:lang w:eastAsia="en-US"/>
              </w:rPr>
              <w:t xml:space="preserve"> на открытых площадках при стационарных предприятиях общественного питания не менее 100 в год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72" w:rsidRPr="00500387" w:rsidRDefault="00932E72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72" w:rsidRPr="00500387" w:rsidRDefault="00932E72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комитет муниципального заказа и торговли</w:t>
            </w:r>
          </w:p>
          <w:p w:rsidR="00932E72" w:rsidRPr="00500387" w:rsidRDefault="00932E72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администрации города Ставрополя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72" w:rsidRPr="00500387" w:rsidRDefault="00A82F96" w:rsidP="0093149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дополнительных посадочных мест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72" w:rsidRPr="00500387" w:rsidRDefault="00932E72" w:rsidP="0093149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72" w:rsidRPr="00500387" w:rsidRDefault="000F321F" w:rsidP="0093149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shape id="_x0000_s1344" type="#_x0000_t202" style="position:absolute;left:0;text-align:left;margin-left:91.6pt;margin-top:0;width:29.15pt;height:23.3pt;z-index:252027904;visibility:visible;mso-height-percent:200;mso-position-horizontal-relative:text;mso-position-vertical-relative:text;mso-height-percent:200;mso-width-relative:margin;mso-height-relative:margin" stroked="f">
                  <v:textbox style="mso-next-textbox:#_x0000_s1344;mso-fit-shape-to-text:t">
                    <w:txbxContent>
                      <w:p w:rsidR="000F321F" w:rsidRDefault="000F321F" w:rsidP="00227ACB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  <w:tr w:rsidR="005B60CA" w:rsidRPr="00500387" w:rsidTr="00630E7F">
        <w:trPr>
          <w:trHeight w:val="566"/>
        </w:trPr>
        <w:tc>
          <w:tcPr>
            <w:tcW w:w="147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 xml:space="preserve">Задача 8.7. </w:t>
            </w:r>
            <w:r w:rsidRPr="00500387">
              <w:rPr>
                <w:sz w:val="24"/>
                <w:szCs w:val="24"/>
              </w:rPr>
              <w:t>Размещение организаций бытового обслуживания населения с учетом обеспечения их территориальной доступности</w:t>
            </w:r>
          </w:p>
        </w:tc>
      </w:tr>
      <w:tr w:rsidR="005B60CA" w:rsidRPr="00500387" w:rsidTr="00345C7E">
        <w:trPr>
          <w:trHeight w:val="257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7230A9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91</w:t>
            </w:r>
            <w:r w:rsidR="005B60CA" w:rsidRPr="00500387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Default="005B60CA" w:rsidP="00500387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Оказание содействия субъектам предпринимательства в сфере предоставления бытовых услуг населению</w:t>
            </w:r>
          </w:p>
          <w:p w:rsidR="003E0C85" w:rsidRDefault="003E0C85" w:rsidP="00500387">
            <w:pPr>
              <w:spacing w:line="240" w:lineRule="exact"/>
              <w:rPr>
                <w:sz w:val="24"/>
                <w:szCs w:val="24"/>
                <w:lang w:eastAsia="en-US"/>
              </w:rPr>
            </w:pPr>
          </w:p>
          <w:p w:rsidR="003E0C85" w:rsidRPr="00500387" w:rsidRDefault="003E0C85" w:rsidP="00500387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проведение совещаний, конференцией для обсуждения проблемных вопросов не менее 3 в год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комитет муниципального заказа и торговли</w:t>
            </w: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администрации города Ставрополя</w:t>
            </w: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развитие и оптимизация сети бытового обслуживания населения на территории города Ставрополя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5B60CA" w:rsidRPr="00500387" w:rsidTr="00630E7F">
        <w:trPr>
          <w:trHeight w:val="257"/>
        </w:trPr>
        <w:tc>
          <w:tcPr>
            <w:tcW w:w="147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 xml:space="preserve">Задача 8.8. </w:t>
            </w:r>
            <w:r w:rsidRPr="00500387">
              <w:rPr>
                <w:color w:val="000000"/>
                <w:sz w:val="24"/>
                <w:szCs w:val="24"/>
                <w:lang w:eastAsia="en-US"/>
              </w:rPr>
              <w:t>Модернизация организаций бытового обслуживания населения, проведение их технического перевооружения</w:t>
            </w:r>
          </w:p>
        </w:tc>
      </w:tr>
      <w:tr w:rsidR="005B60CA" w:rsidRPr="00500387" w:rsidTr="00345C7E">
        <w:trPr>
          <w:trHeight w:val="257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7230A9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92</w:t>
            </w:r>
            <w:r w:rsidR="005B60CA" w:rsidRPr="00500387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Default="005B60CA" w:rsidP="00500387">
            <w:pPr>
              <w:spacing w:line="240" w:lineRule="exact"/>
              <w:rPr>
                <w:color w:val="000000"/>
                <w:sz w:val="24"/>
                <w:szCs w:val="24"/>
                <w:lang w:eastAsia="en-US"/>
              </w:rPr>
            </w:pPr>
            <w:r w:rsidRPr="00500387">
              <w:rPr>
                <w:color w:val="000000"/>
                <w:sz w:val="24"/>
                <w:szCs w:val="24"/>
                <w:lang w:eastAsia="en-US"/>
              </w:rPr>
              <w:t>Проведение работы по развитию в городе Ставрополе химчисток (с охватом изделий из текстиля, кожи, замши, меха, предметов интерьера), использующих современные экологически чистые технологии, европейское оборудование и новейшие разработки в области бытовой химии на о</w:t>
            </w:r>
            <w:r w:rsidR="006B1676">
              <w:rPr>
                <w:color w:val="000000"/>
                <w:sz w:val="24"/>
                <w:szCs w:val="24"/>
                <w:lang w:eastAsia="en-US"/>
              </w:rPr>
              <w:t xml:space="preserve">снове системы </w:t>
            </w:r>
            <w:proofErr w:type="spellStart"/>
            <w:r w:rsidR="006B1676">
              <w:rPr>
                <w:color w:val="000000"/>
                <w:sz w:val="24"/>
                <w:szCs w:val="24"/>
                <w:lang w:eastAsia="en-US"/>
              </w:rPr>
              <w:t>франчайзинга</w:t>
            </w:r>
            <w:proofErr w:type="spellEnd"/>
          </w:p>
          <w:p w:rsidR="006B1676" w:rsidRDefault="006B1676" w:rsidP="00500387">
            <w:pPr>
              <w:spacing w:line="240" w:lineRule="exact"/>
              <w:rPr>
                <w:color w:val="000000"/>
                <w:sz w:val="24"/>
                <w:szCs w:val="24"/>
                <w:lang w:eastAsia="en-US"/>
              </w:rPr>
            </w:pPr>
          </w:p>
          <w:p w:rsidR="006B1676" w:rsidRDefault="006B1676" w:rsidP="004E67BE">
            <w:pPr>
              <w:spacing w:line="240" w:lineRule="exac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- </w:t>
            </w:r>
            <w:r w:rsidR="004E67BE">
              <w:rPr>
                <w:color w:val="000000"/>
                <w:sz w:val="24"/>
                <w:szCs w:val="24"/>
                <w:lang w:eastAsia="en-US"/>
              </w:rPr>
              <w:t>открытие пунктов, предоставляющих услуги химчистки не менее 1 в год</w:t>
            </w:r>
          </w:p>
          <w:p w:rsidR="004E67BE" w:rsidRPr="00500387" w:rsidRDefault="004E67BE" w:rsidP="004E67BE">
            <w:pPr>
              <w:spacing w:line="240" w:lineRule="exact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комитет муниципального заказа и торговли</w:t>
            </w: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администрации города Ставрополя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обеспечение населения города Ставрополя качественными бытовыми услугами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2D0139" w:rsidP="00500387">
            <w:pPr>
              <w:spacing w:line="240" w:lineRule="exact"/>
              <w:rPr>
                <w:rFonts w:eastAsiaTheme="minorHAnsi"/>
                <w:sz w:val="24"/>
                <w:szCs w:val="24"/>
                <w:lang w:eastAsia="en-US"/>
              </w:rPr>
            </w:pPr>
            <w:r w:rsidRPr="002D0139">
              <w:rPr>
                <w:noProof/>
                <w:sz w:val="24"/>
                <w:szCs w:val="24"/>
              </w:rPr>
              <w:pict>
                <v:shape id="_x0000_s1397" type="#_x0000_t202" style="position:absolute;margin-left:80.55pt;margin-top:190.4pt;width:29.15pt;height:23.3pt;z-index:252080128;visibility:visible;mso-height-percent:200;mso-position-horizontal-relative:text;mso-position-vertical-relative:text;mso-height-percent:200;mso-width-relative:margin;mso-height-relative:margin" stroked="f">
                  <v:textbox style="mso-next-textbox:#_x0000_s1397;mso-fit-shape-to-text:t">
                    <w:txbxContent>
                      <w:p w:rsidR="000F321F" w:rsidRDefault="000F321F" w:rsidP="00B2345D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  <w:tr w:rsidR="005B60CA" w:rsidRPr="00500387" w:rsidTr="00630E7F">
        <w:trPr>
          <w:trHeight w:val="257"/>
        </w:trPr>
        <w:tc>
          <w:tcPr>
            <w:tcW w:w="147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500387">
              <w:rPr>
                <w:color w:val="000000"/>
                <w:sz w:val="24"/>
                <w:szCs w:val="24"/>
                <w:lang w:eastAsia="en-US"/>
              </w:rPr>
              <w:t>Задача 8.9. Развитие бытового обслуживания отдельных категорий граждан на льготных условиях</w:t>
            </w:r>
          </w:p>
        </w:tc>
      </w:tr>
      <w:tr w:rsidR="005B60CA" w:rsidRPr="00500387" w:rsidTr="00345C7E">
        <w:trPr>
          <w:trHeight w:val="257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7230A9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93</w:t>
            </w:r>
            <w:r w:rsidR="005B60CA" w:rsidRPr="00500387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Pr="00500387" w:rsidRDefault="005B60CA" w:rsidP="00500387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Оказание содействия организациям бытового обслуживания, оказывающим услуги отдельным категориям граждан на льготных условиях</w:t>
            </w:r>
          </w:p>
          <w:p w:rsidR="005B60CA" w:rsidRPr="00500387" w:rsidRDefault="005B60CA" w:rsidP="00500387">
            <w:pPr>
              <w:spacing w:line="240" w:lineRule="exact"/>
              <w:rPr>
                <w:sz w:val="24"/>
                <w:szCs w:val="24"/>
                <w:lang w:eastAsia="en-US"/>
              </w:rPr>
            </w:pPr>
          </w:p>
          <w:p w:rsidR="003E0C85" w:rsidRPr="003E0C85" w:rsidRDefault="003E0C85" w:rsidP="003E0C85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3E0C85">
              <w:rPr>
                <w:sz w:val="24"/>
                <w:szCs w:val="24"/>
              </w:rPr>
              <w:t>- предоставление субсидии из бюджета города Ставрополя МУП "</w:t>
            </w:r>
            <w:proofErr w:type="spellStart"/>
            <w:r w:rsidRPr="003E0C85">
              <w:rPr>
                <w:sz w:val="24"/>
                <w:szCs w:val="24"/>
              </w:rPr>
              <w:t>Бытсервис</w:t>
            </w:r>
            <w:proofErr w:type="spellEnd"/>
            <w:r w:rsidRPr="003E0C85">
              <w:rPr>
                <w:sz w:val="24"/>
                <w:szCs w:val="24"/>
              </w:rPr>
              <w:t>" на возмещение недополученных доходов в связи с предоставлением льгот на бытовые услуги по помывке в общем отделении бань отдельным категориям граждан</w:t>
            </w:r>
            <w:r>
              <w:rPr>
                <w:sz w:val="24"/>
                <w:szCs w:val="24"/>
              </w:rPr>
              <w:t xml:space="preserve"> не менее </w:t>
            </w:r>
            <w:r w:rsidRPr="003E0C85">
              <w:rPr>
                <w:sz w:val="24"/>
                <w:szCs w:val="24"/>
              </w:rPr>
              <w:t xml:space="preserve">2 </w:t>
            </w:r>
            <w:proofErr w:type="spellStart"/>
            <w:proofErr w:type="gramStart"/>
            <w:r w:rsidRPr="003E0C85">
              <w:rPr>
                <w:sz w:val="24"/>
                <w:szCs w:val="24"/>
              </w:rPr>
              <w:t>млн</w:t>
            </w:r>
            <w:proofErr w:type="spellEnd"/>
            <w:proofErr w:type="gramEnd"/>
            <w:r w:rsidRPr="003E0C85">
              <w:rPr>
                <w:sz w:val="24"/>
                <w:szCs w:val="24"/>
              </w:rPr>
              <w:t xml:space="preserve"> рублей в год</w:t>
            </w:r>
          </w:p>
          <w:p w:rsidR="003E0C85" w:rsidRPr="003E0C85" w:rsidRDefault="003E0C85" w:rsidP="003E0C85">
            <w:pPr>
              <w:spacing w:line="240" w:lineRule="exact"/>
              <w:rPr>
                <w:sz w:val="24"/>
                <w:szCs w:val="24"/>
                <w:lang w:eastAsia="en-US"/>
              </w:rPr>
            </w:pPr>
          </w:p>
          <w:p w:rsidR="003E0C85" w:rsidRPr="003E0C85" w:rsidRDefault="003E0C85" w:rsidP="003E0C85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3E0C85">
              <w:rPr>
                <w:sz w:val="24"/>
                <w:szCs w:val="24"/>
                <w:lang w:eastAsia="en-US"/>
              </w:rPr>
              <w:t xml:space="preserve">- предоставление бытовых услуг по помывке в общих отделениях бань отдельным категориям граждан по </w:t>
            </w:r>
            <w:r w:rsidRPr="003E0C85">
              <w:rPr>
                <w:sz w:val="24"/>
                <w:szCs w:val="24"/>
                <w:lang w:eastAsia="en-US"/>
              </w:rPr>
              <w:lastRenderedPageBreak/>
              <w:t xml:space="preserve">льготным тарифам не менее  </w:t>
            </w:r>
            <w:r>
              <w:rPr>
                <w:sz w:val="24"/>
                <w:szCs w:val="24"/>
                <w:lang w:eastAsia="en-US"/>
              </w:rPr>
              <w:t xml:space="preserve">   </w:t>
            </w:r>
            <w:r w:rsidRPr="003E0C85">
              <w:rPr>
                <w:sz w:val="24"/>
                <w:szCs w:val="24"/>
                <w:lang w:eastAsia="en-US"/>
              </w:rPr>
              <w:t>20 000 человек в год</w:t>
            </w:r>
          </w:p>
          <w:p w:rsidR="005B60CA" w:rsidRPr="00500387" w:rsidRDefault="005B60CA" w:rsidP="00500387">
            <w:pPr>
              <w:spacing w:line="240" w:lineRule="exac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lastRenderedPageBreak/>
              <w:t>муниципальная программа «Социальная поддержка населения города Ставрополя»</w:t>
            </w: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(подпрограмма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организаций»)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комитет муниципального заказа и торговли</w:t>
            </w: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администрации города Ставрополя;</w:t>
            </w: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обеспечение населения города Ставрополя качественными бытовыми услугами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5B60CA" w:rsidRPr="00500387" w:rsidTr="00630E7F">
        <w:trPr>
          <w:trHeight w:val="257"/>
        </w:trPr>
        <w:tc>
          <w:tcPr>
            <w:tcW w:w="147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500387">
              <w:rPr>
                <w:color w:val="000000"/>
                <w:sz w:val="24"/>
                <w:szCs w:val="24"/>
                <w:lang w:eastAsia="en-US"/>
              </w:rPr>
              <w:lastRenderedPageBreak/>
              <w:t>Задача 8.10. Повышение качества оказания бытовых услуг населению</w:t>
            </w:r>
          </w:p>
        </w:tc>
      </w:tr>
      <w:tr w:rsidR="005B60CA" w:rsidRPr="00500387" w:rsidTr="00345C7E">
        <w:trPr>
          <w:trHeight w:val="257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7230A9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94</w:t>
            </w:r>
            <w:r w:rsidR="005B60CA" w:rsidRPr="00500387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Default="005B60CA" w:rsidP="00500387">
            <w:pPr>
              <w:spacing w:line="240" w:lineRule="exact"/>
              <w:rPr>
                <w:color w:val="000000"/>
                <w:sz w:val="24"/>
                <w:szCs w:val="24"/>
                <w:lang w:eastAsia="en-US"/>
              </w:rPr>
            </w:pPr>
            <w:r w:rsidRPr="00500387">
              <w:rPr>
                <w:color w:val="000000"/>
                <w:sz w:val="24"/>
                <w:szCs w:val="24"/>
                <w:lang w:eastAsia="en-US"/>
              </w:rPr>
              <w:t>Организация участия работников сферы бытовых услуг в конкурсах профессионального мастерства среди профильных предприятий, семинарах, практикумах, конференциях, мастер-классах</w:t>
            </w:r>
          </w:p>
          <w:p w:rsidR="004E67BE" w:rsidRPr="00500387" w:rsidRDefault="004E67BE" w:rsidP="00500387">
            <w:pPr>
              <w:spacing w:line="240" w:lineRule="exact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комитет муниципального заказа и торговли</w:t>
            </w: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администрации города Ставрополя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обеспечение населения города Ставрополя качественными бытовыми услугами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5B60CA" w:rsidRPr="00500387" w:rsidTr="00630E7F">
        <w:tc>
          <w:tcPr>
            <w:tcW w:w="147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НАПРАВЛЕНИЕ 9. РАЗВИТИЕ МАЛОГО И СРЕДНЕГО ПРЕДПРИНИМАТЕЛЬСТВА</w:t>
            </w:r>
          </w:p>
        </w:tc>
      </w:tr>
      <w:tr w:rsidR="005B60CA" w:rsidRPr="00500387" w:rsidTr="00630E7F">
        <w:tc>
          <w:tcPr>
            <w:tcW w:w="147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Задача 9.1. Содействие активизации предпринимательской деятельности</w:t>
            </w:r>
          </w:p>
        </w:tc>
      </w:tr>
      <w:tr w:rsidR="005B60CA" w:rsidRPr="00500387" w:rsidTr="00345C7E"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7230A9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95</w:t>
            </w:r>
            <w:r w:rsidR="005B60CA" w:rsidRPr="00500387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Pr="00500387" w:rsidRDefault="005B60CA" w:rsidP="00500387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 xml:space="preserve">Развитие инфраструктуры поддержки субъектов малого и среднего предпринимательства </w:t>
            </w:r>
          </w:p>
          <w:p w:rsidR="005B60CA" w:rsidRPr="00500387" w:rsidRDefault="005B60CA" w:rsidP="00500387">
            <w:pPr>
              <w:spacing w:line="240" w:lineRule="exact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 xml:space="preserve">- создание и осуществление деятельности Ставропольского центра развития малого и среднего предпринимательства 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муниципальная программа «Экономическое развитие города Ставрополя»</w:t>
            </w: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 xml:space="preserve">(подпрограмма «Развитие малого и среднего </w:t>
            </w:r>
            <w:proofErr w:type="gramStart"/>
            <w:r w:rsidRPr="00500387">
              <w:rPr>
                <w:sz w:val="24"/>
                <w:szCs w:val="24"/>
                <w:lang w:eastAsia="en-US"/>
              </w:rPr>
              <w:t xml:space="preserve">предприниматель   </w:t>
            </w:r>
            <w:proofErr w:type="spellStart"/>
            <w:r w:rsidRPr="00500387">
              <w:rPr>
                <w:sz w:val="24"/>
                <w:szCs w:val="24"/>
                <w:lang w:eastAsia="en-US"/>
              </w:rPr>
              <w:t>ства</w:t>
            </w:r>
            <w:proofErr w:type="spellEnd"/>
            <w:proofErr w:type="gramEnd"/>
            <w:r w:rsidRPr="00500387">
              <w:rPr>
                <w:sz w:val="24"/>
                <w:szCs w:val="24"/>
                <w:lang w:eastAsia="en-US"/>
              </w:rPr>
              <w:t xml:space="preserve"> в городе Ставрополе»)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комитет экономического развития администрации города Ставрополя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Pr="00500387" w:rsidRDefault="005B60CA" w:rsidP="00500387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038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количество субъектов малого и среднего </w:t>
            </w:r>
            <w:proofErr w:type="gramStart"/>
            <w:r w:rsidRPr="0050038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предприниматель </w:t>
            </w:r>
            <w:proofErr w:type="spellStart"/>
            <w:r w:rsidRPr="00500387">
              <w:rPr>
                <w:rFonts w:ascii="Times New Roman" w:hAnsi="Times New Roman"/>
                <w:sz w:val="24"/>
                <w:szCs w:val="24"/>
                <w:lang w:eastAsia="en-US"/>
              </w:rPr>
              <w:t>ства</w:t>
            </w:r>
            <w:proofErr w:type="spellEnd"/>
            <w:proofErr w:type="gramEnd"/>
            <w:r w:rsidRPr="00500387">
              <w:rPr>
                <w:rFonts w:ascii="Times New Roman" w:hAnsi="Times New Roman"/>
                <w:sz w:val="24"/>
                <w:szCs w:val="24"/>
                <w:lang w:eastAsia="en-US"/>
              </w:rPr>
              <w:t>,  осуществляющих деятельность на территории города Ставрополя</w:t>
            </w:r>
          </w:p>
          <w:p w:rsidR="005B60CA" w:rsidRPr="00500387" w:rsidRDefault="005B60CA" w:rsidP="00500387">
            <w:pPr>
              <w:pStyle w:val="a9"/>
              <w:spacing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Pr="00500387" w:rsidRDefault="005B60CA" w:rsidP="00500387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0387">
              <w:rPr>
                <w:rFonts w:ascii="Times New Roman" w:hAnsi="Times New Roman"/>
                <w:sz w:val="24"/>
                <w:szCs w:val="24"/>
                <w:lang w:eastAsia="en-US"/>
              </w:rPr>
              <w:t>ед.</w:t>
            </w:r>
          </w:p>
          <w:p w:rsidR="005B60CA" w:rsidRPr="00500387" w:rsidRDefault="005B60CA" w:rsidP="00500387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pStyle w:val="a9"/>
              <w:spacing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B60CA" w:rsidRPr="00500387" w:rsidRDefault="005B60CA" w:rsidP="00860513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Pr="00500387" w:rsidRDefault="005B60CA" w:rsidP="00500387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0387">
              <w:rPr>
                <w:rFonts w:ascii="Times New Roman" w:hAnsi="Times New Roman"/>
                <w:sz w:val="24"/>
                <w:szCs w:val="24"/>
                <w:lang w:eastAsia="en-US"/>
              </w:rPr>
              <w:t>30 158</w:t>
            </w:r>
          </w:p>
          <w:p w:rsidR="005B60CA" w:rsidRPr="00500387" w:rsidRDefault="005B60CA" w:rsidP="00500387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B60CA" w:rsidRPr="00500387" w:rsidRDefault="002D0139" w:rsidP="00500387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346" type="#_x0000_t202" style="position:absolute;left:0;text-align:left;margin-left:88.15pt;margin-top:2.5pt;width:29.15pt;height:23.3pt;z-index:252029952;visibility:visible;mso-height-percent:200;mso-height-percent:200;mso-width-relative:margin;mso-height-relative:margin" stroked="f">
                  <v:textbox style="mso-next-textbox:#_x0000_s1346;mso-fit-shape-to-text:t">
                    <w:txbxContent>
                      <w:p w:rsidR="000F321F" w:rsidRDefault="000F321F" w:rsidP="00930600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5B60CA" w:rsidRPr="00500387" w:rsidRDefault="005B60CA" w:rsidP="00500387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pStyle w:val="a9"/>
              <w:spacing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B60CA" w:rsidRPr="00500387" w:rsidRDefault="005B60CA" w:rsidP="00860513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B60CA" w:rsidRPr="00500387" w:rsidTr="00345C7E"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7230A9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96</w:t>
            </w:r>
            <w:r w:rsidR="005B60CA" w:rsidRPr="00500387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Pr="00500387" w:rsidRDefault="005B60CA" w:rsidP="00500387">
            <w:pPr>
              <w:pStyle w:val="a9"/>
              <w:spacing w:line="240" w:lineRule="exact"/>
              <w:ind w:firstLine="1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0387">
              <w:rPr>
                <w:rFonts w:ascii="Times New Roman" w:hAnsi="Times New Roman"/>
                <w:sz w:val="24"/>
                <w:szCs w:val="24"/>
                <w:lang w:eastAsia="en-US"/>
              </w:rPr>
              <w:t>Формирование системы непрерывного обучения кадров малого и среднего предпринимательства</w:t>
            </w:r>
          </w:p>
          <w:p w:rsidR="005B60CA" w:rsidRPr="00500387" w:rsidRDefault="005B60CA" w:rsidP="00500387">
            <w:pPr>
              <w:pStyle w:val="a9"/>
              <w:spacing w:line="240" w:lineRule="exact"/>
              <w:ind w:firstLine="11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 xml:space="preserve">- ежегодно не менее 400 участников семинаров, научно-практических конференций, рабочих встреч и круглых столов по проблемам субъектов малого и среднего предпринимательства, осуществляющих деятельность </w:t>
            </w:r>
            <w:r w:rsidRPr="00500387">
              <w:rPr>
                <w:sz w:val="24"/>
                <w:szCs w:val="24"/>
                <w:lang w:eastAsia="en-US"/>
              </w:rPr>
              <w:lastRenderedPageBreak/>
              <w:t xml:space="preserve">на территории города Ставрополя </w:t>
            </w:r>
          </w:p>
          <w:p w:rsidR="005B60CA" w:rsidRPr="00500387" w:rsidRDefault="005B60CA" w:rsidP="00500387">
            <w:pPr>
              <w:spacing w:line="240" w:lineRule="exact"/>
              <w:jc w:val="both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pStyle w:val="a9"/>
              <w:spacing w:line="240" w:lineRule="exact"/>
              <w:ind w:firstLine="11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lastRenderedPageBreak/>
              <w:t>муниципальная программа «Экономическое развитие города Ставрополя»</w:t>
            </w: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 xml:space="preserve">(подпрограмма «Развитие малого и среднего </w:t>
            </w:r>
            <w:proofErr w:type="gramStart"/>
            <w:r w:rsidRPr="00500387">
              <w:rPr>
                <w:sz w:val="24"/>
                <w:szCs w:val="24"/>
                <w:lang w:eastAsia="en-US"/>
              </w:rPr>
              <w:t xml:space="preserve">предприниматель </w:t>
            </w:r>
            <w:proofErr w:type="spellStart"/>
            <w:r w:rsidRPr="00500387">
              <w:rPr>
                <w:sz w:val="24"/>
                <w:szCs w:val="24"/>
                <w:lang w:eastAsia="en-US"/>
              </w:rPr>
              <w:t>ства</w:t>
            </w:r>
            <w:proofErr w:type="spellEnd"/>
            <w:proofErr w:type="gramEnd"/>
            <w:r w:rsidRPr="00500387">
              <w:rPr>
                <w:sz w:val="24"/>
                <w:szCs w:val="24"/>
                <w:lang w:eastAsia="en-US"/>
              </w:rPr>
              <w:t xml:space="preserve"> в городе Ставрополе»)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комитет экономического развития администрации города Ставрополя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Pr="00500387" w:rsidRDefault="005B60CA" w:rsidP="00500387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038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доля среднесписочной численности работников (без внешних совместителей) субъектов малого и среднего </w:t>
            </w:r>
            <w:proofErr w:type="gramStart"/>
            <w:r w:rsidRPr="0050038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предприниматель                  </w:t>
            </w:r>
            <w:proofErr w:type="spellStart"/>
            <w:r w:rsidRPr="00500387">
              <w:rPr>
                <w:rFonts w:ascii="Times New Roman" w:hAnsi="Times New Roman"/>
                <w:sz w:val="24"/>
                <w:szCs w:val="24"/>
                <w:lang w:eastAsia="en-US"/>
              </w:rPr>
              <w:t>ства</w:t>
            </w:r>
            <w:proofErr w:type="spellEnd"/>
            <w:proofErr w:type="gramEnd"/>
            <w:r w:rsidRPr="0050038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 городе Ставрополе в среднесписочной численности </w:t>
            </w:r>
            <w:r w:rsidRPr="00500387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работников (без внешних совместителей) всех предприятий и организаций в городе Ставрополе по состоянию на конец года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Pr="00500387" w:rsidRDefault="005B60CA" w:rsidP="00500387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0387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%</w:t>
            </w:r>
          </w:p>
          <w:p w:rsidR="005B60CA" w:rsidRPr="00500387" w:rsidRDefault="005B60CA" w:rsidP="00500387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Pr="00500387" w:rsidRDefault="005B60CA" w:rsidP="00500387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0387">
              <w:rPr>
                <w:rFonts w:ascii="Times New Roman" w:hAnsi="Times New Roman"/>
                <w:sz w:val="24"/>
                <w:szCs w:val="24"/>
                <w:lang w:eastAsia="en-US"/>
              </w:rPr>
              <w:t>48,0</w:t>
            </w:r>
          </w:p>
          <w:p w:rsidR="005B60CA" w:rsidRPr="00500387" w:rsidRDefault="005B60CA" w:rsidP="00500387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B60CA" w:rsidRPr="00500387" w:rsidTr="00630E7F">
        <w:tc>
          <w:tcPr>
            <w:tcW w:w="147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lastRenderedPageBreak/>
              <w:t>Задача 9.2. Стимулирование развития малого и среднего предпринимательства в сфере производства товаров и оказания услуг, вовлечение молодых людей в предпринимательскую деятельность на территории города Ставрополя</w:t>
            </w:r>
          </w:p>
        </w:tc>
      </w:tr>
      <w:tr w:rsidR="005B60CA" w:rsidRPr="00500387" w:rsidTr="00345C7E"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7230A9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97</w:t>
            </w:r>
            <w:r w:rsidR="005B60CA" w:rsidRPr="00500387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Pr="00500387" w:rsidRDefault="005B60CA" w:rsidP="00500387">
            <w:pPr>
              <w:spacing w:line="240" w:lineRule="exact"/>
              <w:ind w:firstLine="11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Вовлечение молодежи в предпринимательскую деятельность</w:t>
            </w:r>
          </w:p>
          <w:p w:rsidR="005B60CA" w:rsidRPr="00500387" w:rsidRDefault="005B60CA" w:rsidP="00500387">
            <w:pPr>
              <w:spacing w:line="240" w:lineRule="exact"/>
              <w:ind w:firstLine="11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 xml:space="preserve">- ежегодно не менее 10 проведенных мероприятий, направленных на вовлечение молодежи в предпринимательскую деятельность 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муниципальная программа «Экономическое развитие города Ставрополя»</w:t>
            </w: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 xml:space="preserve">(подпрограмма «Развитие малого и среднего </w:t>
            </w:r>
            <w:proofErr w:type="gramStart"/>
            <w:r w:rsidRPr="00500387">
              <w:rPr>
                <w:sz w:val="24"/>
                <w:szCs w:val="24"/>
                <w:lang w:eastAsia="en-US"/>
              </w:rPr>
              <w:t xml:space="preserve">предприниматель  </w:t>
            </w:r>
            <w:proofErr w:type="spellStart"/>
            <w:r w:rsidRPr="00500387">
              <w:rPr>
                <w:sz w:val="24"/>
                <w:szCs w:val="24"/>
                <w:lang w:eastAsia="en-US"/>
              </w:rPr>
              <w:t>ства</w:t>
            </w:r>
            <w:proofErr w:type="spellEnd"/>
            <w:proofErr w:type="gramEnd"/>
            <w:r w:rsidRPr="00500387">
              <w:rPr>
                <w:sz w:val="24"/>
                <w:szCs w:val="24"/>
                <w:lang w:eastAsia="en-US"/>
              </w:rPr>
              <w:t xml:space="preserve"> в городе Ставрополе»)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комитет экономического развития администрации города Ставрополя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Pr="00500387" w:rsidRDefault="005B60CA" w:rsidP="00500387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038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количество субъектов малого и среднего </w:t>
            </w:r>
            <w:proofErr w:type="gramStart"/>
            <w:r w:rsidRPr="0050038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предприниматель </w:t>
            </w:r>
            <w:proofErr w:type="spellStart"/>
            <w:r w:rsidRPr="00500387">
              <w:rPr>
                <w:rFonts w:ascii="Times New Roman" w:hAnsi="Times New Roman"/>
                <w:sz w:val="24"/>
                <w:szCs w:val="24"/>
                <w:lang w:eastAsia="en-US"/>
              </w:rPr>
              <w:t>ства</w:t>
            </w:r>
            <w:proofErr w:type="spellEnd"/>
            <w:proofErr w:type="gramEnd"/>
            <w:r w:rsidRPr="00500387">
              <w:rPr>
                <w:rFonts w:ascii="Times New Roman" w:hAnsi="Times New Roman"/>
                <w:sz w:val="24"/>
                <w:szCs w:val="24"/>
                <w:lang w:eastAsia="en-US"/>
              </w:rPr>
              <w:t>,  осуществляющих деятельность на территории города Ставрополя</w:t>
            </w:r>
          </w:p>
          <w:p w:rsidR="005B60CA" w:rsidRPr="00500387" w:rsidRDefault="005B60CA" w:rsidP="00500387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Pr="00500387" w:rsidRDefault="005B60CA" w:rsidP="00500387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0387">
              <w:rPr>
                <w:rFonts w:ascii="Times New Roman" w:hAnsi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Pr="00500387" w:rsidRDefault="002D0139" w:rsidP="00500387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0139">
              <w:rPr>
                <w:noProof/>
                <w:sz w:val="24"/>
                <w:szCs w:val="24"/>
              </w:rPr>
              <w:pict>
                <v:shape id="_x0000_s1347" type="#_x0000_t202" style="position:absolute;left:0;text-align:left;margin-left:90.9pt;margin-top:101.65pt;width:29.15pt;height:23.3pt;z-index:252030976;visibility:visible;mso-height-percent:200;mso-position-horizontal-relative:text;mso-position-vertical-relative:text;mso-height-percent:200;mso-width-relative:margin;mso-height-relative:margin" stroked="f">
                  <v:textbox style="mso-next-textbox:#_x0000_s1347;mso-fit-shape-to-text:t">
                    <w:txbxContent>
                      <w:p w:rsidR="000F321F" w:rsidRDefault="000F321F" w:rsidP="00930600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w:pict>
            </w:r>
            <w:r w:rsidR="005B60CA" w:rsidRPr="00500387">
              <w:rPr>
                <w:rFonts w:ascii="Times New Roman" w:hAnsi="Times New Roman"/>
                <w:sz w:val="24"/>
                <w:szCs w:val="24"/>
                <w:lang w:eastAsia="en-US"/>
              </w:rPr>
              <w:t>30 158</w:t>
            </w:r>
          </w:p>
        </w:tc>
      </w:tr>
      <w:tr w:rsidR="0093149F" w:rsidRPr="00500387" w:rsidTr="00345C7E"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49F" w:rsidRPr="00500387" w:rsidRDefault="007230A9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98</w:t>
            </w:r>
            <w:r w:rsidR="0093149F" w:rsidRPr="00500387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9F" w:rsidRPr="00500387" w:rsidRDefault="0093149F" w:rsidP="00500387">
            <w:pPr>
              <w:pStyle w:val="a9"/>
              <w:spacing w:line="240" w:lineRule="exact"/>
              <w:ind w:firstLine="1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0387">
              <w:rPr>
                <w:rFonts w:ascii="Times New Roman" w:hAnsi="Times New Roman"/>
                <w:sz w:val="24"/>
                <w:szCs w:val="24"/>
                <w:lang w:eastAsia="en-US"/>
              </w:rPr>
              <w:t>Реализация программ поддержки малого и среднего предпринимательства</w:t>
            </w:r>
          </w:p>
          <w:p w:rsidR="0093149F" w:rsidRPr="00500387" w:rsidRDefault="0093149F" w:rsidP="00500387">
            <w:pPr>
              <w:pStyle w:val="a9"/>
              <w:spacing w:line="240" w:lineRule="exact"/>
              <w:ind w:firstLine="11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3149F" w:rsidRPr="00500387" w:rsidRDefault="0093149F" w:rsidP="00500387">
            <w:pPr>
              <w:pStyle w:val="a9"/>
              <w:spacing w:line="240" w:lineRule="exact"/>
              <w:ind w:firstLine="1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0387">
              <w:rPr>
                <w:rFonts w:ascii="Times New Roman" w:hAnsi="Times New Roman"/>
                <w:sz w:val="24"/>
                <w:szCs w:val="24"/>
                <w:lang w:eastAsia="en-US"/>
              </w:rPr>
              <w:t>- количество субъектов малого и среднего предпринимательства, осуществляющих деятельность на территории города Ставрополя не менее                   30100 единиц в год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49F" w:rsidRPr="00500387" w:rsidRDefault="0093149F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муниципальная программа «Экономическое развитие города Ставрополя»</w:t>
            </w:r>
          </w:p>
          <w:p w:rsidR="0093149F" w:rsidRPr="00500387" w:rsidRDefault="0093149F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 xml:space="preserve">(подпрограмма «Развитие малого и среднего </w:t>
            </w:r>
            <w:proofErr w:type="gramStart"/>
            <w:r w:rsidRPr="00500387">
              <w:rPr>
                <w:sz w:val="24"/>
                <w:szCs w:val="24"/>
                <w:lang w:eastAsia="en-US"/>
              </w:rPr>
              <w:t xml:space="preserve">предприниматель </w:t>
            </w:r>
            <w:proofErr w:type="spellStart"/>
            <w:r w:rsidRPr="00500387">
              <w:rPr>
                <w:sz w:val="24"/>
                <w:szCs w:val="24"/>
                <w:lang w:eastAsia="en-US"/>
              </w:rPr>
              <w:t>ства</w:t>
            </w:r>
            <w:proofErr w:type="spellEnd"/>
            <w:proofErr w:type="gramEnd"/>
            <w:r w:rsidRPr="00500387">
              <w:rPr>
                <w:sz w:val="24"/>
                <w:szCs w:val="24"/>
                <w:lang w:eastAsia="en-US"/>
              </w:rPr>
              <w:t xml:space="preserve"> в городе Ставрополе»)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49F" w:rsidRPr="00500387" w:rsidRDefault="0093149F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комитет экономического развития администрации города Ставрополя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49F" w:rsidRPr="00500387" w:rsidRDefault="0093149F" w:rsidP="0093149F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038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количество субъектов малого и среднего </w:t>
            </w:r>
            <w:proofErr w:type="gramStart"/>
            <w:r w:rsidRPr="0050038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предприниматель </w:t>
            </w:r>
            <w:proofErr w:type="spellStart"/>
            <w:r w:rsidRPr="00500387">
              <w:rPr>
                <w:rFonts w:ascii="Times New Roman" w:hAnsi="Times New Roman"/>
                <w:sz w:val="24"/>
                <w:szCs w:val="24"/>
                <w:lang w:eastAsia="en-US"/>
              </w:rPr>
              <w:t>ства</w:t>
            </w:r>
            <w:proofErr w:type="spellEnd"/>
            <w:proofErr w:type="gramEnd"/>
            <w:r w:rsidRPr="00500387">
              <w:rPr>
                <w:rFonts w:ascii="Times New Roman" w:hAnsi="Times New Roman"/>
                <w:sz w:val="24"/>
                <w:szCs w:val="24"/>
                <w:lang w:eastAsia="en-US"/>
              </w:rPr>
              <w:t>,  осуществляющих деятельность на территории города Ставрополя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 в том числе занятых в сферах производства и услуг</w:t>
            </w:r>
          </w:p>
          <w:p w:rsidR="0093149F" w:rsidRPr="00500387" w:rsidRDefault="0093149F" w:rsidP="0093149F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9F" w:rsidRPr="00500387" w:rsidRDefault="0093149F" w:rsidP="0093149F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0387">
              <w:rPr>
                <w:rFonts w:ascii="Times New Roman" w:hAnsi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9F" w:rsidRPr="00500387" w:rsidRDefault="0093149F" w:rsidP="0093149F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  <w:r w:rsidRPr="00500387"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750</w:t>
            </w:r>
          </w:p>
        </w:tc>
      </w:tr>
      <w:tr w:rsidR="005B60CA" w:rsidRPr="00500387" w:rsidTr="00630E7F">
        <w:tc>
          <w:tcPr>
            <w:tcW w:w="147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НАПРАВЛЕНИЕ 10. РАЗВИТИЕ ВНУТРЕННЕГО И ВЪЕЗДНОГО ТУРИЗМА</w:t>
            </w:r>
          </w:p>
        </w:tc>
      </w:tr>
      <w:tr w:rsidR="005B60CA" w:rsidRPr="00500387" w:rsidTr="00630E7F">
        <w:tc>
          <w:tcPr>
            <w:tcW w:w="147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 xml:space="preserve">Задача 10.1. </w:t>
            </w:r>
            <w:r w:rsidRPr="00500387">
              <w:rPr>
                <w:sz w:val="24"/>
                <w:szCs w:val="24"/>
              </w:rPr>
              <w:t>Создание благоприятных условий для развития туристской индустрии на территории города Ставрополя</w:t>
            </w:r>
          </w:p>
        </w:tc>
      </w:tr>
      <w:tr w:rsidR="005B60CA" w:rsidRPr="00500387" w:rsidTr="00345C7E"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7230A9" w:rsidP="00500387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99</w:t>
            </w:r>
            <w:r w:rsidR="005B60CA" w:rsidRPr="00500387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</w:rPr>
              <w:t xml:space="preserve">Организация и проведение мероприятий событийного туризма, в том числе фестиваля </w:t>
            </w:r>
            <w:r w:rsidRPr="00500387">
              <w:rPr>
                <w:sz w:val="24"/>
                <w:szCs w:val="24"/>
              </w:rPr>
              <w:lastRenderedPageBreak/>
              <w:t>в рамках Всемирного дня туризма:</w:t>
            </w:r>
          </w:p>
          <w:p w:rsidR="005B60CA" w:rsidRPr="00500387" w:rsidRDefault="005B60CA" w:rsidP="00500387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  <w:p w:rsidR="005B60CA" w:rsidRPr="00500387" w:rsidRDefault="005B60CA" w:rsidP="00500387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</w:rPr>
              <w:t>- ежегодно не менее 1 мероприятия событийного туризма</w:t>
            </w:r>
          </w:p>
          <w:p w:rsidR="005B60CA" w:rsidRPr="00500387" w:rsidRDefault="005B60CA" w:rsidP="00500387">
            <w:pPr>
              <w:spacing w:line="240" w:lineRule="exac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lastRenderedPageBreak/>
              <w:t xml:space="preserve">муниципальная программа «Экономическое </w:t>
            </w:r>
            <w:r w:rsidRPr="00500387">
              <w:rPr>
                <w:sz w:val="24"/>
                <w:szCs w:val="24"/>
                <w:lang w:eastAsia="en-US"/>
              </w:rPr>
              <w:lastRenderedPageBreak/>
              <w:t>развитие города Ставрополя»</w:t>
            </w: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(подпрограмма «Создание благоприятных условий для экономического развития города Ставрополя»)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lastRenderedPageBreak/>
              <w:t xml:space="preserve">комитет экономического развития </w:t>
            </w:r>
            <w:r w:rsidRPr="00500387">
              <w:rPr>
                <w:sz w:val="24"/>
                <w:szCs w:val="24"/>
                <w:lang w:eastAsia="en-US"/>
              </w:rPr>
              <w:lastRenderedPageBreak/>
              <w:t>администрации города Ставрополя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Pr="00500387" w:rsidRDefault="005B60CA" w:rsidP="0050038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</w:rPr>
              <w:lastRenderedPageBreak/>
              <w:t xml:space="preserve">численность размещенных лиц в коллективных </w:t>
            </w:r>
            <w:r w:rsidRPr="00500387">
              <w:rPr>
                <w:sz w:val="24"/>
                <w:szCs w:val="24"/>
              </w:rPr>
              <w:lastRenderedPageBreak/>
              <w:t>средствах размещения города Ставрополя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Pr="00500387" w:rsidRDefault="005B60CA" w:rsidP="0050038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</w:rPr>
              <w:lastRenderedPageBreak/>
              <w:t>ед.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Pr="00500387" w:rsidRDefault="005B60CA" w:rsidP="0050038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</w:rPr>
              <w:t>27 250</w:t>
            </w:r>
          </w:p>
        </w:tc>
      </w:tr>
      <w:tr w:rsidR="005B60CA" w:rsidRPr="00500387" w:rsidTr="00630E7F">
        <w:tc>
          <w:tcPr>
            <w:tcW w:w="147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lastRenderedPageBreak/>
              <w:t xml:space="preserve">Задача 10.2. </w:t>
            </w:r>
            <w:r w:rsidRPr="00500387">
              <w:rPr>
                <w:sz w:val="24"/>
                <w:szCs w:val="24"/>
              </w:rPr>
              <w:t>Реализация комплекса мер по продвижению города Ставрополя как города, привлекательного для туризма</w:t>
            </w:r>
          </w:p>
        </w:tc>
      </w:tr>
      <w:tr w:rsidR="005B60CA" w:rsidRPr="00500387" w:rsidTr="00345C7E"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7230A9" w:rsidP="00500387">
            <w:pPr>
              <w:spacing w:line="240" w:lineRule="exact"/>
              <w:ind w:hanging="13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  <w:r w:rsidR="005B60CA" w:rsidRPr="00500387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Pr="00500387" w:rsidRDefault="005B60CA" w:rsidP="00500387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Проведение городских конкурсов на лучший туристический маршрут</w:t>
            </w:r>
          </w:p>
          <w:p w:rsidR="005B60CA" w:rsidRPr="00500387" w:rsidRDefault="005B60CA" w:rsidP="00500387">
            <w:pPr>
              <w:spacing w:line="240" w:lineRule="exact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 xml:space="preserve">- ежегодно не менее 2единиц созданных новых туристических маршрутов 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муниципальная программа «Экономическое развитие города Ставрополя»</w:t>
            </w: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(подпрограмма «Создание благоприятных условий для экономического развития города Ставрополя»)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комитет экономического развития администрации города Ставрополя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Pr="00500387" w:rsidRDefault="005B60CA" w:rsidP="0050038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</w:rPr>
              <w:t>численность размещенных лиц в коллективных средствах размещения города Ставрополя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Pr="00500387" w:rsidRDefault="005B60CA" w:rsidP="0050038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</w:rPr>
              <w:t>ед.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Pr="00500387" w:rsidRDefault="002D0139" w:rsidP="0050038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1398" type="#_x0000_t202" style="position:absolute;left:0;text-align:left;margin-left:93pt;margin-top:118.9pt;width:29.15pt;height:23.3pt;z-index:252081152;visibility:visible;mso-height-percent:200;mso-position-horizontal-relative:text;mso-position-vertical-relative:text;mso-height-percent:200;mso-width-relative:margin;mso-height-relative:margin" stroked="f">
                  <v:textbox style="mso-next-textbox:#_x0000_s1398;mso-fit-shape-to-text:t">
                    <w:txbxContent>
                      <w:p w:rsidR="000F321F" w:rsidRDefault="000F321F" w:rsidP="00B2345D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sz w:val="24"/>
                <w:szCs w:val="24"/>
              </w:rPr>
              <w:pict>
                <v:shape id="_x0000_s1570" type="#_x0000_t202" style="position:absolute;left:0;text-align:left;margin-left:131.75pt;margin-top:142.2pt;width:19.45pt;height:11.6pt;z-index:252137472;visibility:visible;mso-position-horizontal-relative:text;mso-position-vertical-relative:text;mso-width-relative:margin;mso-height-relative:margin" stroked="f">
                  <v:textbox style="mso-next-textbox:#_x0000_s1570">
                    <w:txbxContent>
                      <w:p w:rsidR="000F321F" w:rsidRDefault="000F321F" w:rsidP="00B65ED1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w:pict>
            </w:r>
            <w:r w:rsidR="005B60CA" w:rsidRPr="00500387">
              <w:rPr>
                <w:sz w:val="24"/>
                <w:szCs w:val="24"/>
              </w:rPr>
              <w:t>27 250</w:t>
            </w:r>
          </w:p>
        </w:tc>
      </w:tr>
      <w:tr w:rsidR="00192434" w:rsidRPr="00500387" w:rsidTr="00345C7E"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434" w:rsidRPr="00500387" w:rsidRDefault="00192434" w:rsidP="00F02691">
            <w:pPr>
              <w:spacing w:line="240" w:lineRule="exact"/>
              <w:ind w:hanging="13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101</w:t>
            </w:r>
            <w:r w:rsidRPr="00500387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34" w:rsidRPr="00500387" w:rsidRDefault="00192434" w:rsidP="00F02691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</w:rPr>
              <w:t>Разработка и изготовление рекламной и сувенирной продукции для презентации города Ставрополя</w:t>
            </w:r>
          </w:p>
          <w:p w:rsidR="00192434" w:rsidRPr="00500387" w:rsidRDefault="00192434" w:rsidP="00F0269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434" w:rsidRPr="00500387" w:rsidRDefault="00192434" w:rsidP="00F0269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</w:rPr>
              <w:t xml:space="preserve">муниципальная </w:t>
            </w:r>
            <w:hyperlink r:id="rId11" w:history="1">
              <w:r w:rsidRPr="00500387">
                <w:rPr>
                  <w:color w:val="000000" w:themeColor="text1"/>
                  <w:sz w:val="24"/>
                  <w:szCs w:val="24"/>
                </w:rPr>
                <w:t>программа</w:t>
              </w:r>
            </w:hyperlink>
            <w:r w:rsidRPr="005003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500387">
              <w:rPr>
                <w:sz w:val="24"/>
                <w:szCs w:val="24"/>
              </w:rPr>
              <w:t>"Экономическое развитие города Ставрополя"</w:t>
            </w:r>
          </w:p>
          <w:p w:rsidR="00192434" w:rsidRPr="00500387" w:rsidRDefault="00192434" w:rsidP="00F0269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00387">
              <w:rPr>
                <w:color w:val="000000" w:themeColor="text1"/>
                <w:sz w:val="24"/>
                <w:szCs w:val="24"/>
              </w:rPr>
              <w:t>(</w:t>
            </w:r>
            <w:hyperlink r:id="rId12" w:history="1">
              <w:r w:rsidRPr="00500387">
                <w:rPr>
                  <w:color w:val="000000" w:themeColor="text1"/>
                  <w:sz w:val="24"/>
                  <w:szCs w:val="24"/>
                </w:rPr>
                <w:t>подпрограмма</w:t>
              </w:r>
            </w:hyperlink>
            <w:r w:rsidRPr="00500387">
              <w:rPr>
                <w:sz w:val="24"/>
                <w:szCs w:val="24"/>
              </w:rPr>
              <w:t xml:space="preserve"> "Создание благоприятных условий для экономического развития города Ставрополя")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434" w:rsidRPr="00500387" w:rsidRDefault="00192434" w:rsidP="00F0269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</w:rPr>
              <w:t>комитет экономического развития администрации города Ставрополя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34" w:rsidRPr="00500387" w:rsidRDefault="00192434" w:rsidP="00F02691">
            <w:pPr>
              <w:jc w:val="center"/>
              <w:rPr>
                <w:sz w:val="24"/>
                <w:szCs w:val="24"/>
              </w:rPr>
            </w:pPr>
            <w:r w:rsidRPr="00D85468">
              <w:rPr>
                <w:sz w:val="24"/>
                <w:szCs w:val="24"/>
              </w:rPr>
              <w:t>повышения узнаваемости города Ставрополя и продвижение туристского бренда города Ставрополя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34" w:rsidRPr="00500387" w:rsidRDefault="00192434" w:rsidP="0050038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34" w:rsidRDefault="00192434" w:rsidP="0050038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noProof/>
                <w:sz w:val="24"/>
                <w:szCs w:val="24"/>
              </w:rPr>
            </w:pPr>
          </w:p>
        </w:tc>
      </w:tr>
      <w:tr w:rsidR="00192434" w:rsidRPr="00500387" w:rsidTr="00345C7E"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434" w:rsidRPr="00500387" w:rsidRDefault="00192434" w:rsidP="00F02691">
            <w:pPr>
              <w:spacing w:line="240" w:lineRule="exact"/>
              <w:ind w:hanging="13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102</w:t>
            </w:r>
            <w:r w:rsidRPr="00500387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34" w:rsidRPr="00500387" w:rsidRDefault="00192434" w:rsidP="00F02691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</w:rPr>
              <w:t>Проведение мероприятий по подготовке экскурсоводов, повышению их уровня квалификации:</w:t>
            </w:r>
          </w:p>
          <w:p w:rsidR="00192434" w:rsidRPr="00500387" w:rsidRDefault="00192434" w:rsidP="00F02691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  <w:p w:rsidR="00192434" w:rsidRPr="00500387" w:rsidRDefault="00192434" w:rsidP="00F02691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</w:rPr>
              <w:lastRenderedPageBreak/>
              <w:t>- ежегодно не 4 обучающих мероприятий для экскурсоводов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434" w:rsidRPr="00500387" w:rsidRDefault="00192434" w:rsidP="00F0269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</w:rPr>
              <w:lastRenderedPageBreak/>
              <w:t xml:space="preserve">муниципальная </w:t>
            </w:r>
            <w:hyperlink r:id="rId13" w:history="1">
              <w:r w:rsidRPr="00500387">
                <w:rPr>
                  <w:color w:val="000000" w:themeColor="text1"/>
                  <w:sz w:val="24"/>
                  <w:szCs w:val="24"/>
                </w:rPr>
                <w:t>программа</w:t>
              </w:r>
            </w:hyperlink>
            <w:r w:rsidRPr="005003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500387">
              <w:rPr>
                <w:sz w:val="24"/>
                <w:szCs w:val="24"/>
              </w:rPr>
              <w:t>"Экономическое развитие города Ставрополя"</w:t>
            </w:r>
          </w:p>
          <w:p w:rsidR="00192434" w:rsidRPr="00500387" w:rsidRDefault="00192434" w:rsidP="00F0269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00387">
              <w:rPr>
                <w:color w:val="000000" w:themeColor="text1"/>
                <w:sz w:val="24"/>
                <w:szCs w:val="24"/>
              </w:rPr>
              <w:lastRenderedPageBreak/>
              <w:t>(</w:t>
            </w:r>
            <w:hyperlink r:id="rId14" w:history="1">
              <w:r w:rsidRPr="00500387">
                <w:rPr>
                  <w:color w:val="000000" w:themeColor="text1"/>
                  <w:sz w:val="24"/>
                  <w:szCs w:val="24"/>
                </w:rPr>
                <w:t>подпрограмма</w:t>
              </w:r>
            </w:hyperlink>
            <w:r w:rsidRPr="00500387">
              <w:rPr>
                <w:sz w:val="24"/>
                <w:szCs w:val="24"/>
              </w:rPr>
              <w:t xml:space="preserve"> "Создание благоприятных условий для экономического развития города Ставрополя")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434" w:rsidRPr="00500387" w:rsidRDefault="00192434" w:rsidP="00F0269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</w:rPr>
              <w:lastRenderedPageBreak/>
              <w:t>комитет экономического развития администрации города Ставрополя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34" w:rsidRPr="00500387" w:rsidRDefault="00192434" w:rsidP="00F0269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</w:rPr>
              <w:t xml:space="preserve">численность размещенных лиц в коллективных средствах размещения города </w:t>
            </w:r>
            <w:r w:rsidRPr="00500387">
              <w:rPr>
                <w:sz w:val="24"/>
                <w:szCs w:val="24"/>
              </w:rPr>
              <w:lastRenderedPageBreak/>
              <w:t>Ставрополя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34" w:rsidRPr="00500387" w:rsidRDefault="00192434" w:rsidP="00F0269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</w:rPr>
              <w:lastRenderedPageBreak/>
              <w:t>ед.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34" w:rsidRPr="00500387" w:rsidRDefault="00192434" w:rsidP="00F0269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</w:rPr>
              <w:t>27 250</w:t>
            </w:r>
          </w:p>
        </w:tc>
      </w:tr>
      <w:tr w:rsidR="005B60CA" w:rsidRPr="00500387" w:rsidTr="00345C7E">
        <w:trPr>
          <w:trHeight w:val="2866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7230A9" w:rsidP="00500387">
            <w:pPr>
              <w:spacing w:line="240" w:lineRule="exact"/>
              <w:ind w:hanging="13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103</w:t>
            </w:r>
            <w:r w:rsidR="005B60CA" w:rsidRPr="00500387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Pr="00500387" w:rsidRDefault="005B60CA" w:rsidP="00500387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</w:rPr>
              <w:t>Формирование, сопровождение, пополнение и актуализация базы объектов для посещений туристами в городе Ставрополе</w:t>
            </w:r>
          </w:p>
          <w:p w:rsidR="005B60CA" w:rsidRPr="00500387" w:rsidRDefault="005B60CA" w:rsidP="00500387">
            <w:pPr>
              <w:autoSpaceDE w:val="0"/>
              <w:autoSpaceDN w:val="0"/>
              <w:adjustRightInd w:val="0"/>
              <w:spacing w:before="280" w:line="240" w:lineRule="exact"/>
              <w:rPr>
                <w:sz w:val="24"/>
                <w:szCs w:val="24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</w:rPr>
              <w:t xml:space="preserve">муниципальная </w:t>
            </w:r>
            <w:hyperlink r:id="rId15" w:history="1">
              <w:r w:rsidRPr="00500387">
                <w:rPr>
                  <w:color w:val="000000" w:themeColor="text1"/>
                  <w:sz w:val="24"/>
                  <w:szCs w:val="24"/>
                </w:rPr>
                <w:t>программа</w:t>
              </w:r>
            </w:hyperlink>
            <w:r w:rsidRPr="005003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500387">
              <w:rPr>
                <w:sz w:val="24"/>
                <w:szCs w:val="24"/>
              </w:rPr>
              <w:t>"Экономическое развитие города Ставрополя"</w:t>
            </w:r>
          </w:p>
          <w:p w:rsidR="005B60CA" w:rsidRPr="00500387" w:rsidRDefault="005B60CA" w:rsidP="0050038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00387">
              <w:rPr>
                <w:color w:val="000000" w:themeColor="text1"/>
                <w:sz w:val="24"/>
                <w:szCs w:val="24"/>
              </w:rPr>
              <w:t>(</w:t>
            </w:r>
            <w:hyperlink r:id="rId16" w:history="1">
              <w:r w:rsidRPr="00500387">
                <w:rPr>
                  <w:color w:val="000000" w:themeColor="text1"/>
                  <w:sz w:val="24"/>
                  <w:szCs w:val="24"/>
                </w:rPr>
                <w:t>подпрограмма</w:t>
              </w:r>
            </w:hyperlink>
            <w:r w:rsidRPr="00500387">
              <w:rPr>
                <w:sz w:val="24"/>
                <w:szCs w:val="24"/>
              </w:rPr>
              <w:t xml:space="preserve"> "Создание благоприятных условий для экономического развития города Ставрополя")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</w:rPr>
              <w:t>комитет экономического развития администрации города Ставрополя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Pr="00500387" w:rsidRDefault="005B60CA" w:rsidP="0050038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</w:rPr>
              <w:t>численность размещенных лиц в коллективных средствах размещения города Ставрополя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Pr="00500387" w:rsidRDefault="005B60CA" w:rsidP="0050038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</w:rPr>
              <w:t>ед.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Pr="00500387" w:rsidRDefault="005B60CA" w:rsidP="0050038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</w:rPr>
              <w:t>27 250</w:t>
            </w:r>
          </w:p>
        </w:tc>
      </w:tr>
      <w:tr w:rsidR="005B60CA" w:rsidRPr="00500387" w:rsidTr="00345C7E">
        <w:trPr>
          <w:trHeight w:val="2866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7230A9" w:rsidP="00500387">
            <w:pPr>
              <w:spacing w:line="240" w:lineRule="exact"/>
              <w:ind w:hanging="13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104</w:t>
            </w:r>
            <w:r w:rsidR="005B60CA" w:rsidRPr="00500387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Pr="00500387" w:rsidRDefault="005B60CA" w:rsidP="00500387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</w:rPr>
              <w:t>Организация проведения экскурсий выходного дня для жителей и гостей города Ставрополя:</w:t>
            </w:r>
          </w:p>
          <w:p w:rsidR="005B60CA" w:rsidRPr="00500387" w:rsidRDefault="005B60CA" w:rsidP="00500387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  <w:p w:rsidR="005B60CA" w:rsidRPr="00500387" w:rsidRDefault="005B60CA" w:rsidP="00500387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</w:rPr>
              <w:t>- ежегодно не менее 30 экскурсии выходного дня для жителей и гостей города Ставрополя</w:t>
            </w:r>
          </w:p>
          <w:p w:rsidR="005B60CA" w:rsidRPr="00500387" w:rsidRDefault="005B60CA" w:rsidP="00500387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</w:rPr>
              <w:t xml:space="preserve">муниципальная </w:t>
            </w:r>
            <w:hyperlink r:id="rId17" w:history="1">
              <w:r w:rsidRPr="00500387">
                <w:rPr>
                  <w:color w:val="000000" w:themeColor="text1"/>
                  <w:sz w:val="24"/>
                  <w:szCs w:val="24"/>
                </w:rPr>
                <w:t>программа</w:t>
              </w:r>
            </w:hyperlink>
            <w:r w:rsidRPr="005003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500387">
              <w:rPr>
                <w:sz w:val="24"/>
                <w:szCs w:val="24"/>
              </w:rPr>
              <w:t>"Экономическое развитие города Ставрополя"</w:t>
            </w:r>
          </w:p>
          <w:p w:rsidR="005B60CA" w:rsidRPr="00500387" w:rsidRDefault="005B60CA" w:rsidP="0050038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00387">
              <w:rPr>
                <w:color w:val="000000" w:themeColor="text1"/>
                <w:sz w:val="24"/>
                <w:szCs w:val="24"/>
              </w:rPr>
              <w:t>(</w:t>
            </w:r>
            <w:hyperlink r:id="rId18" w:history="1">
              <w:r w:rsidRPr="00500387">
                <w:rPr>
                  <w:color w:val="000000" w:themeColor="text1"/>
                  <w:sz w:val="24"/>
                  <w:szCs w:val="24"/>
                </w:rPr>
                <w:t>подпрограмма</w:t>
              </w:r>
            </w:hyperlink>
            <w:r w:rsidRPr="00500387">
              <w:rPr>
                <w:sz w:val="24"/>
                <w:szCs w:val="24"/>
              </w:rPr>
              <w:t xml:space="preserve"> "Создание благоприятных условий для экономического развития города Ставрополя")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</w:rPr>
              <w:t>комитет экономического развития администрации города Ставрополя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68" w:rsidRPr="00D85468" w:rsidRDefault="00D85468" w:rsidP="00D85468">
            <w:pPr>
              <w:jc w:val="center"/>
              <w:rPr>
                <w:sz w:val="24"/>
                <w:szCs w:val="24"/>
              </w:rPr>
            </w:pPr>
            <w:r w:rsidRPr="00D85468">
              <w:rPr>
                <w:sz w:val="24"/>
                <w:szCs w:val="24"/>
              </w:rPr>
              <w:t>продвижение туристического потенциала города Ставрополя, организации культурного досуга жите</w:t>
            </w:r>
            <w:r>
              <w:rPr>
                <w:sz w:val="24"/>
                <w:szCs w:val="24"/>
              </w:rPr>
              <w:t>лей и гостей города Ставрополя</w:t>
            </w:r>
          </w:p>
          <w:p w:rsidR="005B60CA" w:rsidRPr="00500387" w:rsidRDefault="005B60CA" w:rsidP="0050038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Pr="00500387" w:rsidRDefault="005B60CA" w:rsidP="0050038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Pr="00500387" w:rsidRDefault="002D0139" w:rsidP="0050038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1571" type="#_x0000_t202" style="position:absolute;left:0;text-align:left;margin-left:93.65pt;margin-top:15.95pt;width:29.15pt;height:23.3pt;z-index:252138496;visibility:visible;mso-height-percent:200;mso-position-horizontal-relative:text;mso-position-vertical-relative:text;mso-height-percent:200;mso-width-relative:margin;mso-height-relative:margin" stroked="f">
                  <v:textbox style="mso-next-textbox:#_x0000_s1571;mso-fit-shape-to-text:t">
                    <w:txbxContent>
                      <w:p w:rsidR="000F321F" w:rsidRDefault="000F321F" w:rsidP="00B65ED1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  <w:tr w:rsidR="005B60CA" w:rsidRPr="00500387" w:rsidTr="00345C7E"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7230A9" w:rsidP="00500387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105</w:t>
            </w:r>
            <w:r w:rsidR="005B60CA" w:rsidRPr="00500387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Создание и сопровождение информационного сайта туристической направленности в информационно-телекоммуникационной сети «Интернет»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муниципальная программа «Экономическое развитие города Ставрополя»</w:t>
            </w: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 xml:space="preserve">(подпрограмма «Создание благоприятных </w:t>
            </w:r>
            <w:r w:rsidRPr="00500387">
              <w:rPr>
                <w:sz w:val="24"/>
                <w:szCs w:val="24"/>
                <w:lang w:eastAsia="en-US"/>
              </w:rPr>
              <w:lastRenderedPageBreak/>
              <w:t>условий для экономического развития города Ставрополя»)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lastRenderedPageBreak/>
              <w:t>комитет экономического развития администрации города Ставрополя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Pr="00500387" w:rsidRDefault="005B60CA" w:rsidP="0050038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</w:rPr>
              <w:t>численность размещенных лиц в коллективных средствах размещения города Ставрополя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Pr="00500387" w:rsidRDefault="005B60CA" w:rsidP="0050038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</w:rPr>
              <w:t>ед.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Pr="00500387" w:rsidRDefault="005B60CA" w:rsidP="0050038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</w:rPr>
              <w:t>27 250</w:t>
            </w:r>
          </w:p>
        </w:tc>
      </w:tr>
      <w:tr w:rsidR="005B60CA" w:rsidRPr="00500387" w:rsidTr="00630E7F">
        <w:tc>
          <w:tcPr>
            <w:tcW w:w="147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rPr>
                <w:b/>
                <w:sz w:val="24"/>
                <w:szCs w:val="24"/>
                <w:lang w:eastAsia="en-US"/>
              </w:rPr>
            </w:pPr>
            <w:r w:rsidRPr="00500387">
              <w:rPr>
                <w:b/>
                <w:sz w:val="24"/>
                <w:szCs w:val="24"/>
                <w:lang w:eastAsia="en-US"/>
              </w:rPr>
              <w:lastRenderedPageBreak/>
              <w:t>Цель 3.Формирование комфортной городской среды для проживания и ведения бизнеса</w:t>
            </w:r>
          </w:p>
        </w:tc>
      </w:tr>
      <w:tr w:rsidR="005B60CA" w:rsidRPr="00500387" w:rsidTr="00630E7F">
        <w:tc>
          <w:tcPr>
            <w:tcW w:w="147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 xml:space="preserve">НАПРАВЛЕНИЕ 11. ГРАДОСТРОИТЕЛЬНАЯ СФЕРА </w:t>
            </w:r>
          </w:p>
        </w:tc>
      </w:tr>
      <w:tr w:rsidR="005B60CA" w:rsidRPr="00500387" w:rsidTr="00630E7F">
        <w:trPr>
          <w:trHeight w:val="658"/>
        </w:trPr>
        <w:tc>
          <w:tcPr>
            <w:tcW w:w="147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Задача 11.1. Разработка единой градостроительной концепции пространственного развития и территориального планирования, создание системы нормативно-правового регулирования градостроительной деятельности в городе Ставрополе</w:t>
            </w:r>
          </w:p>
        </w:tc>
      </w:tr>
      <w:tr w:rsidR="005B60CA" w:rsidRPr="00500387" w:rsidTr="00345C7E"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7230A9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106</w:t>
            </w:r>
            <w:r w:rsidR="005B60CA" w:rsidRPr="00500387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Pr="00500387" w:rsidRDefault="005B60CA" w:rsidP="00500387">
            <w:pPr>
              <w:autoSpaceDE w:val="0"/>
              <w:autoSpaceDN w:val="0"/>
              <w:adjustRightInd w:val="0"/>
              <w:spacing w:line="240" w:lineRule="exact"/>
              <w:rPr>
                <w:rFonts w:eastAsiaTheme="minorHAnsi"/>
                <w:sz w:val="24"/>
                <w:szCs w:val="24"/>
                <w:lang w:eastAsia="en-US"/>
              </w:rPr>
            </w:pPr>
            <w:r w:rsidRPr="00500387">
              <w:rPr>
                <w:rFonts w:eastAsiaTheme="minorHAnsi"/>
                <w:sz w:val="24"/>
                <w:szCs w:val="24"/>
                <w:lang w:eastAsia="en-US"/>
              </w:rPr>
              <w:t xml:space="preserve">Актуализация основных документов территориального планирования и градостроительного зонирования на территории города Ставрополя (генерального плана города Ставрополя и </w:t>
            </w:r>
            <w:hyperlink r:id="rId19" w:history="1">
              <w:r w:rsidRPr="00500387">
                <w:rPr>
                  <w:rFonts w:eastAsiaTheme="minorHAnsi"/>
                  <w:sz w:val="24"/>
                  <w:szCs w:val="24"/>
                  <w:lang w:eastAsia="en-US"/>
                </w:rPr>
                <w:t>Правил</w:t>
              </w:r>
            </w:hyperlink>
            <w:r w:rsidRPr="00500387">
              <w:rPr>
                <w:rFonts w:eastAsiaTheme="minorHAnsi"/>
                <w:sz w:val="24"/>
                <w:szCs w:val="24"/>
                <w:lang w:eastAsia="en-US"/>
              </w:rPr>
              <w:t xml:space="preserve"> землепользования и застройки муниципального образования города Ставрополя Ставропольского края);</w:t>
            </w:r>
          </w:p>
          <w:p w:rsidR="005B60CA" w:rsidRPr="00500387" w:rsidRDefault="005B60CA" w:rsidP="00500387">
            <w:pPr>
              <w:spacing w:line="240" w:lineRule="exact"/>
              <w:rPr>
                <w:rFonts w:eastAsiaTheme="minorHAnsi"/>
                <w:sz w:val="24"/>
                <w:szCs w:val="24"/>
                <w:lang w:eastAsia="en-US"/>
              </w:rPr>
            </w:pPr>
            <w:r w:rsidRPr="00500387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5B60CA" w:rsidRPr="00500387" w:rsidRDefault="005B60CA" w:rsidP="00500387">
            <w:pPr>
              <w:spacing w:line="240" w:lineRule="exact"/>
              <w:rPr>
                <w:rFonts w:eastAsiaTheme="minorHAnsi"/>
                <w:sz w:val="24"/>
                <w:szCs w:val="24"/>
                <w:lang w:eastAsia="en-US"/>
              </w:rPr>
            </w:pPr>
            <w:r w:rsidRPr="00500387">
              <w:rPr>
                <w:rFonts w:eastAsiaTheme="minorHAnsi"/>
                <w:sz w:val="24"/>
                <w:szCs w:val="24"/>
                <w:lang w:eastAsia="en-US"/>
              </w:rPr>
              <w:t xml:space="preserve">- ежегодно внесение изменений  в генеральный план и </w:t>
            </w:r>
            <w:hyperlink r:id="rId20" w:history="1">
              <w:proofErr w:type="gramStart"/>
              <w:r w:rsidRPr="00500387">
                <w:rPr>
                  <w:rFonts w:eastAsiaTheme="minorHAnsi"/>
                  <w:sz w:val="24"/>
                  <w:szCs w:val="24"/>
                  <w:lang w:eastAsia="en-US"/>
                </w:rPr>
                <w:t>правил</w:t>
              </w:r>
              <w:proofErr w:type="gramEnd"/>
            </w:hyperlink>
            <w:r w:rsidRPr="00500387">
              <w:rPr>
                <w:rFonts w:eastAsiaTheme="minorHAnsi"/>
                <w:sz w:val="24"/>
                <w:szCs w:val="24"/>
                <w:lang w:eastAsia="en-US"/>
              </w:rPr>
              <w:t>а землепользования и застройки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комитет градостроительства администрации города Ставрополя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Pr="00500387" w:rsidRDefault="005B60CA" w:rsidP="00500387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0387">
              <w:rPr>
                <w:rFonts w:ascii="Times New Roman" w:hAnsi="Times New Roman"/>
                <w:sz w:val="24"/>
                <w:szCs w:val="24"/>
                <w:lang w:eastAsia="en-US"/>
              </w:rPr>
              <w:t>площадь территории города Ставрополя, обеспеченная документацией по планировке территории</w:t>
            </w:r>
          </w:p>
          <w:p w:rsidR="005B60CA" w:rsidRPr="00500387" w:rsidRDefault="005B60CA" w:rsidP="00500387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га</w:t>
            </w:r>
          </w:p>
          <w:p w:rsidR="005B60CA" w:rsidRPr="00500387" w:rsidRDefault="005B60CA" w:rsidP="00500387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373,0</w:t>
            </w: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2D0139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noProof/>
                <w:sz w:val="24"/>
                <w:szCs w:val="24"/>
              </w:rPr>
              <w:pict>
                <v:shape id="_x0000_s1399" type="#_x0000_t202" style="position:absolute;left:0;text-align:left;margin-left:90.2pt;margin-top:10.75pt;width:29.15pt;height:23.3pt;z-index:252082176;visibility:visible;mso-height-percent:200;mso-height-percent:200;mso-width-relative:margin;mso-height-relative:margin" stroked="f">
                  <v:textbox style="mso-next-textbox:#_x0000_s1399;mso-fit-shape-to-text:t">
                    <w:txbxContent>
                      <w:p w:rsidR="000F321F" w:rsidRDefault="000F321F" w:rsidP="00B2345D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  <w:tr w:rsidR="005B60CA" w:rsidRPr="00500387" w:rsidTr="00345C7E"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7230A9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107</w:t>
            </w:r>
            <w:r w:rsidR="005B60CA" w:rsidRPr="00500387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Pr="00500387" w:rsidRDefault="005B60CA" w:rsidP="00500387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Разработка и утверждение документации по планировке территории города Ставрополя</w:t>
            </w:r>
          </w:p>
          <w:p w:rsidR="005B60CA" w:rsidRPr="00500387" w:rsidRDefault="005B60CA" w:rsidP="00500387">
            <w:pPr>
              <w:spacing w:line="240" w:lineRule="exac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муниципальная программа «Развитие градостроительства на территории города Ставрополя»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комитет градостроительства администрации города Ставрополя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Pr="00500387" w:rsidRDefault="005B60CA" w:rsidP="00500387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0387">
              <w:rPr>
                <w:rFonts w:ascii="Times New Roman" w:hAnsi="Times New Roman"/>
                <w:sz w:val="24"/>
                <w:szCs w:val="24"/>
                <w:lang w:eastAsia="en-US"/>
              </w:rPr>
              <w:t>площадь территории города Ставрополя, обеспеченная документацией по планировке территории</w:t>
            </w:r>
          </w:p>
          <w:p w:rsidR="005B60CA" w:rsidRPr="00500387" w:rsidRDefault="005B60CA" w:rsidP="00500387">
            <w:pPr>
              <w:pStyle w:val="a9"/>
              <w:spacing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га</w:t>
            </w:r>
          </w:p>
          <w:p w:rsidR="005B60CA" w:rsidRPr="00500387" w:rsidRDefault="005B60CA" w:rsidP="00500387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pStyle w:val="a9"/>
              <w:spacing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373,0</w:t>
            </w: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rPr>
                <w:sz w:val="24"/>
                <w:szCs w:val="24"/>
                <w:lang w:eastAsia="en-US"/>
              </w:rPr>
            </w:pPr>
          </w:p>
        </w:tc>
      </w:tr>
      <w:tr w:rsidR="005B60CA" w:rsidRPr="00500387" w:rsidTr="00345C7E"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7230A9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108</w:t>
            </w:r>
            <w:r w:rsidR="005B60CA" w:rsidRPr="00500387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Pr="00500387" w:rsidRDefault="005B60CA" w:rsidP="00500387">
            <w:pPr>
              <w:spacing w:line="240" w:lineRule="exact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</w:rPr>
              <w:t>Предупреждение и пресечение самовольного строительства</w:t>
            </w:r>
          </w:p>
          <w:p w:rsidR="005B60CA" w:rsidRPr="00500387" w:rsidRDefault="005B60CA" w:rsidP="00500387">
            <w:pPr>
              <w:spacing w:line="240" w:lineRule="exact"/>
              <w:rPr>
                <w:sz w:val="24"/>
                <w:szCs w:val="24"/>
              </w:rPr>
            </w:pPr>
          </w:p>
          <w:p w:rsidR="005B60CA" w:rsidRPr="00500387" w:rsidRDefault="005B60CA" w:rsidP="00500387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</w:rPr>
              <w:t>- регулярная инвентаризация объектов строительства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</w:rPr>
              <w:t>комитет градостроительства администрации города Ставрополя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Pr="00500387" w:rsidRDefault="005B60CA" w:rsidP="00500387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0387">
              <w:rPr>
                <w:rFonts w:ascii="Times New Roman" w:hAnsi="Times New Roman"/>
                <w:sz w:val="24"/>
                <w:szCs w:val="24"/>
              </w:rPr>
              <w:t>площадь территории города Ставрополя, обеспеченная документацией по планировке территории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</w:rPr>
              <w:t>га</w:t>
            </w:r>
          </w:p>
          <w:p w:rsidR="005B60CA" w:rsidRPr="00500387" w:rsidRDefault="005B60CA" w:rsidP="00500387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60CA" w:rsidRPr="00500387" w:rsidRDefault="005B60CA" w:rsidP="00500387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60CA" w:rsidRPr="00500387" w:rsidRDefault="005B60CA" w:rsidP="00500387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60CA" w:rsidRPr="00500387" w:rsidRDefault="005B60CA" w:rsidP="00500387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60CA" w:rsidRPr="00500387" w:rsidRDefault="005B60CA" w:rsidP="00500387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</w:rPr>
              <w:t>373,0</w:t>
            </w: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B60CA" w:rsidRPr="00500387" w:rsidTr="00345C7E"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7230A9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109</w:t>
            </w:r>
            <w:r w:rsidR="005B60CA" w:rsidRPr="00500387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Pr="00500387" w:rsidRDefault="005B60CA" w:rsidP="00500387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 xml:space="preserve">Разработка </w:t>
            </w:r>
            <w:proofErr w:type="gramStart"/>
            <w:r w:rsidRPr="00500387">
              <w:rPr>
                <w:sz w:val="24"/>
                <w:szCs w:val="24"/>
                <w:lang w:eastAsia="en-US"/>
              </w:rPr>
              <w:t xml:space="preserve">проектов </w:t>
            </w:r>
            <w:r w:rsidRPr="00500387">
              <w:rPr>
                <w:sz w:val="24"/>
                <w:szCs w:val="24"/>
                <w:lang w:eastAsia="en-US"/>
              </w:rPr>
              <w:lastRenderedPageBreak/>
              <w:t>комплексного благоустройства территории города Ставрополя</w:t>
            </w:r>
            <w:proofErr w:type="gramEnd"/>
          </w:p>
          <w:p w:rsidR="005B60CA" w:rsidRPr="00500387" w:rsidRDefault="005B60CA" w:rsidP="00500387">
            <w:pPr>
              <w:spacing w:line="240" w:lineRule="exact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lastRenderedPageBreak/>
              <w:t>-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 xml:space="preserve">комитет </w:t>
            </w:r>
            <w:r w:rsidRPr="00500387">
              <w:rPr>
                <w:sz w:val="24"/>
                <w:szCs w:val="24"/>
                <w:lang w:eastAsia="en-US"/>
              </w:rPr>
              <w:lastRenderedPageBreak/>
              <w:t>градостроительства администрации города Ставрополя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Pr="00500387" w:rsidRDefault="005B60CA" w:rsidP="00500387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0387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площадь территории </w:t>
            </w:r>
            <w:r w:rsidRPr="00500387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города Ставрополя, обеспеченная проектами комплексного благоустройства территории</w:t>
            </w:r>
          </w:p>
          <w:p w:rsidR="005B60CA" w:rsidRPr="00500387" w:rsidRDefault="005B60CA" w:rsidP="00500387">
            <w:pPr>
              <w:pStyle w:val="a9"/>
              <w:spacing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Pr="00500387" w:rsidRDefault="005B60CA" w:rsidP="00500387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0387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тыс. кв. м</w:t>
            </w:r>
          </w:p>
          <w:p w:rsidR="005B60CA" w:rsidRPr="00500387" w:rsidRDefault="005B60CA" w:rsidP="00500387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pStyle w:val="a9"/>
              <w:spacing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lastRenderedPageBreak/>
              <w:t>102,0</w:t>
            </w: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B60CA" w:rsidRPr="00500387" w:rsidTr="00345C7E">
        <w:trPr>
          <w:trHeight w:val="942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7230A9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110</w:t>
            </w:r>
            <w:r w:rsidR="005B60CA" w:rsidRPr="00500387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Pr="00500387" w:rsidRDefault="005B60CA" w:rsidP="00500387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Создание новых оригинальных элементов дизайна городской среды</w:t>
            </w:r>
          </w:p>
          <w:p w:rsidR="005B60CA" w:rsidRPr="00500387" w:rsidRDefault="005B60CA" w:rsidP="00500387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- ежегодно не менее 3 проектов по созданию новых оригинальных элементов дизайна городской среды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комитет градостроительства администрации города Ставрополя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Pr="00500387" w:rsidRDefault="005B60CA" w:rsidP="00500387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0387">
              <w:rPr>
                <w:rFonts w:ascii="Times New Roman" w:hAnsi="Times New Roman"/>
                <w:sz w:val="24"/>
                <w:szCs w:val="24"/>
                <w:lang w:eastAsia="en-US"/>
              </w:rPr>
              <w:t>площадь территории города Ставрополя, обеспеченная проектами комплексного благоустройства территории</w:t>
            </w:r>
          </w:p>
          <w:p w:rsidR="005B60CA" w:rsidRPr="00500387" w:rsidRDefault="005B60CA" w:rsidP="00500387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Pr="00500387" w:rsidRDefault="005B60CA" w:rsidP="00500387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0387">
              <w:rPr>
                <w:rFonts w:ascii="Times New Roman" w:hAnsi="Times New Roman"/>
                <w:sz w:val="24"/>
                <w:szCs w:val="24"/>
                <w:lang w:eastAsia="en-US"/>
              </w:rPr>
              <w:t>тыс. кв. м</w:t>
            </w:r>
          </w:p>
          <w:p w:rsidR="005B60CA" w:rsidRPr="00500387" w:rsidRDefault="005B60CA" w:rsidP="00500387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102,0</w:t>
            </w: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B60CA" w:rsidRPr="00500387" w:rsidTr="00345C7E"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7230A9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111</w:t>
            </w:r>
            <w:r w:rsidR="005B60CA" w:rsidRPr="00500387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Pr="00500387" w:rsidRDefault="005B60CA" w:rsidP="00500387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</w:rPr>
              <w:t>Стимулирование приоритетного развития комплексной индивидуальной жилой застройки северо-западного и юго-западного районов города Ставрополя</w:t>
            </w:r>
          </w:p>
          <w:p w:rsidR="005B60CA" w:rsidRPr="00500387" w:rsidRDefault="005B60CA" w:rsidP="00500387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  <w:p w:rsidR="005B60CA" w:rsidRPr="00500387" w:rsidRDefault="005B60CA" w:rsidP="00500387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387">
              <w:rPr>
                <w:rFonts w:ascii="Times New Roman" w:hAnsi="Times New Roman"/>
                <w:sz w:val="24"/>
                <w:szCs w:val="24"/>
              </w:rPr>
              <w:t>ввод в эксплуатацию общей площади жилья на 1000 человек населения</w:t>
            </w:r>
          </w:p>
          <w:p w:rsidR="005B60CA" w:rsidRPr="00500387" w:rsidRDefault="005B60CA" w:rsidP="00500387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60CA" w:rsidRPr="00500387" w:rsidRDefault="005B60CA" w:rsidP="00500387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387">
              <w:rPr>
                <w:rFonts w:ascii="Times New Roman" w:hAnsi="Times New Roman"/>
                <w:sz w:val="24"/>
                <w:szCs w:val="24"/>
              </w:rPr>
              <w:t>увеличение доли площади индивидуального жилищного строительства в общей площади жилья, введенного в эксплуатацию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Pr="00500387" w:rsidRDefault="005B60CA" w:rsidP="00500387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387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 w:rsidRPr="00500387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  <w:p w:rsidR="005B60CA" w:rsidRPr="00500387" w:rsidRDefault="005B60CA" w:rsidP="00500387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60CA" w:rsidRPr="00500387" w:rsidRDefault="005B60CA" w:rsidP="00500387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60CA" w:rsidRPr="00500387" w:rsidRDefault="005B60CA" w:rsidP="00500387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60CA" w:rsidRPr="00500387" w:rsidRDefault="005B60CA" w:rsidP="00500387">
            <w:pPr>
              <w:pStyle w:val="a9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5B60CA" w:rsidRPr="00500387" w:rsidRDefault="005B60CA" w:rsidP="00500387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38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</w:rPr>
              <w:t>200,0</w:t>
            </w: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B60CA" w:rsidRPr="00500387" w:rsidRDefault="005B60CA" w:rsidP="00500387">
            <w:pPr>
              <w:spacing w:line="240" w:lineRule="exact"/>
              <w:rPr>
                <w:sz w:val="24"/>
                <w:szCs w:val="24"/>
              </w:rPr>
            </w:pPr>
          </w:p>
          <w:p w:rsidR="005B60CA" w:rsidRPr="00500387" w:rsidRDefault="002D0139" w:rsidP="00500387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1355" type="#_x0000_t202" style="position:absolute;left:0;text-align:left;margin-left:85.35pt;margin-top:46.9pt;width:29.15pt;height:23.3pt;z-index:252039168;visibility:visible;mso-height-percent:200;mso-height-percent:200;mso-width-relative:margin;mso-height-relative:margin" stroked="f">
                  <v:textbox style="mso-next-textbox:#_x0000_s1355;mso-fit-shape-to-text:t">
                    <w:txbxContent>
                      <w:p w:rsidR="000F321F" w:rsidRDefault="000F321F" w:rsidP="00930600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w:pict>
            </w:r>
            <w:r w:rsidR="005B60CA" w:rsidRPr="00500387">
              <w:rPr>
                <w:sz w:val="24"/>
                <w:szCs w:val="24"/>
              </w:rPr>
              <w:t>26,0</w:t>
            </w:r>
          </w:p>
        </w:tc>
      </w:tr>
      <w:tr w:rsidR="005B60CA" w:rsidRPr="00500387" w:rsidTr="00345C7E"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7230A9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112</w:t>
            </w:r>
            <w:r w:rsidR="005B60CA" w:rsidRPr="00500387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Pr="00500387" w:rsidRDefault="005B60CA" w:rsidP="00500387">
            <w:pPr>
              <w:pStyle w:val="a8"/>
              <w:spacing w:after="0" w:line="240" w:lineRule="exact"/>
              <w:ind w:firstLine="23"/>
            </w:pPr>
            <w:r w:rsidRPr="00500387">
              <w:t xml:space="preserve">Реализация архитектурных и градостроительных проектов с условием создания </w:t>
            </w:r>
            <w:proofErr w:type="spellStart"/>
            <w:r w:rsidRPr="00500387">
              <w:t>безбарьерной</w:t>
            </w:r>
            <w:proofErr w:type="spellEnd"/>
            <w:r w:rsidRPr="00500387">
              <w:t xml:space="preserve"> среды для </w:t>
            </w:r>
            <w:proofErr w:type="spellStart"/>
            <w:r w:rsidRPr="00500387">
              <w:t>маломобильных</w:t>
            </w:r>
            <w:proofErr w:type="spellEnd"/>
            <w:r w:rsidRPr="00500387">
              <w:t xml:space="preserve"> групп населения, не менее 100 проектов ежегодно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</w:rPr>
              <w:t>комитет градостроительства администрации города Ставрополя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Pr="00500387" w:rsidRDefault="005B60CA" w:rsidP="00500387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387">
              <w:rPr>
                <w:rFonts w:ascii="Times New Roman" w:hAnsi="Times New Roman"/>
                <w:sz w:val="24"/>
                <w:szCs w:val="24"/>
              </w:rPr>
              <w:t xml:space="preserve">повышение </w:t>
            </w:r>
            <w:proofErr w:type="gramStart"/>
            <w:r w:rsidRPr="00500387">
              <w:rPr>
                <w:rFonts w:ascii="Times New Roman" w:hAnsi="Times New Roman"/>
                <w:sz w:val="24"/>
                <w:szCs w:val="24"/>
              </w:rPr>
              <w:t>комфортной</w:t>
            </w:r>
            <w:proofErr w:type="gramEnd"/>
            <w:r w:rsidRPr="00500387">
              <w:rPr>
                <w:rFonts w:ascii="Times New Roman" w:hAnsi="Times New Roman"/>
                <w:sz w:val="24"/>
                <w:szCs w:val="24"/>
              </w:rPr>
              <w:t xml:space="preserve"> условий проживания для </w:t>
            </w:r>
            <w:proofErr w:type="spellStart"/>
            <w:r w:rsidRPr="00500387">
              <w:rPr>
                <w:rFonts w:ascii="Times New Roman" w:hAnsi="Times New Roman"/>
                <w:sz w:val="24"/>
                <w:szCs w:val="24"/>
              </w:rPr>
              <w:t>маломобильных</w:t>
            </w:r>
            <w:proofErr w:type="spellEnd"/>
            <w:r w:rsidRPr="00500387">
              <w:rPr>
                <w:rFonts w:ascii="Times New Roman" w:hAnsi="Times New Roman"/>
                <w:sz w:val="24"/>
                <w:szCs w:val="24"/>
              </w:rPr>
              <w:t xml:space="preserve"> групп населения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Pr="00500387" w:rsidRDefault="005B60CA" w:rsidP="00500387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B60CA" w:rsidRPr="00500387" w:rsidTr="00345C7E"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7230A9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113</w:t>
            </w:r>
            <w:r w:rsidR="005B60CA" w:rsidRPr="00500387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Pr="00500387" w:rsidRDefault="005B60CA" w:rsidP="00500387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</w:rPr>
              <w:t xml:space="preserve">Обеспечение </w:t>
            </w:r>
            <w:proofErr w:type="gramStart"/>
            <w:r w:rsidRPr="00500387">
              <w:rPr>
                <w:sz w:val="24"/>
                <w:szCs w:val="24"/>
              </w:rPr>
              <w:t xml:space="preserve">соблюдения нормативов градостроительного проектирования города </w:t>
            </w:r>
            <w:r w:rsidRPr="00500387">
              <w:rPr>
                <w:sz w:val="24"/>
                <w:szCs w:val="24"/>
              </w:rPr>
              <w:lastRenderedPageBreak/>
              <w:t>Ставрополя</w:t>
            </w:r>
            <w:proofErr w:type="gramEnd"/>
            <w:r w:rsidRPr="00500387">
              <w:rPr>
                <w:sz w:val="24"/>
                <w:szCs w:val="24"/>
              </w:rPr>
              <w:t>.</w:t>
            </w:r>
          </w:p>
          <w:p w:rsidR="005B60CA" w:rsidRPr="00500387" w:rsidRDefault="005B60CA" w:rsidP="00500387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  <w:p w:rsidR="005B60CA" w:rsidRPr="00500387" w:rsidRDefault="005B60CA" w:rsidP="00500387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</w:rPr>
              <w:t xml:space="preserve">- согласование проектов планировки территории при условии </w:t>
            </w:r>
            <w:proofErr w:type="gramStart"/>
            <w:r w:rsidRPr="00500387">
              <w:rPr>
                <w:sz w:val="24"/>
                <w:szCs w:val="24"/>
              </w:rPr>
              <w:t>соблюдения нормативов градостроительного проектирования города Ставрополя</w:t>
            </w:r>
            <w:proofErr w:type="gramEnd"/>
            <w:r w:rsidRPr="00500387">
              <w:rPr>
                <w:sz w:val="24"/>
                <w:szCs w:val="24"/>
              </w:rPr>
              <w:t>.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Pr="00500387" w:rsidRDefault="005B60CA" w:rsidP="00500387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0387">
              <w:rPr>
                <w:rFonts w:ascii="Times New Roman" w:hAnsi="Times New Roman"/>
                <w:sz w:val="24"/>
                <w:szCs w:val="24"/>
              </w:rPr>
              <w:t xml:space="preserve">площадь территории города Ставрополя, обеспеченная документацией по </w:t>
            </w:r>
            <w:r w:rsidRPr="00500387">
              <w:rPr>
                <w:rFonts w:ascii="Times New Roman" w:hAnsi="Times New Roman"/>
                <w:sz w:val="24"/>
                <w:szCs w:val="24"/>
              </w:rPr>
              <w:lastRenderedPageBreak/>
              <w:t>планировке территории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</w:rPr>
              <w:lastRenderedPageBreak/>
              <w:t>га</w:t>
            </w:r>
          </w:p>
          <w:p w:rsidR="005B60CA" w:rsidRPr="00500387" w:rsidRDefault="005B60CA" w:rsidP="00500387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</w:rPr>
              <w:t>373,0</w:t>
            </w: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B60CA" w:rsidRPr="00500387" w:rsidTr="00345C7E"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7230A9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114</w:t>
            </w:r>
            <w:r w:rsidR="005B60CA" w:rsidRPr="00500387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Pr="00500387" w:rsidRDefault="005B60CA" w:rsidP="00500387">
            <w:pPr>
              <w:pStyle w:val="a8"/>
              <w:spacing w:before="0" w:beforeAutospacing="0" w:after="0" w:afterAutospacing="0" w:line="240" w:lineRule="exact"/>
              <w:ind w:firstLine="23"/>
              <w:rPr>
                <w:lang w:eastAsia="en-US"/>
              </w:rPr>
            </w:pPr>
            <w:r w:rsidRPr="00500387">
              <w:rPr>
                <w:lang w:eastAsia="en-US"/>
              </w:rPr>
              <w:t xml:space="preserve">Реализация мероприятий по ликвидации ветхого и аварийного жилья в городе Ставрополе, развитию застроенных территорий, построенных в 50–70 годах                </w:t>
            </w:r>
            <w:r w:rsidRPr="00500387">
              <w:rPr>
                <w:lang w:val="en-US" w:eastAsia="en-US"/>
              </w:rPr>
              <w:t>XX</w:t>
            </w:r>
            <w:r w:rsidRPr="00500387">
              <w:rPr>
                <w:lang w:eastAsia="en-US"/>
              </w:rPr>
              <w:t xml:space="preserve"> века</w:t>
            </w:r>
          </w:p>
          <w:p w:rsidR="005B60CA" w:rsidRPr="00500387" w:rsidRDefault="005B60CA" w:rsidP="00500387">
            <w:pPr>
              <w:pStyle w:val="a8"/>
              <w:spacing w:before="0" w:beforeAutospacing="0" w:after="0" w:afterAutospacing="0" w:line="240" w:lineRule="exact"/>
              <w:ind w:firstLine="23"/>
              <w:rPr>
                <w:lang w:eastAsia="en-US"/>
              </w:rPr>
            </w:pPr>
          </w:p>
          <w:p w:rsidR="005B60CA" w:rsidRPr="00500387" w:rsidRDefault="005B60CA" w:rsidP="00500387">
            <w:pPr>
              <w:pStyle w:val="a8"/>
              <w:spacing w:before="0" w:beforeAutospacing="0" w:after="0" w:afterAutospacing="0" w:line="240" w:lineRule="exact"/>
              <w:ind w:firstLine="23"/>
              <w:rPr>
                <w:lang w:eastAsia="en-US"/>
              </w:rPr>
            </w:pPr>
            <w:r w:rsidRPr="00500387">
              <w:rPr>
                <w:lang w:eastAsia="en-US"/>
              </w:rPr>
              <w:t xml:space="preserve">- проведение ежегодно не менее 4 межведомственных комиссий по признанию помещений </w:t>
            </w:r>
            <w:proofErr w:type="gramStart"/>
            <w:r w:rsidRPr="00500387">
              <w:rPr>
                <w:lang w:eastAsia="en-US"/>
              </w:rPr>
              <w:t>пригодными</w:t>
            </w:r>
            <w:proofErr w:type="gramEnd"/>
            <w:r w:rsidRPr="00500387">
              <w:rPr>
                <w:lang w:eastAsia="en-US"/>
              </w:rPr>
              <w:t xml:space="preserve"> (непригодными) для проживания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комитет градостроительства администрации города Ставрополя;</w:t>
            </w: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Pr="00500387" w:rsidRDefault="005B60CA" w:rsidP="00500387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0387">
              <w:rPr>
                <w:rFonts w:ascii="Times New Roman" w:hAnsi="Times New Roman"/>
                <w:sz w:val="24"/>
                <w:szCs w:val="24"/>
                <w:lang w:eastAsia="en-US"/>
              </w:rPr>
              <w:t>увеличение доли площади индивидуального жилищного строительства в общей площади  жилья, введенного в эксплуатацию</w:t>
            </w:r>
          </w:p>
          <w:p w:rsidR="005B60CA" w:rsidRPr="00500387" w:rsidRDefault="005B60CA" w:rsidP="00500387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Pr="00500387" w:rsidRDefault="005B60CA" w:rsidP="00500387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B60CA" w:rsidRPr="00500387" w:rsidTr="00345C7E"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7230A9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115</w:t>
            </w:r>
            <w:r w:rsidR="005B60CA" w:rsidRPr="00500387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Pr="00500387" w:rsidRDefault="005B60CA" w:rsidP="00500387">
            <w:pPr>
              <w:pStyle w:val="a8"/>
              <w:spacing w:before="0" w:beforeAutospacing="0" w:after="0" w:afterAutospacing="0" w:line="240" w:lineRule="exact"/>
              <w:ind w:firstLine="23"/>
              <w:rPr>
                <w:lang w:eastAsia="en-US"/>
              </w:rPr>
            </w:pPr>
            <w:proofErr w:type="gramStart"/>
            <w:r w:rsidRPr="00500387">
              <w:rPr>
                <w:lang w:eastAsia="en-US"/>
              </w:rPr>
              <w:t xml:space="preserve">Ужесточение контроля при выдаче разрешений на ввод объекта в эксплуатацию в части осуществления проверки на соответствие такого объекта требованиям, установленным в разрешении на строительство, градостроительном плане земельного участка, а также требованиям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</w:t>
            </w:r>
            <w:r w:rsidRPr="00500387">
              <w:rPr>
                <w:lang w:eastAsia="en-US"/>
              </w:rPr>
              <w:lastRenderedPageBreak/>
              <w:t>энергетических ресурсов</w:t>
            </w:r>
            <w:proofErr w:type="gramEnd"/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lastRenderedPageBreak/>
              <w:t>-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комитет градостроительства администрации города Ставрополя</w:t>
            </w: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Pr="00500387" w:rsidRDefault="005B60CA" w:rsidP="00500387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2D0139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noProof/>
                <w:sz w:val="24"/>
                <w:szCs w:val="24"/>
              </w:rPr>
              <w:pict>
                <v:shape id="_x0000_s1401" type="#_x0000_t202" style="position:absolute;left:0;text-align:left;margin-left:88.15pt;margin-top:22.15pt;width:39.1pt;height:23.3pt;z-index:252084224;visibility:visible;mso-height-percent:200;mso-position-horizontal-relative:text;mso-position-vertical-relative:text;mso-height-percent:200;mso-width-relative:margin;mso-height-relative:margin" stroked="f">
                  <v:textbox style="mso-next-textbox:#_x0000_s1401;mso-fit-shape-to-text:t">
                    <w:txbxContent>
                      <w:p w:rsidR="000F321F" w:rsidRDefault="000F321F" w:rsidP="00B2345D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  <w:tr w:rsidR="005B60CA" w:rsidRPr="00500387" w:rsidTr="00630E7F">
        <w:tc>
          <w:tcPr>
            <w:tcW w:w="147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lastRenderedPageBreak/>
              <w:t>Задача 11.2. Совершенствование системы правовых актов регулирующих правоотношения в области землепользования и застройки</w:t>
            </w:r>
          </w:p>
        </w:tc>
      </w:tr>
      <w:tr w:rsidR="00210440" w:rsidRPr="00500387" w:rsidTr="00345C7E"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40" w:rsidRPr="00500387" w:rsidRDefault="007230A9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116</w:t>
            </w:r>
            <w:r w:rsidR="00210440" w:rsidRPr="00500387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40" w:rsidRPr="00500387" w:rsidRDefault="00210440" w:rsidP="00500387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 xml:space="preserve">Мониторинг Правил землепользования и </w:t>
            </w:r>
            <w:proofErr w:type="gramStart"/>
            <w:r w:rsidRPr="00500387">
              <w:rPr>
                <w:sz w:val="24"/>
                <w:szCs w:val="24"/>
                <w:lang w:eastAsia="en-US"/>
              </w:rPr>
              <w:t>застройки города</w:t>
            </w:r>
            <w:proofErr w:type="gramEnd"/>
            <w:r w:rsidRPr="00500387">
              <w:rPr>
                <w:sz w:val="24"/>
                <w:szCs w:val="24"/>
                <w:lang w:eastAsia="en-US"/>
              </w:rPr>
              <w:t xml:space="preserve"> Ставрополя, проведение публичных слушаний по проектам внесения изменений в Правила землепользования и застройки города Ставрополя</w:t>
            </w:r>
          </w:p>
          <w:p w:rsidR="00210440" w:rsidRPr="00500387" w:rsidRDefault="00210440" w:rsidP="00500387">
            <w:pPr>
              <w:spacing w:line="240" w:lineRule="exact"/>
              <w:rPr>
                <w:sz w:val="24"/>
                <w:szCs w:val="24"/>
                <w:lang w:eastAsia="en-US"/>
              </w:rPr>
            </w:pPr>
          </w:p>
          <w:p w:rsidR="00210440" w:rsidRPr="00500387" w:rsidRDefault="00210440" w:rsidP="00500387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- ежегодно не менее 8 проведенных публичных слушаний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40" w:rsidRPr="00500387" w:rsidRDefault="00210440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40" w:rsidRPr="00500387" w:rsidRDefault="00210440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комитет градостроительства администрации города Ставрополя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40" w:rsidRPr="00500387" w:rsidRDefault="00210440" w:rsidP="0093149F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</w:rPr>
              <w:t>площадь территории города Ставрополя, обеспеченная документацией по планировке территории</w:t>
            </w:r>
            <w:r w:rsidRPr="00500387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40" w:rsidRPr="00500387" w:rsidRDefault="00210440" w:rsidP="0093149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</w:rPr>
              <w:t>га</w:t>
            </w:r>
          </w:p>
          <w:p w:rsidR="00210440" w:rsidRPr="00500387" w:rsidRDefault="00210440" w:rsidP="0093149F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10440" w:rsidRPr="00500387" w:rsidRDefault="00210440" w:rsidP="0093149F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10440" w:rsidRPr="00500387" w:rsidRDefault="00210440" w:rsidP="0093149F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10440" w:rsidRPr="00500387" w:rsidRDefault="00210440" w:rsidP="0093149F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10440" w:rsidRPr="00500387" w:rsidRDefault="00210440" w:rsidP="0093149F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10440" w:rsidRPr="00500387" w:rsidRDefault="00210440" w:rsidP="0093149F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40" w:rsidRPr="00500387" w:rsidRDefault="00210440" w:rsidP="0093149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</w:rPr>
              <w:t>373,0</w:t>
            </w:r>
          </w:p>
          <w:p w:rsidR="00210440" w:rsidRPr="00500387" w:rsidRDefault="00210440" w:rsidP="0093149F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210440" w:rsidRPr="00500387" w:rsidRDefault="00210440" w:rsidP="0093149F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210440" w:rsidRPr="00500387" w:rsidRDefault="00210440" w:rsidP="0093149F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210440" w:rsidRPr="00500387" w:rsidRDefault="00210440" w:rsidP="0093149F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210440" w:rsidRPr="00500387" w:rsidRDefault="00210440" w:rsidP="0093149F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B60CA" w:rsidRPr="00500387" w:rsidTr="00345C7E">
        <w:trPr>
          <w:trHeight w:val="1897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7230A9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117</w:t>
            </w:r>
            <w:r w:rsidR="005B60CA" w:rsidRPr="00500387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pStyle w:val="a8"/>
              <w:spacing w:line="240" w:lineRule="exact"/>
              <w:ind w:firstLine="23"/>
              <w:rPr>
                <w:lang w:eastAsia="en-US"/>
              </w:rPr>
            </w:pPr>
            <w:r w:rsidRPr="00500387">
              <w:rPr>
                <w:lang w:eastAsia="en-US"/>
              </w:rPr>
              <w:t>Размещение в информационно-телекоммуникационной сети «Интернет» и опубликование в средствах массовой информации муниципальных правовых актов города Ставрополя в области градостроительства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комитет градостроительства администрации города Ставрополя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C756AC" w:rsidP="00500387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информирование населения о деятельности органов местного самоуправления в области градостроительства 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Pr="00500387" w:rsidRDefault="005B60CA" w:rsidP="00500387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B60CA" w:rsidRPr="00500387" w:rsidTr="00630E7F">
        <w:tc>
          <w:tcPr>
            <w:tcW w:w="147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 xml:space="preserve">Задача 11.3 </w:t>
            </w:r>
            <w:r w:rsidRPr="00500387">
              <w:rPr>
                <w:iCs/>
                <w:sz w:val="24"/>
                <w:szCs w:val="24"/>
              </w:rPr>
              <w:t>Сохранение исторического, культурного наследия и природного ландшафта города Ставрополя</w:t>
            </w:r>
          </w:p>
        </w:tc>
      </w:tr>
      <w:tr w:rsidR="005B60CA" w:rsidRPr="00500387" w:rsidTr="00345C7E"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7230A9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118</w:t>
            </w:r>
            <w:r w:rsidR="005B60CA" w:rsidRPr="00500387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Pr="00500387" w:rsidRDefault="005B60CA" w:rsidP="00500387">
            <w:pPr>
              <w:spacing w:line="240" w:lineRule="exact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</w:rPr>
              <w:t xml:space="preserve">Анализ информации об установлении территорий, на которых расположены объекты культурного наследия, для установления зон исторической </w:t>
            </w:r>
            <w:proofErr w:type="gramStart"/>
            <w:r w:rsidRPr="00500387">
              <w:rPr>
                <w:sz w:val="24"/>
                <w:szCs w:val="24"/>
              </w:rPr>
              <w:t>застройки города</w:t>
            </w:r>
            <w:proofErr w:type="gramEnd"/>
            <w:r w:rsidRPr="00500387">
              <w:rPr>
                <w:sz w:val="24"/>
                <w:szCs w:val="24"/>
              </w:rPr>
              <w:t xml:space="preserve"> Ставрополя</w:t>
            </w:r>
          </w:p>
          <w:p w:rsidR="005B60CA" w:rsidRPr="00500387" w:rsidRDefault="005B60CA" w:rsidP="00500387">
            <w:pPr>
              <w:spacing w:line="240" w:lineRule="exact"/>
              <w:rPr>
                <w:sz w:val="24"/>
                <w:szCs w:val="24"/>
              </w:rPr>
            </w:pPr>
          </w:p>
          <w:p w:rsidR="005B60CA" w:rsidRPr="00500387" w:rsidRDefault="005B60CA" w:rsidP="00500387">
            <w:pPr>
              <w:spacing w:line="240" w:lineRule="exact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</w:rPr>
              <w:t>- количество внесенных изменений в информационную систему обеспечения градостроительной деятельности (не менее 4-х)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</w:rPr>
              <w:t>комитет градостроительства администрации города Ставрополя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Pr="00500387" w:rsidRDefault="005B60CA" w:rsidP="0050038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00387">
              <w:rPr>
                <w:rFonts w:eastAsiaTheme="minorHAnsi"/>
                <w:sz w:val="24"/>
                <w:szCs w:val="24"/>
                <w:lang w:eastAsia="en-US"/>
              </w:rPr>
              <w:t>сохранение объектов культурного наследия города Ставрополя</w:t>
            </w:r>
          </w:p>
          <w:p w:rsidR="005B60CA" w:rsidRPr="00500387" w:rsidRDefault="005B60CA" w:rsidP="00500387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2D0139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noProof/>
                <w:sz w:val="24"/>
                <w:szCs w:val="24"/>
              </w:rPr>
              <w:pict>
                <v:shape id="_x0000_s1572" type="#_x0000_t202" style="position:absolute;left:0;text-align:left;margin-left:90.2pt;margin-top:52.35pt;width:39.1pt;height:23.3pt;z-index:252139520;visibility:visible;mso-height-percent:200;mso-position-horizontal-relative:text;mso-position-vertical-relative:text;mso-height-percent:200;mso-width-relative:margin;mso-height-relative:margin" stroked="f">
                  <v:textbox style="mso-next-textbox:#_x0000_s1572;mso-fit-shape-to-text:t">
                    <w:txbxContent>
                      <w:p w:rsidR="000F321F" w:rsidRDefault="000F321F" w:rsidP="00B65ED1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  <w:tr w:rsidR="005B60CA" w:rsidRPr="00500387" w:rsidTr="00345C7E"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7230A9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119</w:t>
            </w:r>
            <w:r w:rsidR="005B60CA" w:rsidRPr="00500387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Pr="00500387" w:rsidRDefault="005B60CA" w:rsidP="00500387">
            <w:pPr>
              <w:spacing w:line="240" w:lineRule="exact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</w:rPr>
              <w:t>Формирование городских площадей как публичных пространств, мест массового пребывания граждан</w:t>
            </w:r>
          </w:p>
          <w:p w:rsidR="005B60CA" w:rsidRPr="00500387" w:rsidRDefault="005B60CA" w:rsidP="00500387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</w:rPr>
              <w:t>комитет градостроительства администрации города Ставрополя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</w:rPr>
              <w:t xml:space="preserve">площадь территории, сформированная и отведенная под публичные </w:t>
            </w:r>
            <w:r w:rsidRPr="00500387">
              <w:rPr>
                <w:sz w:val="24"/>
                <w:szCs w:val="24"/>
              </w:rPr>
              <w:lastRenderedPageBreak/>
              <w:t>пространства для мест массового пребывания граждан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lastRenderedPageBreak/>
              <w:t>га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3,049</w:t>
            </w:r>
          </w:p>
        </w:tc>
      </w:tr>
      <w:tr w:rsidR="005B60CA" w:rsidRPr="00500387" w:rsidTr="00345C7E"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7230A9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120</w:t>
            </w:r>
            <w:r w:rsidR="005B60CA" w:rsidRPr="00500387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Pr="00500387" w:rsidRDefault="005B60CA" w:rsidP="00500387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</w:rPr>
              <w:t>Организация взаимодействия с органом исполнительной власти Ставропольского края, уполномоченным в области сохранения, использования, популяризации и государственной охраны объектов культурного наследия, в части актуализации информации об установлении территорий, на которых расположены объекты культурного наследия, и нанесения их в информационную систему обеспечения градостроительной деятельности.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</w:rPr>
              <w:t>комитет градостроительства администрации города Ставрополя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00387">
              <w:rPr>
                <w:rFonts w:eastAsiaTheme="minorHAnsi"/>
                <w:sz w:val="24"/>
                <w:szCs w:val="24"/>
                <w:lang w:eastAsia="en-US"/>
              </w:rPr>
              <w:t>сохранение объектов культурного наследия города Ставрополя</w:t>
            </w: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B60CA" w:rsidRPr="00500387" w:rsidTr="00630E7F">
        <w:tc>
          <w:tcPr>
            <w:tcW w:w="147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500387">
              <w:rPr>
                <w:iCs/>
                <w:sz w:val="24"/>
                <w:szCs w:val="24"/>
                <w:lang w:eastAsia="en-US"/>
              </w:rPr>
              <w:t xml:space="preserve">Задача 11.4. </w:t>
            </w:r>
            <w:r w:rsidRPr="00500387">
              <w:rPr>
                <w:sz w:val="24"/>
                <w:szCs w:val="24"/>
              </w:rPr>
              <w:t>Внедрение современных энергосберегающих технологий в градостроительстве, проектировании и строительстве объектов капитального строительства в городе Ставрополе</w:t>
            </w:r>
          </w:p>
        </w:tc>
      </w:tr>
      <w:tr w:rsidR="005B60CA" w:rsidRPr="00500387" w:rsidTr="00345C7E"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7230A9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121</w:t>
            </w:r>
            <w:r w:rsidR="005B60CA" w:rsidRPr="00500387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Pr="00500387" w:rsidRDefault="005B60CA" w:rsidP="00500387">
            <w:pPr>
              <w:spacing w:line="240" w:lineRule="exact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</w:rPr>
              <w:t>Разработка градостроительной и проектной документации в условиях дефицита территории для застройки, снижение потребности в коммунальных, транспортных коммуникациях, материальных ресурсах и энергопотреблении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</w:rPr>
              <w:t>комитет градостроительства администрации города Ставрополя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</w:rPr>
              <w:t>площадь территории города Ставрополя, обеспеченная документацией по планировке территории</w:t>
            </w:r>
            <w:r w:rsidRPr="00500387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</w:rPr>
              <w:t>га</w:t>
            </w:r>
          </w:p>
          <w:p w:rsidR="005B60CA" w:rsidRPr="00500387" w:rsidRDefault="005B60CA" w:rsidP="00500387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60CA" w:rsidRPr="00500387" w:rsidRDefault="005B60CA" w:rsidP="00500387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60CA" w:rsidRPr="00500387" w:rsidRDefault="005B60CA" w:rsidP="00500387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60CA" w:rsidRPr="00500387" w:rsidRDefault="005B60CA" w:rsidP="00500387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60CA" w:rsidRPr="00500387" w:rsidRDefault="005B60CA" w:rsidP="00500387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60CA" w:rsidRPr="00500387" w:rsidRDefault="005B60CA" w:rsidP="00500387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</w:rPr>
              <w:t>373,0</w:t>
            </w: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B60CA" w:rsidRPr="00500387" w:rsidRDefault="002D0139" w:rsidP="00500387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1402" type="#_x0000_t202" style="position:absolute;left:0;text-align:left;margin-left:84.65pt;margin-top:4.15pt;width:19.5pt;height:17.65pt;z-index:252085248;visibility:visible;mso-width-relative:margin;mso-height-relative:margin" stroked="f">
                  <v:textbox style="mso-next-textbox:#_x0000_s1402">
                    <w:txbxContent>
                      <w:p w:rsidR="000F321F" w:rsidRDefault="000F321F" w:rsidP="00B2345D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B60CA" w:rsidRPr="00500387" w:rsidTr="00345C7E"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7230A9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122</w:t>
            </w:r>
            <w:r w:rsidR="005B60CA" w:rsidRPr="00500387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Pr="00500387" w:rsidRDefault="005B60CA" w:rsidP="00500387">
            <w:pPr>
              <w:pStyle w:val="a8"/>
              <w:spacing w:after="0" w:line="240" w:lineRule="exact"/>
              <w:ind w:firstLine="23"/>
            </w:pPr>
            <w:r w:rsidRPr="00500387">
              <w:t xml:space="preserve">Разработка раздела проектной документации «Мероприятия по обеспечению соблюдения требований энергетической эффективности и требований оснащенности зданий, строений, сооружений приборами учета используемых </w:t>
            </w:r>
            <w:r w:rsidRPr="00500387">
              <w:lastRenderedPageBreak/>
              <w:t>энергетических ресурсов»</w:t>
            </w:r>
          </w:p>
          <w:p w:rsidR="005B60CA" w:rsidRPr="00500387" w:rsidRDefault="005B60CA" w:rsidP="00500387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</w:rPr>
              <w:t>комитет градостроительства администрации города Ставрополя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к</w:t>
            </w:r>
            <w:r w:rsidRPr="00500387">
              <w:rPr>
                <w:rFonts w:eastAsiaTheme="minorHAnsi"/>
                <w:sz w:val="24"/>
                <w:szCs w:val="24"/>
                <w:lang w:eastAsia="en-US"/>
              </w:rPr>
              <w:t xml:space="preserve">оличество подготовленной проектной документации по обеспечению соблюдения требований энергетической эффективности и </w:t>
            </w:r>
            <w:r w:rsidRPr="00500387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требований оснащенности зданий, строений, сооружений приборами учета используемых энергетических ресурсов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lastRenderedPageBreak/>
              <w:t>шт.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5</w:t>
            </w:r>
          </w:p>
        </w:tc>
      </w:tr>
      <w:tr w:rsidR="005B60CA" w:rsidRPr="00500387" w:rsidTr="00630E7F">
        <w:tc>
          <w:tcPr>
            <w:tcW w:w="147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pStyle w:val="11"/>
              <w:spacing w:line="240" w:lineRule="exact"/>
              <w:jc w:val="left"/>
              <w:rPr>
                <w:lang w:eastAsia="en-US"/>
              </w:rPr>
            </w:pPr>
            <w:r w:rsidRPr="00500387">
              <w:rPr>
                <w:lang w:eastAsia="en-US"/>
              </w:rPr>
              <w:lastRenderedPageBreak/>
              <w:t>НАПРАВЛЕНИЕ 12. УПРАВЛЕНИЕ И РАСПОРЯЖЕНИЕ МУНИЦИПАЛЬНЫМ ИМУЩЕСТВОМ И ЗЕМЕЛЬНЫМИ УЧАСТКАМИ</w:t>
            </w:r>
          </w:p>
        </w:tc>
      </w:tr>
      <w:tr w:rsidR="005B60CA" w:rsidRPr="00500387" w:rsidTr="00630E7F">
        <w:tc>
          <w:tcPr>
            <w:tcW w:w="147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Задача 12.1. Повышение эффективности использования земельных участков, пополнение бюджета города Ставрополя за счет использования свободных земельных участков</w:t>
            </w:r>
          </w:p>
        </w:tc>
      </w:tr>
      <w:tr w:rsidR="005B60CA" w:rsidRPr="00500387" w:rsidTr="00345C7E"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7230A9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123</w:t>
            </w:r>
            <w:r w:rsidR="005B60CA" w:rsidRPr="00500387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Осуществление муниципального земельного контроля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муниципальная программа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комитет по управлению муниципальным имуществом города Ставрополя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количество пустующих и неиспользуемых свободных земельных участков в хозяйственный оборот</w:t>
            </w: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количество заключенных договоров аренды земельных участков путем проведения торгов</w:t>
            </w: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ar-SA"/>
              </w:rPr>
            </w:pPr>
            <w:r w:rsidRPr="00500387">
              <w:rPr>
                <w:sz w:val="24"/>
                <w:szCs w:val="24"/>
                <w:lang w:eastAsia="en-US"/>
              </w:rPr>
              <w:t xml:space="preserve">площадь сформированных земельных участков, относящихся к имуществу общего пользования </w:t>
            </w:r>
            <w:r w:rsidRPr="00500387">
              <w:rPr>
                <w:sz w:val="24"/>
                <w:szCs w:val="24"/>
                <w:lang w:eastAsia="ar-SA"/>
              </w:rPr>
              <w:t xml:space="preserve">садоводческих, огороднических и дачных некоммерческих объединений граждан, расположенных на </w:t>
            </w:r>
            <w:r w:rsidRPr="00500387">
              <w:rPr>
                <w:sz w:val="24"/>
                <w:szCs w:val="24"/>
                <w:lang w:eastAsia="ar-SA"/>
              </w:rPr>
              <w:lastRenderedPageBreak/>
              <w:t>территории города Ставрополя</w:t>
            </w:r>
          </w:p>
          <w:p w:rsidR="005B60CA" w:rsidRPr="00500387" w:rsidRDefault="005B60CA" w:rsidP="00500387">
            <w:pPr>
              <w:spacing w:line="240" w:lineRule="exac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lastRenderedPageBreak/>
              <w:t>шт.</w:t>
            </w: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шт.</w:t>
            </w: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га</w:t>
            </w: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lastRenderedPageBreak/>
              <w:t>90</w:t>
            </w: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35</w:t>
            </w: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125,0</w:t>
            </w: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2D0139" w:rsidP="00500387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noProof/>
                <w:sz w:val="24"/>
                <w:szCs w:val="24"/>
              </w:rPr>
              <w:pict>
                <v:shape id="_x0000_s1403" type="#_x0000_t202" style="position:absolute;margin-left:93.65pt;margin-top:2.95pt;width:30.45pt;height:33.6pt;z-index:252086272;visibility:visible;mso-width-relative:margin;mso-height-relative:margin" stroked="f">
                  <v:textbox style="mso-next-textbox:#_x0000_s1403">
                    <w:txbxContent>
                      <w:p w:rsidR="000F321F" w:rsidRDefault="000F321F" w:rsidP="00B2345D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B60CA" w:rsidRPr="00500387" w:rsidTr="00345C7E"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7230A9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124</w:t>
            </w:r>
            <w:r w:rsidR="005B60CA" w:rsidRPr="00500387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Проведение инвентаризации земель с целью выявления свободных земельных участков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муниципальная программа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комитет по управлению муниципальным имуществом города Ставрополя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количество пустующих и неиспользуемых свободных земельных участков в хозяйственный оборот</w:t>
            </w: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шт.</w:t>
            </w: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90</w:t>
            </w: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B60CA" w:rsidRPr="00500387" w:rsidTr="00345C7E"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7230A9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125</w:t>
            </w:r>
            <w:r w:rsidR="005B60CA" w:rsidRPr="00500387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 xml:space="preserve">Вовлечение в оборот земельных участков в случае выявления </w:t>
            </w:r>
            <w:r w:rsidRPr="00500387">
              <w:rPr>
                <w:color w:val="000000"/>
                <w:sz w:val="24"/>
                <w:szCs w:val="24"/>
                <w:lang w:eastAsia="en-US"/>
              </w:rPr>
              <w:t>неосвоенных</w:t>
            </w:r>
            <w:r w:rsidRPr="00500387">
              <w:rPr>
                <w:sz w:val="24"/>
                <w:szCs w:val="24"/>
                <w:lang w:eastAsia="en-US"/>
              </w:rPr>
              <w:t xml:space="preserve"> земель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муниципальная программа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комитет по управлению муниципальным имуществом города Ставрополя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количество пустующих и неиспользуемых свободных земельных участков в хозяйственный оборот</w:t>
            </w:r>
          </w:p>
          <w:p w:rsidR="005B60CA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210440" w:rsidRDefault="00210440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210440">
              <w:rPr>
                <w:sz w:val="24"/>
                <w:szCs w:val="24"/>
                <w:lang w:eastAsia="en-US"/>
              </w:rPr>
              <w:t xml:space="preserve">количество земельных участков, выявленных в результате проведения мониторинга неосвоенных земельных участков, расположенных на территориях садоводческих, огороднических и дачных некоммерческих объединений граждан, и </w:t>
            </w:r>
            <w:r w:rsidRPr="00210440">
              <w:rPr>
                <w:sz w:val="24"/>
                <w:szCs w:val="24"/>
                <w:lang w:eastAsia="en-US"/>
              </w:rPr>
              <w:lastRenderedPageBreak/>
              <w:t>вовлечение их в хозяйственный оборот</w:t>
            </w:r>
          </w:p>
          <w:p w:rsidR="00210440" w:rsidRPr="00500387" w:rsidRDefault="00210440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lastRenderedPageBreak/>
              <w:t>шт.</w:t>
            </w: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210440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шт.</w:t>
            </w: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90</w:t>
            </w: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Default="005B60CA" w:rsidP="00500387">
            <w:pPr>
              <w:spacing w:line="240" w:lineRule="exact"/>
              <w:rPr>
                <w:sz w:val="24"/>
                <w:szCs w:val="24"/>
                <w:lang w:eastAsia="en-US"/>
              </w:rPr>
            </w:pPr>
          </w:p>
          <w:p w:rsidR="00210440" w:rsidRDefault="00210440" w:rsidP="00500387">
            <w:pPr>
              <w:spacing w:line="240" w:lineRule="exact"/>
              <w:rPr>
                <w:sz w:val="24"/>
                <w:szCs w:val="24"/>
                <w:lang w:eastAsia="en-US"/>
              </w:rPr>
            </w:pPr>
          </w:p>
          <w:p w:rsidR="00210440" w:rsidRDefault="00210440" w:rsidP="00500387">
            <w:pPr>
              <w:spacing w:line="240" w:lineRule="exact"/>
              <w:rPr>
                <w:sz w:val="24"/>
                <w:szCs w:val="24"/>
                <w:lang w:eastAsia="en-US"/>
              </w:rPr>
            </w:pPr>
          </w:p>
          <w:p w:rsidR="00210440" w:rsidRDefault="00210440" w:rsidP="00500387">
            <w:pPr>
              <w:spacing w:line="240" w:lineRule="exact"/>
              <w:rPr>
                <w:sz w:val="24"/>
                <w:szCs w:val="24"/>
                <w:lang w:eastAsia="en-US"/>
              </w:rPr>
            </w:pPr>
          </w:p>
          <w:p w:rsidR="00210440" w:rsidRPr="00500387" w:rsidRDefault="00210440" w:rsidP="00210440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80</w:t>
            </w:r>
          </w:p>
          <w:p w:rsidR="005B60CA" w:rsidRPr="00500387" w:rsidRDefault="002D0139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noProof/>
                <w:sz w:val="24"/>
                <w:szCs w:val="24"/>
              </w:rPr>
              <w:pict>
                <v:shape id="_x0000_s1407" type="#_x0000_t202" style="position:absolute;left:0;text-align:left;margin-left:89.5pt;margin-top:50.15pt;width:29.15pt;height:23.3pt;z-index:252090368;visibility:visible;mso-height-percent:200;mso-height-percent:200;mso-width-relative:margin;mso-height-relative:margin" stroked="f">
                  <v:textbox style="mso-next-textbox:#_x0000_s1407;mso-fit-shape-to-text:t">
                    <w:txbxContent>
                      <w:p w:rsidR="000F321F" w:rsidRDefault="000F321F" w:rsidP="007F2388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  <w:tr w:rsidR="005B60CA" w:rsidRPr="00500387" w:rsidTr="00345C7E"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7230A9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126</w:t>
            </w:r>
            <w:r w:rsidR="005B60CA" w:rsidRPr="00500387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500387">
              <w:rPr>
                <w:iCs/>
                <w:sz w:val="24"/>
                <w:szCs w:val="24"/>
                <w:lang w:eastAsia="en-US"/>
              </w:rPr>
              <w:t>Реализация права на заключение договоров аренды земельных участков путем проведения торгов (конкурсов, аукционов)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муниципальная программа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комитет по управлению муниципальным имуществом города Ставрополя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количество заключенных договоров аренды земельных участков путем проведения торгов</w:t>
            </w: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500387">
              <w:rPr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35</w:t>
            </w: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2D0139" w:rsidP="00500387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noProof/>
                <w:sz w:val="24"/>
                <w:szCs w:val="24"/>
              </w:rPr>
              <w:pict>
                <v:shape id="_x0000_s1356" type="#_x0000_t202" style="position:absolute;margin-left:81.2pt;margin-top:24.7pt;width:29.15pt;height:18.7pt;z-index:252040192;visibility:visible;mso-height-percent:200;mso-height-percent:200;mso-width-relative:margin;mso-height-relative:margin" stroked="f">
                  <v:textbox style="mso-next-textbox:#_x0000_s1356;mso-fit-shape-to-text:t">
                    <w:txbxContent>
                      <w:p w:rsidR="000F321F" w:rsidRPr="00BB7315" w:rsidRDefault="000F321F" w:rsidP="00BB7315">
                        <w:pPr>
                          <w:rPr>
                            <w:szCs w:val="28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B60CA" w:rsidRPr="00500387" w:rsidTr="00630E7F">
        <w:tc>
          <w:tcPr>
            <w:tcW w:w="147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500387">
              <w:rPr>
                <w:iCs/>
                <w:sz w:val="24"/>
                <w:szCs w:val="24"/>
                <w:lang w:eastAsia="en-US"/>
              </w:rPr>
              <w:t>Задача 12.2. Упорядочение застройки садоводческих, огороднических и дачных некоммерческих объединений граждан</w:t>
            </w:r>
          </w:p>
        </w:tc>
      </w:tr>
      <w:tr w:rsidR="005B60CA" w:rsidRPr="00500387" w:rsidTr="00345C7E"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7230A9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127</w:t>
            </w:r>
            <w:r w:rsidR="005B60CA" w:rsidRPr="00500387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rPr>
                <w:bCs/>
                <w:sz w:val="24"/>
                <w:szCs w:val="24"/>
                <w:lang w:eastAsia="en-US"/>
              </w:rPr>
            </w:pPr>
            <w:r w:rsidRPr="00500387">
              <w:rPr>
                <w:bCs/>
                <w:sz w:val="24"/>
                <w:szCs w:val="24"/>
                <w:lang w:eastAsia="en-US"/>
              </w:rPr>
              <w:t>Осуществление системных мер по поддержке садоводческих, огороднических и дачных некоммерческих объединений граждан, расположенных на территории города Ставрополя, в том числе:</w:t>
            </w:r>
          </w:p>
          <w:p w:rsidR="005B60CA" w:rsidRPr="00500387" w:rsidRDefault="005B60CA" w:rsidP="00500387">
            <w:pPr>
              <w:spacing w:line="240" w:lineRule="exact"/>
              <w:rPr>
                <w:bCs/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rPr>
                <w:bCs/>
                <w:sz w:val="24"/>
                <w:szCs w:val="24"/>
                <w:lang w:eastAsia="en-US"/>
              </w:rPr>
            </w:pPr>
            <w:r w:rsidRPr="00500387">
              <w:rPr>
                <w:bCs/>
                <w:sz w:val="24"/>
                <w:szCs w:val="24"/>
                <w:lang w:eastAsia="en-US"/>
              </w:rPr>
              <w:t>предоставление средств на инженерное обеспечение территорий садоводческих, огороднических и дачных некоммерческих объединений граждан;</w:t>
            </w:r>
          </w:p>
          <w:p w:rsidR="005B60CA" w:rsidRPr="00500387" w:rsidRDefault="005B60CA" w:rsidP="00500387">
            <w:pPr>
              <w:spacing w:line="240" w:lineRule="exact"/>
              <w:rPr>
                <w:bCs/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rPr>
                <w:bCs/>
                <w:sz w:val="24"/>
                <w:szCs w:val="24"/>
                <w:lang w:eastAsia="en-US"/>
              </w:rPr>
            </w:pPr>
            <w:r w:rsidRPr="00500387">
              <w:rPr>
                <w:bCs/>
                <w:sz w:val="24"/>
                <w:szCs w:val="24"/>
                <w:lang w:eastAsia="en-US"/>
              </w:rPr>
              <w:t xml:space="preserve">ремонт подъездных автомобильных дорог общего пользования местного значения к садоводческим, огородническим и дачным некоммерческим объединениям граждан, расположенным на </w:t>
            </w:r>
            <w:r w:rsidRPr="00500387">
              <w:rPr>
                <w:bCs/>
                <w:sz w:val="24"/>
                <w:szCs w:val="24"/>
                <w:lang w:eastAsia="en-US"/>
              </w:rPr>
              <w:lastRenderedPageBreak/>
              <w:t>территории города Ставрополя;</w:t>
            </w:r>
          </w:p>
          <w:p w:rsidR="005B60CA" w:rsidRPr="00500387" w:rsidRDefault="005B60CA" w:rsidP="00500387">
            <w:pPr>
              <w:spacing w:line="240" w:lineRule="exact"/>
              <w:rPr>
                <w:bCs/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rPr>
                <w:bCs/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rPr>
                <w:bCs/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rPr>
                <w:bCs/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rPr>
                <w:bCs/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rPr>
                <w:bCs/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rPr>
                <w:bCs/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rPr>
                <w:bCs/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rPr>
                <w:bCs/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rPr>
                <w:bCs/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rPr>
                <w:bCs/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rPr>
                <w:bCs/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rPr>
                <w:bCs/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rPr>
                <w:bCs/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rPr>
                <w:bCs/>
                <w:sz w:val="24"/>
                <w:szCs w:val="24"/>
                <w:lang w:eastAsia="en-US"/>
              </w:rPr>
            </w:pPr>
            <w:r w:rsidRPr="00500387">
              <w:rPr>
                <w:bCs/>
                <w:sz w:val="24"/>
                <w:szCs w:val="24"/>
                <w:lang w:eastAsia="en-US"/>
              </w:rPr>
              <w:t xml:space="preserve">предоставление средств на землеустройство (кадастровые работы) </w:t>
            </w:r>
          </w:p>
          <w:p w:rsidR="005B60CA" w:rsidRPr="00500387" w:rsidRDefault="005B60CA" w:rsidP="00500387">
            <w:pPr>
              <w:spacing w:line="240" w:lineRule="exact"/>
              <w:rPr>
                <w:bCs/>
                <w:sz w:val="24"/>
                <w:szCs w:val="24"/>
                <w:lang w:eastAsia="en-US"/>
              </w:rPr>
            </w:pPr>
            <w:r w:rsidRPr="00500387">
              <w:rPr>
                <w:bCs/>
                <w:sz w:val="24"/>
                <w:szCs w:val="24"/>
                <w:lang w:eastAsia="en-US"/>
              </w:rPr>
              <w:t>по формированию территорий общего пользования садоводческих, огороднических и дачных некоммерческих объединений граждан, расположенных на территории города Ставрополя;</w:t>
            </w:r>
          </w:p>
          <w:p w:rsidR="005B60CA" w:rsidRPr="00500387" w:rsidRDefault="005B60CA" w:rsidP="00500387">
            <w:pPr>
              <w:spacing w:line="240" w:lineRule="exact"/>
              <w:rPr>
                <w:bCs/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rPr>
                <w:bCs/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rPr>
                <w:bCs/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rPr>
                <w:bCs/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rPr>
                <w:bCs/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rPr>
                <w:bCs/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rPr>
                <w:bCs/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rPr>
                <w:bCs/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rPr>
                <w:bCs/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rPr>
                <w:bCs/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rPr>
                <w:bCs/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rPr>
                <w:bCs/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rPr>
                <w:bCs/>
                <w:sz w:val="24"/>
                <w:szCs w:val="24"/>
                <w:lang w:eastAsia="en-US"/>
              </w:rPr>
            </w:pPr>
            <w:r w:rsidRPr="00500387">
              <w:rPr>
                <w:bCs/>
                <w:sz w:val="24"/>
                <w:szCs w:val="24"/>
                <w:lang w:eastAsia="en-US"/>
              </w:rPr>
              <w:t xml:space="preserve">обеспечение проезда садоводов, огородников, дачников и </w:t>
            </w:r>
            <w:r w:rsidRPr="00500387">
              <w:rPr>
                <w:bCs/>
                <w:sz w:val="24"/>
                <w:szCs w:val="24"/>
                <w:lang w:eastAsia="en-US"/>
              </w:rPr>
              <w:lastRenderedPageBreak/>
              <w:t xml:space="preserve">членов </w:t>
            </w:r>
          </w:p>
          <w:p w:rsidR="005B60CA" w:rsidRPr="00500387" w:rsidRDefault="005B60CA" w:rsidP="00500387">
            <w:pPr>
              <w:spacing w:line="240" w:lineRule="exact"/>
              <w:rPr>
                <w:bCs/>
                <w:sz w:val="24"/>
                <w:szCs w:val="24"/>
                <w:lang w:eastAsia="en-US"/>
              </w:rPr>
            </w:pPr>
            <w:r w:rsidRPr="00500387">
              <w:rPr>
                <w:bCs/>
                <w:sz w:val="24"/>
                <w:szCs w:val="24"/>
                <w:lang w:eastAsia="en-US"/>
              </w:rPr>
              <w:t>их семей до садовых, огородных и дачных земельных участков и обратно, расположенных на территории города Ставрополя, посредством установления соответствующих графиков работы общественного пассажирского транспорта и организации новых городских автобусных маршрутов, организации и оборудования остановок;</w:t>
            </w:r>
          </w:p>
          <w:p w:rsidR="005B60CA" w:rsidRPr="00500387" w:rsidRDefault="005B60CA" w:rsidP="00500387">
            <w:pPr>
              <w:spacing w:line="240" w:lineRule="exact"/>
              <w:rPr>
                <w:bCs/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rPr>
                <w:bCs/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rPr>
                <w:bCs/>
                <w:sz w:val="24"/>
                <w:szCs w:val="24"/>
                <w:lang w:eastAsia="en-US"/>
              </w:rPr>
            </w:pPr>
            <w:r w:rsidRPr="00500387">
              <w:rPr>
                <w:bCs/>
                <w:sz w:val="24"/>
                <w:szCs w:val="24"/>
                <w:lang w:eastAsia="en-US"/>
              </w:rPr>
              <w:t xml:space="preserve">обеспечение пожарной и санитарной безопасности, охраны окружающей среды, памятников и объектов природы, истории и культуры </w:t>
            </w:r>
          </w:p>
          <w:p w:rsidR="005B60CA" w:rsidRPr="00500387" w:rsidRDefault="005B60CA" w:rsidP="00500387">
            <w:pPr>
              <w:spacing w:line="240" w:lineRule="exact"/>
              <w:rPr>
                <w:bCs/>
                <w:sz w:val="24"/>
                <w:szCs w:val="24"/>
                <w:lang w:eastAsia="en-US"/>
              </w:rPr>
            </w:pPr>
            <w:r w:rsidRPr="00500387">
              <w:rPr>
                <w:bCs/>
                <w:sz w:val="24"/>
                <w:szCs w:val="24"/>
                <w:lang w:eastAsia="en-US"/>
              </w:rPr>
              <w:t>в соответствии с законодательством Российской Федерации садоводческими, огородническими и дачными некоммерческими объединениями граждан, расположенными на территории города Ставрополя;</w:t>
            </w:r>
          </w:p>
          <w:p w:rsidR="005B60CA" w:rsidRPr="00500387" w:rsidRDefault="005B60CA" w:rsidP="00500387">
            <w:pPr>
              <w:spacing w:line="240" w:lineRule="exact"/>
              <w:rPr>
                <w:bCs/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rPr>
                <w:bCs/>
                <w:sz w:val="24"/>
                <w:szCs w:val="24"/>
                <w:lang w:eastAsia="en-US"/>
              </w:rPr>
            </w:pPr>
          </w:p>
          <w:p w:rsidR="005B60CA" w:rsidRDefault="005B60CA" w:rsidP="00500387">
            <w:pPr>
              <w:spacing w:line="240" w:lineRule="exact"/>
              <w:rPr>
                <w:bCs/>
                <w:sz w:val="24"/>
                <w:szCs w:val="24"/>
                <w:lang w:eastAsia="en-US"/>
              </w:rPr>
            </w:pPr>
          </w:p>
          <w:p w:rsidR="00C63ABD" w:rsidRPr="00500387" w:rsidRDefault="00C63ABD" w:rsidP="00500387">
            <w:pPr>
              <w:spacing w:line="240" w:lineRule="exact"/>
              <w:rPr>
                <w:bCs/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rPr>
                <w:bCs/>
                <w:sz w:val="24"/>
                <w:szCs w:val="24"/>
                <w:lang w:eastAsia="en-US"/>
              </w:rPr>
            </w:pPr>
            <w:r w:rsidRPr="00500387">
              <w:rPr>
                <w:bCs/>
                <w:sz w:val="24"/>
                <w:szCs w:val="24"/>
                <w:lang w:eastAsia="en-US"/>
              </w:rPr>
              <w:t xml:space="preserve">обеспечение деятельности Совета по организации взаимодействия отраслевых (функциональных) и территориальных органов администрации города </w:t>
            </w:r>
            <w:r w:rsidRPr="00500387">
              <w:rPr>
                <w:bCs/>
                <w:sz w:val="24"/>
                <w:szCs w:val="24"/>
                <w:lang w:eastAsia="en-US"/>
              </w:rPr>
              <w:lastRenderedPageBreak/>
              <w:t>Ставрополя с садоводческими, огородническими и дачными некоммерческими объединениями граждан на территории города Ставрополя;</w:t>
            </w:r>
          </w:p>
          <w:p w:rsidR="005B60CA" w:rsidRPr="00500387" w:rsidRDefault="005B60CA" w:rsidP="00500387">
            <w:pPr>
              <w:spacing w:line="240" w:lineRule="exact"/>
              <w:rPr>
                <w:bCs/>
                <w:sz w:val="24"/>
                <w:szCs w:val="24"/>
                <w:lang w:eastAsia="en-US"/>
              </w:rPr>
            </w:pPr>
            <w:r w:rsidRPr="00500387">
              <w:rPr>
                <w:bCs/>
                <w:sz w:val="24"/>
                <w:szCs w:val="24"/>
                <w:lang w:eastAsia="en-US"/>
              </w:rPr>
              <w:t xml:space="preserve"> </w:t>
            </w:r>
          </w:p>
          <w:p w:rsidR="005B60CA" w:rsidRPr="00500387" w:rsidRDefault="005B60CA" w:rsidP="00500387">
            <w:pPr>
              <w:spacing w:line="240" w:lineRule="exact"/>
              <w:rPr>
                <w:bCs/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rPr>
                <w:bCs/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rPr>
                <w:bCs/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rPr>
                <w:bCs/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rPr>
                <w:bCs/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rPr>
                <w:bCs/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rPr>
                <w:bCs/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rPr>
                <w:bCs/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rPr>
                <w:bCs/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rPr>
                <w:bCs/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rPr>
                <w:bCs/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rPr>
                <w:bCs/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rPr>
                <w:bCs/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rPr>
                <w:bCs/>
                <w:sz w:val="24"/>
                <w:szCs w:val="24"/>
                <w:lang w:eastAsia="en-US"/>
              </w:rPr>
            </w:pPr>
            <w:r w:rsidRPr="00500387">
              <w:rPr>
                <w:bCs/>
                <w:sz w:val="24"/>
                <w:szCs w:val="24"/>
                <w:lang w:eastAsia="en-US"/>
              </w:rPr>
              <w:t>осуществление мониторинга неосвоенных земельных участков, расположенных на территории садоводческих, огороднических и дачных некоммерческих объединений граждан города Ставрополя и вовлечение  их в хозяйственный оборот.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lastRenderedPageBreak/>
              <w:t xml:space="preserve">муниципальная программа «Поддержка садоводческих, огороднических и дачных некоммерческих объединений граждан, расположенных </w:t>
            </w:r>
            <w:proofErr w:type="gramStart"/>
            <w:r w:rsidRPr="00500387">
              <w:rPr>
                <w:sz w:val="24"/>
                <w:szCs w:val="24"/>
                <w:lang w:eastAsia="en-US"/>
              </w:rPr>
              <w:t>на</w:t>
            </w:r>
            <w:proofErr w:type="gramEnd"/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территории города Ставрополя»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комитет по управлению муниципальным имуществом города Ставрополя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площадь сформированных земельных участков, относящихся к имуществу общего пользования садоводческих, огороднических и дачных некоммерческих объединений граждан, расположенных на территории города Ставрополя</w:t>
            </w: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 xml:space="preserve">увеличение протяженности подъездных автомобильных дорог общего пользования </w:t>
            </w:r>
            <w:r w:rsidRPr="00500387">
              <w:rPr>
                <w:sz w:val="24"/>
                <w:szCs w:val="24"/>
                <w:lang w:eastAsia="en-US"/>
              </w:rPr>
              <w:lastRenderedPageBreak/>
              <w:t>местного значения к садоводческим, огородническим и дачным некоммерческим объединениям граждан, расположенным на территории города Ставрополя, ремонт и реконструкция которых проведена в рамках реализации муниципальной программы</w:t>
            </w:r>
          </w:p>
          <w:p w:rsidR="00C63ABD" w:rsidRPr="00500387" w:rsidRDefault="00C63ABD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 xml:space="preserve">увеличение протяженности сетей инженерного обеспечения в результате строительства, реконструкции систем </w:t>
            </w:r>
            <w:proofErr w:type="spellStart"/>
            <w:r w:rsidRPr="00500387">
              <w:rPr>
                <w:sz w:val="24"/>
                <w:szCs w:val="24"/>
                <w:lang w:eastAsia="en-US"/>
              </w:rPr>
              <w:t>электр</w:t>
            </w:r>
            <w:proofErr w:type="gramStart"/>
            <w:r w:rsidRPr="00500387">
              <w:rPr>
                <w:sz w:val="24"/>
                <w:szCs w:val="24"/>
                <w:lang w:eastAsia="en-US"/>
              </w:rPr>
              <w:t>о</w:t>
            </w:r>
            <w:proofErr w:type="spellEnd"/>
            <w:r w:rsidRPr="00500387">
              <w:rPr>
                <w:sz w:val="24"/>
                <w:szCs w:val="24"/>
                <w:lang w:eastAsia="en-US"/>
              </w:rPr>
              <w:t>-</w:t>
            </w:r>
            <w:proofErr w:type="gramEnd"/>
            <w:r w:rsidRPr="00500387"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500387">
              <w:rPr>
                <w:sz w:val="24"/>
                <w:szCs w:val="24"/>
                <w:lang w:eastAsia="en-US"/>
              </w:rPr>
              <w:t>газо</w:t>
            </w:r>
            <w:proofErr w:type="spellEnd"/>
            <w:r w:rsidRPr="00500387">
              <w:rPr>
                <w:sz w:val="24"/>
                <w:szCs w:val="24"/>
                <w:lang w:eastAsia="en-US"/>
              </w:rPr>
              <w:t>-, тепло-, водоснабжения и водоотведения на территориях садоводческих, огороднических и дачных некоммерческих объединений граждан, расположенных на территории города Ставрополя</w:t>
            </w: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 xml:space="preserve">количество </w:t>
            </w:r>
            <w:r w:rsidRPr="00500387">
              <w:rPr>
                <w:sz w:val="24"/>
                <w:szCs w:val="24"/>
                <w:lang w:eastAsia="en-US"/>
              </w:rPr>
              <w:lastRenderedPageBreak/>
              <w:t>муниципальных маршрутов регулярных перевозок пассажиров и багажа автомобильным транспортом, обеспечивающих возможность проезда до садовых, огородных и дачных земельных участков и обратно, расположенных на территории города Ставрополя</w:t>
            </w: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увеличение площади территорий садоводческих, огороднических и дачных некоммерческих объединений граждан, расположенных на территории города Ставрополя, на которых проведены противопожарные мероприятия, в том числе покос травы</w:t>
            </w: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500387">
              <w:rPr>
                <w:sz w:val="24"/>
                <w:szCs w:val="24"/>
                <w:lang w:eastAsia="en-US"/>
              </w:rPr>
              <w:t xml:space="preserve">площадь территорий садоводческих, огороднических и дачных некоммерческих объединений </w:t>
            </w:r>
            <w:r w:rsidRPr="00500387">
              <w:rPr>
                <w:sz w:val="24"/>
                <w:szCs w:val="24"/>
                <w:lang w:eastAsia="en-US"/>
              </w:rPr>
              <w:lastRenderedPageBreak/>
              <w:t>граждан, расположенных на территории города Ставрополя, на которых проведены мероприятия, обеспечивающие охрану окружающей среды, предотвращение негативного воздействия на окружающую среду (защита садовых, огородных и дачных земельных участков от эрозии и загрязнения)</w:t>
            </w:r>
            <w:proofErr w:type="gramEnd"/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количество земельных участков, выявленных в результате проведения мониторинга неосвоенных земельных участков, расположенных на территориях садоводческих, огороднических и дачных некоммерческих объединений граждан, и вовлечение их в хозяйственный оборот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lastRenderedPageBreak/>
              <w:t>га</w:t>
            </w: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Default="005B60CA" w:rsidP="00500387">
            <w:pPr>
              <w:spacing w:line="240" w:lineRule="exact"/>
              <w:rPr>
                <w:sz w:val="24"/>
                <w:szCs w:val="24"/>
                <w:lang w:eastAsia="en-US"/>
              </w:rPr>
            </w:pPr>
          </w:p>
          <w:p w:rsidR="00C63ABD" w:rsidRDefault="00C63ABD" w:rsidP="00500387">
            <w:pPr>
              <w:spacing w:line="240" w:lineRule="exact"/>
              <w:rPr>
                <w:sz w:val="24"/>
                <w:szCs w:val="24"/>
                <w:lang w:eastAsia="en-US"/>
              </w:rPr>
            </w:pPr>
          </w:p>
          <w:p w:rsidR="00C63ABD" w:rsidRPr="00500387" w:rsidRDefault="00C63ABD" w:rsidP="00500387">
            <w:pPr>
              <w:spacing w:line="240" w:lineRule="exact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км</w:t>
            </w: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C63ABD" w:rsidRPr="00500387" w:rsidRDefault="00C63ABD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км</w:t>
            </w: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C63ABD">
            <w:pPr>
              <w:spacing w:line="240" w:lineRule="exact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шт.</w:t>
            </w: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га</w:t>
            </w: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га</w:t>
            </w: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шт.</w:t>
            </w: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lastRenderedPageBreak/>
              <w:t>125,0</w:t>
            </w: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Default="005B60CA" w:rsidP="00500387">
            <w:pPr>
              <w:spacing w:line="240" w:lineRule="exact"/>
              <w:rPr>
                <w:sz w:val="24"/>
                <w:szCs w:val="24"/>
                <w:lang w:eastAsia="en-US"/>
              </w:rPr>
            </w:pPr>
          </w:p>
          <w:p w:rsidR="00C63ABD" w:rsidRDefault="002D0139" w:rsidP="00500387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noProof/>
                <w:sz w:val="24"/>
                <w:szCs w:val="24"/>
              </w:rPr>
              <w:pict>
                <v:shape id="_x0000_s1652" type="#_x0000_t202" style="position:absolute;margin-left:94.35pt;margin-top:-10.15pt;width:29.15pt;height:27.7pt;z-index:252155904;visibility:visible;mso-width-relative:margin;mso-height-relative:margin" stroked="f">
                  <v:textbox style="mso-next-textbox:#_x0000_s1652">
                    <w:txbxContent>
                      <w:p w:rsidR="000F321F" w:rsidRDefault="000F321F" w:rsidP="00AE7973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C63ABD" w:rsidRPr="00500387" w:rsidRDefault="00C63ABD" w:rsidP="00500387">
            <w:pPr>
              <w:spacing w:line="240" w:lineRule="exact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23,0</w:t>
            </w: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C63ABD" w:rsidRPr="00500387" w:rsidRDefault="00C63ABD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41,0</w:t>
            </w: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2D0139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2D0139">
              <w:rPr>
                <w:iCs/>
                <w:noProof/>
                <w:sz w:val="24"/>
                <w:szCs w:val="24"/>
              </w:rPr>
              <w:pict>
                <v:shape id="_x0000_s1405" type="#_x0000_t202" style="position:absolute;left:0;text-align:left;margin-left:93.65pt;margin-top:8.35pt;width:29.15pt;height:27.7pt;z-index:252088320;visibility:visible;mso-width-relative:margin;mso-height-relative:margin" stroked="f">
                  <v:textbox style="mso-next-textbox:#_x0000_s1405">
                    <w:txbxContent>
                      <w:p w:rsidR="000F321F" w:rsidRDefault="000F321F" w:rsidP="00B2345D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C63ABD">
            <w:pPr>
              <w:spacing w:line="240" w:lineRule="exact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13</w:t>
            </w: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50,0</w:t>
            </w: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2D0139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noProof/>
                <w:sz w:val="24"/>
                <w:szCs w:val="24"/>
              </w:rPr>
              <w:pict>
                <v:shape id="_x0000_s1404" type="#_x0000_t202" style="position:absolute;left:0;text-align:left;margin-left:80.5pt;margin-top:20.8pt;width:29.15pt;height:23.3pt;z-index:252087296;visibility:visible;mso-height-percent:200;mso-height-percent:200;mso-width-relative:margin;mso-height-relative:margin" stroked="f">
                  <v:textbox style="mso-next-textbox:#_x0000_s1404;mso-fit-shape-to-text:t">
                    <w:txbxContent>
                      <w:p w:rsidR="000F321F" w:rsidRDefault="000F321F" w:rsidP="00B2345D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2 200,0</w:t>
            </w: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2D0139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noProof/>
                <w:sz w:val="24"/>
                <w:szCs w:val="24"/>
              </w:rPr>
              <w:pict>
                <v:shape id="_x0000_s1357" type="#_x0000_t202" style="position:absolute;left:0;text-align:left;margin-left:98.6pt;margin-top:182.4pt;width:29.15pt;height:23.3pt;z-index:252041216;visibility:visible;mso-height-percent:200;mso-height-percent:200;mso-width-relative:margin;mso-height-relative:margin" stroked="f">
                  <v:textbox style="mso-next-textbox:#_x0000_s1357;mso-fit-shape-to-text:t">
                    <w:txbxContent>
                      <w:p w:rsidR="000F321F" w:rsidRDefault="000F321F" w:rsidP="00930600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w:pict>
            </w:r>
            <w:r w:rsidR="005B60CA" w:rsidRPr="00500387">
              <w:rPr>
                <w:sz w:val="24"/>
                <w:szCs w:val="24"/>
                <w:lang w:eastAsia="en-US"/>
              </w:rPr>
              <w:t>80</w:t>
            </w:r>
          </w:p>
        </w:tc>
      </w:tr>
      <w:tr w:rsidR="005B60CA" w:rsidRPr="00500387" w:rsidTr="00630E7F">
        <w:tc>
          <w:tcPr>
            <w:tcW w:w="147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lastRenderedPageBreak/>
              <w:t>Задача 12.3.</w:t>
            </w:r>
            <w:r w:rsidRPr="00500387">
              <w:rPr>
                <w:iCs/>
                <w:sz w:val="24"/>
                <w:szCs w:val="24"/>
                <w:lang w:eastAsia="en-US"/>
              </w:rPr>
              <w:t xml:space="preserve"> Пополнение бюджета города Ставрополя от продажи имущества, находящегося в муниципальной собственности города </w:t>
            </w:r>
            <w:r w:rsidRPr="00500387">
              <w:rPr>
                <w:iCs/>
                <w:sz w:val="24"/>
                <w:szCs w:val="24"/>
                <w:lang w:eastAsia="en-US"/>
              </w:rPr>
              <w:lastRenderedPageBreak/>
              <w:t>Ставрополя, и продажи права на заключение договоров аренды нежилых помещений.</w:t>
            </w:r>
            <w:r w:rsidRPr="00500387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500387">
              <w:rPr>
                <w:iCs/>
                <w:sz w:val="24"/>
                <w:szCs w:val="24"/>
                <w:lang w:eastAsia="en-US"/>
              </w:rPr>
              <w:t xml:space="preserve">Повышение </w:t>
            </w:r>
            <w:proofErr w:type="gramStart"/>
            <w:r w:rsidRPr="00500387">
              <w:rPr>
                <w:iCs/>
                <w:sz w:val="24"/>
                <w:szCs w:val="24"/>
                <w:lang w:eastAsia="en-US"/>
              </w:rPr>
              <w:t>эффективности использования муниципального имущества города Ставрополя</w:t>
            </w:r>
            <w:proofErr w:type="gramEnd"/>
            <w:r w:rsidRPr="00500387">
              <w:rPr>
                <w:iCs/>
                <w:sz w:val="24"/>
                <w:szCs w:val="24"/>
                <w:lang w:eastAsia="en-US"/>
              </w:rPr>
              <w:t xml:space="preserve"> и пополнение доходной части бюджета города Ставрополя путем поступления средств от его продажи и сдачи в аренду</w:t>
            </w:r>
          </w:p>
        </w:tc>
      </w:tr>
      <w:tr w:rsidR="00210440" w:rsidRPr="00500387" w:rsidTr="00345C7E"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40" w:rsidRPr="00500387" w:rsidRDefault="007230A9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128</w:t>
            </w:r>
            <w:r w:rsidR="00210440" w:rsidRPr="00500387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40" w:rsidRPr="00500387" w:rsidRDefault="00210440" w:rsidP="00500387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Исполнение Прогнозного плана (программы) приватизации муниципального имущества города Ставрополя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40" w:rsidRPr="00500387" w:rsidRDefault="00210440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муниципальная программа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40" w:rsidRPr="00500387" w:rsidRDefault="00210440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комитет по управлению муниципальным имуществом города Ставрополя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40" w:rsidRPr="00500387" w:rsidRDefault="00210440" w:rsidP="0093149F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количество заключенных договоров аренды нежилых помещений путем проведения торгов</w:t>
            </w:r>
          </w:p>
          <w:p w:rsidR="00210440" w:rsidRPr="00500387" w:rsidRDefault="00210440" w:rsidP="0093149F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210440" w:rsidRPr="00500387" w:rsidRDefault="00210440" w:rsidP="00210440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количество пустующих помещений, вовлеченных в хозяйственный оборот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40" w:rsidRPr="00500387" w:rsidRDefault="00210440" w:rsidP="0093149F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шт.</w:t>
            </w:r>
          </w:p>
          <w:p w:rsidR="00210440" w:rsidRPr="00500387" w:rsidRDefault="00210440" w:rsidP="0093149F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210440" w:rsidRPr="00500387" w:rsidRDefault="00210440" w:rsidP="0093149F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210440" w:rsidRPr="00500387" w:rsidRDefault="00210440" w:rsidP="0093149F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210440" w:rsidRPr="00500387" w:rsidRDefault="00210440" w:rsidP="0093149F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210440" w:rsidRPr="00500387" w:rsidRDefault="00210440" w:rsidP="0093149F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210440" w:rsidRPr="00500387" w:rsidRDefault="00210440" w:rsidP="0093149F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210440" w:rsidRPr="00500387" w:rsidRDefault="00210440" w:rsidP="0093149F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шт.</w:t>
            </w:r>
          </w:p>
          <w:p w:rsidR="00210440" w:rsidRPr="00500387" w:rsidRDefault="00210440" w:rsidP="0093149F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210440" w:rsidRPr="00500387" w:rsidRDefault="00210440" w:rsidP="0093149F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210440" w:rsidRPr="00500387" w:rsidRDefault="00210440" w:rsidP="0093149F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40" w:rsidRPr="00500387" w:rsidRDefault="00210440" w:rsidP="0093149F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35</w:t>
            </w:r>
          </w:p>
          <w:p w:rsidR="00210440" w:rsidRPr="00500387" w:rsidRDefault="00210440" w:rsidP="0093149F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210440" w:rsidRPr="00500387" w:rsidRDefault="00210440" w:rsidP="0093149F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210440" w:rsidRPr="00500387" w:rsidRDefault="002D0139" w:rsidP="0093149F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noProof/>
                <w:sz w:val="24"/>
                <w:szCs w:val="24"/>
              </w:rPr>
              <w:pict>
                <v:shape id="_x0000_s1565" type="#_x0000_t202" style="position:absolute;left:0;text-align:left;margin-left:85.1pt;margin-top:23pt;width:29.15pt;height:23.3pt;z-index:252132352;visibility:visible;mso-height-percent:200;mso-height-percent:200;mso-width-relative:margin;mso-height-relative:margin" stroked="f">
                  <v:textbox style="mso-next-textbox:#_x0000_s1565;mso-fit-shape-to-text:t">
                    <w:txbxContent>
                      <w:p w:rsidR="000F321F" w:rsidRDefault="000F321F" w:rsidP="00930600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210440" w:rsidRPr="00500387" w:rsidRDefault="00210440" w:rsidP="0093149F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210440" w:rsidRPr="00500387" w:rsidRDefault="00210440" w:rsidP="0093149F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210440" w:rsidRPr="00500387" w:rsidRDefault="00210440" w:rsidP="0093149F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210440" w:rsidRPr="00500387" w:rsidRDefault="00210440" w:rsidP="0093149F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  <w:p w:rsidR="00210440" w:rsidRPr="00500387" w:rsidRDefault="00210440" w:rsidP="0093149F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210440" w:rsidRPr="00500387" w:rsidRDefault="00210440" w:rsidP="0093149F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210440" w:rsidRPr="00500387" w:rsidRDefault="00210440" w:rsidP="0093149F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B60CA" w:rsidRPr="00500387" w:rsidTr="00345C7E"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7230A9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129</w:t>
            </w:r>
            <w:r w:rsidR="005B60CA" w:rsidRPr="00500387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500387">
              <w:rPr>
                <w:iCs/>
                <w:sz w:val="24"/>
                <w:szCs w:val="24"/>
                <w:lang w:eastAsia="en-US"/>
              </w:rPr>
              <w:t>Реализация права на заключение договоров аренды нежилых помещений путем проведения торгов (конкурсов, аукционов)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муниципальная программа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комитет по управлению муниципальным имуществом города Ставрополя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количество заключенных договоров аренды нежилых помещений путем проведения торгов</w:t>
            </w:r>
          </w:p>
          <w:p w:rsidR="005B60CA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210440" w:rsidP="00210440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количество пустующих помещений, вовлеченных в хозяйственный оборот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шт.</w:t>
            </w: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210440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шт.</w:t>
            </w: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35</w:t>
            </w: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2D0139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noProof/>
                <w:sz w:val="24"/>
                <w:szCs w:val="24"/>
              </w:rPr>
              <w:pict>
                <v:shape id="_x0000_s1358" type="#_x0000_t202" style="position:absolute;left:0;text-align:left;margin-left:85.1pt;margin-top:23pt;width:29.15pt;height:23.3pt;z-index:252042240;visibility:visible;mso-height-percent:200;mso-height-percent:200;mso-width-relative:margin;mso-height-relative:margin" stroked="f">
                  <v:textbox style="mso-next-textbox:#_x0000_s1358;mso-fit-shape-to-text:t">
                    <w:txbxContent>
                      <w:p w:rsidR="000F321F" w:rsidRDefault="000F321F" w:rsidP="00930600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210440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B60CA" w:rsidRPr="00500387" w:rsidTr="00345C7E"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7230A9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130</w:t>
            </w:r>
            <w:r w:rsidR="005B60CA" w:rsidRPr="00500387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Увеличение поступлений в бюджет города Ставрополя от использования муниципального имущества, составляющего муниципальную казну города Ставрополя, за счет уменьшения количества пустующих помещений путем вовлечения их в хозяйственный оборот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 xml:space="preserve">муниципальная программа «Управление и распоряжение имуществом, находящимся в муниципальной собственности города Ставрополя, в том числе </w:t>
            </w:r>
            <w:r w:rsidRPr="00500387">
              <w:rPr>
                <w:sz w:val="24"/>
                <w:szCs w:val="24"/>
                <w:lang w:eastAsia="en-US"/>
              </w:rPr>
              <w:lastRenderedPageBreak/>
              <w:t>земельными ресурсами»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lastRenderedPageBreak/>
              <w:t>комитет по управлению муниципальным имуществом города Ставрополя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количество заключенных договоров аренды нежилых помещений путем проведения торгов</w:t>
            </w: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 xml:space="preserve">количество пустующих помещений, </w:t>
            </w:r>
            <w:r w:rsidRPr="00500387">
              <w:rPr>
                <w:sz w:val="24"/>
                <w:szCs w:val="24"/>
                <w:lang w:eastAsia="en-US"/>
              </w:rPr>
              <w:lastRenderedPageBreak/>
              <w:t>вовлеченных в хозяйственный оборот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lastRenderedPageBreak/>
              <w:t>шт.</w:t>
            </w: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шт.</w:t>
            </w: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lastRenderedPageBreak/>
              <w:t>35</w:t>
            </w: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15</w:t>
            </w: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B60CA" w:rsidRPr="00500387" w:rsidTr="00345C7E"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7230A9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131</w:t>
            </w:r>
            <w:r w:rsidR="005B60CA" w:rsidRPr="00500387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 xml:space="preserve">Организация предпродажной </w:t>
            </w:r>
            <w:proofErr w:type="gramStart"/>
            <w:r w:rsidRPr="00500387">
              <w:rPr>
                <w:sz w:val="24"/>
                <w:szCs w:val="24"/>
                <w:lang w:eastAsia="en-US"/>
              </w:rPr>
              <w:t>подготовки объектов муниципального имущества города Ставрополя</w:t>
            </w:r>
            <w:proofErr w:type="gramEnd"/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муниципальная программа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комитет по управлению муниципальным имуществом города Ставрополя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повышение привлекательности объектов муниципального имущества планируемых к продаже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Pr="00500387" w:rsidRDefault="002D0139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noProof/>
                <w:sz w:val="24"/>
                <w:szCs w:val="24"/>
              </w:rPr>
              <w:pict>
                <v:shape id="_x0000_s1653" type="#_x0000_t202" style="position:absolute;left:0;text-align:left;margin-left:80.5pt;margin-top:79.15pt;width:29.15pt;height:23.3pt;z-index:252156928;visibility:visible;mso-height-percent:200;mso-position-horizontal-relative:text;mso-position-vertical-relative:text;mso-height-percent:200;mso-width-relative:margin;mso-height-relative:margin" stroked="f">
                  <v:textbox style="mso-next-textbox:#_x0000_s1653;mso-fit-shape-to-text:t">
                    <w:txbxContent>
                      <w:p w:rsidR="000F321F" w:rsidRDefault="000F321F" w:rsidP="00AE7973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  <w:tr w:rsidR="005B60CA" w:rsidRPr="00500387" w:rsidTr="00345C7E"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7230A9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132</w:t>
            </w:r>
            <w:r w:rsidR="005B60CA" w:rsidRPr="00500387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500387">
              <w:rPr>
                <w:color w:val="000000"/>
                <w:sz w:val="24"/>
                <w:szCs w:val="24"/>
                <w:lang w:eastAsia="en-US"/>
              </w:rPr>
              <w:t>Увеличение перечня муниципального имущества города Ставрополя, предназначенного для предоставления в долгосрочную аренду субъектам</w:t>
            </w:r>
            <w:r w:rsidRPr="00500387">
              <w:rPr>
                <w:sz w:val="24"/>
                <w:szCs w:val="24"/>
                <w:lang w:eastAsia="en-US"/>
              </w:rPr>
              <w:t xml:space="preserve">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муниципальная программа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комитет по управлению муниципальным имуществом города Ставрополя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 xml:space="preserve">количество предоставленных в долгосрочную аренду нежилых помещений субъектам малого и среднего предпринимательств </w:t>
            </w: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шт.</w:t>
            </w: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6</w:t>
            </w: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B60CA" w:rsidRPr="00500387" w:rsidTr="00630E7F">
        <w:tc>
          <w:tcPr>
            <w:tcW w:w="147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Задача 12.4. Совершенствование системы управления муниципальными унитарными предприятиями города Ставрополя</w:t>
            </w:r>
          </w:p>
        </w:tc>
      </w:tr>
      <w:tr w:rsidR="005B60CA" w:rsidRPr="00500387" w:rsidTr="00345C7E"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7230A9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133</w:t>
            </w:r>
            <w:r w:rsidR="005B60CA" w:rsidRPr="00500387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Завершение работы по оптимизации муниципальных унитарных предприятий города Ставрополя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комитет по управлению муниципальным имуществом города Ставрополя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оптимизация действующих муниципальных унитарных предприятий города Ставрополя</w:t>
            </w: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 xml:space="preserve">принятие решений, направленных на повышение </w:t>
            </w:r>
            <w:proofErr w:type="gramStart"/>
            <w:r w:rsidRPr="00500387">
              <w:rPr>
                <w:sz w:val="24"/>
                <w:szCs w:val="24"/>
                <w:lang w:eastAsia="en-US"/>
              </w:rPr>
              <w:lastRenderedPageBreak/>
              <w:t>эффективности работы муниципальных унитарных предприятий города Ставрополя</w:t>
            </w:r>
            <w:proofErr w:type="gramEnd"/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разработка «дорожных карт» о дальнейших перспективах развития муниципальных унитарных предприятий города Ставрополя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Pr="00500387" w:rsidRDefault="002D0139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noProof/>
                <w:sz w:val="24"/>
                <w:szCs w:val="24"/>
              </w:rPr>
              <w:pict>
                <v:shape id="_x0000_s1406" type="#_x0000_t202" style="position:absolute;left:0;text-align:left;margin-left:80.5pt;margin-top:237.45pt;width:29.15pt;height:23.3pt;z-index:252089344;visibility:visible;mso-height-percent:200;mso-position-horizontal-relative:text;mso-position-vertical-relative:text;mso-height-percent:200;mso-width-relative:margin;mso-height-relative:margin" stroked="f">
                  <v:textbox style="mso-next-textbox:#_x0000_s1406;mso-fit-shape-to-text:t">
                    <w:txbxContent>
                      <w:p w:rsidR="000F321F" w:rsidRDefault="000F321F" w:rsidP="00B2345D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sz w:val="24"/>
                <w:szCs w:val="24"/>
              </w:rPr>
              <w:pict>
                <v:shape id="_x0000_s1409" type="#_x0000_t202" style="position:absolute;left:0;text-align:left;margin-left:80.5pt;margin-top:271.75pt;width:29.15pt;height:23.3pt;z-index:252092416;visibility:visible;mso-height-percent:200;mso-position-horizontal-relative:text;mso-position-vertical-relative:text;mso-height-percent:200;mso-width-relative:margin;mso-height-relative:margin" stroked="f">
                  <v:textbox style="mso-next-textbox:#_x0000_s1409;mso-fit-shape-to-text:t">
                    <w:txbxContent>
                      <w:p w:rsidR="000F321F" w:rsidRDefault="000F321F" w:rsidP="007F2388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  <w:tr w:rsidR="005B60CA" w:rsidRPr="00500387" w:rsidTr="00345C7E"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7230A9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134</w:t>
            </w:r>
            <w:r w:rsidR="005B60CA" w:rsidRPr="00500387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 xml:space="preserve">Проведение заседаний комиссии по </w:t>
            </w:r>
            <w:proofErr w:type="gramStart"/>
            <w:r w:rsidRPr="00500387">
              <w:rPr>
                <w:sz w:val="24"/>
                <w:szCs w:val="24"/>
                <w:lang w:eastAsia="en-US"/>
              </w:rPr>
              <w:t>контролю за</w:t>
            </w:r>
            <w:proofErr w:type="gramEnd"/>
            <w:r w:rsidRPr="00500387">
              <w:rPr>
                <w:sz w:val="24"/>
                <w:szCs w:val="24"/>
                <w:lang w:eastAsia="en-US"/>
              </w:rPr>
              <w:t xml:space="preserve"> осуществлением органами администрации города Ставрополя полномочий собственника имущества, находящегося в муниципальной собственности города Ставрополя, в отношении подведомственных муниципальных унитарных предприятий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комитет по управлению муниципальным имуществом города Ставрополя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разработка «дорожных карт» о дальнейших перспективах развития муниципальных унитарных предприятий города Ставрополя</w:t>
            </w: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 xml:space="preserve">принятие решений, направленных на повышение </w:t>
            </w:r>
            <w:proofErr w:type="gramStart"/>
            <w:r w:rsidRPr="00500387">
              <w:rPr>
                <w:sz w:val="24"/>
                <w:szCs w:val="24"/>
                <w:lang w:eastAsia="en-US"/>
              </w:rPr>
              <w:t>эффективности работы муниципальных унитарных предприятий города Ставрополя</w:t>
            </w:r>
            <w:proofErr w:type="gramEnd"/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B60CA" w:rsidRPr="00500387" w:rsidTr="00345C7E"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7230A9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135</w:t>
            </w:r>
            <w:r w:rsidR="005B60CA" w:rsidRPr="00500387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 xml:space="preserve">Утверждение планов мероприятий («дорожных карт») о дальнейших перспективах развития </w:t>
            </w:r>
            <w:r w:rsidRPr="00500387">
              <w:rPr>
                <w:sz w:val="24"/>
                <w:szCs w:val="24"/>
                <w:lang w:eastAsia="en-US"/>
              </w:rPr>
              <w:lastRenderedPageBreak/>
              <w:t>муниципальных унитарных предприятий города Ставрополя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lastRenderedPageBreak/>
              <w:t>-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 xml:space="preserve">комитет по управлению муниципальным имуществом города </w:t>
            </w:r>
            <w:r w:rsidRPr="00500387">
              <w:rPr>
                <w:sz w:val="24"/>
                <w:szCs w:val="24"/>
                <w:lang w:eastAsia="en-US"/>
              </w:rPr>
              <w:lastRenderedPageBreak/>
              <w:t>Ставрополя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lastRenderedPageBreak/>
              <w:t xml:space="preserve">разработка «дорожных карт» о дальнейших перспективах </w:t>
            </w:r>
            <w:r w:rsidRPr="00500387">
              <w:rPr>
                <w:sz w:val="24"/>
                <w:szCs w:val="24"/>
                <w:lang w:eastAsia="en-US"/>
              </w:rPr>
              <w:lastRenderedPageBreak/>
              <w:t>развития муниципальных унитарных предприятий города Ставрополя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30601" w:rsidRPr="00500387" w:rsidTr="00345C7E"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601" w:rsidRPr="00500387" w:rsidRDefault="00530601" w:rsidP="000F321F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136</w:t>
            </w:r>
            <w:r w:rsidRPr="00500387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601" w:rsidRPr="00500387" w:rsidRDefault="00530601" w:rsidP="000F321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 xml:space="preserve">Проведение </w:t>
            </w:r>
            <w:proofErr w:type="gramStart"/>
            <w:r w:rsidRPr="00500387">
              <w:rPr>
                <w:sz w:val="24"/>
                <w:szCs w:val="24"/>
                <w:lang w:eastAsia="en-US"/>
              </w:rPr>
              <w:t>мониторинга деятельности муниципальных унитарных предприятий города Ставрополя</w:t>
            </w:r>
            <w:proofErr w:type="gramEnd"/>
            <w:r w:rsidRPr="00500387">
              <w:rPr>
                <w:sz w:val="24"/>
                <w:szCs w:val="24"/>
                <w:lang w:eastAsia="en-US"/>
              </w:rPr>
              <w:t xml:space="preserve"> с целью выявления наличия у них признаков неэффективной деятельности, а также несостоятельности (банкротства)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601" w:rsidRPr="00500387" w:rsidRDefault="00530601" w:rsidP="000F321F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601" w:rsidRPr="00500387" w:rsidRDefault="00530601" w:rsidP="000F321F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комитет по управлению муниципальным имуществом города Ставрополя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601" w:rsidRPr="00500387" w:rsidRDefault="00530601" w:rsidP="000F321F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 xml:space="preserve">принятие решений, направленных на повышение </w:t>
            </w:r>
            <w:proofErr w:type="gramStart"/>
            <w:r w:rsidRPr="00500387">
              <w:rPr>
                <w:sz w:val="24"/>
                <w:szCs w:val="24"/>
                <w:lang w:eastAsia="en-US"/>
              </w:rPr>
              <w:t>эффективности работы муниципальных унитарных предприятий города Ставрополя</w:t>
            </w:r>
            <w:proofErr w:type="gramEnd"/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601" w:rsidRPr="00500387" w:rsidRDefault="00530601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601" w:rsidRDefault="000F321F" w:rsidP="00500387">
            <w:pPr>
              <w:spacing w:line="240" w:lineRule="exact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1359" type="#_x0000_t202" style="position:absolute;left:0;text-align:left;margin-left:93pt;margin-top:57.05pt;width:29.15pt;height:23.3pt;z-index:252043264;visibility:visible;mso-height-percent:200;mso-position-horizontal-relative:text;mso-position-vertical-relative:text;mso-height-percent:200;mso-width-relative:margin;mso-height-relative:margin" stroked="f">
                  <v:textbox style="mso-next-textbox:#_x0000_s1359;mso-fit-shape-to-text:t">
                    <w:txbxContent>
                      <w:p w:rsidR="000F321F" w:rsidRDefault="000F321F" w:rsidP="00930600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  <w:tr w:rsidR="005B60CA" w:rsidRPr="00500387" w:rsidTr="00345C7E"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7230A9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137</w:t>
            </w:r>
            <w:r w:rsidR="005B60CA" w:rsidRPr="00500387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500387">
              <w:rPr>
                <w:bCs/>
                <w:sz w:val="24"/>
                <w:szCs w:val="24"/>
                <w:lang w:eastAsia="en-US"/>
              </w:rPr>
              <w:t>Реализация плана мероприятий, направленного на предупреждение банкротства  муниципальных унитарных предприятий города Ставрополя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комитет по управлению муниципальным имуществом города Ставрополя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 xml:space="preserve">принятие решений, направленных на повышение </w:t>
            </w:r>
            <w:proofErr w:type="gramStart"/>
            <w:r w:rsidRPr="00500387">
              <w:rPr>
                <w:sz w:val="24"/>
                <w:szCs w:val="24"/>
                <w:lang w:eastAsia="en-US"/>
              </w:rPr>
              <w:t>эффективности работы муниципальных унитарных предприятий города Ставрополя</w:t>
            </w:r>
            <w:proofErr w:type="gramEnd"/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B60CA" w:rsidRPr="00500387" w:rsidTr="00345C7E"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7230A9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138</w:t>
            </w:r>
            <w:r w:rsidR="005B60CA" w:rsidRPr="00500387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rPr>
                <w:bCs/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Оптимизация существующих муниципальных унитарных предприятий города Ставрополя путем ликвидации либо реорганизации неэффективных муниципальных унитарных предприятий города Ставрополя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комитет по управлению муниципальным имуществом города Ставрополя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оптимизация действующих муниципальных унитарных предприятий города Ставрополя</w:t>
            </w: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B60CA" w:rsidRPr="00500387" w:rsidTr="00630E7F">
        <w:tc>
          <w:tcPr>
            <w:tcW w:w="147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Задача 12.5. Обеспечения граждан жилыми помещениями в соответствии с законодательством Российской Федерации и Ставропольского края</w:t>
            </w:r>
          </w:p>
        </w:tc>
      </w:tr>
      <w:tr w:rsidR="005B60CA" w:rsidRPr="00500387" w:rsidTr="00345C7E"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7230A9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139</w:t>
            </w:r>
            <w:r w:rsidR="005B60CA" w:rsidRPr="00500387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Обеспечение жильем молодых семей в городе Ставрополе;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</w:rPr>
              <w:t>-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комитет по управлению муниципальным имуществом города Ставрополя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 xml:space="preserve">доля молодых семей, улучшивших жилищные условия, в общем количестве молодых семей, </w:t>
            </w:r>
            <w:r w:rsidRPr="00500387">
              <w:rPr>
                <w:sz w:val="24"/>
                <w:szCs w:val="24"/>
                <w:lang w:eastAsia="en-US"/>
              </w:rPr>
              <w:lastRenderedPageBreak/>
              <w:t>нуждающихся в улучшении жилищных условий в городе Ставрополе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lastRenderedPageBreak/>
              <w:t>%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2,0</w:t>
            </w:r>
          </w:p>
        </w:tc>
      </w:tr>
      <w:tr w:rsidR="005B60CA" w:rsidRPr="00500387" w:rsidTr="00345C7E"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7230A9" w:rsidP="00500387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140</w:t>
            </w:r>
            <w:r w:rsidR="005B60CA" w:rsidRPr="00500387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0CA" w:rsidRPr="00500387" w:rsidRDefault="005B60CA" w:rsidP="00500387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 xml:space="preserve">Предоставление малоимущим гражданам по договорам социального </w:t>
            </w:r>
            <w:proofErr w:type="gramStart"/>
            <w:r w:rsidRPr="00500387">
              <w:rPr>
                <w:sz w:val="24"/>
                <w:szCs w:val="24"/>
                <w:lang w:eastAsia="en-US"/>
              </w:rPr>
              <w:t>найма жилых помещений муниципального жилищного фонда города Ставрополя</w:t>
            </w:r>
            <w:proofErr w:type="gramEnd"/>
            <w:r w:rsidRPr="00500387">
              <w:rPr>
                <w:sz w:val="24"/>
                <w:szCs w:val="24"/>
                <w:lang w:eastAsia="en-US"/>
              </w:rPr>
              <w:t>;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</w:rPr>
              <w:t>-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комитет по управлению муниципальным имуществом города Ставрополя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2D0139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noProof/>
                <w:sz w:val="24"/>
                <w:szCs w:val="24"/>
              </w:rPr>
              <w:pict>
                <v:shape id="_x0000_s1408" type="#_x0000_t202" style="position:absolute;left:0;text-align:left;margin-left:80.5pt;margin-top:25.3pt;width:29.15pt;height:23.3pt;z-index:252091392;visibility:visible;mso-height-percent:200;mso-position-horizontal-relative:text;mso-position-vertical-relative:text;mso-height-percent:200;mso-width-relative:margin;mso-height-relative:margin" stroked="f">
                  <v:textbox style="mso-next-textbox:#_x0000_s1408;mso-fit-shape-to-text:t">
                    <w:txbxContent>
                      <w:p w:rsidR="000F321F" w:rsidRDefault="000F321F" w:rsidP="007F2388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  <w:tr w:rsidR="005B60CA" w:rsidRPr="00500387" w:rsidTr="00345C7E"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7230A9" w:rsidP="00500387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141</w:t>
            </w:r>
            <w:r w:rsidR="005B60CA" w:rsidRPr="00500387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0CA" w:rsidRPr="00500387" w:rsidRDefault="005B60CA" w:rsidP="00500387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Переселение граждан из многоквартирных домов, признанных в установленном законодательством порядке аварийными и подлежащими сносу или реконструкции в городе Ставрополе в связи с физическим износом в процессе их эксплуатации, а также снос, реконструкция аварийных многоквартирных домов.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</w:rPr>
              <w:t>-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комитет по управлению муниципальным имуществом города Ставрополя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B60CA" w:rsidRPr="00500387" w:rsidTr="00630E7F">
        <w:tc>
          <w:tcPr>
            <w:tcW w:w="147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pStyle w:val="11"/>
              <w:spacing w:line="240" w:lineRule="exact"/>
              <w:jc w:val="left"/>
              <w:rPr>
                <w:lang w:eastAsia="en-US"/>
              </w:rPr>
            </w:pPr>
            <w:r w:rsidRPr="00500387">
              <w:rPr>
                <w:lang w:eastAsia="en-US"/>
              </w:rPr>
              <w:t>НАПРАВЛЕНИЕ 13. ГОРОДСКОЕ ХОЗЯЙСТВО</w:t>
            </w:r>
          </w:p>
        </w:tc>
      </w:tr>
      <w:tr w:rsidR="005B60CA" w:rsidRPr="00500387" w:rsidTr="00630E7F">
        <w:tc>
          <w:tcPr>
            <w:tcW w:w="147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 xml:space="preserve">Задача 13.1. </w:t>
            </w:r>
            <w:r w:rsidRPr="00500387">
              <w:rPr>
                <w:sz w:val="24"/>
                <w:szCs w:val="24"/>
              </w:rPr>
              <w:t>Создание условий для формирования современной и эффективной системы оказания жилищно-коммунальных услуг населению</w:t>
            </w:r>
          </w:p>
        </w:tc>
      </w:tr>
      <w:tr w:rsidR="00A228EA" w:rsidRPr="00500387" w:rsidTr="00345C7E"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8EA" w:rsidRPr="00500387" w:rsidRDefault="007230A9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142</w:t>
            </w:r>
            <w:r w:rsidR="00A228EA" w:rsidRPr="00500387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EA" w:rsidRPr="00500387" w:rsidRDefault="00A228EA" w:rsidP="00500387">
            <w:pPr>
              <w:spacing w:line="240" w:lineRule="exact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</w:rPr>
              <w:t>Осуществление мониторинга многоквартирных домов на территории города Ставрополя</w:t>
            </w:r>
          </w:p>
          <w:p w:rsidR="00A228EA" w:rsidRPr="00500387" w:rsidRDefault="00A228EA" w:rsidP="00500387">
            <w:pPr>
              <w:spacing w:line="240" w:lineRule="exac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8EA" w:rsidRPr="00500387" w:rsidRDefault="00A228E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8EA" w:rsidRPr="00500387" w:rsidRDefault="00A228E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комитет городского хозяйства администрации города Ставрополя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EA" w:rsidRPr="00441F32" w:rsidRDefault="00A228EA" w:rsidP="00A228EA">
            <w:pPr>
              <w:jc w:val="center"/>
              <w:rPr>
                <w:sz w:val="24"/>
                <w:szCs w:val="24"/>
                <w:lang w:eastAsia="en-US"/>
              </w:rPr>
            </w:pPr>
            <w:r w:rsidRPr="00441F32">
              <w:rPr>
                <w:sz w:val="24"/>
                <w:szCs w:val="24"/>
                <w:lang w:eastAsia="en-US"/>
              </w:rPr>
              <w:t xml:space="preserve">выбор и реализация собственниками помещений одного из способов управления </w:t>
            </w:r>
            <w:r w:rsidRPr="00441F32">
              <w:rPr>
                <w:sz w:val="24"/>
                <w:szCs w:val="24"/>
              </w:rPr>
              <w:t>многоквартирными домами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EA" w:rsidRPr="00441F32" w:rsidRDefault="00A228EA" w:rsidP="00A228EA">
            <w:pPr>
              <w:jc w:val="center"/>
              <w:rPr>
                <w:sz w:val="24"/>
                <w:szCs w:val="24"/>
                <w:lang w:eastAsia="en-US"/>
              </w:rPr>
            </w:pPr>
            <w:r w:rsidRPr="00441F32"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EA" w:rsidRPr="00441F32" w:rsidRDefault="00A228EA" w:rsidP="00A228EA">
            <w:pPr>
              <w:jc w:val="center"/>
              <w:rPr>
                <w:sz w:val="24"/>
                <w:szCs w:val="24"/>
                <w:lang w:eastAsia="en-US"/>
              </w:rPr>
            </w:pPr>
            <w:r w:rsidRPr="00441F32">
              <w:rPr>
                <w:sz w:val="24"/>
                <w:szCs w:val="24"/>
                <w:lang w:eastAsia="en-US"/>
              </w:rPr>
              <w:t>100</w:t>
            </w:r>
          </w:p>
        </w:tc>
      </w:tr>
      <w:tr w:rsidR="005B60CA" w:rsidRPr="00500387" w:rsidTr="00345C7E"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7230A9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143</w:t>
            </w:r>
            <w:r w:rsidR="005B60CA" w:rsidRPr="00500387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Pr="00500387" w:rsidRDefault="005B60CA" w:rsidP="00500387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</w:rPr>
              <w:t>Использование единой системы учета информации о жилищном фонде города Ставрополя в государственной информационной системе жилищно-коммунального хозяйства</w:t>
            </w:r>
          </w:p>
          <w:p w:rsidR="005B60CA" w:rsidRPr="00500387" w:rsidRDefault="005B60CA" w:rsidP="00500387">
            <w:pPr>
              <w:spacing w:line="240" w:lineRule="exac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комитет городского хозяйства администрации города Ставрополя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Pr="00500387" w:rsidRDefault="00A228E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41F32">
              <w:rPr>
                <w:sz w:val="24"/>
                <w:szCs w:val="24"/>
                <w:lang w:eastAsia="en-US"/>
              </w:rPr>
              <w:t xml:space="preserve">обеспечение населения города информацией о жилищно-коммунальном хозяйстве  размещенной в информационной </w:t>
            </w:r>
            <w:r w:rsidRPr="00441F32">
              <w:rPr>
                <w:sz w:val="24"/>
                <w:szCs w:val="24"/>
                <w:lang w:eastAsia="en-US"/>
              </w:rPr>
              <w:lastRenderedPageBreak/>
              <w:t>системе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B60CA" w:rsidRPr="00500387" w:rsidTr="00345C7E"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7230A9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lastRenderedPageBreak/>
              <w:t>14</w:t>
            </w:r>
            <w:r w:rsidR="007230A9">
              <w:rPr>
                <w:sz w:val="24"/>
                <w:szCs w:val="24"/>
                <w:lang w:eastAsia="en-US"/>
              </w:rPr>
              <w:t>4</w:t>
            </w:r>
            <w:r w:rsidRPr="00500387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Pr="00500387" w:rsidRDefault="005B60CA" w:rsidP="00500387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</w:rPr>
              <w:t>Содействие в повышении уровня квалификации лиц, осуществляющих управление многоквартирными домами, путем проведения обучающих семинаров</w:t>
            </w:r>
          </w:p>
          <w:p w:rsidR="005B60CA" w:rsidRPr="00500387" w:rsidRDefault="005B60CA" w:rsidP="00500387">
            <w:pPr>
              <w:spacing w:line="240" w:lineRule="exact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 xml:space="preserve">- обучение лиц, </w:t>
            </w:r>
            <w:r w:rsidRPr="00500387">
              <w:rPr>
                <w:sz w:val="24"/>
                <w:szCs w:val="24"/>
              </w:rPr>
              <w:t>осуществляющих управление многоквартирными домами</w:t>
            </w:r>
            <w:r w:rsidRPr="00500387">
              <w:rPr>
                <w:sz w:val="24"/>
                <w:szCs w:val="24"/>
                <w:lang w:eastAsia="en-US"/>
              </w:rPr>
              <w:t xml:space="preserve">, в целях </w:t>
            </w:r>
            <w:r w:rsidRPr="00500387">
              <w:rPr>
                <w:sz w:val="24"/>
                <w:szCs w:val="24"/>
              </w:rPr>
              <w:t xml:space="preserve">повышения уровня квалификации – </w:t>
            </w:r>
            <w:r w:rsidRPr="00500387">
              <w:rPr>
                <w:sz w:val="24"/>
                <w:szCs w:val="24"/>
                <w:lang w:eastAsia="en-US"/>
              </w:rPr>
              <w:t>ежегодно не менее 20 человек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муниципальная программа «Развитие жилищно-коммунального хозяйства, транспортной системы на территории города Ставрополя и благоустройство территории города Ставрополя» (подпрограмма «Развитие жилищно-коммунального хозяйства на территории города Ставрополя»)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комитет городского хозяйства администрации города Ставрополя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</w:rPr>
              <w:t xml:space="preserve">современное и качественное управление многоквартирными домами 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Pr="00500387" w:rsidRDefault="002D0139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noProof/>
                <w:sz w:val="24"/>
                <w:szCs w:val="24"/>
              </w:rPr>
              <w:pict>
                <v:shape id="_x0000_s1437" type="#_x0000_t202" style="position:absolute;left:0;text-align:left;margin-left:98.6pt;margin-top:66.65pt;width:29.15pt;height:23.3pt;z-index:252122112;visibility:visible;mso-height-percent:200;mso-position-horizontal-relative:text;mso-position-vertical-relative:text;mso-height-percent:200;mso-width-relative:margin;mso-height-relative:margin" stroked="f">
                  <v:textbox style="mso-next-textbox:#_x0000_s1437;mso-fit-shape-to-text:t">
                    <w:txbxContent>
                      <w:p w:rsidR="000F321F" w:rsidRDefault="000F321F" w:rsidP="00CE3085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w:pict>
            </w:r>
            <w:r w:rsidR="005B60CA" w:rsidRPr="00500387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5B60CA" w:rsidRPr="00500387" w:rsidTr="00630E7F">
        <w:tc>
          <w:tcPr>
            <w:tcW w:w="147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Задача 13.2. Приведение технического состояния жилищного фонда города Ставрополя в соответствие с нормативными требованиями</w:t>
            </w:r>
          </w:p>
        </w:tc>
      </w:tr>
      <w:tr w:rsidR="005B60CA" w:rsidRPr="00500387" w:rsidTr="00345C7E"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7230A9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145</w:t>
            </w:r>
            <w:r w:rsidR="005B60CA" w:rsidRPr="00500387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Pr="00500387" w:rsidRDefault="005B60CA" w:rsidP="00500387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</w:rPr>
              <w:t xml:space="preserve">Проведение </w:t>
            </w:r>
            <w:proofErr w:type="gramStart"/>
            <w:r w:rsidRPr="00500387">
              <w:rPr>
                <w:sz w:val="24"/>
                <w:szCs w:val="24"/>
              </w:rPr>
              <w:t>мониторинга технического состояния жилищного фонда города Ставрополя</w:t>
            </w:r>
            <w:proofErr w:type="gramEnd"/>
            <w:r w:rsidRPr="00500387">
              <w:rPr>
                <w:sz w:val="24"/>
                <w:szCs w:val="24"/>
              </w:rPr>
              <w:t xml:space="preserve"> в целях ежегодной актуализации региональной программы капитального ремонта общего имущества в многоквартирных домах</w:t>
            </w:r>
          </w:p>
          <w:p w:rsidR="005B60CA" w:rsidRPr="00500387" w:rsidRDefault="005B60CA" w:rsidP="00500387">
            <w:pPr>
              <w:spacing w:line="240" w:lineRule="exact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 xml:space="preserve">региональная программа «Капитальный ремонт общего имущества в многоквартирных домах расположенных на территории Ставропольского края на 2014- 2043 годы», утвержденная постановлением Правительства Ставропольского края от 29.05.2014 </w:t>
            </w:r>
            <w:r w:rsidRPr="00500387">
              <w:rPr>
                <w:sz w:val="24"/>
                <w:szCs w:val="24"/>
                <w:lang w:eastAsia="en-US"/>
              </w:rPr>
              <w:lastRenderedPageBreak/>
              <w:t>№ 225-п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lastRenderedPageBreak/>
              <w:t>комитет городского хозяйства администрации города Ставрополя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</w:rPr>
              <w:t xml:space="preserve">доля многоквартирных домов на территории города Ставрополя, в которых проведен мониторинг технического состояния в целях актуализации региональной программы </w:t>
            </w: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</w:rPr>
              <w:t>капитального ремонта общего имущества в многоквартирных домах</w:t>
            </w: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</w:rPr>
              <w:lastRenderedPageBreak/>
              <w:t>доля многоквартирных домов на территории города Ставрополя, участвующих в региональной программе капитального ремонта общего имущества в многоквартирных домах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lastRenderedPageBreak/>
              <w:t>%</w:t>
            </w: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lastRenderedPageBreak/>
              <w:t>%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lastRenderedPageBreak/>
              <w:t>70,0</w:t>
            </w: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2D0139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noProof/>
                <w:sz w:val="24"/>
                <w:szCs w:val="24"/>
              </w:rPr>
              <w:lastRenderedPageBreak/>
              <w:pict>
                <v:shape id="_x0000_s1654" type="#_x0000_t202" style="position:absolute;left:0;text-align:left;margin-left:82.55pt;margin-top:81.7pt;width:29.15pt;height:23.3pt;z-index:252157952;visibility:visible;mso-height-percent:200;mso-height-percent:200;mso-width-relative:margin;mso-height-relative:margin" stroked="f">
                  <v:textbox style="mso-next-textbox:#_x0000_s1654;mso-fit-shape-to-text:t">
                    <w:txbxContent>
                      <w:p w:rsidR="000F321F" w:rsidRDefault="000F321F" w:rsidP="00AE7973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w:pict>
            </w:r>
            <w:r w:rsidR="005B60CA" w:rsidRPr="00500387">
              <w:rPr>
                <w:sz w:val="24"/>
                <w:szCs w:val="24"/>
                <w:lang w:eastAsia="en-US"/>
              </w:rPr>
              <w:t>75,0</w:t>
            </w:r>
          </w:p>
        </w:tc>
      </w:tr>
      <w:tr w:rsidR="005B60CA" w:rsidRPr="00500387" w:rsidTr="00630E7F">
        <w:tc>
          <w:tcPr>
            <w:tcW w:w="147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500387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Задача 13.3. </w:t>
            </w:r>
            <w:r w:rsidRPr="00500387">
              <w:rPr>
                <w:sz w:val="24"/>
                <w:szCs w:val="24"/>
              </w:rPr>
              <w:t>Организация водоснабжения и водоотведения населения на территории города Ставрополя в пределах полномочий органов местного самоуправления, установленных законодательством Российской Федерации</w:t>
            </w:r>
          </w:p>
        </w:tc>
      </w:tr>
      <w:tr w:rsidR="005B60CA" w:rsidRPr="00500387" w:rsidTr="00345C7E"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7230A9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146</w:t>
            </w:r>
            <w:r w:rsidR="005B60CA" w:rsidRPr="00500387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Pr="00500387" w:rsidRDefault="005B60CA" w:rsidP="00500387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 xml:space="preserve">Реализация инвестиционных программ, направленных на модернизацию существующих объектов водоснабжения и водоотведения города Ставрополя 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инвестиционные программы МУП «Водоканал» города Ставрополя по развитию централизованных систем холодного водоснабжения и водоотведения на территории города Ставрополя на 2015-2019 годы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комитет городского хозяйства администрации города Ставрополя</w:t>
            </w: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МУП «Водоканал»</w:t>
            </w: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размер потерь воды в водопроводных сетях</w:t>
            </w: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уровень износа коммунальной инфраструктуры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%</w:t>
            </w: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17,5</w:t>
            </w: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2D0139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noProof/>
                <w:sz w:val="24"/>
                <w:szCs w:val="24"/>
              </w:rPr>
              <w:pict>
                <v:shape id="_x0000_s1363" type="#_x0000_t202" style="position:absolute;left:0;text-align:left;margin-left:83.9pt;margin-top:109.25pt;width:29.15pt;height:23.3pt;z-index:25204736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" stroked="f">
                  <v:textbox style="mso-next-textbox:#_x0000_s1363;mso-fit-shape-to-text:t">
                    <w:txbxContent>
                      <w:p w:rsidR="000F321F" w:rsidRPr="006271DA" w:rsidRDefault="000F321F" w:rsidP="00E4201F">
                        <w:pPr>
                          <w:rPr>
                            <w:szCs w:val="28"/>
                          </w:rPr>
                        </w:pPr>
                      </w:p>
                    </w:txbxContent>
                  </v:textbox>
                </v:shape>
              </w:pict>
            </w:r>
            <w:r w:rsidR="005B60CA" w:rsidRPr="00500387">
              <w:rPr>
                <w:sz w:val="24"/>
                <w:szCs w:val="24"/>
                <w:lang w:eastAsia="en-US"/>
              </w:rPr>
              <w:t>68,0</w:t>
            </w:r>
          </w:p>
        </w:tc>
      </w:tr>
      <w:tr w:rsidR="005B60CA" w:rsidRPr="00500387" w:rsidTr="00630E7F">
        <w:trPr>
          <w:trHeight w:val="457"/>
        </w:trPr>
        <w:tc>
          <w:tcPr>
            <w:tcW w:w="147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 xml:space="preserve">Задача 13.4. </w:t>
            </w:r>
            <w:r w:rsidRPr="00500387">
              <w:rPr>
                <w:sz w:val="24"/>
                <w:szCs w:val="24"/>
              </w:rPr>
              <w:t>Организация обеспечения надежного теплоснабжения потребителей на территории города Ставрополя в пределах полномочий органов местного самоуправления, установленных законодательством Российской Федерации</w:t>
            </w:r>
          </w:p>
        </w:tc>
      </w:tr>
      <w:tr w:rsidR="005B60CA" w:rsidRPr="00500387" w:rsidTr="00345C7E"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7230A9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147</w:t>
            </w:r>
            <w:r w:rsidR="005B60CA" w:rsidRPr="00500387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Pr="00500387" w:rsidRDefault="005B60CA" w:rsidP="00500387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 xml:space="preserve">Реконструкция и модернизация котельных и центральных тепловых пунктов города Ставрополя с установкой современных высокопроизводительных котлов и котельного оборудования 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 xml:space="preserve">муниципальная программа «Энергосбережение и повышение энергетической эффективности в городе Ставрополе» </w:t>
            </w: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 xml:space="preserve">инвестиционная программа                        АО «Теплосеть» по </w:t>
            </w:r>
            <w:r w:rsidRPr="00500387">
              <w:rPr>
                <w:sz w:val="24"/>
                <w:szCs w:val="24"/>
                <w:lang w:eastAsia="en-US"/>
              </w:rPr>
              <w:lastRenderedPageBreak/>
              <w:t>реконструкции и модернизации системы</w:t>
            </w: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централизованного</w:t>
            </w: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 xml:space="preserve"> теплоснабжения города Ставрополя на 2011-                 </w:t>
            </w:r>
            <w:r w:rsidRPr="00500387">
              <w:rPr>
                <w:color w:val="000000" w:themeColor="text1"/>
                <w:sz w:val="24"/>
                <w:szCs w:val="24"/>
                <w:lang w:eastAsia="en-US"/>
              </w:rPr>
              <w:t>2026 годы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lastRenderedPageBreak/>
              <w:t>комитет городского хозяйства администрации города Ставрополя</w:t>
            </w: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АО «Теплосеть»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размер технологических потерь тепловой энергии при ее передаче по тепловым сетям</w:t>
            </w:r>
          </w:p>
          <w:p w:rsidR="007C08D5" w:rsidRDefault="007C08D5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7C08D5" w:rsidRPr="00500387" w:rsidRDefault="007C08D5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%</w:t>
            </w:r>
          </w:p>
          <w:p w:rsidR="004D3127" w:rsidRDefault="004D3127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4D3127" w:rsidRDefault="004D3127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4D3127" w:rsidRDefault="004D3127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4D3127" w:rsidRDefault="004D3127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4D3127" w:rsidRDefault="004D3127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4D3127" w:rsidRDefault="004D3127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4D3127" w:rsidRPr="00500387" w:rsidRDefault="004D3127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10,38</w:t>
            </w:r>
          </w:p>
          <w:p w:rsidR="004D3127" w:rsidRDefault="004D3127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4D3127" w:rsidRDefault="004D3127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4D3127" w:rsidRDefault="004D3127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4D3127" w:rsidRDefault="004D3127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4D3127" w:rsidRDefault="004D3127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4D3127" w:rsidRDefault="004D3127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4D3127" w:rsidRPr="00500387" w:rsidRDefault="002D0139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2D0139">
              <w:rPr>
                <w:rFonts w:eastAsia="Calibri"/>
                <w:noProof/>
                <w:sz w:val="24"/>
                <w:szCs w:val="24"/>
              </w:rPr>
              <w:pict>
                <v:shape id="_x0000_s1411" type="#_x0000_t202" style="position:absolute;left:0;text-align:left;margin-left:83.9pt;margin-top:123.85pt;width:29.15pt;height:23.3pt;z-index:252094464;visibility:visible;mso-height-percent:200;mso-height-percent:200;mso-width-relative:margin;mso-height-relative:margin" stroked="f">
                  <v:textbox style="mso-next-textbox:#_x0000_s1411;mso-fit-shape-to-text:t">
                    <w:txbxContent>
                      <w:p w:rsidR="000F321F" w:rsidRDefault="000F321F" w:rsidP="007F2388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  <w:tr w:rsidR="005B60CA" w:rsidRPr="00500387" w:rsidTr="00345C7E"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7230A9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148</w:t>
            </w:r>
            <w:r w:rsidR="005B60CA" w:rsidRPr="00500387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Pr="00500387" w:rsidRDefault="005B60CA" w:rsidP="00500387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</w:rPr>
              <w:t>Строительство новых и реконструкция существующих тепловых сетей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муниципальная программа «Энергосбережение и повышение энергетической эффективности в городе Ставрополе»</w:t>
            </w: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 xml:space="preserve">  </w:t>
            </w: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 xml:space="preserve">инвестиционная программа                        АО «Теплосеть» по реконструкции и модернизации системы централизованного теплоснабжения города Ставрополя на 2011-                     </w:t>
            </w:r>
            <w:r w:rsidRPr="00500387">
              <w:rPr>
                <w:color w:val="000000" w:themeColor="text1"/>
                <w:sz w:val="24"/>
                <w:szCs w:val="24"/>
                <w:lang w:eastAsia="en-US"/>
              </w:rPr>
              <w:t>2026 годы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комитет городского хозяйства администрации города Ставрополя</w:t>
            </w: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АО «Теплосеть»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размер технологических потерь тепловой энергии при ее передаче по тепловым сетям</w:t>
            </w:r>
          </w:p>
          <w:p w:rsidR="004D3127" w:rsidRDefault="004D3127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4D3127" w:rsidRDefault="004D3127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4D3127" w:rsidRPr="00500387" w:rsidRDefault="004D3127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%</w:t>
            </w:r>
          </w:p>
          <w:p w:rsidR="004D3127" w:rsidRDefault="004D3127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4D3127" w:rsidRDefault="004D3127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4D3127" w:rsidRDefault="004D3127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4D3127" w:rsidRDefault="004D3127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4D3127" w:rsidRDefault="004D3127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4D3127" w:rsidRDefault="004D3127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4D3127" w:rsidRDefault="004D3127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4D3127" w:rsidRPr="00500387" w:rsidRDefault="004D3127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10,38</w:t>
            </w:r>
          </w:p>
          <w:p w:rsidR="004D3127" w:rsidRDefault="004D3127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4D3127" w:rsidRDefault="004D3127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4D3127" w:rsidRDefault="004D3127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4D3127" w:rsidRDefault="004D3127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4D3127" w:rsidRDefault="004D3127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4D3127" w:rsidRDefault="004D3127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4D3127" w:rsidRDefault="004D3127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4D3127" w:rsidRPr="00500387" w:rsidRDefault="004D3127" w:rsidP="004D312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B60CA" w:rsidRPr="00500387" w:rsidTr="00630E7F">
        <w:trPr>
          <w:trHeight w:val="4"/>
        </w:trPr>
        <w:tc>
          <w:tcPr>
            <w:tcW w:w="147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 xml:space="preserve">Задача 13.5. </w:t>
            </w:r>
            <w:r w:rsidRPr="00500387">
              <w:rPr>
                <w:sz w:val="24"/>
                <w:szCs w:val="24"/>
              </w:rPr>
              <w:t>Организация электроснабжения населения на территории города Ставрополя в пределах полномочий органов местного самоуправления, установленных законодательством Российской Федерации</w:t>
            </w:r>
          </w:p>
        </w:tc>
      </w:tr>
      <w:tr w:rsidR="005B60CA" w:rsidRPr="00500387" w:rsidTr="00345C7E"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7230A9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149</w:t>
            </w:r>
            <w:r w:rsidR="005B60CA" w:rsidRPr="00500387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Pr="00500387" w:rsidRDefault="005B60CA" w:rsidP="00500387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</w:rPr>
              <w:t xml:space="preserve">Реализация комплексной долгосрочной инвестиционной программы реконструкции и модернизации системы электроснабжения города Ставрополя с целью повышения ее технологической и энергетической эффективности на основе внедрения энергосберегающих </w:t>
            </w:r>
            <w:r w:rsidRPr="00500387">
              <w:rPr>
                <w:sz w:val="24"/>
                <w:szCs w:val="24"/>
              </w:rPr>
              <w:lastRenderedPageBreak/>
              <w:t>инновационных технологий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lastRenderedPageBreak/>
              <w:t>Инвестиционная программа                     АО «Городские электрические сети»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АО «Городские электрические сети»</w:t>
            </w: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комитет городского хозяйства администрации города Ставрополя</w:t>
            </w: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 xml:space="preserve">размер технологического расхода (потерь) электроэнергии при ее передаче по электрическим сетям </w:t>
            </w:r>
            <w:r w:rsidRPr="00500387">
              <w:rPr>
                <w:sz w:val="24"/>
                <w:szCs w:val="24"/>
                <w:lang w:eastAsia="en-US"/>
              </w:rPr>
              <w:br/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16,5</w:t>
            </w:r>
          </w:p>
        </w:tc>
      </w:tr>
      <w:tr w:rsidR="005B60CA" w:rsidRPr="00500387" w:rsidTr="00345C7E"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7230A9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150</w:t>
            </w:r>
            <w:r w:rsidR="005B60CA" w:rsidRPr="00500387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Pr="00500387" w:rsidRDefault="005B60CA" w:rsidP="00500387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</w:rPr>
              <w:t>Замена ветхих и изношенных кабельных линий в городе Ставрополе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Инвестиционная программа                     АО «Городские электрические сети»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АО «Городские электрические сети»</w:t>
            </w: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комитет городского хозяйства администрации города Ставрополя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 xml:space="preserve">размер технологического расхода (потерь) электроэнергии при ее передаче по электрическим сетям </w:t>
            </w:r>
            <w:r w:rsidRPr="00500387">
              <w:rPr>
                <w:sz w:val="24"/>
                <w:szCs w:val="24"/>
                <w:lang w:eastAsia="en-US"/>
              </w:rPr>
              <w:br/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2D0139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noProof/>
                <w:sz w:val="24"/>
                <w:szCs w:val="24"/>
              </w:rPr>
              <w:pict>
                <v:shape id="_x0000_s1412" type="#_x0000_t202" style="position:absolute;left:0;text-align:left;margin-left:95.05pt;margin-top:40.05pt;width:29.15pt;height:23.3pt;z-index:252095488;visibility:visible;mso-height-percent:200;mso-position-horizontal-relative:text;mso-position-vertical-relative:text;mso-height-percent:200;mso-width-relative:margin;mso-height-relative:margin" stroked="f">
                  <v:textbox style="mso-next-textbox:#_x0000_s1412;mso-fit-shape-to-text:t">
                    <w:txbxContent>
                      <w:p w:rsidR="000F321F" w:rsidRDefault="000F321F" w:rsidP="007F2388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sz w:val="24"/>
                <w:szCs w:val="24"/>
              </w:rPr>
              <w:pict>
                <v:shape id="Text Box 153" o:spid="_x0000_s1364" type="#_x0000_t202" style="position:absolute;left:0;text-align:left;margin-left:82.95pt;margin-top:143pt;width:29.15pt;height:23.3pt;z-index:252048384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" stroked="f">
                  <v:textbox style="mso-next-textbox:#Text Box 153;mso-fit-shape-to-text:t">
                    <w:txbxContent>
                      <w:p w:rsidR="000F321F" w:rsidRPr="006271DA" w:rsidRDefault="000F321F" w:rsidP="00EE3FA1">
                        <w:pPr>
                          <w:rPr>
                            <w:szCs w:val="28"/>
                          </w:rPr>
                        </w:pPr>
                      </w:p>
                    </w:txbxContent>
                  </v:textbox>
                </v:shape>
              </w:pict>
            </w:r>
            <w:r w:rsidR="005B60CA" w:rsidRPr="00500387">
              <w:rPr>
                <w:sz w:val="24"/>
                <w:szCs w:val="24"/>
                <w:lang w:eastAsia="en-US"/>
              </w:rPr>
              <w:t>16,5</w:t>
            </w:r>
          </w:p>
        </w:tc>
      </w:tr>
      <w:tr w:rsidR="005B60CA" w:rsidRPr="00500387" w:rsidTr="00345C7E"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7230A9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151</w:t>
            </w:r>
            <w:r w:rsidR="005B60CA" w:rsidRPr="00500387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Pr="00500387" w:rsidRDefault="005B60CA" w:rsidP="00500387">
            <w:pPr>
              <w:spacing w:line="240" w:lineRule="exact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</w:rPr>
              <w:t xml:space="preserve">Расширение автоматизированной системы учета электрической энергии </w:t>
            </w:r>
          </w:p>
          <w:p w:rsidR="005B60CA" w:rsidRPr="00500387" w:rsidRDefault="005B60CA" w:rsidP="00500387">
            <w:pPr>
              <w:spacing w:line="240" w:lineRule="exact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</w:rPr>
              <w:t>в электрических сетях на территории города Ставрополя для снижения потерь электрической энергии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Инвестиционная программа                     АО «Городские электрические сети»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АО «Городские электрические сети»</w:t>
            </w: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комитет городского хозяйства администрации города Ставрополя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 xml:space="preserve">размер технологического расхода (потерь) электроэнергии при ее передаче по электрическим сетям </w:t>
            </w:r>
            <w:r w:rsidRPr="00500387">
              <w:rPr>
                <w:sz w:val="24"/>
                <w:szCs w:val="24"/>
                <w:lang w:eastAsia="en-US"/>
              </w:rPr>
              <w:br/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16,5</w:t>
            </w:r>
          </w:p>
        </w:tc>
      </w:tr>
      <w:tr w:rsidR="005B60CA" w:rsidRPr="00500387" w:rsidTr="00345C7E">
        <w:trPr>
          <w:trHeight w:val="921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7230A9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152</w:t>
            </w:r>
            <w:r w:rsidR="005B60CA" w:rsidRPr="00500387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Pr="00500387" w:rsidRDefault="00C63ABD" w:rsidP="00500387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Внедрение системы телемеханизации в электрических сетях города Ставрополя с целью сокращения перерывов в подаче электрической энергии при аварийных ситуациях 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 xml:space="preserve"> Инвестиционная программа                     АО «Городские электрические сети»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АО «Городские электрические сети»</w:t>
            </w: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комитет городского хозяйства администрации города Ставрополя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размер технологического расхода (потерь) электроэнергии при ее передаче по электрическим сетям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16,5</w:t>
            </w:r>
          </w:p>
        </w:tc>
      </w:tr>
      <w:tr w:rsidR="005B60CA" w:rsidRPr="00500387" w:rsidTr="00630E7F">
        <w:tc>
          <w:tcPr>
            <w:tcW w:w="147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 xml:space="preserve">Задача 13.6. </w:t>
            </w:r>
            <w:r w:rsidRPr="00500387">
              <w:rPr>
                <w:sz w:val="24"/>
                <w:szCs w:val="24"/>
              </w:rPr>
              <w:t>Организация газоснабжения населения города Ставрополя в пределах полномочий органов местного самоуправления, установленных законодательством Российской Федерации</w:t>
            </w:r>
          </w:p>
        </w:tc>
      </w:tr>
      <w:tr w:rsidR="005B60CA" w:rsidRPr="00500387" w:rsidTr="00345C7E"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7230A9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153</w:t>
            </w:r>
            <w:r w:rsidR="005B60CA" w:rsidRPr="00500387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Pr="00500387" w:rsidRDefault="005B60CA" w:rsidP="00500387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</w:rPr>
              <w:t>Строительство новых сетей газоснабжения в перспективных районах города Ставрополя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АО «</w:t>
            </w:r>
            <w:proofErr w:type="spellStart"/>
            <w:r w:rsidRPr="00500387">
              <w:rPr>
                <w:sz w:val="24"/>
                <w:szCs w:val="24"/>
                <w:lang w:eastAsia="en-US"/>
              </w:rPr>
              <w:t>Ставропольгоргаз</w:t>
            </w:r>
            <w:proofErr w:type="spellEnd"/>
            <w:r w:rsidRPr="00500387">
              <w:rPr>
                <w:sz w:val="24"/>
                <w:szCs w:val="24"/>
                <w:lang w:eastAsia="en-US"/>
              </w:rPr>
              <w:t>»</w:t>
            </w: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комитет городского хозяйства администрации города Ставрополя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обеспечение новых районов города Ставрополя сетями газоснабжения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5B60CA" w:rsidRPr="00500387" w:rsidTr="00630E7F">
        <w:trPr>
          <w:trHeight w:val="223"/>
        </w:trPr>
        <w:tc>
          <w:tcPr>
            <w:tcW w:w="147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Задача 13.7</w:t>
            </w:r>
            <w:r w:rsidRPr="00500387">
              <w:rPr>
                <w:sz w:val="24"/>
                <w:szCs w:val="24"/>
              </w:rPr>
              <w:t xml:space="preserve"> Организация благоустройства территории города Ставрополя</w:t>
            </w:r>
          </w:p>
        </w:tc>
      </w:tr>
      <w:tr w:rsidR="005B60CA" w:rsidRPr="00500387" w:rsidTr="00345C7E"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7230A9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154</w:t>
            </w:r>
            <w:r w:rsidR="005B60CA" w:rsidRPr="00500387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Pr="00500387" w:rsidRDefault="005B60CA" w:rsidP="00500387">
            <w:pPr>
              <w:spacing w:line="240" w:lineRule="exact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</w:rPr>
              <w:t>Благоустройство дворовых территорий, общественных территорий города Ставрополя</w:t>
            </w:r>
          </w:p>
          <w:p w:rsidR="005B60CA" w:rsidRPr="00500387" w:rsidRDefault="005B60CA" w:rsidP="00500387">
            <w:pPr>
              <w:spacing w:line="240" w:lineRule="exact"/>
              <w:rPr>
                <w:sz w:val="24"/>
                <w:szCs w:val="24"/>
              </w:rPr>
            </w:pPr>
          </w:p>
          <w:p w:rsidR="005B60CA" w:rsidRPr="00500387" w:rsidRDefault="005B60CA" w:rsidP="00500387">
            <w:pPr>
              <w:spacing w:line="240" w:lineRule="exac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 xml:space="preserve">муниципальная программа «Формирование современной городской среды на территории города Ставрополя» 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комитет городского хозяйства администрации города Ставрополя</w:t>
            </w: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</w:rPr>
              <w:t xml:space="preserve">количество дворовых территорий города Ставрополя, в которых проведены работы по благоустройству (на </w:t>
            </w:r>
            <w:r w:rsidRPr="00500387">
              <w:rPr>
                <w:sz w:val="24"/>
                <w:szCs w:val="24"/>
              </w:rPr>
              <w:lastRenderedPageBreak/>
              <w:t>конец отчетного года)</w:t>
            </w: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</w:rPr>
              <w:t>количество общественных территорий города Ставрополя, на которых проведены работы по благоустройству (на конец отчетного года)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lastRenderedPageBreak/>
              <w:t>ед.</w:t>
            </w: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ед.</w:t>
            </w:r>
          </w:p>
          <w:p w:rsidR="005B60CA" w:rsidRPr="00500387" w:rsidRDefault="005B60CA" w:rsidP="00500387">
            <w:pPr>
              <w:spacing w:line="240" w:lineRule="exac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lastRenderedPageBreak/>
              <w:t>22</w:t>
            </w: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2D0139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noProof/>
                <w:sz w:val="24"/>
                <w:szCs w:val="24"/>
              </w:rPr>
              <w:pict>
                <v:shape id="_x0000_s1417" type="#_x0000_t202" style="position:absolute;left:0;text-align:left;margin-left:91.6pt;margin-top:21.5pt;width:6.3pt;height:28.35pt;z-index:252100608;visibility:visible;mso-width-relative:margin;mso-height-relative:margin" stroked="f">
                  <v:textbox style="mso-next-textbox:#_x0000_s1417">
                    <w:txbxContent>
                      <w:p w:rsidR="000F321F" w:rsidRDefault="000F321F" w:rsidP="007F2388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w:pict>
            </w:r>
            <w:r w:rsidR="005B60CA" w:rsidRPr="00500387"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5B60CA" w:rsidRPr="00500387" w:rsidTr="00345C7E"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7230A9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155</w:t>
            </w:r>
            <w:r w:rsidR="005B60CA" w:rsidRPr="00500387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Pr="00500387" w:rsidRDefault="005B60CA" w:rsidP="00500387">
            <w:pPr>
              <w:spacing w:line="240" w:lineRule="exact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</w:rPr>
              <w:t xml:space="preserve">Создание и содержание объектов и элементов благоустройства на территории города Ставрополя в пределах </w:t>
            </w:r>
            <w:proofErr w:type="gramStart"/>
            <w:r w:rsidRPr="00500387">
              <w:rPr>
                <w:sz w:val="24"/>
                <w:szCs w:val="24"/>
              </w:rPr>
              <w:t>полномочий органов местного самоуправления города Ставрополя</w:t>
            </w:r>
            <w:proofErr w:type="gramEnd"/>
          </w:p>
          <w:p w:rsidR="005B60CA" w:rsidRPr="00500387" w:rsidRDefault="005B60CA" w:rsidP="00500387">
            <w:pPr>
              <w:spacing w:line="240" w:lineRule="exact"/>
              <w:rPr>
                <w:sz w:val="24"/>
                <w:szCs w:val="24"/>
              </w:rPr>
            </w:pPr>
          </w:p>
          <w:p w:rsidR="005B60CA" w:rsidRPr="00500387" w:rsidRDefault="005B60CA" w:rsidP="00500387">
            <w:pPr>
              <w:spacing w:line="240" w:lineRule="exac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муниципальная программа «Развитие жилищно-коммунального хозяйства, транспортной системы на территории города Ставрополя и благоустройство территории города Ставрополя» (подпрограмма «Благоустройство территории города Ставрополя»)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комитет городского хозяйства администрации города Ставрополя</w:t>
            </w: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улучшение эстетического облика территории города Ставрополя и создание комфортных условий для проживания населения</w:t>
            </w: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5B60CA" w:rsidRPr="00500387" w:rsidTr="00345C7E">
        <w:trPr>
          <w:trHeight w:val="1897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15</w:t>
            </w:r>
            <w:r w:rsidR="007230A9">
              <w:rPr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Pr="00500387" w:rsidRDefault="005B60CA" w:rsidP="00500387">
            <w:pPr>
              <w:spacing w:line="240" w:lineRule="exact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</w:rPr>
              <w:t>Создание и эксплуатация объектов озеленения на территории города Ставрополя</w:t>
            </w:r>
          </w:p>
          <w:p w:rsidR="005B60CA" w:rsidRPr="00500387" w:rsidRDefault="005B60CA" w:rsidP="00500387">
            <w:pPr>
              <w:spacing w:line="240" w:lineRule="exact"/>
              <w:rPr>
                <w:sz w:val="24"/>
                <w:szCs w:val="24"/>
              </w:rPr>
            </w:pPr>
          </w:p>
          <w:p w:rsidR="005B60CA" w:rsidRPr="00500387" w:rsidRDefault="005B60CA" w:rsidP="00500387">
            <w:pPr>
              <w:spacing w:line="240" w:lineRule="exact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</w:rPr>
              <w:t>- выполнение работ по ландшафтной архитектуре зеленых насаждений на территории города Ставрополя, ежегодно не менее 30 000 кв. м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 xml:space="preserve">муниципальная программа «Развитие жилищно-коммунального хозяйства, транспортной системы на территории города Ставрополя и </w:t>
            </w:r>
            <w:r w:rsidRPr="00500387">
              <w:rPr>
                <w:sz w:val="24"/>
                <w:szCs w:val="24"/>
                <w:lang w:eastAsia="en-US"/>
              </w:rPr>
              <w:lastRenderedPageBreak/>
              <w:t>благоустройство территории города Ставрополя» (подпрограмма «Благоустройство территории города Ставрополя»)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lastRenderedPageBreak/>
              <w:t>комитет городского хозяйства администрации города Ставрополя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улучшение эстетического облика территории города Ставрополя и создание комфортных условий для проживания населения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2D0139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noProof/>
                <w:sz w:val="24"/>
                <w:szCs w:val="24"/>
              </w:rPr>
              <w:pict>
                <v:shape id="_x0000_s1413" type="#_x0000_t202" style="position:absolute;left:0;text-align:left;margin-left:92.3pt;margin-top:201.25pt;width:29.15pt;height:23.3pt;z-index:252096512;visibility:visible;mso-height-percent:200;mso-position-horizontal-relative:text;mso-position-vertical-relative:text;mso-height-percent:200;mso-width-relative:margin;mso-height-relative:margin" stroked="f">
                  <v:textbox style="mso-next-textbox:#_x0000_s1413;mso-fit-shape-to-text:t">
                    <w:txbxContent>
                      <w:p w:rsidR="000F321F" w:rsidRDefault="000F321F" w:rsidP="007F2388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w:pict>
            </w:r>
            <w:r w:rsidR="005B60CA" w:rsidRPr="00500387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5B60CA" w:rsidRPr="00500387" w:rsidTr="00345C7E"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7230A9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157</w:t>
            </w:r>
            <w:r w:rsidR="005B60CA" w:rsidRPr="00500387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Pr="00500387" w:rsidRDefault="005B60CA" w:rsidP="00500387">
            <w:pPr>
              <w:spacing w:line="240" w:lineRule="exact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</w:rPr>
              <w:t>Обеспечение уличного освещения территории города Ставрополя</w:t>
            </w:r>
          </w:p>
          <w:p w:rsidR="005B60CA" w:rsidRPr="00500387" w:rsidRDefault="005B60CA" w:rsidP="00500387">
            <w:pPr>
              <w:spacing w:line="240" w:lineRule="exact"/>
              <w:rPr>
                <w:sz w:val="24"/>
                <w:szCs w:val="24"/>
              </w:rPr>
            </w:pPr>
          </w:p>
          <w:p w:rsidR="005B60CA" w:rsidRPr="00500387" w:rsidRDefault="005B60CA" w:rsidP="00500387">
            <w:pPr>
              <w:spacing w:line="240" w:lineRule="exac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комитет городского хозяйства администрации города Ставрополя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удельный вес протяженности освещенных улиц к общей протяженности улично-дорожной сети в городе Ставрополе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98,5</w:t>
            </w:r>
          </w:p>
        </w:tc>
      </w:tr>
      <w:tr w:rsidR="005B60CA" w:rsidRPr="00500387" w:rsidTr="00345C7E"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7230A9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158</w:t>
            </w:r>
            <w:r w:rsidR="005B60CA" w:rsidRPr="00500387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Pr="00500387" w:rsidRDefault="005B60CA" w:rsidP="00500387">
            <w:pPr>
              <w:spacing w:line="240" w:lineRule="exact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</w:rPr>
              <w:t>Участие в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 на территории города Ставрополя</w:t>
            </w:r>
          </w:p>
          <w:p w:rsidR="005B60CA" w:rsidRPr="00500387" w:rsidRDefault="005B60CA" w:rsidP="00500387">
            <w:pPr>
              <w:spacing w:line="240" w:lineRule="exact"/>
              <w:rPr>
                <w:sz w:val="24"/>
                <w:szCs w:val="24"/>
              </w:rPr>
            </w:pPr>
          </w:p>
          <w:p w:rsidR="005B60CA" w:rsidRPr="00500387" w:rsidRDefault="005B60CA" w:rsidP="00500387">
            <w:pPr>
              <w:spacing w:line="240" w:lineRule="exact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  <w:lang w:eastAsia="en-US"/>
              </w:rPr>
              <w:t>- благоустройство контейнерных площадок для сбора ТКО, не менее 10 единиц ежегодно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комитет городского хозяйства администрации города Ставрополя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</w:rPr>
              <w:t>доля населения, охваченного организованной системой сбора и вывоза твердых коммунальных отходов, в общем количестве населения, проживающего в городе Ставрополе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99,8</w:t>
            </w:r>
          </w:p>
        </w:tc>
      </w:tr>
      <w:tr w:rsidR="005B60CA" w:rsidRPr="00500387" w:rsidTr="00345C7E"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7230A9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159</w:t>
            </w:r>
            <w:r w:rsidR="005B60CA" w:rsidRPr="00500387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Pr="00500387" w:rsidRDefault="005B60CA" w:rsidP="00500387">
            <w:pPr>
              <w:spacing w:line="240" w:lineRule="exact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</w:rPr>
              <w:t>Создание условий и поэтапное внедрение в городе Ставрополе раздельного сбора твердых коммунальных отходов</w:t>
            </w:r>
          </w:p>
          <w:p w:rsidR="005B60CA" w:rsidRPr="00500387" w:rsidRDefault="005B60CA" w:rsidP="00500387">
            <w:pPr>
              <w:spacing w:line="240" w:lineRule="exact"/>
              <w:rPr>
                <w:sz w:val="24"/>
                <w:szCs w:val="24"/>
              </w:rPr>
            </w:pPr>
          </w:p>
          <w:p w:rsidR="005B60CA" w:rsidRPr="00500387" w:rsidRDefault="005B60CA" w:rsidP="00500387">
            <w:pPr>
              <w:spacing w:line="240" w:lineRule="exac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 xml:space="preserve">муниципальная программа «Развитие жилищно-коммунального хозяйства, транспортной системы на территории города Ставрополя и </w:t>
            </w:r>
            <w:r w:rsidRPr="00500387">
              <w:rPr>
                <w:sz w:val="24"/>
                <w:szCs w:val="24"/>
                <w:lang w:eastAsia="en-US"/>
              </w:rPr>
              <w:lastRenderedPageBreak/>
              <w:t>благоустройство территории города Ставрополя» (подпрограмма «Благоустройство территории города Ставрополя»)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lastRenderedPageBreak/>
              <w:t>комитет городского хозяйства администрации города Ставрополя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раздельный сбор твердых коммунальных отходов (ПЭТ-отходов)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B60CA" w:rsidRPr="00500387" w:rsidTr="00345C7E"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7230A9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lastRenderedPageBreak/>
              <w:t>16</w:t>
            </w:r>
            <w:r w:rsidR="007230A9">
              <w:rPr>
                <w:sz w:val="24"/>
                <w:szCs w:val="24"/>
                <w:lang w:eastAsia="en-US"/>
              </w:rPr>
              <w:t>0</w:t>
            </w:r>
            <w:r w:rsidRPr="00500387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Pr="00500387" w:rsidRDefault="005B60CA" w:rsidP="00500387">
            <w:pPr>
              <w:spacing w:line="240" w:lineRule="exact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</w:rPr>
              <w:t>Организация мероприятий по охране окружающей среды на территории города Ставрополя</w:t>
            </w:r>
          </w:p>
          <w:p w:rsidR="005B60CA" w:rsidRPr="00500387" w:rsidRDefault="005B60CA" w:rsidP="00500387">
            <w:pPr>
              <w:spacing w:line="240" w:lineRule="exact"/>
              <w:rPr>
                <w:sz w:val="24"/>
                <w:szCs w:val="24"/>
              </w:rPr>
            </w:pPr>
          </w:p>
          <w:p w:rsidR="005B60CA" w:rsidRPr="00500387" w:rsidRDefault="005B60CA" w:rsidP="00500387">
            <w:pPr>
              <w:spacing w:line="240" w:lineRule="exact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</w:rPr>
              <w:t>- ежегодно не менее 10 мероприятий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хозяйства администрации города Ставрополя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улучшение состояния и сохранение окружающей среды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5B60CA" w:rsidRPr="00500387" w:rsidTr="00630E7F">
        <w:tc>
          <w:tcPr>
            <w:tcW w:w="147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 xml:space="preserve">Задача 13.8. </w:t>
            </w:r>
            <w:r w:rsidRPr="00500387">
              <w:rPr>
                <w:sz w:val="24"/>
                <w:szCs w:val="24"/>
              </w:rPr>
              <w:t>Содержание мест захоронения города Ставрополя</w:t>
            </w:r>
          </w:p>
        </w:tc>
      </w:tr>
      <w:tr w:rsidR="005B60CA" w:rsidRPr="00500387" w:rsidTr="00345C7E"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7230A9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161</w:t>
            </w:r>
            <w:r w:rsidR="00046089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Pr="00500387" w:rsidRDefault="005B60CA" w:rsidP="00500387">
            <w:pPr>
              <w:spacing w:line="240" w:lineRule="exact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</w:rPr>
              <w:t>Содержание территории муниципальных общественных кладбищ города Ставрополя</w:t>
            </w:r>
          </w:p>
          <w:p w:rsidR="005B60CA" w:rsidRPr="00500387" w:rsidRDefault="005B60CA" w:rsidP="00500387">
            <w:pPr>
              <w:spacing w:line="240" w:lineRule="exact"/>
              <w:rPr>
                <w:sz w:val="24"/>
                <w:szCs w:val="24"/>
              </w:rPr>
            </w:pPr>
          </w:p>
          <w:p w:rsidR="005B60CA" w:rsidRPr="00500387" w:rsidRDefault="005B60CA" w:rsidP="00500387">
            <w:pPr>
              <w:spacing w:line="240" w:lineRule="exac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муниципальная программа «Развитие жилищно-коммунального хозяйства, транспортной системы на территории города Ставрополя и благоустройство территории города Ставрополя» (подпрограмма «Благоустройство территории города Ставрополя»)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комитет городского хозяйства администрации города Ставрополя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</w:rPr>
              <w:t>площадь муниципальных общественных кладбищ, на которых регулярно осуществляются работы по содержанию территории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га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181</w:t>
            </w:r>
          </w:p>
        </w:tc>
      </w:tr>
      <w:tr w:rsidR="005B60CA" w:rsidRPr="00500387" w:rsidTr="00630E7F">
        <w:tc>
          <w:tcPr>
            <w:tcW w:w="147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 xml:space="preserve">Задача 13.9. </w:t>
            </w:r>
            <w:r w:rsidRPr="00500387">
              <w:rPr>
                <w:sz w:val="24"/>
                <w:szCs w:val="24"/>
              </w:rPr>
              <w:t>Использование, охрана, защита и воспроизводство городских лесов</w:t>
            </w:r>
          </w:p>
        </w:tc>
      </w:tr>
      <w:tr w:rsidR="005B60CA" w:rsidRPr="00500387" w:rsidTr="00345C7E"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7230A9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162</w:t>
            </w:r>
            <w:r w:rsidR="005B60CA" w:rsidRPr="00500387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Pr="00500387" w:rsidRDefault="005B60CA" w:rsidP="00500387">
            <w:pPr>
              <w:spacing w:line="240" w:lineRule="exact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</w:rPr>
              <w:t>Посадка зеленых насаждений, скашивание травы, санитарная рубка на территориях городских лесов</w:t>
            </w:r>
          </w:p>
          <w:p w:rsidR="005B60CA" w:rsidRPr="00500387" w:rsidRDefault="005B60CA" w:rsidP="00500387">
            <w:pPr>
              <w:spacing w:line="240" w:lineRule="exact"/>
              <w:rPr>
                <w:sz w:val="24"/>
                <w:szCs w:val="24"/>
              </w:rPr>
            </w:pPr>
          </w:p>
          <w:p w:rsidR="005B60CA" w:rsidRPr="00500387" w:rsidRDefault="005B60CA" w:rsidP="00500387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</w:rPr>
              <w:t xml:space="preserve">- </w:t>
            </w:r>
            <w:proofErr w:type="spellStart"/>
            <w:r w:rsidRPr="00500387">
              <w:rPr>
                <w:sz w:val="24"/>
                <w:szCs w:val="24"/>
              </w:rPr>
              <w:t>лесовосстановление</w:t>
            </w:r>
            <w:proofErr w:type="spellEnd"/>
            <w:r w:rsidRPr="00500387">
              <w:rPr>
                <w:sz w:val="24"/>
                <w:szCs w:val="24"/>
              </w:rPr>
              <w:t xml:space="preserve">, скашивание травы, санитарная </w:t>
            </w:r>
            <w:r w:rsidRPr="00500387">
              <w:rPr>
                <w:sz w:val="24"/>
                <w:szCs w:val="24"/>
              </w:rPr>
              <w:lastRenderedPageBreak/>
              <w:t>рубка в соответствии с муниципальным заданием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lastRenderedPageBreak/>
              <w:t xml:space="preserve">муниципальная программа «Развитие жилищно-коммунального хозяйства, транспортной </w:t>
            </w:r>
            <w:r w:rsidRPr="00500387">
              <w:rPr>
                <w:sz w:val="24"/>
                <w:szCs w:val="24"/>
                <w:lang w:eastAsia="en-US"/>
              </w:rPr>
              <w:lastRenderedPageBreak/>
              <w:t>системы на территории города Ставрополя и благоустройство территории города Ставрополя» (подпрограмма «Благоустройство территории города Ставрополя»)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lastRenderedPageBreak/>
              <w:t>комитет городского хозяйства администрации города Ставрополя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сохранение городских лесов на территории</w:t>
            </w: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города Ставрополя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2D0139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noProof/>
                <w:sz w:val="24"/>
                <w:szCs w:val="24"/>
              </w:rPr>
              <w:pict>
                <v:shape id="_x0000_s1414" type="#_x0000_t202" style="position:absolute;left:0;text-align:left;margin-left:90.9pt;margin-top:125.7pt;width:29.15pt;height:23.3pt;z-index:252097536;visibility:visible;mso-height-percent:200;mso-position-horizontal-relative:text;mso-position-vertical-relative:text;mso-height-percent:200;mso-width-relative:margin;mso-height-relative:margin" stroked="f">
                  <v:textbox style="mso-next-textbox:#_x0000_s1414;mso-fit-shape-to-text:t">
                    <w:txbxContent>
                      <w:p w:rsidR="000F321F" w:rsidRDefault="000F321F" w:rsidP="007F2388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w:pict>
            </w:r>
            <w:r w:rsidR="005B60CA" w:rsidRPr="00500387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5B60CA" w:rsidRPr="00500387" w:rsidTr="00345C7E"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7230A9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163</w:t>
            </w:r>
            <w:r w:rsidR="005B60CA" w:rsidRPr="00500387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Pr="00500387" w:rsidRDefault="005B60CA" w:rsidP="00500387">
            <w:pPr>
              <w:spacing w:line="240" w:lineRule="exact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</w:rPr>
              <w:t>Уборка и вывоз мусора с территорий городских лесов</w:t>
            </w:r>
          </w:p>
          <w:p w:rsidR="005B60CA" w:rsidRPr="00500387" w:rsidRDefault="005B60CA" w:rsidP="00500387">
            <w:pPr>
              <w:spacing w:line="240" w:lineRule="exact"/>
              <w:rPr>
                <w:sz w:val="24"/>
                <w:szCs w:val="24"/>
              </w:rPr>
            </w:pPr>
          </w:p>
          <w:p w:rsidR="005B60CA" w:rsidRPr="00500387" w:rsidRDefault="005B60CA" w:rsidP="00500387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- регулярная уборка и вывоз мусора с территорий городских лесов в соответствии с муниципальным заданием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муниципальная программа «Развитие жилищно-коммунального хозяйства, транспортной системы на территории города Ставрополя и благоустройство территории города Ставрополя» (подпрограмма «Благоустройство территории города Ставрополя»)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комитет городского хозяйства администрации города Ставрополя</w:t>
            </w: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сохранение городских лесов на территории</w:t>
            </w: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города Ставрополя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5B60CA" w:rsidRPr="00500387" w:rsidTr="00345C7E">
        <w:trPr>
          <w:trHeight w:val="1426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Pr="00500387" w:rsidRDefault="007230A9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164</w:t>
            </w:r>
            <w:r w:rsidR="005B60CA" w:rsidRPr="00500387">
              <w:rPr>
                <w:sz w:val="24"/>
                <w:szCs w:val="24"/>
                <w:lang w:eastAsia="en-US"/>
              </w:rPr>
              <w:t>.</w:t>
            </w: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Pr="00500387" w:rsidRDefault="005B60CA" w:rsidP="00500387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387">
              <w:rPr>
                <w:rFonts w:ascii="Times New Roman" w:hAnsi="Times New Roman" w:cs="Times New Roman"/>
                <w:sz w:val="24"/>
                <w:szCs w:val="24"/>
              </w:rPr>
              <w:t>Осуществление муниципального лесного контроля.</w:t>
            </w:r>
          </w:p>
          <w:p w:rsidR="005B60CA" w:rsidRPr="00500387" w:rsidRDefault="005B60CA" w:rsidP="00500387">
            <w:pPr>
              <w:spacing w:line="240" w:lineRule="exact"/>
              <w:rPr>
                <w:sz w:val="24"/>
                <w:szCs w:val="24"/>
                <w:lang w:eastAsia="en-US" w:bidi="en-US"/>
              </w:rPr>
            </w:pPr>
          </w:p>
          <w:p w:rsidR="005B60CA" w:rsidRPr="00500387" w:rsidRDefault="005B60CA" w:rsidP="00500387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 w:bidi="en-US"/>
              </w:rPr>
              <w:t xml:space="preserve">- проведение плановой проверки по соблюдению юридическими лицами требований лесного законодательства 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план плановых проверок, утвержденный генеральной прокуратурой Российской Федерации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комитет городского хозяйства администрации города Ставрополя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сохранение городских лесов на территории</w:t>
            </w: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города Ставрополя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2D0139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noProof/>
                <w:sz w:val="24"/>
                <w:szCs w:val="24"/>
              </w:rPr>
              <w:pict>
                <v:shape id="_x0000_s1365" type="#_x0000_t202" style="position:absolute;left:0;text-align:left;margin-left:81.9pt;margin-top:48.35pt;width:29.15pt;height:23.3pt;z-index:252049408;visibility:visible;mso-height-percent:200;mso-position-horizontal-relative:text;mso-position-vertical-relative:text;mso-height-percent:200;mso-width-relative:margin;mso-height-relative:margin" stroked="f">
                  <v:textbox style="mso-next-textbox:#_x0000_s1365;mso-fit-shape-to-text:t">
                    <w:txbxContent>
                      <w:p w:rsidR="000F321F" w:rsidRPr="006271DA" w:rsidRDefault="000F321F" w:rsidP="00EE3FA1">
                        <w:pPr>
                          <w:rPr>
                            <w:szCs w:val="28"/>
                          </w:rPr>
                        </w:pPr>
                      </w:p>
                    </w:txbxContent>
                  </v:textbox>
                </v:shape>
              </w:pict>
            </w:r>
            <w:r w:rsidR="005B60CA" w:rsidRPr="00500387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5B60CA" w:rsidRPr="00500387" w:rsidTr="00630E7F">
        <w:tc>
          <w:tcPr>
            <w:tcW w:w="147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 xml:space="preserve">Задача 13.10. </w:t>
            </w:r>
            <w:r w:rsidRPr="00500387">
              <w:rPr>
                <w:sz w:val="24"/>
                <w:szCs w:val="24"/>
              </w:rPr>
              <w:t>Приведение транспортно-эксплуатационных характеристик автомобильных дорог в соответствие с требованиями технических регламентов, повышение пропускной способности автомобильных дорог, уровня безопасности дорожного движения, ликвидация транспортных заторов</w:t>
            </w:r>
          </w:p>
        </w:tc>
      </w:tr>
      <w:tr w:rsidR="00046089" w:rsidRPr="00500387" w:rsidTr="00345C7E"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89" w:rsidRPr="00500387" w:rsidRDefault="007230A9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165</w:t>
            </w:r>
            <w:r w:rsidR="00046089" w:rsidRPr="00500387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9" w:rsidRPr="00500387" w:rsidRDefault="00046089" w:rsidP="00500387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Строительство заездных карманов на остановочных пунктах</w:t>
            </w:r>
          </w:p>
          <w:p w:rsidR="00046089" w:rsidRPr="00500387" w:rsidRDefault="00046089" w:rsidP="00500387">
            <w:pPr>
              <w:spacing w:line="240" w:lineRule="exact"/>
              <w:rPr>
                <w:sz w:val="24"/>
                <w:szCs w:val="24"/>
                <w:lang w:eastAsia="en-US"/>
              </w:rPr>
            </w:pPr>
          </w:p>
          <w:p w:rsidR="00046089" w:rsidRPr="00500387" w:rsidRDefault="00046089" w:rsidP="00500387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- не менее 5 заездных карманов ежегодно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89" w:rsidRPr="00500387" w:rsidRDefault="00046089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муниципальная программа «Развитие жилищно-коммунального хозяйства, транспортной системы на территории города Ставрополя и благоустройство территории города Ставрополя</w:t>
            </w:r>
          </w:p>
          <w:p w:rsidR="00046089" w:rsidRPr="00500387" w:rsidRDefault="00046089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(подпрограмма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Ставрополя»)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89" w:rsidRPr="00500387" w:rsidRDefault="00046089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комитет городского хозяйства администрации города Ставрополя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89" w:rsidRPr="00500387" w:rsidRDefault="00046089" w:rsidP="0093149F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</w:rPr>
              <w:t xml:space="preserve">удельный вес </w:t>
            </w:r>
            <w:proofErr w:type="gramStart"/>
            <w:r w:rsidRPr="00500387">
              <w:rPr>
                <w:sz w:val="24"/>
                <w:szCs w:val="24"/>
              </w:rPr>
              <w:t>площади автомобильных дорог общего пользования местного значения города</w:t>
            </w:r>
            <w:proofErr w:type="gramEnd"/>
            <w:r w:rsidRPr="00500387">
              <w:rPr>
                <w:sz w:val="24"/>
                <w:szCs w:val="24"/>
              </w:rPr>
              <w:t xml:space="preserve"> Ставрополя, соответствующих требованиям технических регламентов, в общей площади автомобильных дорог общего пользования местного значения города Ставрополя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9" w:rsidRPr="00500387" w:rsidRDefault="00046089" w:rsidP="0093149F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9" w:rsidRPr="00500387" w:rsidRDefault="002D0139" w:rsidP="0093149F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noProof/>
                <w:sz w:val="24"/>
                <w:szCs w:val="24"/>
              </w:rPr>
              <w:pict>
                <v:shape id="_x0000_s1574" type="#_x0000_t202" style="position:absolute;left:0;text-align:left;margin-left:99.2pt;margin-top:51.7pt;width:29.15pt;height:23.3pt;z-index:252141568;visibility:visible;mso-height-percent:200;mso-position-horizontal-relative:text;mso-position-vertical-relative:text;mso-height-percent:200;mso-width-relative:margin;mso-height-relative:margin" stroked="f">
                  <v:textbox style="mso-next-textbox:#_x0000_s1574;mso-fit-shape-to-text:t">
                    <w:txbxContent>
                      <w:p w:rsidR="000F321F" w:rsidRDefault="000F321F" w:rsidP="0043243A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w:pict>
            </w:r>
            <w:r w:rsidR="00046089" w:rsidRPr="00500387">
              <w:rPr>
                <w:sz w:val="24"/>
                <w:szCs w:val="24"/>
                <w:lang w:eastAsia="en-US"/>
              </w:rPr>
              <w:t>60,0</w:t>
            </w:r>
          </w:p>
        </w:tc>
      </w:tr>
      <w:tr w:rsidR="00046089" w:rsidRPr="00500387" w:rsidTr="00345C7E"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89" w:rsidRPr="00500387" w:rsidRDefault="007230A9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166</w:t>
            </w:r>
            <w:r w:rsidR="00046089" w:rsidRPr="00500387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9" w:rsidRPr="00500387" w:rsidRDefault="00046089" w:rsidP="00500387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 xml:space="preserve">Строительство остановочных павильонов и новых светофорных объектов на перекрестках города Ставрополя, внедрение автоматизированной системы управления дорожным движением с установкой новых технических средств организации дорожного движения (далее – ТСОД) на улицах города Ставрополя, обеспечение видимости ТСОД, </w:t>
            </w:r>
            <w:r w:rsidRPr="00500387">
              <w:rPr>
                <w:sz w:val="24"/>
                <w:szCs w:val="24"/>
                <w:lang w:eastAsia="en-US"/>
              </w:rPr>
              <w:lastRenderedPageBreak/>
              <w:t>устройство пешеходных ограждений</w:t>
            </w:r>
          </w:p>
          <w:p w:rsidR="00046089" w:rsidRPr="00500387" w:rsidRDefault="00046089" w:rsidP="00500387">
            <w:pPr>
              <w:spacing w:line="240" w:lineRule="exact"/>
              <w:rPr>
                <w:sz w:val="24"/>
                <w:szCs w:val="24"/>
                <w:lang w:eastAsia="en-US"/>
              </w:rPr>
            </w:pPr>
          </w:p>
          <w:p w:rsidR="00046089" w:rsidRPr="00500387" w:rsidRDefault="00046089" w:rsidP="00500387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 xml:space="preserve">- ежегодно не менее 3 </w:t>
            </w:r>
            <w:proofErr w:type="spellStart"/>
            <w:r w:rsidRPr="00500387">
              <w:rPr>
                <w:sz w:val="24"/>
                <w:szCs w:val="24"/>
                <w:lang w:eastAsia="en-US"/>
              </w:rPr>
              <w:t>сфетофорных</w:t>
            </w:r>
            <w:proofErr w:type="spellEnd"/>
            <w:r w:rsidRPr="00500387">
              <w:rPr>
                <w:sz w:val="24"/>
                <w:szCs w:val="24"/>
                <w:lang w:eastAsia="en-US"/>
              </w:rPr>
              <w:t xml:space="preserve"> объектов, не менее 20 остановочных павильонов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89" w:rsidRPr="00500387" w:rsidRDefault="00046089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lastRenderedPageBreak/>
              <w:t>муниципальная программа «Развитие жилищно-коммунального хозяйства, транспортной системы на территории города Ставрополя и благоустройство территории города Ставрополя</w:t>
            </w:r>
          </w:p>
          <w:p w:rsidR="00046089" w:rsidRPr="00500387" w:rsidRDefault="00046089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lastRenderedPageBreak/>
              <w:t>(подпрограмма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Ставрополя»)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9" w:rsidRPr="00500387" w:rsidRDefault="00046089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lastRenderedPageBreak/>
              <w:t>комитет городского хозяйства администрации города Ставрополя</w:t>
            </w:r>
          </w:p>
          <w:p w:rsidR="00046089" w:rsidRPr="00500387" w:rsidRDefault="00046089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EA" w:rsidRPr="00486D9E" w:rsidRDefault="00A228EA" w:rsidP="00A228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86D9E">
              <w:rPr>
                <w:sz w:val="24"/>
                <w:szCs w:val="24"/>
                <w:lang w:eastAsia="en-US"/>
              </w:rPr>
              <w:t>улучшение эстетического облика территории города Ставрополя и создание комфортных условий для проживания населения</w:t>
            </w:r>
          </w:p>
          <w:p w:rsidR="00046089" w:rsidRPr="00500387" w:rsidRDefault="00046089" w:rsidP="0093149F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9" w:rsidRPr="00500387" w:rsidRDefault="00046089" w:rsidP="0093149F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9" w:rsidRPr="00500387" w:rsidRDefault="002D0139" w:rsidP="0093149F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noProof/>
                <w:sz w:val="24"/>
                <w:szCs w:val="24"/>
              </w:rPr>
              <w:pict>
                <v:shape id="_x0000_s1655" type="#_x0000_t202" style="position:absolute;left:0;text-align:left;margin-left:88.85pt;margin-top:225.5pt;width:29.15pt;height:23.3pt;z-index:252158976;visibility:visible;mso-height-percent:200;mso-position-horizontal-relative:text;mso-position-vertical-relative:text;mso-height-percent:200;mso-width-relative:margin;mso-height-relative:margin" stroked="f">
                  <v:textbox style="mso-next-textbox:#_x0000_s1655;mso-fit-shape-to-text:t">
                    <w:txbxContent>
                      <w:p w:rsidR="000F321F" w:rsidRDefault="000F321F" w:rsidP="00AE7973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  <w:tr w:rsidR="005B60CA" w:rsidRPr="00500387" w:rsidTr="00345C7E">
        <w:trPr>
          <w:trHeight w:val="1008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7230A9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167</w:t>
            </w:r>
            <w:r w:rsidR="005B60CA" w:rsidRPr="00500387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Pr="00500387" w:rsidRDefault="005B60CA" w:rsidP="00500387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Реализация комплекса мероприятий по повышению безопасности дорожного движения вблизи образовательных организаций</w:t>
            </w:r>
          </w:p>
          <w:p w:rsidR="005B60CA" w:rsidRPr="00500387" w:rsidRDefault="005B60CA" w:rsidP="00500387">
            <w:pPr>
              <w:spacing w:line="240" w:lineRule="exact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- не менее 5 искусственных неровностей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муниципальная программа «Развитие жилищно-коммунального хозяйства, транспортной системы на территории города Ставрополя и благоустройство территории города Ставрополя (подпрограмма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Ставрополя»)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комитет городского хозяйства администрации города Ставрополя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 xml:space="preserve">повышение </w:t>
            </w:r>
            <w:proofErr w:type="gramStart"/>
            <w:r w:rsidRPr="00500387">
              <w:rPr>
                <w:sz w:val="24"/>
                <w:szCs w:val="24"/>
                <w:lang w:eastAsia="en-US"/>
              </w:rPr>
              <w:t>уровня безопасности проживания населения города Ставрополя</w:t>
            </w:r>
            <w:proofErr w:type="gramEnd"/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5B60CA" w:rsidRPr="00500387" w:rsidTr="00345C7E"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7230A9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168</w:t>
            </w:r>
            <w:r w:rsidR="005B60CA" w:rsidRPr="00500387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Pr="00500387" w:rsidRDefault="005B60CA" w:rsidP="00500387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</w:rPr>
              <w:t>Оптимизация режимов работы светофорных объектов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муниципальная программа «Развитие жилищно-коммунального хозяйства, транспортной системы на территории города Ставрополя и благоустройство территории города Ставрополя (подпрограмма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Ставрополя»)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комитет городского хозяйства администрации города Ставрополя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повышение безопасности дорожного движения на автомобильных дорогах города Ставрополя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Pr="00500387" w:rsidRDefault="002D0139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noProof/>
                <w:sz w:val="24"/>
                <w:szCs w:val="24"/>
              </w:rPr>
              <w:pict>
                <v:shape id="_x0000_s1421" type="#_x0000_t202" style="position:absolute;left:0;text-align:left;margin-left:84.95pt;margin-top:70.8pt;width:29.15pt;height:23.3pt;z-index:252103680;visibility:visible;mso-height-percent:200;mso-position-horizontal-relative:text;mso-position-vertical-relative:text;mso-height-percent:200;mso-width-relative:margin;mso-height-relative:margin" stroked="f">
                  <v:textbox style="mso-next-textbox:#_x0000_s1421;mso-fit-shape-to-text:t">
                    <w:txbxContent>
                      <w:p w:rsidR="000F321F" w:rsidRDefault="000F321F" w:rsidP="007F2388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w:pict>
            </w:r>
            <w:r w:rsidR="005B60CA" w:rsidRPr="00500387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5B60CA" w:rsidRPr="00500387" w:rsidTr="00345C7E">
        <w:trPr>
          <w:trHeight w:val="222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7230A9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169</w:t>
            </w:r>
            <w:r w:rsidR="005B60CA" w:rsidRPr="00500387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Pr="00500387" w:rsidRDefault="005B60CA" w:rsidP="00500387">
            <w:pPr>
              <w:spacing w:line="240" w:lineRule="exact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</w:rPr>
              <w:t>Разработка маршрутов движения по автомобильным дорогам тяжеловесных и (или) крупногабаритных транспортных средств, а также транспортных средств, осуществляющих перевозки опасных грузов</w:t>
            </w:r>
          </w:p>
          <w:p w:rsidR="005B60CA" w:rsidRPr="00500387" w:rsidRDefault="005B60CA" w:rsidP="00500387">
            <w:pPr>
              <w:spacing w:line="240" w:lineRule="exact"/>
              <w:rPr>
                <w:sz w:val="24"/>
                <w:szCs w:val="24"/>
              </w:rPr>
            </w:pPr>
          </w:p>
          <w:p w:rsidR="005B60CA" w:rsidRPr="00500387" w:rsidRDefault="005B60CA" w:rsidP="00500387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</w:rPr>
              <w:t xml:space="preserve">- на основании поступивших заявок на согласование маршрута движения по автомобильным дорогам </w:t>
            </w:r>
            <w:r w:rsidRPr="00500387">
              <w:rPr>
                <w:sz w:val="24"/>
                <w:szCs w:val="24"/>
              </w:rPr>
              <w:lastRenderedPageBreak/>
              <w:t>тяжеловесных и (или) крупногабаритных транспортных средств, а также транспортных средств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lastRenderedPageBreak/>
              <w:t xml:space="preserve">муниципальная программа «Развитие жилищно-коммунального хозяйства, транспортной системы на территории города Ставрополя и благоустройство территории города Ставрополя </w:t>
            </w:r>
            <w:r w:rsidRPr="00500387">
              <w:rPr>
                <w:sz w:val="24"/>
                <w:szCs w:val="24"/>
                <w:lang w:eastAsia="en-US"/>
              </w:rPr>
              <w:lastRenderedPageBreak/>
              <w:t>(подпрограмма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Ставрополя»)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lastRenderedPageBreak/>
              <w:t>комитет городского хозяйства администрации города Ставрополя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повышение безопасности дорожного движения на автомобильных дорогах города Ставрополя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2D0139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noProof/>
                <w:sz w:val="24"/>
                <w:szCs w:val="24"/>
              </w:rPr>
              <w:pict>
                <v:shape id="_x0000_s1416" type="#_x0000_t202" style="position:absolute;left:0;text-align:left;margin-left:86.1pt;margin-top:244.15pt;width:29.15pt;height:23.3pt;z-index:252099584;visibility:visible;mso-height-percent:200;mso-position-horizontal-relative:text;mso-position-vertical-relative:text;mso-height-percent:200;mso-width-relative:margin;mso-height-relative:margin" stroked="f">
                  <v:textbox style="mso-next-textbox:#_x0000_s1416;mso-fit-shape-to-text:t">
                    <w:txbxContent>
                      <w:p w:rsidR="000F321F" w:rsidRDefault="000F321F" w:rsidP="007F2388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w:pict>
            </w:r>
            <w:r w:rsidR="005B60CA" w:rsidRPr="00500387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5B60CA" w:rsidRPr="00500387" w:rsidTr="00345C7E">
        <w:trPr>
          <w:trHeight w:val="222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7230A9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170</w:t>
            </w:r>
            <w:r w:rsidR="005B60CA" w:rsidRPr="00500387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Pr="00500387" w:rsidRDefault="005B60CA" w:rsidP="00500387">
            <w:pPr>
              <w:spacing w:line="240" w:lineRule="exact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</w:rPr>
              <w:t>Строительство и реконструкция автомобильных дорог на территории города Ставрополя</w:t>
            </w:r>
          </w:p>
          <w:p w:rsidR="005B60CA" w:rsidRPr="00500387" w:rsidRDefault="005B60CA" w:rsidP="00500387">
            <w:pPr>
              <w:spacing w:line="240" w:lineRule="exact"/>
              <w:rPr>
                <w:sz w:val="24"/>
                <w:szCs w:val="24"/>
              </w:rPr>
            </w:pPr>
          </w:p>
          <w:p w:rsidR="005B60CA" w:rsidRPr="00500387" w:rsidRDefault="005B60CA" w:rsidP="00500387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муниципальная программа «Развитие жилищно-коммунального хозяйства, транспортной системы на территории города Ставрополя и благоустройство территории города Ставрополя (подпрограмма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Ставрополя»)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комитет городского хозяйства администрации города Ставрополя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</w:rPr>
              <w:t xml:space="preserve">удельный вес </w:t>
            </w:r>
            <w:proofErr w:type="gramStart"/>
            <w:r w:rsidRPr="00500387">
              <w:rPr>
                <w:sz w:val="24"/>
                <w:szCs w:val="24"/>
              </w:rPr>
              <w:t>площади автомобильных дорог общего пользования местного значения города</w:t>
            </w:r>
            <w:proofErr w:type="gramEnd"/>
            <w:r w:rsidRPr="00500387">
              <w:rPr>
                <w:sz w:val="24"/>
                <w:szCs w:val="24"/>
              </w:rPr>
              <w:t xml:space="preserve"> Ставрополя, соответствующих требованиям технических регламентов, в общей площади автомобильных дорог общего пользования местного значения города Ставрополя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60,0</w:t>
            </w:r>
          </w:p>
        </w:tc>
      </w:tr>
      <w:tr w:rsidR="005B60CA" w:rsidRPr="00500387" w:rsidTr="00345C7E"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lastRenderedPageBreak/>
              <w:t>17</w:t>
            </w:r>
            <w:r w:rsidR="007230A9">
              <w:rPr>
                <w:sz w:val="24"/>
                <w:szCs w:val="24"/>
                <w:lang w:eastAsia="en-US"/>
              </w:rPr>
              <w:t>1</w:t>
            </w:r>
            <w:r w:rsidRPr="00500387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Pr="00500387" w:rsidRDefault="005B60CA" w:rsidP="00500387">
            <w:pPr>
              <w:spacing w:line="240" w:lineRule="exact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</w:rPr>
              <w:t>Устройство дополнительных парковочных мест и переходно-скоростных полос на автомобильных дорогах</w:t>
            </w:r>
          </w:p>
          <w:p w:rsidR="005B60CA" w:rsidRPr="00500387" w:rsidRDefault="005B60CA" w:rsidP="00500387">
            <w:pPr>
              <w:spacing w:line="240" w:lineRule="exact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- не менее 1 переходно-скоростной полосы ежегодно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муниципальная программа «Развитие жилищно-коммунального хозяйства, транспортной системы на территории города Ставрополя и благоустройство территории города Ставрополя</w:t>
            </w: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(подпрограмма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Ставрополя»)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комитет городского хозяйства администрации города Ставрополя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развитие дорожной сети города Ставрополя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Pr="00500387" w:rsidRDefault="002D0139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noProof/>
                <w:sz w:val="24"/>
                <w:szCs w:val="24"/>
              </w:rPr>
              <w:pict>
                <v:shape id="_x0000_s1366" type="#_x0000_t202" style="position:absolute;left:0;text-align:left;margin-left:84.65pt;margin-top:129.7pt;width:23.85pt;height:16.55pt;z-index:252050432;visibility:visible;mso-position-horizontal-relative:text;mso-position-vertical-relative:text;mso-width-relative:margin;mso-height-relative:margin" stroked="f">
                  <v:textbox style="mso-next-textbox:#_x0000_s1366">
                    <w:txbxContent>
                      <w:p w:rsidR="000F321F" w:rsidRDefault="000F321F" w:rsidP="00BA2182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sz w:val="24"/>
                <w:szCs w:val="24"/>
              </w:rPr>
              <w:pict>
                <v:shape id="_x0000_s1422" type="#_x0000_t202" style="position:absolute;left:0;text-align:left;margin-left:84.65pt;margin-top:94.15pt;width:29.15pt;height:23.3pt;z-index:252104704;visibility:visible;mso-height-percent:200;mso-position-horizontal-relative:text;mso-position-vertical-relative:text;mso-height-percent:200;mso-width-relative:margin;mso-height-relative:margin" stroked="f">
                  <v:textbox style="mso-next-textbox:#_x0000_s1422;mso-fit-shape-to-text:t">
                    <w:txbxContent>
                      <w:p w:rsidR="000F321F" w:rsidRDefault="000F321F" w:rsidP="007F2388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w:pict>
            </w:r>
            <w:r w:rsidR="005B60CA" w:rsidRPr="00500387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5B60CA" w:rsidRPr="00500387" w:rsidTr="00345C7E"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7230A9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172</w:t>
            </w:r>
            <w:r w:rsidR="005B60CA" w:rsidRPr="00500387">
              <w:rPr>
                <w:sz w:val="24"/>
                <w:szCs w:val="24"/>
                <w:lang w:eastAsia="en-US"/>
              </w:rPr>
              <w:t>.</w:t>
            </w: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Pr="00500387" w:rsidRDefault="005B60CA" w:rsidP="00500387">
            <w:pPr>
              <w:spacing w:line="240" w:lineRule="exact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</w:rPr>
              <w:t>Создание парковок (парковочных мест) на платной основе в центральной части города Ставрополя, многоуровневых паркингов, автомобильных стоянок в жилых районах и центральной части города Ставрополя</w:t>
            </w:r>
          </w:p>
          <w:p w:rsidR="005B60CA" w:rsidRPr="00500387" w:rsidRDefault="005B60CA" w:rsidP="00500387">
            <w:pPr>
              <w:spacing w:line="240" w:lineRule="exact"/>
              <w:rPr>
                <w:sz w:val="24"/>
                <w:szCs w:val="24"/>
              </w:rPr>
            </w:pPr>
          </w:p>
          <w:p w:rsidR="005B60CA" w:rsidRPr="00500387" w:rsidRDefault="005B60CA" w:rsidP="00500387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</w:rPr>
              <w:t>- всего 3 900 м/м с 2015 года по Соглашению</w:t>
            </w:r>
          </w:p>
          <w:p w:rsidR="005B60CA" w:rsidRPr="00500387" w:rsidRDefault="005B60CA" w:rsidP="00500387">
            <w:pPr>
              <w:spacing w:line="240" w:lineRule="exac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муниципальная программа «Развитие жилищно-коммунального хозяйства, транспортной системы на территории города Ставрополя и благоустройство территории города Ставрополя</w:t>
            </w: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lastRenderedPageBreak/>
              <w:t>(подпрограмма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Ставрополя»)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lastRenderedPageBreak/>
              <w:t>комитет городского хозяйства администрации города Ставрополя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повышение пропускной способности автомобильных дорог города Ставрополя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Pr="00500387" w:rsidRDefault="002D0139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noProof/>
                <w:sz w:val="24"/>
                <w:szCs w:val="24"/>
              </w:rPr>
              <w:pict>
                <v:shape id="_x0000_s1367" type="#_x0000_t202" style="position:absolute;left:0;text-align:left;margin-left:82.15pt;margin-top:264.7pt;width:29.15pt;height:23.3pt;z-index:252051456;visibility:visible;mso-height-percent:200;mso-position-horizontal-relative:text;mso-position-vertical-relative:text;mso-height-percent:200;mso-width-relative:margin;mso-height-relative:margin" stroked="f">
                  <v:textbox style="mso-next-textbox:#_x0000_s1367;mso-fit-shape-to-text:t">
                    <w:txbxContent>
                      <w:p w:rsidR="000F321F" w:rsidRDefault="000F321F" w:rsidP="00233AF4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w:pict>
            </w:r>
            <w:r w:rsidR="005B60CA" w:rsidRPr="00500387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5B60CA" w:rsidRPr="00500387" w:rsidTr="00630E7F">
        <w:tc>
          <w:tcPr>
            <w:tcW w:w="147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rPr>
                <w:noProof/>
                <w:sz w:val="24"/>
                <w:szCs w:val="24"/>
              </w:rPr>
            </w:pPr>
            <w:r w:rsidRPr="00500387">
              <w:rPr>
                <w:sz w:val="24"/>
                <w:szCs w:val="24"/>
              </w:rPr>
              <w:lastRenderedPageBreak/>
              <w:t>Задача 13.11. Организация регулярных перевозок пассажиров и багажа транспортными средствами общего пользования на территории города Ставрополя</w:t>
            </w:r>
          </w:p>
        </w:tc>
      </w:tr>
      <w:tr w:rsidR="00E824E2" w:rsidRPr="00500387" w:rsidTr="00345C7E"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4E2" w:rsidRPr="00500387" w:rsidRDefault="007230A9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173</w:t>
            </w:r>
            <w:r w:rsidR="00E824E2" w:rsidRPr="00500387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E2" w:rsidRPr="00500387" w:rsidRDefault="00E824E2" w:rsidP="00500387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387">
              <w:rPr>
                <w:rFonts w:ascii="Times New Roman" w:hAnsi="Times New Roman" w:cs="Times New Roman"/>
                <w:sz w:val="24"/>
                <w:szCs w:val="24"/>
              </w:rPr>
              <w:t>Поэтапная оптимизация муниципальных маршрутов регулярных перевозок на территории города Ставрополя</w:t>
            </w:r>
          </w:p>
          <w:p w:rsidR="00E824E2" w:rsidRPr="00500387" w:rsidRDefault="00E824E2" w:rsidP="00500387">
            <w:pPr>
              <w:spacing w:line="240" w:lineRule="exact"/>
              <w:rPr>
                <w:sz w:val="24"/>
                <w:szCs w:val="24"/>
                <w:lang w:eastAsia="en-US" w:bidi="en-US"/>
              </w:rPr>
            </w:pPr>
          </w:p>
          <w:p w:rsidR="00E824E2" w:rsidRPr="00500387" w:rsidRDefault="00E824E2" w:rsidP="00500387">
            <w:pPr>
              <w:spacing w:line="240" w:lineRule="exact"/>
              <w:rPr>
                <w:sz w:val="24"/>
                <w:szCs w:val="24"/>
                <w:lang w:eastAsia="en-US" w:bidi="en-US"/>
              </w:rPr>
            </w:pPr>
            <w:r w:rsidRPr="00500387">
              <w:rPr>
                <w:sz w:val="24"/>
                <w:szCs w:val="24"/>
                <w:lang w:eastAsia="en-US" w:bidi="en-US"/>
              </w:rPr>
              <w:t xml:space="preserve">- не менее 3 измененных </w:t>
            </w:r>
            <w:r w:rsidRPr="00500387">
              <w:rPr>
                <w:sz w:val="24"/>
                <w:szCs w:val="24"/>
              </w:rPr>
              <w:t xml:space="preserve">муниципальных </w:t>
            </w:r>
            <w:r w:rsidRPr="00500387">
              <w:rPr>
                <w:sz w:val="24"/>
                <w:szCs w:val="24"/>
                <w:lang w:eastAsia="en-US" w:bidi="en-US"/>
              </w:rPr>
              <w:t>маршрутов регулярных перевозок ежегодно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4E2" w:rsidRPr="00500387" w:rsidRDefault="00E824E2" w:rsidP="0050038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</w:rPr>
              <w:t>-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4E2" w:rsidRPr="00500387" w:rsidRDefault="00E824E2" w:rsidP="0050038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  <w:lang w:eastAsia="en-US"/>
              </w:rPr>
              <w:t>комитет городского хозяйства администрации города Ставрополя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4E2" w:rsidRPr="00500387" w:rsidRDefault="00E824E2" w:rsidP="0093149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</w:rPr>
              <w:t>среднее время ожидания транспорта, осуществляющего регулярные перевозки по муниципальным маршрутам регулярных перевозок пассажиров и багажа на территории города Ставрополя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E2" w:rsidRPr="00500387" w:rsidRDefault="00E824E2" w:rsidP="0093149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</w:rPr>
              <w:t>мин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E2" w:rsidRPr="00500387" w:rsidRDefault="00E824E2" w:rsidP="0093149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</w:rPr>
              <w:t>9,0</w:t>
            </w:r>
          </w:p>
        </w:tc>
      </w:tr>
      <w:tr w:rsidR="005B60CA" w:rsidRPr="00500387" w:rsidTr="00345C7E"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7230A9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174</w:t>
            </w:r>
            <w:r w:rsidR="005B60CA" w:rsidRPr="00500387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Pr="00500387" w:rsidRDefault="005B60CA" w:rsidP="00500387">
            <w:pPr>
              <w:spacing w:line="240" w:lineRule="exact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</w:rPr>
              <w:t>Регулярный мониторинг пассажиропотоков и оптимизация расписания на ключевых муниципальных маршрутах регулярных перевозок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</w:rPr>
              <w:t>-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  <w:lang w:eastAsia="en-US"/>
              </w:rPr>
              <w:t>комитет городского хозяйства администрации города Ставрополя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</w:rPr>
              <w:t xml:space="preserve">среднее время ожидания транспорта, осуществляющего регулярные перевозки по муниципальным маршрутам регулярных перевозок пассажиров и багажа </w:t>
            </w:r>
            <w:r w:rsidRPr="00500387">
              <w:rPr>
                <w:sz w:val="24"/>
                <w:szCs w:val="24"/>
              </w:rPr>
              <w:lastRenderedPageBreak/>
              <w:t>на территории города Ставрополя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</w:rPr>
              <w:lastRenderedPageBreak/>
              <w:t>мин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</w:rPr>
              <w:t>9,0</w:t>
            </w:r>
          </w:p>
        </w:tc>
      </w:tr>
      <w:tr w:rsidR="005B60CA" w:rsidRPr="00500387" w:rsidTr="00345C7E"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7230A9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175</w:t>
            </w:r>
            <w:r w:rsidR="005B60CA" w:rsidRPr="00500387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Pr="00500387" w:rsidRDefault="005B60CA" w:rsidP="00500387">
            <w:pPr>
              <w:spacing w:line="240" w:lineRule="exact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</w:rPr>
              <w:t>Внедрение электронных терминалов для безналичной оплаты проезда в транспортных средствах общего пользования</w:t>
            </w:r>
          </w:p>
          <w:p w:rsidR="005B60CA" w:rsidRPr="00500387" w:rsidRDefault="005B60CA" w:rsidP="00500387">
            <w:pPr>
              <w:spacing w:line="240" w:lineRule="exact"/>
              <w:rPr>
                <w:sz w:val="24"/>
                <w:szCs w:val="24"/>
              </w:rPr>
            </w:pPr>
          </w:p>
          <w:p w:rsidR="005B60CA" w:rsidRPr="00500387" w:rsidRDefault="005B60CA" w:rsidP="00500387">
            <w:pPr>
              <w:spacing w:line="240" w:lineRule="exact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</w:rPr>
              <w:t>оснащенность электронными терминалами для безналичной оплаты проезда городского наземного электрического транспорта на конец года – 100%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</w:rPr>
              <w:t>-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  <w:lang w:eastAsia="en-US"/>
              </w:rPr>
              <w:t>комитет городского хозяйства администрации города Ставрополя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</w:rPr>
              <w:t>доля транспорта, осуществляющего регулярные перевозки по муниципальным маршрутам регулярных перевозок пассажиров и багажа на территории города Ставрополя, работающего в системе безналичной формы оплаты проезда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</w:rPr>
              <w:t>%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Pr="00500387" w:rsidRDefault="002D0139" w:rsidP="00500387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1577" type="#_x0000_t202" style="position:absolute;left:0;text-align:left;margin-left:92.45pt;margin-top:95.9pt;width:29.15pt;height:23.3pt;z-index:252144640;visibility:visible;mso-height-percent:200;mso-position-horizontal-relative:text;mso-position-vertical-relative:text;mso-height-percent:200;mso-width-relative:margin;mso-height-relative:margin" stroked="f">
                  <v:textbox style="mso-next-textbox:#_x0000_s1577;mso-fit-shape-to-text:t">
                    <w:txbxContent>
                      <w:p w:rsidR="000F321F" w:rsidRDefault="000F321F" w:rsidP="0043243A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sz w:val="24"/>
                <w:szCs w:val="24"/>
              </w:rPr>
              <w:pict>
                <v:shape id="_x0000_s1423" type="#_x0000_t202" style="position:absolute;left:0;text-align:left;margin-left:81pt;margin-top:140.45pt;width:29.15pt;height:23.3pt;z-index:252105728;visibility:visible;mso-height-percent:200;mso-position-horizontal-relative:text;mso-position-vertical-relative:text;mso-height-percent:200;mso-width-relative:margin;mso-height-relative:margin" stroked="f">
                  <v:textbox style="mso-next-textbox:#_x0000_s1423;mso-fit-shape-to-text:t">
                    <w:txbxContent>
                      <w:p w:rsidR="000F321F" w:rsidRDefault="000F321F" w:rsidP="007F2388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w:pict>
            </w:r>
            <w:r w:rsidR="005B60CA" w:rsidRPr="00500387">
              <w:rPr>
                <w:sz w:val="24"/>
                <w:szCs w:val="24"/>
              </w:rPr>
              <w:t>45,0</w:t>
            </w:r>
          </w:p>
        </w:tc>
      </w:tr>
      <w:tr w:rsidR="005B60CA" w:rsidRPr="00500387" w:rsidTr="00345C7E"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7230A9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176</w:t>
            </w:r>
            <w:r w:rsidR="005B60CA" w:rsidRPr="00500387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Pr="00500387" w:rsidRDefault="005B60CA" w:rsidP="00500387">
            <w:pPr>
              <w:spacing w:line="240" w:lineRule="exact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</w:rPr>
              <w:t>Обеспечение населения информацией о муниципальных маршрутах регулярных перевозок</w:t>
            </w:r>
          </w:p>
          <w:p w:rsidR="005B60CA" w:rsidRPr="00500387" w:rsidRDefault="005B60CA" w:rsidP="00500387">
            <w:pPr>
              <w:spacing w:line="240" w:lineRule="exact"/>
              <w:rPr>
                <w:sz w:val="24"/>
                <w:szCs w:val="24"/>
              </w:rPr>
            </w:pPr>
          </w:p>
          <w:p w:rsidR="005B60CA" w:rsidRPr="00500387" w:rsidRDefault="005B60CA" w:rsidP="00500387">
            <w:pPr>
              <w:spacing w:line="240" w:lineRule="exact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</w:rPr>
              <w:t xml:space="preserve">- информирование населения </w:t>
            </w:r>
            <w:proofErr w:type="gramStart"/>
            <w:r w:rsidRPr="00500387">
              <w:rPr>
                <w:sz w:val="24"/>
                <w:szCs w:val="24"/>
              </w:rPr>
              <w:t>о проведении мероприятий по оптимизации муниципальных маршрутов регулярных перевозок на территории города Ставрополя в соответствии с документом</w:t>
            </w:r>
            <w:proofErr w:type="gramEnd"/>
            <w:r w:rsidRPr="00500387">
              <w:rPr>
                <w:sz w:val="24"/>
                <w:szCs w:val="24"/>
              </w:rPr>
              <w:t xml:space="preserve"> планирования перевозок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</w:rPr>
              <w:t>-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  <w:lang w:eastAsia="en-US"/>
              </w:rPr>
              <w:t>комитет городского хозяйства администрации города Ставрополя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</w:rPr>
              <w:t>улучшение качества и доступности транспортного обслуживания населения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</w:rPr>
              <w:t>-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</w:rPr>
              <w:t>-</w:t>
            </w:r>
          </w:p>
        </w:tc>
      </w:tr>
      <w:tr w:rsidR="005B60CA" w:rsidRPr="00500387" w:rsidTr="00345C7E"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7230A9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177</w:t>
            </w:r>
            <w:r w:rsidR="005B60CA" w:rsidRPr="00500387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Pr="00500387" w:rsidRDefault="005B60CA" w:rsidP="00500387">
            <w:pPr>
              <w:spacing w:line="240" w:lineRule="exact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</w:rPr>
              <w:t>Создание конкуренции на рынке транспортных услуг</w:t>
            </w:r>
          </w:p>
          <w:p w:rsidR="005B60CA" w:rsidRPr="00500387" w:rsidRDefault="005B60CA" w:rsidP="00500387">
            <w:pPr>
              <w:spacing w:line="240" w:lineRule="exact"/>
              <w:rPr>
                <w:sz w:val="24"/>
                <w:szCs w:val="24"/>
              </w:rPr>
            </w:pPr>
          </w:p>
          <w:p w:rsidR="005B60CA" w:rsidRPr="00500387" w:rsidRDefault="005B60CA" w:rsidP="00500387">
            <w:pPr>
              <w:spacing w:line="240" w:lineRule="exact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</w:rPr>
              <w:t xml:space="preserve">- проведение не менее 2 конкурсов ежегодно на право транспортного обслуживания населения по муниципальным маршрутам регулярных перевозок пассажиров и багажа </w:t>
            </w:r>
            <w:r w:rsidRPr="00500387">
              <w:rPr>
                <w:sz w:val="24"/>
                <w:szCs w:val="24"/>
              </w:rPr>
              <w:lastRenderedPageBreak/>
              <w:t>на территории города Ставрополя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  <w:lang w:eastAsia="en-US"/>
              </w:rPr>
              <w:t>комитет городского хозяйства администрации города Ставрополя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</w:rPr>
              <w:t>улучшение качества и доступности транспортного обслуживания населения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</w:rPr>
              <w:t>-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</w:rPr>
              <w:t>-</w:t>
            </w:r>
          </w:p>
        </w:tc>
      </w:tr>
      <w:tr w:rsidR="005B60CA" w:rsidRPr="00500387" w:rsidTr="00630E7F">
        <w:tc>
          <w:tcPr>
            <w:tcW w:w="147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</w:rPr>
              <w:lastRenderedPageBreak/>
              <w:t>Задача 13.12. Проведение мероприятий по энергосбережению и повышению энергетической эффективности на территории города Ставрополя посредством реализации соответствующей муниципальной программы города Ставрополя</w:t>
            </w:r>
          </w:p>
        </w:tc>
      </w:tr>
      <w:tr w:rsidR="005B60CA" w:rsidRPr="00500387" w:rsidTr="00345C7E"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7230A9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178</w:t>
            </w:r>
            <w:r w:rsidR="005B60CA" w:rsidRPr="00500387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Pr="00500387" w:rsidRDefault="005B60CA" w:rsidP="00500387">
            <w:pPr>
              <w:tabs>
                <w:tab w:val="left" w:pos="208"/>
              </w:tabs>
              <w:spacing w:line="240" w:lineRule="exact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</w:rPr>
              <w:t>Повышение эффективности потребления энергетических ресурсов путем внедрения современных энергосберегающих технологий и оборудования в бюджетном секторе, в жилищном фонде и системах коммунальной инфраструктуры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  <w:lang w:eastAsia="en-US"/>
              </w:rPr>
              <w:t>муниципальная программа «Энергосбережение и повышение энергетической эффективности в городе Ставрополе»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  <w:lang w:eastAsia="en-US"/>
              </w:rPr>
              <w:t>комитет городского хозяйства администрации города Ставрополя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удельная величина потребления холодной воды в многоквартирных домах:</w:t>
            </w: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Pr="00500387" w:rsidRDefault="002D0139" w:rsidP="00500387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1576" type="#_x0000_t202" style="position:absolute;left:0;text-align:left;margin-left:87.45pt;margin-top:85.95pt;width:29.15pt;height:23.3pt;z-index:252143616;visibility:visible;mso-height-percent:200;mso-position-horizontal-relative:text;mso-position-vertical-relative:text;mso-height-percent:200;mso-width-relative:margin;mso-height-relative:margin" stroked="f">
                  <v:textbox style="mso-next-textbox:#_x0000_s1576;mso-fit-shape-to-text:t">
                    <w:txbxContent>
                      <w:p w:rsidR="000F321F" w:rsidRDefault="000F321F" w:rsidP="0043243A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  <w:tr w:rsidR="005B60CA" w:rsidRPr="00500387" w:rsidTr="00345C7E"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Pr="00500387" w:rsidRDefault="005B60CA" w:rsidP="00500387">
            <w:pPr>
              <w:tabs>
                <w:tab w:val="left" w:pos="208"/>
              </w:tabs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</w:rPr>
              <w:t>электрическая энергия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</w:rPr>
              <w:t>кВт/</w:t>
            </w:r>
            <w:proofErr w:type="gramStart"/>
            <w:r w:rsidRPr="00500387">
              <w:rPr>
                <w:sz w:val="24"/>
                <w:szCs w:val="24"/>
              </w:rPr>
              <w:t>ч</w:t>
            </w:r>
            <w:proofErr w:type="gramEnd"/>
            <w:r w:rsidRPr="00500387">
              <w:rPr>
                <w:sz w:val="24"/>
                <w:szCs w:val="24"/>
              </w:rPr>
              <w:t xml:space="preserve"> на 1 проживающего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</w:rPr>
              <w:t>961,4</w:t>
            </w:r>
          </w:p>
        </w:tc>
      </w:tr>
      <w:tr w:rsidR="005B60CA" w:rsidRPr="00500387" w:rsidTr="00345C7E"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Pr="00500387" w:rsidRDefault="005B60CA" w:rsidP="00500387">
            <w:pPr>
              <w:tabs>
                <w:tab w:val="left" w:pos="208"/>
              </w:tabs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</w:rPr>
              <w:t>тепловая энергия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</w:rPr>
              <w:t>Гкал на 1 кв. м общей площади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</w:rPr>
              <w:t>0,085</w:t>
            </w:r>
          </w:p>
        </w:tc>
      </w:tr>
      <w:tr w:rsidR="005B60CA" w:rsidRPr="00500387" w:rsidTr="00345C7E"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Pr="00500387" w:rsidRDefault="005B60CA" w:rsidP="00500387">
            <w:pPr>
              <w:tabs>
                <w:tab w:val="left" w:pos="208"/>
              </w:tabs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</w:rPr>
              <w:t>холодная вода</w:t>
            </w: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</w:rPr>
              <w:t>куб. м на 1 проживающего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</w:rPr>
              <w:t>57,2</w:t>
            </w:r>
          </w:p>
        </w:tc>
      </w:tr>
      <w:tr w:rsidR="005B60CA" w:rsidRPr="00500387" w:rsidTr="00345C7E"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Pr="00500387" w:rsidRDefault="005B60CA" w:rsidP="00500387">
            <w:pPr>
              <w:tabs>
                <w:tab w:val="left" w:pos="208"/>
              </w:tabs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</w:rPr>
              <w:t>природный газ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</w:rPr>
              <w:t>куб. м на 1 проживающего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</w:rPr>
              <w:t>325,2</w:t>
            </w:r>
          </w:p>
        </w:tc>
      </w:tr>
      <w:tr w:rsidR="005B60CA" w:rsidRPr="00500387" w:rsidTr="00345C7E"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Pr="00500387" w:rsidRDefault="005B60CA" w:rsidP="00500387">
            <w:pPr>
              <w:tabs>
                <w:tab w:val="left" w:pos="208"/>
              </w:tabs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удельная величина потребления тепловой энергии муниципальными учреждениями города Ставрополя: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5B60CA" w:rsidRPr="00500387" w:rsidTr="00345C7E"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Pr="00500387" w:rsidRDefault="005B60CA" w:rsidP="00500387">
            <w:pPr>
              <w:tabs>
                <w:tab w:val="left" w:pos="208"/>
              </w:tabs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</w:rPr>
              <w:t>электрическая энергия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</w:rPr>
              <w:t>кВт/</w:t>
            </w:r>
            <w:proofErr w:type="gramStart"/>
            <w:r w:rsidRPr="00500387">
              <w:rPr>
                <w:sz w:val="24"/>
                <w:szCs w:val="24"/>
              </w:rPr>
              <w:t>ч</w:t>
            </w:r>
            <w:proofErr w:type="gramEnd"/>
            <w:r w:rsidRPr="00500387">
              <w:rPr>
                <w:sz w:val="24"/>
                <w:szCs w:val="24"/>
              </w:rPr>
              <w:t xml:space="preserve"> на 1 чел. населения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</w:rPr>
              <w:t>161,6</w:t>
            </w:r>
          </w:p>
        </w:tc>
      </w:tr>
      <w:tr w:rsidR="005B60CA" w:rsidRPr="00500387" w:rsidTr="00345C7E"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Pr="00500387" w:rsidRDefault="005B60CA" w:rsidP="00500387">
            <w:pPr>
              <w:tabs>
                <w:tab w:val="left" w:pos="208"/>
              </w:tabs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</w:rPr>
              <w:t>тепловая энергия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</w:rPr>
              <w:t>Гкал на 1 кв. м общей площади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</w:rPr>
              <w:t>0,122</w:t>
            </w:r>
          </w:p>
        </w:tc>
      </w:tr>
      <w:tr w:rsidR="005B60CA" w:rsidRPr="00500387" w:rsidTr="00345C7E"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Pr="00500387" w:rsidRDefault="005B60CA" w:rsidP="00500387">
            <w:pPr>
              <w:tabs>
                <w:tab w:val="left" w:pos="208"/>
              </w:tabs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</w:rPr>
              <w:t>холодная вода</w:t>
            </w: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</w:rPr>
              <w:t xml:space="preserve">куб. м на 1 чел. </w:t>
            </w:r>
            <w:r w:rsidRPr="00500387">
              <w:rPr>
                <w:sz w:val="24"/>
                <w:szCs w:val="24"/>
              </w:rPr>
              <w:lastRenderedPageBreak/>
              <w:t>населения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</w:rPr>
              <w:lastRenderedPageBreak/>
              <w:t>1,28</w:t>
            </w:r>
          </w:p>
        </w:tc>
      </w:tr>
      <w:tr w:rsidR="005B60CA" w:rsidRPr="00500387" w:rsidTr="00345C7E"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Pr="00500387" w:rsidRDefault="005B60CA" w:rsidP="00500387">
            <w:pPr>
              <w:tabs>
                <w:tab w:val="left" w:pos="208"/>
              </w:tabs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</w:rPr>
              <w:t>природный газ</w:t>
            </w: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</w:rPr>
              <w:t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на территории города Ставрополя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</w:rPr>
              <w:t>куб. м на 1 чел. населения</w:t>
            </w: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</w:rPr>
              <w:t>%</w:t>
            </w: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</w:rPr>
              <w:t>0,87</w:t>
            </w:r>
          </w:p>
          <w:p w:rsidR="005B60CA" w:rsidRPr="00500387" w:rsidRDefault="005B60CA" w:rsidP="00500387">
            <w:pPr>
              <w:spacing w:line="240" w:lineRule="exact"/>
              <w:rPr>
                <w:sz w:val="24"/>
                <w:szCs w:val="24"/>
              </w:rPr>
            </w:pPr>
          </w:p>
          <w:p w:rsidR="005B60CA" w:rsidRPr="00500387" w:rsidRDefault="005B60CA" w:rsidP="00500387">
            <w:pPr>
              <w:spacing w:line="240" w:lineRule="exact"/>
              <w:rPr>
                <w:sz w:val="24"/>
                <w:szCs w:val="24"/>
              </w:rPr>
            </w:pPr>
          </w:p>
          <w:p w:rsidR="005B60CA" w:rsidRPr="00500387" w:rsidRDefault="005B60CA" w:rsidP="00500387">
            <w:pPr>
              <w:spacing w:line="240" w:lineRule="exact"/>
              <w:rPr>
                <w:sz w:val="24"/>
                <w:szCs w:val="24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</w:rPr>
              <w:t>77,8</w:t>
            </w:r>
          </w:p>
          <w:p w:rsidR="005B60CA" w:rsidRPr="00500387" w:rsidRDefault="002D0139" w:rsidP="00500387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1424" type="#_x0000_t202" style="position:absolute;left:0;text-align:left;margin-left:98.5pt;margin-top:70pt;width:7.7pt;height:16.45pt;z-index:252106752;visibility:visible;mso-width-relative:margin;mso-height-relative:margin" stroked="f">
                  <v:textbox style="mso-next-textbox:#_x0000_s1424">
                    <w:txbxContent>
                      <w:p w:rsidR="000F321F" w:rsidRDefault="000F321F" w:rsidP="007F2388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sz w:val="24"/>
                <w:szCs w:val="24"/>
              </w:rPr>
              <w:pict>
                <v:shape id="_x0000_s1425" type="#_x0000_t202" style="position:absolute;left:0;text-align:left;margin-left:86.05pt;margin-top:120.65pt;width:29.15pt;height:23.3pt;z-index:252107776;visibility:visible;mso-height-percent:200;mso-height-percent:200;mso-width-relative:margin;mso-height-relative:margin" stroked="f">
                  <v:textbox style="mso-next-textbox:#_x0000_s1425;mso-fit-shape-to-text:t">
                    <w:txbxContent>
                      <w:p w:rsidR="000F321F" w:rsidRDefault="000F321F" w:rsidP="007F2388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  <w:tr w:rsidR="005B60CA" w:rsidRPr="00500387" w:rsidTr="00345C7E"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7230A9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179</w:t>
            </w:r>
            <w:r w:rsidR="005B60CA" w:rsidRPr="00500387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Pr="00500387" w:rsidRDefault="005B60CA" w:rsidP="00500387">
            <w:pPr>
              <w:tabs>
                <w:tab w:val="left" w:pos="208"/>
              </w:tabs>
              <w:spacing w:line="240" w:lineRule="exact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</w:rPr>
              <w:t>Внедрение автоматизированной системы контроля и учета электрической энергии (АСКУЭ) с установкой счетчиков электрической энергии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ind w:hanging="250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муниципальная программа «Энергосбережение и повышение энергетической эффективности в городе Ставрополе»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комитет городского хозяйства администрации города Ставрополя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ind w:left="-108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внедрение энергосберегающих технологий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5B60CA" w:rsidRPr="00500387" w:rsidTr="00630E7F">
        <w:tc>
          <w:tcPr>
            <w:tcW w:w="147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 xml:space="preserve">НАПРАВЛЕНИЕ 14. </w:t>
            </w:r>
          </w:p>
          <w:p w:rsidR="005B60CA" w:rsidRPr="00500387" w:rsidRDefault="005B60CA" w:rsidP="00500387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ОБЩЕСТВЕННАЯ БЕЗОПАСНОСТЬ</w:t>
            </w:r>
          </w:p>
        </w:tc>
      </w:tr>
      <w:tr w:rsidR="005B60CA" w:rsidRPr="00500387" w:rsidTr="00630E7F">
        <w:tc>
          <w:tcPr>
            <w:tcW w:w="147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 xml:space="preserve">Задача 14.1. Повышение </w:t>
            </w:r>
            <w:proofErr w:type="gramStart"/>
            <w:r w:rsidRPr="00500387">
              <w:rPr>
                <w:sz w:val="24"/>
                <w:szCs w:val="24"/>
                <w:lang w:eastAsia="en-US"/>
              </w:rPr>
              <w:t>уровня безопасности жизнедеятельности населения города Ставрополя</w:t>
            </w:r>
            <w:proofErr w:type="gramEnd"/>
          </w:p>
        </w:tc>
      </w:tr>
      <w:tr w:rsidR="005B60CA" w:rsidRPr="00500387" w:rsidTr="00345C7E"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7230A9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180</w:t>
            </w:r>
            <w:r w:rsidR="005B60CA" w:rsidRPr="00500387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Pr="00500387" w:rsidRDefault="005B60CA" w:rsidP="00500387">
            <w:pPr>
              <w:spacing w:line="240" w:lineRule="exact"/>
              <w:rPr>
                <w:bCs/>
                <w:sz w:val="24"/>
                <w:szCs w:val="24"/>
                <w:lang w:eastAsia="en-US"/>
              </w:rPr>
            </w:pPr>
            <w:proofErr w:type="gramStart"/>
            <w:r w:rsidRPr="00500387">
              <w:rPr>
                <w:sz w:val="24"/>
                <w:szCs w:val="24"/>
              </w:rPr>
              <w:t xml:space="preserve">Внедрение современных технологий для построения и развития аппаратно-программного комплекса «Безопасный город» в соответствии с Концепцией построения и развития аппаратно-программного комплекса «Безопасный город», утвержденной распоряжением Правительства Российской Федерации от 03 декабря </w:t>
            </w:r>
            <w:r w:rsidR="00145275" w:rsidRPr="00145275">
              <w:rPr>
                <w:sz w:val="24"/>
                <w:szCs w:val="24"/>
              </w:rPr>
              <w:t xml:space="preserve">        </w:t>
            </w:r>
            <w:r w:rsidR="00145275">
              <w:rPr>
                <w:sz w:val="24"/>
                <w:szCs w:val="24"/>
              </w:rPr>
              <w:lastRenderedPageBreak/>
              <w:t>2014 года</w:t>
            </w:r>
            <w:r w:rsidRPr="00500387">
              <w:rPr>
                <w:sz w:val="24"/>
                <w:szCs w:val="24"/>
              </w:rPr>
              <w:t xml:space="preserve"> № 2446-р, в том числе оборудование м</w:t>
            </w:r>
            <w:r w:rsidR="00145275">
              <w:rPr>
                <w:sz w:val="24"/>
                <w:szCs w:val="24"/>
              </w:rPr>
              <w:t>ест массового пребывания людей</w:t>
            </w:r>
            <w:r w:rsidRPr="00500387">
              <w:rPr>
                <w:sz w:val="24"/>
                <w:szCs w:val="24"/>
              </w:rPr>
              <w:t xml:space="preserve"> и муниципальных учреждений города Ставрополя инженерно-техническими средствами охраны, системами видеонаблюдения</w:t>
            </w:r>
            <w:proofErr w:type="gramEnd"/>
          </w:p>
          <w:p w:rsidR="005B60CA" w:rsidRPr="00500387" w:rsidRDefault="005B60CA" w:rsidP="00500387">
            <w:pPr>
              <w:spacing w:line="240" w:lineRule="exact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lastRenderedPageBreak/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</w:t>
            </w:r>
            <w:r w:rsidRPr="00500387">
              <w:rPr>
                <w:sz w:val="24"/>
                <w:szCs w:val="24"/>
                <w:lang w:eastAsia="en-US"/>
              </w:rPr>
              <w:lastRenderedPageBreak/>
              <w:t>спасательных служб, защита населения и территории города Ставрополя от чрезвычайных ситуаций»</w:t>
            </w: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(подпрограмма «Построение и развитие аппаратно-программного комплекса «Безопасный город» на территории города Ставрополя»)</w:t>
            </w:r>
            <w:r w:rsidRPr="00500387">
              <w:rPr>
                <w:bCs/>
                <w:sz w:val="24"/>
                <w:szCs w:val="24"/>
                <w:lang w:eastAsia="en-US"/>
              </w:rPr>
              <w:t xml:space="preserve"> </w:t>
            </w:r>
            <w:r w:rsidRPr="00500387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lastRenderedPageBreak/>
              <w:t>комитет по делам гражданской обороны и чрезвычайным ситуациям администрации города Ставрополя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Pr="00500387" w:rsidRDefault="005B60CA" w:rsidP="0050038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</w:rPr>
              <w:t>количество установленных систем видеонаблюдения в местах массового пребывания людей и муниципальных образовательных организациях города Ставрополя</w:t>
            </w: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2D0139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noProof/>
                <w:sz w:val="24"/>
                <w:szCs w:val="24"/>
              </w:rPr>
              <w:pict>
                <v:shape id="_x0000_s1578" type="#_x0000_t202" style="position:absolute;left:0;text-align:left;margin-left:83.1pt;margin-top:297.8pt;width:29.15pt;height:23.3pt;z-index:252145664;visibility:visible;mso-height-percent:200;mso-position-horizontal-relative:text;mso-position-vertical-relative:text;mso-height-percent:200;mso-width-relative:margin;mso-height-relative:margin" stroked="f">
                  <v:textbox style="mso-next-textbox:#_x0000_s1578;mso-fit-shape-to-text:t">
                    <w:txbxContent>
                      <w:p w:rsidR="000F321F" w:rsidRDefault="000F321F" w:rsidP="0043243A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sz w:val="24"/>
                <w:szCs w:val="24"/>
              </w:rPr>
              <w:pict>
                <v:shape id="_x0000_s1360" type="#_x0000_t202" style="position:absolute;left:0;text-align:left;margin-left:83.05pt;margin-top:350.65pt;width:29.15pt;height:23.3pt;z-index:252044288;visibility:visible;mso-height-percent:200;mso-position-horizontal-relative:text;mso-position-vertical-relative:text;mso-height-percent:200;mso-width-relative:margin;mso-height-relative:margin" stroked="f">
                  <v:textbox style="mso-next-textbox:#_x0000_s1360;mso-fit-shape-to-text:t">
                    <w:txbxContent>
                      <w:p w:rsidR="000F321F" w:rsidRPr="000F321F" w:rsidRDefault="000F321F" w:rsidP="00233AF4">
                        <w:pPr>
                          <w:rPr>
                            <w:sz w:val="28"/>
                            <w:szCs w:val="28"/>
                            <w:lang w:val="en-US"/>
                          </w:rPr>
                        </w:pPr>
                      </w:p>
                    </w:txbxContent>
                  </v:textbox>
                </v:shape>
              </w:pict>
            </w:r>
            <w:r w:rsidR="005B60CA" w:rsidRPr="00500387">
              <w:rPr>
                <w:sz w:val="24"/>
                <w:szCs w:val="24"/>
                <w:lang w:eastAsia="en-US"/>
              </w:rPr>
              <w:t>48</w:t>
            </w:r>
          </w:p>
        </w:tc>
      </w:tr>
      <w:tr w:rsidR="005B60CA" w:rsidRPr="00500387" w:rsidTr="00345C7E"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7230A9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181</w:t>
            </w:r>
            <w:r w:rsidR="005B60CA" w:rsidRPr="00500387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Pr="00500387" w:rsidRDefault="005B60CA" w:rsidP="00500387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Развитие Центра технического обеспечения муниципального казенного учреждения «Единая дежурно-диспетчерская служба» города Ставрополя в рамках построения и развития аппаратно-программного комплекса «Безопасный Ставрополь»</w:t>
            </w:r>
          </w:p>
          <w:p w:rsidR="005B60CA" w:rsidRPr="00500387" w:rsidRDefault="005B60CA" w:rsidP="00500387">
            <w:pPr>
              <w:spacing w:line="240" w:lineRule="exact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 xml:space="preserve"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</w:t>
            </w:r>
            <w:proofErr w:type="gramStart"/>
            <w:r w:rsidRPr="00500387">
              <w:rPr>
                <w:sz w:val="24"/>
                <w:szCs w:val="24"/>
                <w:lang w:eastAsia="en-US"/>
              </w:rPr>
              <w:t>от</w:t>
            </w:r>
            <w:proofErr w:type="gramEnd"/>
            <w:r w:rsidRPr="00500387">
              <w:rPr>
                <w:sz w:val="24"/>
                <w:szCs w:val="24"/>
                <w:lang w:eastAsia="en-US"/>
              </w:rPr>
              <w:t xml:space="preserve"> </w:t>
            </w: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чрезвычайных ситуаций»</w:t>
            </w: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 xml:space="preserve">(подпрограмма «Построение и развитие </w:t>
            </w:r>
            <w:r w:rsidRPr="00500387">
              <w:rPr>
                <w:sz w:val="24"/>
                <w:szCs w:val="24"/>
                <w:lang w:eastAsia="en-US"/>
              </w:rPr>
              <w:lastRenderedPageBreak/>
              <w:t>аппаратно-программного комплекса «Безопасный город» на территории города Ставрополя»)</w:t>
            </w:r>
            <w:r w:rsidRPr="00500387">
              <w:rPr>
                <w:bCs/>
                <w:sz w:val="24"/>
                <w:szCs w:val="24"/>
                <w:lang w:eastAsia="en-US"/>
              </w:rPr>
              <w:t xml:space="preserve"> </w:t>
            </w:r>
            <w:r w:rsidRPr="00500387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lastRenderedPageBreak/>
              <w:t>комитет по делам гражданской обороны и чрезвычайным ситуациям администрации города Ставрополя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сокращение времени комплексного реагирования экстренных служб на обращения населения по единому номеру «112»</w:t>
            </w: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 xml:space="preserve">количество установленных линейных комплектов системы оповещения </w:t>
            </w: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</w:rPr>
              <w:t xml:space="preserve">количество установленных систем видеонаблюдения в местах массового пребывания людей и муниципальных </w:t>
            </w:r>
            <w:r w:rsidRPr="00500387">
              <w:rPr>
                <w:sz w:val="24"/>
                <w:szCs w:val="24"/>
              </w:rPr>
              <w:lastRenderedPageBreak/>
              <w:t>образовательных организациях города Ставрополя</w:t>
            </w: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val="en-US" w:eastAsia="en-US"/>
              </w:rPr>
            </w:pPr>
            <w:r w:rsidRPr="00500387">
              <w:rPr>
                <w:sz w:val="24"/>
                <w:szCs w:val="24"/>
                <w:lang w:val="en-US" w:eastAsia="en-US"/>
              </w:rPr>
              <w:lastRenderedPageBreak/>
              <w:t>%</w:t>
            </w: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ед.</w:t>
            </w: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ед.</w:t>
            </w: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lastRenderedPageBreak/>
              <w:t>4</w:t>
            </w:r>
            <w:r w:rsidR="00E824E2">
              <w:rPr>
                <w:sz w:val="24"/>
                <w:szCs w:val="24"/>
                <w:lang w:eastAsia="en-US"/>
              </w:rPr>
              <w:t>,0</w:t>
            </w: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47</w:t>
            </w: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48</w:t>
            </w: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B60CA" w:rsidRPr="00500387" w:rsidTr="00345C7E"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7230A9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182</w:t>
            </w:r>
            <w:r w:rsidR="005B60CA" w:rsidRPr="00500387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Pr="00500387" w:rsidRDefault="005B60CA" w:rsidP="00500387">
            <w:pPr>
              <w:spacing w:line="240" w:lineRule="exact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</w:rPr>
              <w:t>Создание условий для обеспечения безопасности граждан в местах массового пребывания людей на территории города Ставрополя</w:t>
            </w:r>
          </w:p>
          <w:p w:rsidR="005B60CA" w:rsidRPr="00500387" w:rsidRDefault="005B60CA" w:rsidP="00500387">
            <w:pPr>
              <w:spacing w:line="240" w:lineRule="exact"/>
              <w:rPr>
                <w:sz w:val="24"/>
                <w:szCs w:val="24"/>
              </w:rPr>
            </w:pPr>
          </w:p>
          <w:p w:rsidR="005B60CA" w:rsidRPr="00500387" w:rsidRDefault="005B60CA" w:rsidP="00500387">
            <w:pPr>
              <w:spacing w:line="240" w:lineRule="exac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</w:rPr>
            </w:pPr>
            <w:proofErr w:type="gramStart"/>
            <w:r w:rsidRPr="00500387">
              <w:rPr>
                <w:sz w:val="24"/>
                <w:szCs w:val="24"/>
              </w:rPr>
              <w:t>(подпрограмма</w:t>
            </w:r>
            <w:proofErr w:type="gramEnd"/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</w:rPr>
              <w:t>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color w:val="000000"/>
                <w:sz w:val="24"/>
                <w:szCs w:val="24"/>
              </w:rPr>
              <w:t>комитет общественной безопасности администрации города Ставрополя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количество зарегистрированных преступлений на 100 тыс. населения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ед.</w:t>
            </w: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Pr="00500387" w:rsidRDefault="002D0139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noProof/>
                <w:sz w:val="24"/>
                <w:szCs w:val="24"/>
              </w:rPr>
              <w:pict>
                <v:shape id="_x0000_s1579" type="#_x0000_t202" style="position:absolute;left:0;text-align:left;margin-left:84.25pt;margin-top:80.05pt;width:29.15pt;height:23.3pt;z-index:252146688;visibility:visible;mso-height-percent:200;mso-position-horizontal-relative:text;mso-position-vertical-relative:text;mso-height-percent:200;mso-width-relative:margin;mso-height-relative:margin" stroked="f">
                  <v:textbox style="mso-next-textbox:#_x0000_s1579;mso-fit-shape-to-text:t">
                    <w:txbxContent>
                      <w:p w:rsidR="000F321F" w:rsidRDefault="000F321F" w:rsidP="0043243A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sz w:val="24"/>
                <w:szCs w:val="24"/>
              </w:rPr>
              <w:pict>
                <v:shape id="_x0000_s1361" type="#_x0000_t202" style="position:absolute;left:0;text-align:left;margin-left:84pt;margin-top:134.3pt;width:29.15pt;height:23.3pt;z-index:252045312;visibility:visible;mso-height-percent:200;mso-position-horizontal-relative:text;mso-position-vertical-relative:text;mso-height-percent:200;mso-width-relative:margin;mso-height-relative:margin" stroked="f">
                  <v:textbox style="mso-next-textbox:#_x0000_s1361;mso-fit-shape-to-text:t">
                    <w:txbxContent>
                      <w:p w:rsidR="000F321F" w:rsidRDefault="000F321F" w:rsidP="00233AF4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w:pict>
            </w:r>
            <w:r w:rsidR="005B60CA" w:rsidRPr="00500387">
              <w:rPr>
                <w:sz w:val="24"/>
                <w:szCs w:val="24"/>
                <w:lang w:eastAsia="en-US"/>
              </w:rPr>
              <w:t>1553,3</w:t>
            </w:r>
          </w:p>
        </w:tc>
      </w:tr>
      <w:tr w:rsidR="00E824E2" w:rsidRPr="00500387" w:rsidTr="00345C7E"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4E2" w:rsidRPr="00500387" w:rsidRDefault="007230A9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183</w:t>
            </w:r>
            <w:r w:rsidR="00E824E2" w:rsidRPr="00500387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E2" w:rsidRPr="00500387" w:rsidRDefault="00E824E2" w:rsidP="00500387">
            <w:pPr>
              <w:spacing w:line="240" w:lineRule="exact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</w:rPr>
              <w:t xml:space="preserve">Повышение </w:t>
            </w:r>
            <w:proofErr w:type="gramStart"/>
            <w:r w:rsidRPr="00500387">
              <w:rPr>
                <w:sz w:val="24"/>
                <w:szCs w:val="24"/>
              </w:rPr>
              <w:t>уровня антитеррористической защищенности мест массового пребывания людей</w:t>
            </w:r>
            <w:proofErr w:type="gramEnd"/>
            <w:r w:rsidRPr="00500387">
              <w:rPr>
                <w:sz w:val="24"/>
                <w:szCs w:val="24"/>
              </w:rPr>
              <w:t xml:space="preserve"> на территории города Ставрополя и муниципальных учреждений города Ставрополя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4E2" w:rsidRPr="00500387" w:rsidRDefault="00E824E2" w:rsidP="0050038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  <w:p w:rsidR="00E824E2" w:rsidRPr="00500387" w:rsidRDefault="00E824E2" w:rsidP="00500387">
            <w:pPr>
              <w:spacing w:line="240" w:lineRule="exact"/>
              <w:jc w:val="center"/>
              <w:rPr>
                <w:sz w:val="24"/>
                <w:szCs w:val="24"/>
              </w:rPr>
            </w:pPr>
            <w:proofErr w:type="gramStart"/>
            <w:r w:rsidRPr="00500387">
              <w:rPr>
                <w:sz w:val="24"/>
                <w:szCs w:val="24"/>
              </w:rPr>
              <w:t>(подпрограмма</w:t>
            </w:r>
            <w:proofErr w:type="gramEnd"/>
          </w:p>
          <w:p w:rsidR="00E824E2" w:rsidRPr="00500387" w:rsidRDefault="00E824E2" w:rsidP="0050038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</w:rPr>
              <w:t xml:space="preserve">«Профилактика терроризма, экстремизма, межнациональных (межэтнических) </w:t>
            </w:r>
            <w:r w:rsidRPr="00500387">
              <w:rPr>
                <w:sz w:val="24"/>
                <w:szCs w:val="24"/>
              </w:rPr>
              <w:lastRenderedPageBreak/>
              <w:t>конфликтов в городе Ставрополе»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4E2" w:rsidRPr="00500387" w:rsidRDefault="00E824E2" w:rsidP="00500387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500387">
              <w:rPr>
                <w:color w:val="000000"/>
                <w:sz w:val="24"/>
                <w:szCs w:val="24"/>
              </w:rPr>
              <w:lastRenderedPageBreak/>
              <w:t>комитет общественной безопасности администрации города Ставрополя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E2" w:rsidRPr="00500387" w:rsidRDefault="00E824E2" w:rsidP="0093149F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количество зарегистрированных преступлений на 100 тыс. населения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E2" w:rsidRPr="00500387" w:rsidRDefault="00E824E2" w:rsidP="0093149F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ед.</w:t>
            </w:r>
          </w:p>
          <w:p w:rsidR="00E824E2" w:rsidRPr="00500387" w:rsidRDefault="00E824E2" w:rsidP="0093149F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E824E2" w:rsidRPr="00500387" w:rsidRDefault="00E824E2" w:rsidP="0093149F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E824E2" w:rsidRPr="00500387" w:rsidRDefault="00E824E2" w:rsidP="0093149F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E824E2" w:rsidRPr="00500387" w:rsidRDefault="00E824E2" w:rsidP="0093149F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E824E2" w:rsidRPr="00500387" w:rsidRDefault="00E824E2" w:rsidP="0093149F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E824E2" w:rsidRPr="00500387" w:rsidRDefault="00E824E2" w:rsidP="0093149F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E824E2" w:rsidRPr="00500387" w:rsidRDefault="00E824E2" w:rsidP="0093149F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E824E2" w:rsidRPr="00500387" w:rsidRDefault="00E824E2" w:rsidP="0093149F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E2" w:rsidRPr="00500387" w:rsidRDefault="00E824E2" w:rsidP="0093149F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1553,3</w:t>
            </w:r>
          </w:p>
        </w:tc>
      </w:tr>
      <w:tr w:rsidR="005B60CA" w:rsidRPr="00500387" w:rsidTr="00345C7E"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7230A9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184</w:t>
            </w:r>
            <w:r w:rsidR="005B60CA" w:rsidRPr="00500387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Pr="00500387" w:rsidRDefault="005B60CA" w:rsidP="00500387">
            <w:pPr>
              <w:spacing w:line="240" w:lineRule="exact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</w:rPr>
              <w:t>Осуществление профилактики правонарушений в пределах установленной компетенции органов местного самоуправления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</w:rPr>
            </w:pPr>
            <w:proofErr w:type="gramStart"/>
            <w:r w:rsidRPr="00500387">
              <w:rPr>
                <w:sz w:val="24"/>
                <w:szCs w:val="24"/>
              </w:rPr>
              <w:t>(подпрограмма</w:t>
            </w:r>
            <w:proofErr w:type="gramEnd"/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</w:rPr>
              <w:t>«Профилактика правонарушений в городе Ставрополе»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500387">
              <w:rPr>
                <w:color w:val="000000"/>
                <w:sz w:val="24"/>
                <w:szCs w:val="24"/>
              </w:rPr>
              <w:t>комитет общественной безопасности администрации города Ставрополя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количество зарегистрированных преступлений на 100 тыс. населения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ед.</w:t>
            </w: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Pr="00500387" w:rsidRDefault="002D0139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noProof/>
                <w:sz w:val="24"/>
                <w:szCs w:val="24"/>
              </w:rPr>
              <w:pict>
                <v:shape id="_x0000_s1580" type="#_x0000_t202" style="position:absolute;left:0;text-align:left;margin-left:79.65pt;margin-top:150.65pt;width:29.15pt;height:23.3pt;z-index:252147712;visibility:visible;mso-height-percent:200;mso-position-horizontal-relative:text;mso-position-vertical-relative:text;mso-height-percent:200;mso-width-relative:margin;mso-height-relative:margin" stroked="f">
                  <v:textbox style="mso-next-textbox:#_x0000_s1580;mso-fit-shape-to-text:t">
                    <w:txbxContent>
                      <w:p w:rsidR="000F321F" w:rsidRDefault="000F321F" w:rsidP="0043243A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w:pict>
            </w:r>
            <w:r w:rsidR="005B60CA" w:rsidRPr="00500387">
              <w:rPr>
                <w:sz w:val="24"/>
                <w:szCs w:val="24"/>
                <w:lang w:eastAsia="en-US"/>
              </w:rPr>
              <w:t>1553,3</w:t>
            </w:r>
          </w:p>
        </w:tc>
      </w:tr>
      <w:tr w:rsidR="005B60CA" w:rsidRPr="00500387" w:rsidTr="00345C7E"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7230A9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185</w:t>
            </w:r>
            <w:r w:rsidR="005B60CA" w:rsidRPr="00500387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Pr="00500387" w:rsidRDefault="005B60CA" w:rsidP="00500387">
            <w:pPr>
              <w:spacing w:line="240" w:lineRule="exact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</w:rPr>
              <w:t>Создание условий для участия граждан в охране общественного порядка на территории города Ставрополя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</w:rPr>
            </w:pPr>
            <w:proofErr w:type="gramStart"/>
            <w:r w:rsidRPr="00500387">
              <w:rPr>
                <w:sz w:val="24"/>
                <w:szCs w:val="24"/>
              </w:rPr>
              <w:t>(подпрограмма</w:t>
            </w:r>
            <w:proofErr w:type="gramEnd"/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</w:rPr>
              <w:t>«Профилактика правонарушений в городе Ставрополе»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</w:rPr>
              <w:t>комитет общественной безопасности администрации города Ставрополя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19" w:rsidRPr="00500387" w:rsidRDefault="00611219" w:rsidP="0061121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</w:rPr>
              <w:t xml:space="preserve">количество членов казачьих обществ, несущих службу по охране общественного порядка на территории города Ставрополя </w:t>
            </w:r>
          </w:p>
          <w:p w:rsidR="005B60CA" w:rsidRPr="00500387" w:rsidRDefault="005B60CA" w:rsidP="00500387">
            <w:pPr>
              <w:spacing w:line="240" w:lineRule="exac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Pr="00500387" w:rsidRDefault="00611219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Pr="00500387" w:rsidRDefault="00611219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82</w:t>
            </w:r>
          </w:p>
        </w:tc>
      </w:tr>
      <w:tr w:rsidR="005B60CA" w:rsidRPr="00500387" w:rsidTr="00630E7F">
        <w:tc>
          <w:tcPr>
            <w:tcW w:w="147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</w:rPr>
              <w:t>Задача 14.2. Предупреждение и защита населения и территории города Ставрополя от чрезвычайных ситуаций природного и техногенного характера</w:t>
            </w:r>
          </w:p>
        </w:tc>
      </w:tr>
      <w:tr w:rsidR="005B60CA" w:rsidRPr="00500387" w:rsidTr="00345C7E"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18</w:t>
            </w:r>
            <w:r w:rsidR="007230A9">
              <w:rPr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Pr="00500387" w:rsidRDefault="005B60CA" w:rsidP="00500387">
            <w:pPr>
              <w:widowControl w:val="0"/>
              <w:tabs>
                <w:tab w:val="left" w:pos="435"/>
              </w:tabs>
              <w:spacing w:line="240" w:lineRule="exact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</w:rPr>
              <w:t>Создание (развитие) и поддержание в постоянной готовности системы оповещения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pStyle w:val="af0"/>
              <w:spacing w:line="240" w:lineRule="exact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</w:rPr>
              <w:t xml:space="preserve">муниципальная программа «Обеспечение гражданской обороны, пожарной безопасности, безопасности людей на водных объектах, </w:t>
            </w:r>
            <w:r w:rsidRPr="00500387">
              <w:rPr>
                <w:sz w:val="24"/>
                <w:szCs w:val="24"/>
              </w:rPr>
              <w:lastRenderedPageBreak/>
              <w:t>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  <w:p w:rsidR="005B60CA" w:rsidRPr="00500387" w:rsidRDefault="005B60CA" w:rsidP="00500387">
            <w:pPr>
              <w:pStyle w:val="af0"/>
              <w:spacing w:line="240" w:lineRule="exact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</w:rPr>
              <w:t>(подпрограмма «Построение и развитие аппаратно-программного комплекса «Безопасный город» на территории города Ставрополя»)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</w:rPr>
              <w:lastRenderedPageBreak/>
              <w:t>комитет по делам гражданской обороны и чрезвычайным ситуациям администрации города Ставрополя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Pr="00500387" w:rsidRDefault="005B60CA" w:rsidP="0050038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</w:rPr>
              <w:t>количество установленных линейных комплектов системы оповещения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Pr="00500387" w:rsidRDefault="005B60CA" w:rsidP="00500387">
            <w:pPr>
              <w:pStyle w:val="af0"/>
              <w:spacing w:line="240" w:lineRule="exact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</w:rPr>
              <w:t>ед.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Pr="00500387" w:rsidRDefault="002D0139" w:rsidP="00500387">
            <w:pPr>
              <w:pStyle w:val="af0"/>
              <w:spacing w:line="240" w:lineRule="exac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1426" type="#_x0000_t202" style="position:absolute;left:0;text-align:left;margin-left:92.65pt;margin-top:297.65pt;width:29.15pt;height:23.3pt;z-index:252108800;visibility:visible;mso-height-percent:200;mso-position-horizontal-relative:text;mso-position-vertical-relative:text;mso-height-percent:200;mso-width-relative:margin;mso-height-relative:margin" stroked="f">
                  <v:textbox style="mso-next-textbox:#_x0000_s1426;mso-fit-shape-to-text:t">
                    <w:txbxContent>
                      <w:p w:rsidR="000F321F" w:rsidRDefault="000F321F" w:rsidP="007F2388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sz w:val="24"/>
                <w:szCs w:val="24"/>
              </w:rPr>
              <w:pict>
                <v:shape id="_x0000_s1439" type="#_x0000_t202" style="position:absolute;left:0;text-align:left;margin-left:79.85pt;margin-top:347.5pt;width:29.15pt;height:23.3pt;z-index:252123136;visibility:visible;mso-height-percent:200;mso-position-horizontal-relative:text;mso-position-vertical-relative:text;mso-height-percent:200;mso-width-relative:margin;mso-height-relative:margin" stroked="f">
                  <v:textbox style="mso-next-textbox:#_x0000_s1439;mso-fit-shape-to-text:t">
                    <w:txbxContent>
                      <w:p w:rsidR="000F321F" w:rsidRPr="000F321F" w:rsidRDefault="000F321F" w:rsidP="00CE3085">
                        <w:pPr>
                          <w:rPr>
                            <w:sz w:val="28"/>
                            <w:szCs w:val="28"/>
                            <w:lang w:val="en-US"/>
                          </w:rPr>
                        </w:pPr>
                      </w:p>
                    </w:txbxContent>
                  </v:textbox>
                </v:shape>
              </w:pict>
            </w:r>
            <w:r w:rsidR="005B60CA" w:rsidRPr="00500387">
              <w:rPr>
                <w:sz w:val="24"/>
                <w:szCs w:val="24"/>
              </w:rPr>
              <w:t>47</w:t>
            </w:r>
          </w:p>
        </w:tc>
      </w:tr>
      <w:tr w:rsidR="005B60CA" w:rsidRPr="00500387" w:rsidTr="00345C7E"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7230A9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187</w:t>
            </w:r>
            <w:r w:rsidR="005B60CA" w:rsidRPr="00500387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Pr="00500387" w:rsidRDefault="005B60CA" w:rsidP="00500387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</w:rPr>
              <w:t>Совершенствование единой дежурно-диспетчерской службы, создание (развитие) системы обеспечения вызовов экстренных оперативных служб по единому номеру «112»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pStyle w:val="af0"/>
              <w:spacing w:line="240" w:lineRule="exact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  <w:p w:rsidR="005B60CA" w:rsidRPr="00500387" w:rsidRDefault="005B60CA" w:rsidP="00500387">
            <w:pPr>
              <w:pStyle w:val="af0"/>
              <w:spacing w:line="240" w:lineRule="exact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</w:rPr>
              <w:lastRenderedPageBreak/>
              <w:t>(подпрограмма «Построение и развитие аппаратно-программного комплекса «Безопасный город» на территории города Ставрополя»)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</w:rPr>
              <w:lastRenderedPageBreak/>
              <w:t>комитет по делам гражданской обороны и чрезвычайным ситуациям администрации города Ставрополя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pStyle w:val="af0"/>
              <w:spacing w:line="240" w:lineRule="exact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</w:rPr>
              <w:t>сокращение времени комплексного реагирования экстренных служб на обращения населения по единому номеру «112»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Pr="00500387" w:rsidRDefault="005B60CA" w:rsidP="00500387">
            <w:pPr>
              <w:pStyle w:val="af0"/>
              <w:spacing w:line="240" w:lineRule="exact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</w:rPr>
              <w:t>ед.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Pr="00500387" w:rsidRDefault="005B60CA" w:rsidP="00500387">
            <w:pPr>
              <w:pStyle w:val="af0"/>
              <w:spacing w:line="240" w:lineRule="exact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</w:rPr>
              <w:t>4,0</w:t>
            </w:r>
          </w:p>
        </w:tc>
      </w:tr>
      <w:tr w:rsidR="005B60CA" w:rsidRPr="00500387" w:rsidTr="00345C7E"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lastRenderedPageBreak/>
              <w:t>18</w:t>
            </w:r>
            <w:r w:rsidR="007230A9">
              <w:rPr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Pr="00500387" w:rsidRDefault="005B60CA" w:rsidP="00500387">
            <w:pPr>
              <w:widowControl w:val="0"/>
              <w:tabs>
                <w:tab w:val="left" w:pos="435"/>
              </w:tabs>
              <w:spacing w:line="240" w:lineRule="exact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</w:rPr>
              <w:t>Установка и содержание аппаратно-программных комплексов для передачи сигнала «О пожаре» от объектов муниципальной собственности города Ставрополя на пульты подразделений пожарной охраны на территории города Ставрополя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pStyle w:val="af0"/>
              <w:spacing w:line="240" w:lineRule="exact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  <w:p w:rsidR="005B60CA" w:rsidRPr="00500387" w:rsidRDefault="005B60CA" w:rsidP="00500387">
            <w:pPr>
              <w:pStyle w:val="af0"/>
              <w:spacing w:line="240" w:lineRule="exact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</w:rPr>
              <w:t>(подпрограмма «Обеспечение пожарной безопасности в границах города Ставрополя»)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</w:rPr>
              <w:t>комитет по делам гражданской обороны и чрезвычайным ситуациям администрации города Ставрополя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pStyle w:val="af0"/>
              <w:spacing w:line="240" w:lineRule="exact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</w:rPr>
              <w:t>доля муниципальных образовательных организаций муниципальных учреждений культуры, муниципальных учреждений физической культуры и спорта, в которых установлено оборудование для передачи сигнала «О пожаре» на пульты подразделений пожарной охраны на территории города Ставрополя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Pr="00500387" w:rsidRDefault="005B60CA" w:rsidP="00500387">
            <w:pPr>
              <w:pStyle w:val="af0"/>
              <w:spacing w:line="240" w:lineRule="exact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</w:rPr>
              <w:t>%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Pr="00500387" w:rsidRDefault="002D0139" w:rsidP="00500387">
            <w:pPr>
              <w:pStyle w:val="af0"/>
              <w:spacing w:line="240" w:lineRule="exac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1581" type="#_x0000_t202" style="position:absolute;left:0;text-align:left;margin-left:83.85pt;margin-top:76.2pt;width:29.15pt;height:23.3pt;z-index:252148736;visibility:visible;mso-height-percent:200;mso-position-horizontal-relative:text;mso-position-vertical-relative:text;mso-height-percent:200;mso-width-relative:margin;mso-height-relative:margin" stroked="f">
                  <v:textbox style="mso-next-textbox:#_x0000_s1581;mso-fit-shape-to-text:t">
                    <w:txbxContent>
                      <w:p w:rsidR="000F321F" w:rsidRDefault="000F321F" w:rsidP="0043243A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sz w:val="24"/>
                <w:szCs w:val="24"/>
              </w:rPr>
              <w:pict>
                <v:shape id="_x0000_s1427" type="#_x0000_t202" style="position:absolute;left:0;text-align:left;margin-left:83.55pt;margin-top:128.75pt;width:29.15pt;height:23.3pt;z-index:252109824;visibility:visible;mso-height-percent:200;mso-position-horizontal-relative:text;mso-position-vertical-relative:text;mso-height-percent:200;mso-width-relative:margin;mso-height-relative:margin" stroked="f">
                  <v:textbox style="mso-next-textbox:#_x0000_s1427;mso-fit-shape-to-text:t">
                    <w:txbxContent>
                      <w:p w:rsidR="000F321F" w:rsidRDefault="000F321F" w:rsidP="007F2388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w:pict>
            </w:r>
            <w:r w:rsidR="005B60CA" w:rsidRPr="00500387">
              <w:rPr>
                <w:sz w:val="24"/>
                <w:szCs w:val="24"/>
              </w:rPr>
              <w:t>95,0</w:t>
            </w:r>
          </w:p>
        </w:tc>
      </w:tr>
      <w:tr w:rsidR="005B60CA" w:rsidRPr="00500387" w:rsidTr="00630E7F">
        <w:tc>
          <w:tcPr>
            <w:tcW w:w="147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Задача 14.3. </w:t>
            </w:r>
            <w:r w:rsidRPr="00500387">
              <w:rPr>
                <w:sz w:val="24"/>
                <w:szCs w:val="24"/>
              </w:rPr>
              <w:t>Осуществление мер, направленных на профилактику терроризма и экстремизма, укрепление межнационального и межконфессионального согласия, профилактику межнациональных (межэтнических) конфликтов</w:t>
            </w:r>
          </w:p>
        </w:tc>
      </w:tr>
      <w:tr w:rsidR="006321C4" w:rsidRPr="00500387" w:rsidTr="00345C7E"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1C4" w:rsidRPr="00500387" w:rsidRDefault="007230A9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189</w:t>
            </w:r>
            <w:r w:rsidR="006321C4" w:rsidRPr="00500387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1C4" w:rsidRPr="00500387" w:rsidRDefault="006321C4" w:rsidP="00500387">
            <w:pPr>
              <w:spacing w:line="240" w:lineRule="exact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</w:rPr>
              <w:t>Организация и проведение информационно-</w:t>
            </w:r>
            <w:r w:rsidRPr="00500387">
              <w:rPr>
                <w:sz w:val="24"/>
                <w:szCs w:val="24"/>
              </w:rPr>
              <w:lastRenderedPageBreak/>
              <w:t>пропагандистских мероприятий по разъяснению сущности терроризма и его общественной опасности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C4" w:rsidRPr="00500387" w:rsidRDefault="006321C4" w:rsidP="0050038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</w:rPr>
              <w:lastRenderedPageBreak/>
              <w:t xml:space="preserve">муниципальная программа </w:t>
            </w:r>
            <w:r w:rsidRPr="00500387">
              <w:rPr>
                <w:sz w:val="24"/>
                <w:szCs w:val="24"/>
              </w:rPr>
              <w:lastRenderedPageBreak/>
              <w:t>«Обеспечение безопасности, общественного порядка и профилактика правонарушений в городе Ставрополе»</w:t>
            </w:r>
          </w:p>
          <w:p w:rsidR="006321C4" w:rsidRPr="00500387" w:rsidRDefault="006321C4" w:rsidP="00500387">
            <w:pPr>
              <w:spacing w:line="240" w:lineRule="exact"/>
              <w:jc w:val="center"/>
              <w:rPr>
                <w:sz w:val="24"/>
                <w:szCs w:val="24"/>
              </w:rPr>
            </w:pPr>
            <w:proofErr w:type="gramStart"/>
            <w:r w:rsidRPr="00500387">
              <w:rPr>
                <w:sz w:val="24"/>
                <w:szCs w:val="24"/>
              </w:rPr>
              <w:t>(подпрограмма</w:t>
            </w:r>
            <w:proofErr w:type="gramEnd"/>
          </w:p>
          <w:p w:rsidR="006321C4" w:rsidRPr="00500387" w:rsidRDefault="006321C4" w:rsidP="0050038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</w:rPr>
              <w:t>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1C4" w:rsidRPr="00500387" w:rsidRDefault="006321C4" w:rsidP="00500387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500387">
              <w:rPr>
                <w:color w:val="000000"/>
                <w:sz w:val="24"/>
                <w:szCs w:val="24"/>
              </w:rPr>
              <w:lastRenderedPageBreak/>
              <w:t xml:space="preserve">комитет общественной </w:t>
            </w:r>
            <w:r w:rsidRPr="00500387">
              <w:rPr>
                <w:color w:val="000000"/>
                <w:sz w:val="24"/>
                <w:szCs w:val="24"/>
              </w:rPr>
              <w:lastRenderedPageBreak/>
              <w:t>безопасности администрации города Ставрополя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C4" w:rsidRPr="00500387" w:rsidRDefault="006321C4" w:rsidP="0093149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</w:rPr>
              <w:lastRenderedPageBreak/>
              <w:t xml:space="preserve">количество участников </w:t>
            </w:r>
            <w:r w:rsidRPr="00500387">
              <w:rPr>
                <w:sz w:val="24"/>
                <w:szCs w:val="24"/>
              </w:rPr>
              <w:lastRenderedPageBreak/>
              <w:t xml:space="preserve">мероприятий, направленных на гармонизацию межнациональных и межкультурных отношений 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C4" w:rsidRPr="00500387" w:rsidRDefault="006321C4" w:rsidP="0093149F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lastRenderedPageBreak/>
              <w:t>человек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1C4" w:rsidRPr="00500387" w:rsidRDefault="006321C4" w:rsidP="0093149F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1400</w:t>
            </w:r>
          </w:p>
        </w:tc>
      </w:tr>
      <w:tr w:rsidR="005B60CA" w:rsidRPr="00500387" w:rsidTr="00345C7E"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7230A9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190</w:t>
            </w:r>
            <w:r w:rsidR="005B60CA" w:rsidRPr="00500387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Pr="00500387" w:rsidRDefault="005B60CA" w:rsidP="00500387">
            <w:pPr>
              <w:spacing w:line="240" w:lineRule="exact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</w:rPr>
              <w:t>Реализация профилактических мер, направленных на предупреждение экстремистской деятельности, в том числе воспитательные, пропагандистские меры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</w:rPr>
            </w:pPr>
            <w:proofErr w:type="gramStart"/>
            <w:r w:rsidRPr="00500387">
              <w:rPr>
                <w:sz w:val="24"/>
                <w:szCs w:val="24"/>
              </w:rPr>
              <w:t>(подпрограмма</w:t>
            </w:r>
            <w:proofErr w:type="gramEnd"/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</w:rPr>
              <w:t>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500387">
              <w:rPr>
                <w:color w:val="000000"/>
                <w:sz w:val="24"/>
                <w:szCs w:val="24"/>
              </w:rPr>
              <w:t>комитет общественной безопасности администрации города Ставрополя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</w:rPr>
              <w:t xml:space="preserve">количество участников мероприятий, направленных на гармонизацию межнациональных и межкультурных отношений 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Pr="00500387" w:rsidRDefault="002D0139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noProof/>
                <w:sz w:val="24"/>
                <w:szCs w:val="24"/>
              </w:rPr>
              <w:pict>
                <v:shape id="_x0000_s1566" type="#_x0000_t202" style="position:absolute;left:0;text-align:left;margin-left:91.6pt;margin-top:34.3pt;width:14.6pt;height:23.3pt;z-index:252134400;visibility:visible;mso-height-percent:200;mso-position-horizontal-relative:text;mso-position-vertical-relative:text;mso-height-percent:200;mso-width-relative:margin;mso-height-relative:margin" stroked="f">
                  <v:textbox style="mso-next-textbox:#_x0000_s1566;mso-fit-shape-to-text:t">
                    <w:txbxContent>
                      <w:p w:rsidR="000F321F" w:rsidRDefault="000F321F" w:rsidP="007F2388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sz w:val="24"/>
                <w:szCs w:val="24"/>
              </w:rPr>
              <w:pict>
                <v:shape id="_x0000_s1428" type="#_x0000_t202" style="position:absolute;left:0;text-align:left;margin-left:83.05pt;margin-top:80.25pt;width:29.15pt;height:23.3pt;z-index:252110848;visibility:visible;mso-height-percent:200;mso-position-horizontal-relative:text;mso-position-vertical-relative:text;mso-height-percent:200;mso-width-relative:margin;mso-height-relative:margin" stroked="f">
                  <v:textbox style="mso-next-textbox:#_x0000_s1428;mso-fit-shape-to-text:t">
                    <w:txbxContent>
                      <w:p w:rsidR="000F321F" w:rsidRDefault="000F321F" w:rsidP="007F2388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w:pict>
            </w:r>
            <w:r w:rsidR="005B60CA" w:rsidRPr="00500387">
              <w:rPr>
                <w:sz w:val="24"/>
                <w:szCs w:val="24"/>
                <w:lang w:eastAsia="en-US"/>
              </w:rPr>
              <w:t>1400</w:t>
            </w:r>
          </w:p>
        </w:tc>
      </w:tr>
      <w:tr w:rsidR="00192434" w:rsidRPr="00500387" w:rsidTr="00345C7E"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434" w:rsidRPr="00500387" w:rsidRDefault="00192434" w:rsidP="00F02691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191</w:t>
            </w:r>
            <w:r w:rsidRPr="00500387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34" w:rsidRPr="00500387" w:rsidRDefault="00192434" w:rsidP="00F02691">
            <w:pPr>
              <w:spacing w:line="240" w:lineRule="exact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</w:rPr>
              <w:t xml:space="preserve">Мониторинг </w:t>
            </w:r>
            <w:proofErr w:type="spellStart"/>
            <w:r w:rsidRPr="00500387">
              <w:rPr>
                <w:sz w:val="24"/>
                <w:szCs w:val="24"/>
              </w:rPr>
              <w:t>этноэтноконфессиональных</w:t>
            </w:r>
            <w:proofErr w:type="spellEnd"/>
            <w:r w:rsidRPr="00500387">
              <w:rPr>
                <w:sz w:val="24"/>
                <w:szCs w:val="24"/>
              </w:rPr>
              <w:t xml:space="preserve"> отношений и межнациональной напряженности, распространения идеологии терроризма в городе Ставрополе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434" w:rsidRPr="00500387" w:rsidRDefault="00192434" w:rsidP="00F0269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</w:rPr>
              <w:t xml:space="preserve">муниципальная программа «Обеспечение безопасности, общественного порядка и профилактика </w:t>
            </w:r>
            <w:r w:rsidRPr="00500387">
              <w:rPr>
                <w:sz w:val="24"/>
                <w:szCs w:val="24"/>
              </w:rPr>
              <w:lastRenderedPageBreak/>
              <w:t>правонарушений в городе Ставрополе»</w:t>
            </w:r>
          </w:p>
          <w:p w:rsidR="00192434" w:rsidRPr="00500387" w:rsidRDefault="00192434" w:rsidP="00F02691">
            <w:pPr>
              <w:spacing w:line="240" w:lineRule="exact"/>
              <w:jc w:val="center"/>
              <w:rPr>
                <w:sz w:val="24"/>
                <w:szCs w:val="24"/>
              </w:rPr>
            </w:pPr>
            <w:proofErr w:type="gramStart"/>
            <w:r w:rsidRPr="00500387">
              <w:rPr>
                <w:sz w:val="24"/>
                <w:szCs w:val="24"/>
              </w:rPr>
              <w:t>(подпрограмма</w:t>
            </w:r>
            <w:proofErr w:type="gramEnd"/>
          </w:p>
          <w:p w:rsidR="00192434" w:rsidRPr="00500387" w:rsidRDefault="00192434" w:rsidP="00F0269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</w:rPr>
              <w:t>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434" w:rsidRPr="00500387" w:rsidRDefault="00192434" w:rsidP="00F02691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500387">
              <w:rPr>
                <w:color w:val="000000"/>
                <w:sz w:val="24"/>
                <w:szCs w:val="24"/>
              </w:rPr>
              <w:lastRenderedPageBreak/>
              <w:t>комитет общественной безопасности администрации города Ставрополя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34" w:rsidRPr="00500387" w:rsidRDefault="00192434" w:rsidP="00F0269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</w:rPr>
              <w:t>доля граждан, положительно оценивающих состояние межнациональных отношений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34" w:rsidRPr="00500387" w:rsidRDefault="00192434" w:rsidP="00F02691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34" w:rsidRPr="00500387" w:rsidRDefault="00192434" w:rsidP="00F02691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48,0</w:t>
            </w:r>
          </w:p>
        </w:tc>
      </w:tr>
      <w:tr w:rsidR="005B60CA" w:rsidRPr="00500387" w:rsidTr="00630E7F">
        <w:tc>
          <w:tcPr>
            <w:tcW w:w="147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lastRenderedPageBreak/>
              <w:t>Задача 14.4.</w:t>
            </w:r>
            <w:r w:rsidRPr="00500387">
              <w:rPr>
                <w:sz w:val="24"/>
                <w:szCs w:val="24"/>
              </w:rPr>
              <w:t xml:space="preserve"> Совершенствование системы мер по комплексной профилактики незаконного употребления наркотических и </w:t>
            </w:r>
            <w:proofErr w:type="spellStart"/>
            <w:r w:rsidRPr="00500387">
              <w:rPr>
                <w:sz w:val="24"/>
                <w:szCs w:val="24"/>
              </w:rPr>
              <w:t>психоактивных</w:t>
            </w:r>
            <w:proofErr w:type="spellEnd"/>
            <w:r w:rsidRPr="00500387">
              <w:rPr>
                <w:sz w:val="24"/>
                <w:szCs w:val="24"/>
              </w:rPr>
              <w:t xml:space="preserve"> веществ, наркомании</w:t>
            </w:r>
          </w:p>
        </w:tc>
      </w:tr>
      <w:tr w:rsidR="005B60CA" w:rsidRPr="00500387" w:rsidTr="00345C7E"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7230A9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192</w:t>
            </w:r>
            <w:r w:rsidR="005B60CA" w:rsidRPr="00500387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Pr="00500387" w:rsidRDefault="005B60CA" w:rsidP="00500387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 xml:space="preserve">Проведение обучающих семинаров для специалистов муниципальных образовательных учреждений города Ставрополя по первичной профилактике употребления наркотических и других </w:t>
            </w:r>
            <w:proofErr w:type="spellStart"/>
            <w:r w:rsidRPr="00500387">
              <w:rPr>
                <w:sz w:val="24"/>
                <w:szCs w:val="24"/>
                <w:lang w:eastAsia="en-US"/>
              </w:rPr>
              <w:t>психоактивных</w:t>
            </w:r>
            <w:proofErr w:type="spellEnd"/>
            <w:r w:rsidRPr="00500387">
              <w:rPr>
                <w:sz w:val="24"/>
                <w:szCs w:val="24"/>
                <w:lang w:eastAsia="en-US"/>
              </w:rPr>
              <w:t xml:space="preserve"> веществ, наркомании</w:t>
            </w:r>
          </w:p>
          <w:p w:rsidR="005B60CA" w:rsidRPr="00500387" w:rsidRDefault="005B60CA" w:rsidP="00500387">
            <w:pPr>
              <w:spacing w:line="240" w:lineRule="exact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(подпрограмма «Независимость»)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color w:val="000000"/>
                <w:sz w:val="24"/>
                <w:szCs w:val="24"/>
                <w:lang w:eastAsia="en-US"/>
              </w:rPr>
              <w:t>комитет общественной безопасности администрации города Ставрополя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 xml:space="preserve">снижение употребления наркотических и других </w:t>
            </w:r>
            <w:proofErr w:type="spellStart"/>
            <w:r w:rsidRPr="00500387">
              <w:rPr>
                <w:sz w:val="24"/>
                <w:szCs w:val="24"/>
                <w:lang w:eastAsia="en-US"/>
              </w:rPr>
              <w:t>психоактивных</w:t>
            </w:r>
            <w:proofErr w:type="spellEnd"/>
            <w:r w:rsidRPr="00500387">
              <w:rPr>
                <w:sz w:val="24"/>
                <w:szCs w:val="24"/>
                <w:lang w:eastAsia="en-US"/>
              </w:rPr>
              <w:t xml:space="preserve"> веществ подростками и молодежью города Ставрополя (процент признавших факт употребления наркотических и других </w:t>
            </w:r>
            <w:proofErr w:type="spellStart"/>
            <w:r w:rsidRPr="00500387">
              <w:rPr>
                <w:sz w:val="24"/>
                <w:szCs w:val="24"/>
                <w:lang w:eastAsia="en-US"/>
              </w:rPr>
              <w:t>психоактивных</w:t>
            </w:r>
            <w:proofErr w:type="spellEnd"/>
            <w:r w:rsidRPr="00500387">
              <w:rPr>
                <w:sz w:val="24"/>
                <w:szCs w:val="24"/>
                <w:lang w:eastAsia="en-US"/>
              </w:rPr>
              <w:t xml:space="preserve"> веществ по результатам социологического исследования)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2D0139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noProof/>
                <w:sz w:val="24"/>
                <w:szCs w:val="24"/>
              </w:rPr>
              <w:pict>
                <v:shape id="_x0000_s1582" type="#_x0000_t202" style="position:absolute;left:0;text-align:left;margin-left:80.5pt;margin-top:83pt;width:29.15pt;height:23.3pt;z-index:252149760;visibility:visible;mso-height-percent:200;mso-position-horizontal-relative:text;mso-position-vertical-relative:text;mso-height-percent:200;mso-width-relative:margin;mso-height-relative:margin" stroked="f">
                  <v:textbox style="mso-next-textbox:#_x0000_s1582;mso-fit-shape-to-text:t">
                    <w:txbxContent>
                      <w:p w:rsidR="000F321F" w:rsidRDefault="000F321F" w:rsidP="0043243A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sz w:val="24"/>
                <w:szCs w:val="24"/>
              </w:rPr>
              <w:pict>
                <v:shape id="_x0000_s1429" type="#_x0000_t202" style="position:absolute;left:0;text-align:left;margin-left:80.5pt;margin-top:132.4pt;width:29.15pt;height:23.3pt;z-index:252111872;visibility:visible;mso-height-percent:200;mso-position-horizontal-relative:text;mso-position-vertical-relative:text;mso-height-percent:200;mso-width-relative:margin;mso-height-relative:margin" stroked="f">
                  <v:textbox style="mso-next-textbox:#_x0000_s1429;mso-fit-shape-to-text:t">
                    <w:txbxContent>
                      <w:p w:rsidR="000F321F" w:rsidRDefault="000F321F" w:rsidP="007F2388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w:pict>
            </w:r>
            <w:r w:rsidR="005B60CA" w:rsidRPr="00500387">
              <w:rPr>
                <w:sz w:val="24"/>
                <w:szCs w:val="24"/>
                <w:lang w:eastAsia="en-US"/>
              </w:rPr>
              <w:t>11,8</w:t>
            </w:r>
          </w:p>
        </w:tc>
      </w:tr>
      <w:tr w:rsidR="005B60CA" w:rsidRPr="00500387" w:rsidTr="00345C7E"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7230A9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193</w:t>
            </w:r>
            <w:r w:rsidR="005B60CA" w:rsidRPr="00500387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Pr="00500387" w:rsidRDefault="005B60CA" w:rsidP="00500387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 xml:space="preserve">Внедрение в муниципальных общеобразовательных учреждениях </w:t>
            </w:r>
            <w:proofErr w:type="gramStart"/>
            <w:r w:rsidRPr="00500387">
              <w:rPr>
                <w:sz w:val="24"/>
                <w:szCs w:val="24"/>
                <w:lang w:eastAsia="en-US"/>
              </w:rPr>
              <w:t>города Ставрополя программы первичной профилактики наркомании</w:t>
            </w:r>
            <w:proofErr w:type="gramEnd"/>
            <w:r w:rsidRPr="00500387">
              <w:rPr>
                <w:sz w:val="24"/>
                <w:szCs w:val="24"/>
                <w:lang w:eastAsia="en-US"/>
              </w:rPr>
              <w:t xml:space="preserve"> и другой зависимости от наркотических и других </w:t>
            </w:r>
            <w:proofErr w:type="spellStart"/>
            <w:r w:rsidRPr="00500387">
              <w:rPr>
                <w:sz w:val="24"/>
                <w:szCs w:val="24"/>
                <w:lang w:eastAsia="en-US"/>
              </w:rPr>
              <w:t>психоактивных</w:t>
            </w:r>
            <w:proofErr w:type="spellEnd"/>
            <w:r w:rsidRPr="00500387">
              <w:rPr>
                <w:sz w:val="24"/>
                <w:szCs w:val="24"/>
                <w:lang w:eastAsia="en-US"/>
              </w:rPr>
              <w:t xml:space="preserve"> веществ</w:t>
            </w:r>
          </w:p>
          <w:p w:rsidR="005B60CA" w:rsidRPr="00500387" w:rsidRDefault="005B60CA" w:rsidP="00500387">
            <w:pPr>
              <w:spacing w:line="240" w:lineRule="exac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lastRenderedPageBreak/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lastRenderedPageBreak/>
              <w:t>(подпрограмма «Независимость»)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color w:val="000000"/>
                <w:sz w:val="24"/>
                <w:szCs w:val="24"/>
                <w:lang w:eastAsia="en-US"/>
              </w:rPr>
              <w:lastRenderedPageBreak/>
              <w:t>комитет общественной безопасности администрации города Ставрополя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 xml:space="preserve">снижение употребления наркотических и других </w:t>
            </w:r>
            <w:proofErr w:type="spellStart"/>
            <w:r w:rsidRPr="00500387">
              <w:rPr>
                <w:sz w:val="24"/>
                <w:szCs w:val="24"/>
                <w:lang w:eastAsia="en-US"/>
              </w:rPr>
              <w:t>психоактивных</w:t>
            </w:r>
            <w:proofErr w:type="spellEnd"/>
            <w:r w:rsidRPr="00500387">
              <w:rPr>
                <w:sz w:val="24"/>
                <w:szCs w:val="24"/>
                <w:lang w:eastAsia="en-US"/>
              </w:rPr>
              <w:t xml:space="preserve"> веществ подростками и молодежью города Ставрополя (процент </w:t>
            </w:r>
            <w:r w:rsidRPr="00500387">
              <w:rPr>
                <w:sz w:val="24"/>
                <w:szCs w:val="24"/>
                <w:lang w:eastAsia="en-US"/>
              </w:rPr>
              <w:lastRenderedPageBreak/>
              <w:t xml:space="preserve">признавших факт употребления наркотических и других </w:t>
            </w:r>
            <w:proofErr w:type="spellStart"/>
            <w:r w:rsidRPr="00500387">
              <w:rPr>
                <w:sz w:val="24"/>
                <w:szCs w:val="24"/>
                <w:lang w:eastAsia="en-US"/>
              </w:rPr>
              <w:t>психоактивных</w:t>
            </w:r>
            <w:proofErr w:type="spellEnd"/>
            <w:r w:rsidRPr="00500387">
              <w:rPr>
                <w:sz w:val="24"/>
                <w:szCs w:val="24"/>
                <w:lang w:eastAsia="en-US"/>
              </w:rPr>
              <w:t xml:space="preserve"> веществ по результатам социологического исследования)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lastRenderedPageBreak/>
              <w:t>%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11,8</w:t>
            </w:r>
          </w:p>
        </w:tc>
      </w:tr>
      <w:tr w:rsidR="00530601" w:rsidRPr="00500387" w:rsidTr="00345C7E"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601" w:rsidRPr="00500387" w:rsidRDefault="00530601" w:rsidP="000F321F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194</w:t>
            </w:r>
            <w:r w:rsidRPr="00500387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601" w:rsidRPr="00500387" w:rsidRDefault="00530601" w:rsidP="000F321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</w:rPr>
              <w:t xml:space="preserve">Проведение комплекса профилактических мероприятий </w:t>
            </w:r>
            <w:proofErr w:type="spellStart"/>
            <w:r w:rsidRPr="00500387">
              <w:rPr>
                <w:sz w:val="24"/>
                <w:szCs w:val="24"/>
              </w:rPr>
              <w:t>антинаркотической</w:t>
            </w:r>
            <w:proofErr w:type="spellEnd"/>
            <w:r w:rsidRPr="00500387">
              <w:rPr>
                <w:sz w:val="24"/>
                <w:szCs w:val="24"/>
              </w:rPr>
              <w:t xml:space="preserve"> направленности в муниципальных общеобразовательных организациях города Ставрополя</w:t>
            </w:r>
            <w:r w:rsidRPr="00500387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601" w:rsidRPr="00500387" w:rsidRDefault="00530601" w:rsidP="000F321F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 (подпрограмма «Независимость»)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601" w:rsidRPr="00500387" w:rsidRDefault="00530601" w:rsidP="000F321F">
            <w:pPr>
              <w:spacing w:line="240" w:lineRule="exact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00387">
              <w:rPr>
                <w:color w:val="000000"/>
                <w:sz w:val="24"/>
                <w:szCs w:val="24"/>
                <w:lang w:eastAsia="en-US"/>
              </w:rPr>
              <w:t>комитет общественной безопасности администрации города Ставрополя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601" w:rsidRPr="00500387" w:rsidRDefault="00530601" w:rsidP="000F321F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 xml:space="preserve">снижение употребления наркотических и других </w:t>
            </w:r>
            <w:proofErr w:type="spellStart"/>
            <w:r w:rsidRPr="00500387">
              <w:rPr>
                <w:sz w:val="24"/>
                <w:szCs w:val="24"/>
                <w:lang w:eastAsia="en-US"/>
              </w:rPr>
              <w:t>психоактивных</w:t>
            </w:r>
            <w:proofErr w:type="spellEnd"/>
            <w:r w:rsidRPr="00500387">
              <w:rPr>
                <w:sz w:val="24"/>
                <w:szCs w:val="24"/>
                <w:lang w:eastAsia="en-US"/>
              </w:rPr>
              <w:t xml:space="preserve"> веществ подростками и молодежью города Ставрополя (процент признавших факт употребления наркотических и других </w:t>
            </w:r>
            <w:proofErr w:type="spellStart"/>
            <w:r w:rsidRPr="00500387">
              <w:rPr>
                <w:sz w:val="24"/>
                <w:szCs w:val="24"/>
                <w:lang w:eastAsia="en-US"/>
              </w:rPr>
              <w:t>психоактивных</w:t>
            </w:r>
            <w:proofErr w:type="spellEnd"/>
            <w:r w:rsidRPr="00500387">
              <w:rPr>
                <w:sz w:val="24"/>
                <w:szCs w:val="24"/>
                <w:lang w:eastAsia="en-US"/>
              </w:rPr>
              <w:t xml:space="preserve"> веществ по результатам социологического исследования)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601" w:rsidRPr="00500387" w:rsidRDefault="00530601" w:rsidP="000F321F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601" w:rsidRPr="00500387" w:rsidRDefault="002D0139" w:rsidP="000F321F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noProof/>
                <w:sz w:val="24"/>
                <w:szCs w:val="24"/>
              </w:rPr>
              <w:pict>
                <v:shape id="_x0000_s1658" type="#_x0000_t202" style="position:absolute;left:0;text-align:left;margin-left:94.85pt;margin-top:139.4pt;width:9.5pt;height:15.4pt;z-index:252161024;visibility:visible;mso-position-horizontal-relative:text;mso-position-vertical-relative:text;mso-width-relative:margin;mso-height-relative:margin" stroked="f">
                  <v:textbox style="mso-next-textbox:#_x0000_s1658">
                    <w:txbxContent>
                      <w:p w:rsidR="000F321F" w:rsidRDefault="000F321F" w:rsidP="0043243A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sz w:val="24"/>
                <w:szCs w:val="24"/>
              </w:rPr>
              <w:pict>
                <v:shape id="_x0000_s1657" type="#_x0000_t202" style="position:absolute;left:0;text-align:left;margin-left:82.15pt;margin-top:176.75pt;width:29.15pt;height:23.3pt;z-index:252162048;visibility:visible;mso-height-percent:200;mso-position-horizontal-relative:text;mso-position-vertical-relative:text;mso-height-percent:200;mso-width-relative:margin;mso-height-relative:margin" stroked="f">
                  <v:textbox style="mso-next-textbox:#_x0000_s1657;mso-fit-shape-to-text:t">
                    <w:txbxContent>
                      <w:p w:rsidR="000F321F" w:rsidRDefault="000F321F" w:rsidP="00233AF4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w:pict>
            </w:r>
            <w:r w:rsidR="00530601" w:rsidRPr="00500387">
              <w:rPr>
                <w:sz w:val="24"/>
                <w:szCs w:val="24"/>
                <w:lang w:eastAsia="en-US"/>
              </w:rPr>
              <w:t>11,8</w:t>
            </w:r>
          </w:p>
        </w:tc>
      </w:tr>
      <w:tr w:rsidR="005B60CA" w:rsidRPr="00500387" w:rsidTr="00630E7F">
        <w:tc>
          <w:tcPr>
            <w:tcW w:w="147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500387">
              <w:rPr>
                <w:bCs/>
                <w:sz w:val="24"/>
                <w:szCs w:val="24"/>
                <w:lang w:eastAsia="en-US"/>
              </w:rPr>
              <w:t xml:space="preserve">Задача 14.5. </w:t>
            </w:r>
            <w:r w:rsidRPr="00500387">
              <w:rPr>
                <w:sz w:val="24"/>
                <w:szCs w:val="24"/>
              </w:rPr>
              <w:t>Создание условий для развития казачьих обществ, внесенных в государственный реестр казачьих обществ в Российской Федерации и принявших на себя обязательства по несению службы, в том числе по охране общественного порядка на территории города Ставрополя</w:t>
            </w:r>
          </w:p>
        </w:tc>
      </w:tr>
      <w:tr w:rsidR="005B60CA" w:rsidRPr="00500387" w:rsidTr="00345C7E"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7230A9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195</w:t>
            </w:r>
            <w:r w:rsidR="005B60CA" w:rsidRPr="00500387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Pr="00500387" w:rsidRDefault="005B60CA" w:rsidP="00500387">
            <w:pPr>
              <w:pStyle w:val="a9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00387">
              <w:rPr>
                <w:rFonts w:ascii="Times New Roman" w:hAnsi="Times New Roman"/>
                <w:sz w:val="24"/>
                <w:szCs w:val="24"/>
              </w:rPr>
              <w:t xml:space="preserve">Предоставление субсидий за счет средств бюджета города Ставрополя казачьим обществам, внесенным в государственный реестр казачьих обществ в Российской Федерации и взявшим на себя обязательства по несению службы в целях обеспечения </w:t>
            </w:r>
            <w:r w:rsidRPr="00500387">
              <w:rPr>
                <w:rFonts w:ascii="Times New Roman" w:hAnsi="Times New Roman"/>
                <w:sz w:val="24"/>
                <w:szCs w:val="24"/>
              </w:rPr>
              <w:lastRenderedPageBreak/>
              <w:t>охраны общественного порядка на территории города Ставрополя, на финансирование расходов, связанных с организацией деятельности народных дружин из числа членов казачьих обществ.</w:t>
            </w:r>
            <w:proofErr w:type="gramEnd"/>
          </w:p>
          <w:p w:rsidR="005B60CA" w:rsidRPr="00500387" w:rsidRDefault="005B60CA" w:rsidP="0050038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</w:rPr>
              <w:lastRenderedPageBreak/>
              <w:t>муниципальная программа «Развитие казачества на территории города Ставрополя»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500387">
              <w:rPr>
                <w:color w:val="000000"/>
                <w:sz w:val="24"/>
                <w:szCs w:val="24"/>
              </w:rPr>
              <w:t>комитет общественной безопасности администрации города Ставрополя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</w:rPr>
              <w:t xml:space="preserve">количество членов казачьих обществ, несущих службу по охране общественного порядка на территории города Ставрополя </w:t>
            </w: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0387">
              <w:rPr>
                <w:sz w:val="24"/>
                <w:szCs w:val="24"/>
              </w:rPr>
              <w:lastRenderedPageBreak/>
              <w:t>количество правонарушений, выявленных членами народных дружин из числа членов казачьих обще</w:t>
            </w:r>
            <w:proofErr w:type="gramStart"/>
            <w:r w:rsidRPr="00500387">
              <w:rPr>
                <w:sz w:val="24"/>
                <w:szCs w:val="24"/>
              </w:rPr>
              <w:t>ств пр</w:t>
            </w:r>
            <w:proofErr w:type="gramEnd"/>
            <w:r w:rsidRPr="00500387">
              <w:rPr>
                <w:sz w:val="24"/>
                <w:szCs w:val="24"/>
              </w:rPr>
              <w:t>и совместном с сотрудниками правоохранительных органов несении службы по охране общественного порядка на территории города Ставрополя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lastRenderedPageBreak/>
              <w:t>человек</w:t>
            </w: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lastRenderedPageBreak/>
              <w:t>единиц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lastRenderedPageBreak/>
              <w:t>82</w:t>
            </w: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B60CA" w:rsidRPr="00500387" w:rsidRDefault="005B60CA" w:rsidP="0050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0387">
              <w:rPr>
                <w:sz w:val="24"/>
                <w:szCs w:val="24"/>
                <w:lang w:eastAsia="en-US"/>
              </w:rPr>
              <w:lastRenderedPageBreak/>
              <w:t>1</w:t>
            </w:r>
            <w:r w:rsidR="008C21B7">
              <w:rPr>
                <w:sz w:val="24"/>
                <w:szCs w:val="24"/>
                <w:lang w:eastAsia="en-US"/>
              </w:rPr>
              <w:t xml:space="preserve"> </w:t>
            </w:r>
            <w:r w:rsidRPr="00500387">
              <w:rPr>
                <w:sz w:val="24"/>
                <w:szCs w:val="24"/>
                <w:lang w:eastAsia="en-US"/>
              </w:rPr>
              <w:t>210</w:t>
            </w:r>
          </w:p>
        </w:tc>
      </w:tr>
    </w:tbl>
    <w:p w:rsidR="007926FD" w:rsidRPr="00974945" w:rsidRDefault="007926FD" w:rsidP="007926FD">
      <w:pPr>
        <w:spacing w:line="240" w:lineRule="exact"/>
        <w:rPr>
          <w:sz w:val="28"/>
          <w:szCs w:val="28"/>
        </w:rPr>
      </w:pPr>
    </w:p>
    <w:p w:rsidR="007926FD" w:rsidRPr="00974945" w:rsidRDefault="007926FD" w:rsidP="007926FD">
      <w:pPr>
        <w:spacing w:line="240" w:lineRule="exact"/>
        <w:rPr>
          <w:sz w:val="28"/>
          <w:szCs w:val="28"/>
        </w:rPr>
      </w:pPr>
    </w:p>
    <w:p w:rsidR="007926FD" w:rsidRPr="00974945" w:rsidRDefault="007926FD" w:rsidP="007926FD">
      <w:pPr>
        <w:spacing w:line="240" w:lineRule="exact"/>
        <w:rPr>
          <w:sz w:val="28"/>
          <w:szCs w:val="28"/>
        </w:rPr>
      </w:pPr>
    </w:p>
    <w:p w:rsidR="008E0096" w:rsidRPr="00974945" w:rsidRDefault="008E0096" w:rsidP="006933AE">
      <w:pPr>
        <w:spacing w:line="240" w:lineRule="exact"/>
        <w:rPr>
          <w:sz w:val="28"/>
          <w:szCs w:val="28"/>
        </w:rPr>
      </w:pPr>
      <w:r w:rsidRPr="00974945">
        <w:rPr>
          <w:sz w:val="28"/>
          <w:szCs w:val="28"/>
        </w:rPr>
        <w:t xml:space="preserve">Управляющий делами </w:t>
      </w:r>
    </w:p>
    <w:p w:rsidR="008E0096" w:rsidRPr="008E0096" w:rsidRDefault="002D0139" w:rsidP="006933AE">
      <w:pPr>
        <w:spacing w:line="240" w:lineRule="exact"/>
        <w:rPr>
          <w:sz w:val="28"/>
          <w:szCs w:val="28"/>
        </w:rPr>
      </w:pPr>
      <w:r w:rsidRPr="002D0139">
        <w:rPr>
          <w:noProof/>
          <w:sz w:val="24"/>
          <w:szCs w:val="24"/>
        </w:rPr>
        <w:pict>
          <v:shape id="_x0000_s1430" type="#_x0000_t202" style="position:absolute;margin-left:742.65pt;margin-top:34.55pt;width:29.15pt;height:23.3pt;z-index:252112896;visibility:visible;mso-height-percent:200;mso-height-percent:200;mso-width-relative:margin;mso-height-relative:margin" stroked="f">
            <v:textbox style="mso-next-textbox:#_x0000_s1430;mso-fit-shape-to-text:t">
              <w:txbxContent>
                <w:p w:rsidR="000F321F" w:rsidRDefault="000F321F" w:rsidP="007F2388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Pr="002D0139">
        <w:rPr>
          <w:noProof/>
          <w:sz w:val="24"/>
          <w:szCs w:val="24"/>
        </w:rPr>
        <w:pict>
          <v:shape id="_x0000_s1100" type="#_x0000_t202" style="position:absolute;margin-left:742.65pt;margin-top:1in;width:29.15pt;height:23.3pt;z-index:251728896;visibility:visible;mso-height-percent:200;mso-height-percent:200;mso-width-relative:margin;mso-height-relative:margin" stroked="f">
            <v:textbox style="mso-next-textbox:#_x0000_s1100;mso-fit-shape-to-text:t">
              <w:txbxContent>
                <w:p w:rsidR="000F321F" w:rsidRPr="009E299A" w:rsidRDefault="000F321F" w:rsidP="00B40E22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8E0096" w:rsidRPr="00974945">
        <w:rPr>
          <w:sz w:val="28"/>
          <w:szCs w:val="28"/>
        </w:rPr>
        <w:t xml:space="preserve">Ставропольской городской Думы                                                                                                                      </w:t>
      </w:r>
      <w:r w:rsidR="000162E8" w:rsidRPr="00974945">
        <w:rPr>
          <w:sz w:val="28"/>
          <w:szCs w:val="28"/>
        </w:rPr>
        <w:t xml:space="preserve">   </w:t>
      </w:r>
      <w:r w:rsidR="008E0096" w:rsidRPr="00974945">
        <w:rPr>
          <w:sz w:val="28"/>
          <w:szCs w:val="28"/>
        </w:rPr>
        <w:t xml:space="preserve">   </w:t>
      </w:r>
      <w:r w:rsidR="005D3A43" w:rsidRPr="00974945">
        <w:rPr>
          <w:sz w:val="28"/>
          <w:szCs w:val="28"/>
        </w:rPr>
        <w:t xml:space="preserve">  </w:t>
      </w:r>
      <w:r w:rsidR="00C33762" w:rsidRPr="00974945">
        <w:rPr>
          <w:sz w:val="28"/>
          <w:szCs w:val="28"/>
        </w:rPr>
        <w:t xml:space="preserve"> </w:t>
      </w:r>
      <w:r w:rsidR="005D3A43" w:rsidRPr="00974945">
        <w:rPr>
          <w:sz w:val="28"/>
          <w:szCs w:val="28"/>
        </w:rPr>
        <w:t xml:space="preserve">  </w:t>
      </w:r>
      <w:r w:rsidR="008E0096" w:rsidRPr="00974945">
        <w:rPr>
          <w:sz w:val="28"/>
          <w:szCs w:val="28"/>
        </w:rPr>
        <w:t xml:space="preserve">     </w:t>
      </w:r>
      <w:proofErr w:type="spellStart"/>
      <w:r w:rsidR="008E0096" w:rsidRPr="00974945">
        <w:rPr>
          <w:sz w:val="28"/>
          <w:szCs w:val="28"/>
        </w:rPr>
        <w:t>Е.Н.Аладин</w:t>
      </w:r>
      <w:proofErr w:type="spellEnd"/>
    </w:p>
    <w:sectPr w:rsidR="008E0096" w:rsidRPr="008E0096" w:rsidSect="00563A5B">
      <w:headerReference w:type="default" r:id="rId21"/>
      <w:pgSz w:w="16838" w:h="11906" w:orient="landscape"/>
      <w:pgMar w:top="426" w:right="820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0D34" w:rsidRDefault="002C0D34" w:rsidP="00D1178E">
      <w:r>
        <w:separator/>
      </w:r>
    </w:p>
  </w:endnote>
  <w:endnote w:type="continuationSeparator" w:id="0">
    <w:p w:rsidR="002C0D34" w:rsidRDefault="002C0D34" w:rsidP="00D117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0D34" w:rsidRDefault="002C0D34" w:rsidP="00D1178E">
      <w:r>
        <w:separator/>
      </w:r>
    </w:p>
  </w:footnote>
  <w:footnote w:type="continuationSeparator" w:id="0">
    <w:p w:rsidR="002C0D34" w:rsidRDefault="002C0D34" w:rsidP="00D117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3430408"/>
      <w:docPartObj>
        <w:docPartGallery w:val="Page Numbers (Top of Page)"/>
        <w:docPartUnique/>
      </w:docPartObj>
    </w:sdtPr>
    <w:sdtContent>
      <w:p w:rsidR="000F321F" w:rsidRDefault="000F321F">
        <w:pPr>
          <w:pStyle w:val="a4"/>
          <w:jc w:val="center"/>
        </w:pPr>
        <w:r w:rsidRPr="000F321F">
          <w:rPr>
            <w:sz w:val="28"/>
            <w:szCs w:val="28"/>
          </w:rPr>
          <w:fldChar w:fldCharType="begin"/>
        </w:r>
        <w:r w:rsidRPr="000F321F">
          <w:rPr>
            <w:sz w:val="28"/>
            <w:szCs w:val="28"/>
          </w:rPr>
          <w:instrText xml:space="preserve"> PAGE   \* MERGEFORMAT </w:instrText>
        </w:r>
        <w:r w:rsidRPr="000F321F">
          <w:rPr>
            <w:sz w:val="28"/>
            <w:szCs w:val="28"/>
          </w:rPr>
          <w:fldChar w:fldCharType="separate"/>
        </w:r>
        <w:r w:rsidR="00192434">
          <w:rPr>
            <w:noProof/>
            <w:sz w:val="28"/>
            <w:szCs w:val="28"/>
          </w:rPr>
          <w:t>92</w:t>
        </w:r>
        <w:r w:rsidRPr="000F321F">
          <w:rPr>
            <w:sz w:val="28"/>
            <w:szCs w:val="28"/>
          </w:rPr>
          <w:fldChar w:fldCharType="end"/>
        </w:r>
      </w:p>
    </w:sdtContent>
  </w:sdt>
  <w:p w:rsidR="000F321F" w:rsidRDefault="000F321F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77826"/>
  </w:hdrShapeDefaults>
  <w:footnotePr>
    <w:footnote w:id="-1"/>
    <w:footnote w:id="0"/>
  </w:footnotePr>
  <w:endnotePr>
    <w:endnote w:id="-1"/>
    <w:endnote w:id="0"/>
  </w:endnotePr>
  <w:compat/>
  <w:rsids>
    <w:rsidRoot w:val="00914828"/>
    <w:rsid w:val="00003667"/>
    <w:rsid w:val="000104CB"/>
    <w:rsid w:val="00013E1F"/>
    <w:rsid w:val="00015369"/>
    <w:rsid w:val="000155B0"/>
    <w:rsid w:val="00015982"/>
    <w:rsid w:val="00016273"/>
    <w:rsid w:val="000162E8"/>
    <w:rsid w:val="0003050F"/>
    <w:rsid w:val="000318E8"/>
    <w:rsid w:val="00040A44"/>
    <w:rsid w:val="00041BE2"/>
    <w:rsid w:val="00046089"/>
    <w:rsid w:val="000472F6"/>
    <w:rsid w:val="00050C5A"/>
    <w:rsid w:val="00050CFE"/>
    <w:rsid w:val="00052D64"/>
    <w:rsid w:val="00060AF8"/>
    <w:rsid w:val="00063B70"/>
    <w:rsid w:val="00070C9F"/>
    <w:rsid w:val="000724BD"/>
    <w:rsid w:val="0007360E"/>
    <w:rsid w:val="00074DDA"/>
    <w:rsid w:val="0008034A"/>
    <w:rsid w:val="00082777"/>
    <w:rsid w:val="00091587"/>
    <w:rsid w:val="00094E2A"/>
    <w:rsid w:val="000952FE"/>
    <w:rsid w:val="000A053E"/>
    <w:rsid w:val="000A33E9"/>
    <w:rsid w:val="000A526D"/>
    <w:rsid w:val="000A61E4"/>
    <w:rsid w:val="000A7CA6"/>
    <w:rsid w:val="000B16DB"/>
    <w:rsid w:val="000B2B2B"/>
    <w:rsid w:val="000B2B50"/>
    <w:rsid w:val="000C0B7D"/>
    <w:rsid w:val="000C5D2E"/>
    <w:rsid w:val="000D2AE0"/>
    <w:rsid w:val="000D5213"/>
    <w:rsid w:val="000D7698"/>
    <w:rsid w:val="000E1C85"/>
    <w:rsid w:val="000F321F"/>
    <w:rsid w:val="00113984"/>
    <w:rsid w:val="0012003E"/>
    <w:rsid w:val="00120D7B"/>
    <w:rsid w:val="0012626A"/>
    <w:rsid w:val="00126D22"/>
    <w:rsid w:val="0013061F"/>
    <w:rsid w:val="00130A28"/>
    <w:rsid w:val="00132952"/>
    <w:rsid w:val="00136C8F"/>
    <w:rsid w:val="001403F1"/>
    <w:rsid w:val="00141BDB"/>
    <w:rsid w:val="00145275"/>
    <w:rsid w:val="00156A3A"/>
    <w:rsid w:val="00156FB8"/>
    <w:rsid w:val="0016519B"/>
    <w:rsid w:val="001671E2"/>
    <w:rsid w:val="00170E42"/>
    <w:rsid w:val="00176421"/>
    <w:rsid w:val="001822C5"/>
    <w:rsid w:val="00184D3D"/>
    <w:rsid w:val="00185D8D"/>
    <w:rsid w:val="00190F51"/>
    <w:rsid w:val="00192434"/>
    <w:rsid w:val="00193222"/>
    <w:rsid w:val="00193354"/>
    <w:rsid w:val="00195784"/>
    <w:rsid w:val="00196ADB"/>
    <w:rsid w:val="00197B85"/>
    <w:rsid w:val="001A5737"/>
    <w:rsid w:val="001B2123"/>
    <w:rsid w:val="001B5E92"/>
    <w:rsid w:val="001C260F"/>
    <w:rsid w:val="001C67E9"/>
    <w:rsid w:val="001D0705"/>
    <w:rsid w:val="001D2637"/>
    <w:rsid w:val="001D6B44"/>
    <w:rsid w:val="001E6546"/>
    <w:rsid w:val="001E6C2C"/>
    <w:rsid w:val="001E7ABF"/>
    <w:rsid w:val="001F0158"/>
    <w:rsid w:val="001F25AF"/>
    <w:rsid w:val="001F2BC0"/>
    <w:rsid w:val="00201A60"/>
    <w:rsid w:val="00205F1D"/>
    <w:rsid w:val="00210440"/>
    <w:rsid w:val="00210D72"/>
    <w:rsid w:val="002116EA"/>
    <w:rsid w:val="00211C9B"/>
    <w:rsid w:val="002127B1"/>
    <w:rsid w:val="00221A88"/>
    <w:rsid w:val="00227ACB"/>
    <w:rsid w:val="00230235"/>
    <w:rsid w:val="00230BBF"/>
    <w:rsid w:val="00233AF4"/>
    <w:rsid w:val="00234E0A"/>
    <w:rsid w:val="00243960"/>
    <w:rsid w:val="002442FF"/>
    <w:rsid w:val="0024519B"/>
    <w:rsid w:val="002470A4"/>
    <w:rsid w:val="0024745D"/>
    <w:rsid w:val="0025040F"/>
    <w:rsid w:val="00250A7C"/>
    <w:rsid w:val="00260B20"/>
    <w:rsid w:val="002622FE"/>
    <w:rsid w:val="00265171"/>
    <w:rsid w:val="002739E6"/>
    <w:rsid w:val="002740FD"/>
    <w:rsid w:val="00274172"/>
    <w:rsid w:val="002774AD"/>
    <w:rsid w:val="00281270"/>
    <w:rsid w:val="00283FCD"/>
    <w:rsid w:val="00286C57"/>
    <w:rsid w:val="00292D63"/>
    <w:rsid w:val="00293ED8"/>
    <w:rsid w:val="002A265E"/>
    <w:rsid w:val="002B3AF0"/>
    <w:rsid w:val="002B3E50"/>
    <w:rsid w:val="002B465E"/>
    <w:rsid w:val="002C0D34"/>
    <w:rsid w:val="002C59EE"/>
    <w:rsid w:val="002C6D75"/>
    <w:rsid w:val="002C6F41"/>
    <w:rsid w:val="002D0139"/>
    <w:rsid w:val="002D0650"/>
    <w:rsid w:val="002D1D64"/>
    <w:rsid w:val="002D7B4F"/>
    <w:rsid w:val="002E091C"/>
    <w:rsid w:val="002E1A56"/>
    <w:rsid w:val="00310BD5"/>
    <w:rsid w:val="0031327B"/>
    <w:rsid w:val="0032186D"/>
    <w:rsid w:val="00331E5E"/>
    <w:rsid w:val="003323B3"/>
    <w:rsid w:val="00333793"/>
    <w:rsid w:val="00335D86"/>
    <w:rsid w:val="00340A06"/>
    <w:rsid w:val="00345C7E"/>
    <w:rsid w:val="00346460"/>
    <w:rsid w:val="00350A9D"/>
    <w:rsid w:val="00354AAA"/>
    <w:rsid w:val="003615F6"/>
    <w:rsid w:val="00363633"/>
    <w:rsid w:val="00365DC1"/>
    <w:rsid w:val="003713ED"/>
    <w:rsid w:val="00373EA0"/>
    <w:rsid w:val="003748D3"/>
    <w:rsid w:val="00375BC9"/>
    <w:rsid w:val="003838DF"/>
    <w:rsid w:val="00387A19"/>
    <w:rsid w:val="0039151C"/>
    <w:rsid w:val="00395746"/>
    <w:rsid w:val="003A08EC"/>
    <w:rsid w:val="003A0CA9"/>
    <w:rsid w:val="003A1747"/>
    <w:rsid w:val="003B0FA3"/>
    <w:rsid w:val="003C71FD"/>
    <w:rsid w:val="003D05D2"/>
    <w:rsid w:val="003D39BD"/>
    <w:rsid w:val="003E0B4B"/>
    <w:rsid w:val="003E0C85"/>
    <w:rsid w:val="003E2C7B"/>
    <w:rsid w:val="003E4D0A"/>
    <w:rsid w:val="003E5EEA"/>
    <w:rsid w:val="003F7E09"/>
    <w:rsid w:val="00400C38"/>
    <w:rsid w:val="00410E69"/>
    <w:rsid w:val="004137E4"/>
    <w:rsid w:val="0042483D"/>
    <w:rsid w:val="00425B42"/>
    <w:rsid w:val="00426D69"/>
    <w:rsid w:val="00427094"/>
    <w:rsid w:val="0043243A"/>
    <w:rsid w:val="004359CF"/>
    <w:rsid w:val="004378C5"/>
    <w:rsid w:val="00445AE6"/>
    <w:rsid w:val="00447904"/>
    <w:rsid w:val="00460F4C"/>
    <w:rsid w:val="00463338"/>
    <w:rsid w:val="00473443"/>
    <w:rsid w:val="00481408"/>
    <w:rsid w:val="00483CB6"/>
    <w:rsid w:val="004921A9"/>
    <w:rsid w:val="00496935"/>
    <w:rsid w:val="00496A8A"/>
    <w:rsid w:val="004A45BE"/>
    <w:rsid w:val="004B3EF3"/>
    <w:rsid w:val="004B7127"/>
    <w:rsid w:val="004B7440"/>
    <w:rsid w:val="004C0BCA"/>
    <w:rsid w:val="004C2D81"/>
    <w:rsid w:val="004D288A"/>
    <w:rsid w:val="004D3127"/>
    <w:rsid w:val="004E1D81"/>
    <w:rsid w:val="004E5A98"/>
    <w:rsid w:val="004E67BE"/>
    <w:rsid w:val="004F3516"/>
    <w:rsid w:val="004F6EA8"/>
    <w:rsid w:val="005000C6"/>
    <w:rsid w:val="00500387"/>
    <w:rsid w:val="005028D3"/>
    <w:rsid w:val="00511749"/>
    <w:rsid w:val="0051325A"/>
    <w:rsid w:val="00514B5E"/>
    <w:rsid w:val="00517B92"/>
    <w:rsid w:val="00530510"/>
    <w:rsid w:val="00530601"/>
    <w:rsid w:val="00534FD4"/>
    <w:rsid w:val="00541254"/>
    <w:rsid w:val="00541C2A"/>
    <w:rsid w:val="00544267"/>
    <w:rsid w:val="00551499"/>
    <w:rsid w:val="00555ECD"/>
    <w:rsid w:val="00562467"/>
    <w:rsid w:val="00563A5B"/>
    <w:rsid w:val="0057140F"/>
    <w:rsid w:val="00581A32"/>
    <w:rsid w:val="00583537"/>
    <w:rsid w:val="005903E5"/>
    <w:rsid w:val="0059532E"/>
    <w:rsid w:val="005973CB"/>
    <w:rsid w:val="005A0A77"/>
    <w:rsid w:val="005A4911"/>
    <w:rsid w:val="005B33C3"/>
    <w:rsid w:val="005B60CA"/>
    <w:rsid w:val="005B7BF3"/>
    <w:rsid w:val="005C738D"/>
    <w:rsid w:val="005C7461"/>
    <w:rsid w:val="005D134E"/>
    <w:rsid w:val="005D3A43"/>
    <w:rsid w:val="00600661"/>
    <w:rsid w:val="00601F06"/>
    <w:rsid w:val="00601F3B"/>
    <w:rsid w:val="00602742"/>
    <w:rsid w:val="00602D35"/>
    <w:rsid w:val="00603E7F"/>
    <w:rsid w:val="00611219"/>
    <w:rsid w:val="00611344"/>
    <w:rsid w:val="00612F0A"/>
    <w:rsid w:val="00616749"/>
    <w:rsid w:val="006170C7"/>
    <w:rsid w:val="00620813"/>
    <w:rsid w:val="00621E51"/>
    <w:rsid w:val="00630E7F"/>
    <w:rsid w:val="006321C4"/>
    <w:rsid w:val="00644771"/>
    <w:rsid w:val="00652E93"/>
    <w:rsid w:val="00662DBC"/>
    <w:rsid w:val="00663C41"/>
    <w:rsid w:val="00667668"/>
    <w:rsid w:val="00672ABD"/>
    <w:rsid w:val="00672F5E"/>
    <w:rsid w:val="0067315D"/>
    <w:rsid w:val="00673687"/>
    <w:rsid w:val="00677C56"/>
    <w:rsid w:val="006814F2"/>
    <w:rsid w:val="0068287F"/>
    <w:rsid w:val="00685DF3"/>
    <w:rsid w:val="00686255"/>
    <w:rsid w:val="00690730"/>
    <w:rsid w:val="006933AE"/>
    <w:rsid w:val="006975CB"/>
    <w:rsid w:val="006A3523"/>
    <w:rsid w:val="006A4E00"/>
    <w:rsid w:val="006B0F63"/>
    <w:rsid w:val="006B1676"/>
    <w:rsid w:val="006B34DA"/>
    <w:rsid w:val="006C0E3A"/>
    <w:rsid w:val="006C7115"/>
    <w:rsid w:val="006C7C8B"/>
    <w:rsid w:val="006D2909"/>
    <w:rsid w:val="006D2E41"/>
    <w:rsid w:val="006E3FCA"/>
    <w:rsid w:val="006E4C28"/>
    <w:rsid w:val="006E740F"/>
    <w:rsid w:val="006F24B1"/>
    <w:rsid w:val="006F4E48"/>
    <w:rsid w:val="007037F4"/>
    <w:rsid w:val="007041AB"/>
    <w:rsid w:val="00710D13"/>
    <w:rsid w:val="00714CA5"/>
    <w:rsid w:val="007230A9"/>
    <w:rsid w:val="00747E3D"/>
    <w:rsid w:val="007524EB"/>
    <w:rsid w:val="0076315D"/>
    <w:rsid w:val="007649D5"/>
    <w:rsid w:val="007650AD"/>
    <w:rsid w:val="00765264"/>
    <w:rsid w:val="00766D6E"/>
    <w:rsid w:val="00771D9A"/>
    <w:rsid w:val="00773ABC"/>
    <w:rsid w:val="007749D1"/>
    <w:rsid w:val="00776A0B"/>
    <w:rsid w:val="007910EF"/>
    <w:rsid w:val="007926FD"/>
    <w:rsid w:val="00794A18"/>
    <w:rsid w:val="007A10B5"/>
    <w:rsid w:val="007A185C"/>
    <w:rsid w:val="007A496B"/>
    <w:rsid w:val="007B1131"/>
    <w:rsid w:val="007B2C89"/>
    <w:rsid w:val="007B62AF"/>
    <w:rsid w:val="007C08D5"/>
    <w:rsid w:val="007C41BB"/>
    <w:rsid w:val="007C616E"/>
    <w:rsid w:val="007C6E15"/>
    <w:rsid w:val="007C77D7"/>
    <w:rsid w:val="007D142D"/>
    <w:rsid w:val="007D5C48"/>
    <w:rsid w:val="007D630B"/>
    <w:rsid w:val="007E024E"/>
    <w:rsid w:val="007E2F06"/>
    <w:rsid w:val="007E5E65"/>
    <w:rsid w:val="007F0E51"/>
    <w:rsid w:val="007F2388"/>
    <w:rsid w:val="007F6BF7"/>
    <w:rsid w:val="00802232"/>
    <w:rsid w:val="00802C6F"/>
    <w:rsid w:val="00803E59"/>
    <w:rsid w:val="00807732"/>
    <w:rsid w:val="00811D84"/>
    <w:rsid w:val="0081377B"/>
    <w:rsid w:val="00813D5F"/>
    <w:rsid w:val="00820E74"/>
    <w:rsid w:val="00826D75"/>
    <w:rsid w:val="00830795"/>
    <w:rsid w:val="00842109"/>
    <w:rsid w:val="0084250E"/>
    <w:rsid w:val="00844BC0"/>
    <w:rsid w:val="0085579A"/>
    <w:rsid w:val="00860513"/>
    <w:rsid w:val="008610DD"/>
    <w:rsid w:val="00871007"/>
    <w:rsid w:val="00873398"/>
    <w:rsid w:val="008778C3"/>
    <w:rsid w:val="00881938"/>
    <w:rsid w:val="00885CB4"/>
    <w:rsid w:val="00895A61"/>
    <w:rsid w:val="008960B0"/>
    <w:rsid w:val="00897016"/>
    <w:rsid w:val="008A020B"/>
    <w:rsid w:val="008A2356"/>
    <w:rsid w:val="008A4396"/>
    <w:rsid w:val="008A7793"/>
    <w:rsid w:val="008B0155"/>
    <w:rsid w:val="008B7B0B"/>
    <w:rsid w:val="008C21B7"/>
    <w:rsid w:val="008C754E"/>
    <w:rsid w:val="008D2F11"/>
    <w:rsid w:val="008D6981"/>
    <w:rsid w:val="008E0096"/>
    <w:rsid w:val="008E2209"/>
    <w:rsid w:val="008E3734"/>
    <w:rsid w:val="008E616B"/>
    <w:rsid w:val="008F206D"/>
    <w:rsid w:val="009071BB"/>
    <w:rsid w:val="00912833"/>
    <w:rsid w:val="0091369B"/>
    <w:rsid w:val="00913B29"/>
    <w:rsid w:val="00914828"/>
    <w:rsid w:val="0091641F"/>
    <w:rsid w:val="00930600"/>
    <w:rsid w:val="0093149F"/>
    <w:rsid w:val="00932E72"/>
    <w:rsid w:val="0093512F"/>
    <w:rsid w:val="00935A11"/>
    <w:rsid w:val="009377D3"/>
    <w:rsid w:val="009449B5"/>
    <w:rsid w:val="00947DCB"/>
    <w:rsid w:val="009508D6"/>
    <w:rsid w:val="00952982"/>
    <w:rsid w:val="00956E7A"/>
    <w:rsid w:val="009674E8"/>
    <w:rsid w:val="009722D8"/>
    <w:rsid w:val="00972843"/>
    <w:rsid w:val="00974945"/>
    <w:rsid w:val="00975737"/>
    <w:rsid w:val="009774B0"/>
    <w:rsid w:val="00980F84"/>
    <w:rsid w:val="00981A60"/>
    <w:rsid w:val="0099537E"/>
    <w:rsid w:val="0099598B"/>
    <w:rsid w:val="00995B68"/>
    <w:rsid w:val="00995BFF"/>
    <w:rsid w:val="009A3454"/>
    <w:rsid w:val="009B2E27"/>
    <w:rsid w:val="009C04AA"/>
    <w:rsid w:val="009C2261"/>
    <w:rsid w:val="009C4B2B"/>
    <w:rsid w:val="009C5B8E"/>
    <w:rsid w:val="009D6BF0"/>
    <w:rsid w:val="009D7F15"/>
    <w:rsid w:val="009E299A"/>
    <w:rsid w:val="009E496D"/>
    <w:rsid w:val="009E6156"/>
    <w:rsid w:val="009E6222"/>
    <w:rsid w:val="009F482F"/>
    <w:rsid w:val="009F50D4"/>
    <w:rsid w:val="00A228EA"/>
    <w:rsid w:val="00A230F8"/>
    <w:rsid w:val="00A2331E"/>
    <w:rsid w:val="00A34EEA"/>
    <w:rsid w:val="00A36136"/>
    <w:rsid w:val="00A37DA6"/>
    <w:rsid w:val="00A45FF3"/>
    <w:rsid w:val="00A50FDF"/>
    <w:rsid w:val="00A55912"/>
    <w:rsid w:val="00A60819"/>
    <w:rsid w:val="00A61339"/>
    <w:rsid w:val="00A61DF3"/>
    <w:rsid w:val="00A64870"/>
    <w:rsid w:val="00A71E04"/>
    <w:rsid w:val="00A74955"/>
    <w:rsid w:val="00A75E30"/>
    <w:rsid w:val="00A76D12"/>
    <w:rsid w:val="00A81840"/>
    <w:rsid w:val="00A82F96"/>
    <w:rsid w:val="00A83E9E"/>
    <w:rsid w:val="00A8536A"/>
    <w:rsid w:val="00A85E3C"/>
    <w:rsid w:val="00A92FFD"/>
    <w:rsid w:val="00A963B2"/>
    <w:rsid w:val="00A970CC"/>
    <w:rsid w:val="00AA73E4"/>
    <w:rsid w:val="00AB149B"/>
    <w:rsid w:val="00AB1FE8"/>
    <w:rsid w:val="00AB2E93"/>
    <w:rsid w:val="00AB4C9D"/>
    <w:rsid w:val="00AB6E0B"/>
    <w:rsid w:val="00AB7BAC"/>
    <w:rsid w:val="00AC20E4"/>
    <w:rsid w:val="00AC5180"/>
    <w:rsid w:val="00AC7BEB"/>
    <w:rsid w:val="00AD17BF"/>
    <w:rsid w:val="00AD33DE"/>
    <w:rsid w:val="00AD7464"/>
    <w:rsid w:val="00AE3860"/>
    <w:rsid w:val="00AE64F6"/>
    <w:rsid w:val="00AE7973"/>
    <w:rsid w:val="00AE7D1F"/>
    <w:rsid w:val="00AF0F5D"/>
    <w:rsid w:val="00AF314A"/>
    <w:rsid w:val="00AF5792"/>
    <w:rsid w:val="00AF65C9"/>
    <w:rsid w:val="00B00137"/>
    <w:rsid w:val="00B01F5F"/>
    <w:rsid w:val="00B06239"/>
    <w:rsid w:val="00B13EC6"/>
    <w:rsid w:val="00B16414"/>
    <w:rsid w:val="00B16A9E"/>
    <w:rsid w:val="00B2215A"/>
    <w:rsid w:val="00B233BF"/>
    <w:rsid w:val="00B2345D"/>
    <w:rsid w:val="00B26AB8"/>
    <w:rsid w:val="00B27B4A"/>
    <w:rsid w:val="00B311A9"/>
    <w:rsid w:val="00B34F5F"/>
    <w:rsid w:val="00B35CCF"/>
    <w:rsid w:val="00B40E22"/>
    <w:rsid w:val="00B47574"/>
    <w:rsid w:val="00B55C20"/>
    <w:rsid w:val="00B57D1D"/>
    <w:rsid w:val="00B63A03"/>
    <w:rsid w:val="00B65ED1"/>
    <w:rsid w:val="00B66939"/>
    <w:rsid w:val="00B67377"/>
    <w:rsid w:val="00B7322D"/>
    <w:rsid w:val="00B732A4"/>
    <w:rsid w:val="00B77DCF"/>
    <w:rsid w:val="00B80135"/>
    <w:rsid w:val="00B81CD8"/>
    <w:rsid w:val="00B83D31"/>
    <w:rsid w:val="00B8432B"/>
    <w:rsid w:val="00B85129"/>
    <w:rsid w:val="00B86970"/>
    <w:rsid w:val="00B8721E"/>
    <w:rsid w:val="00B90D23"/>
    <w:rsid w:val="00B91379"/>
    <w:rsid w:val="00BA00A5"/>
    <w:rsid w:val="00BA2182"/>
    <w:rsid w:val="00BB01C7"/>
    <w:rsid w:val="00BB7315"/>
    <w:rsid w:val="00BC11B2"/>
    <w:rsid w:val="00BC3357"/>
    <w:rsid w:val="00BD1EF4"/>
    <w:rsid w:val="00BD4F2F"/>
    <w:rsid w:val="00BD557C"/>
    <w:rsid w:val="00BE2096"/>
    <w:rsid w:val="00BE2270"/>
    <w:rsid w:val="00BE45AB"/>
    <w:rsid w:val="00BE6670"/>
    <w:rsid w:val="00BF0ECA"/>
    <w:rsid w:val="00C0393E"/>
    <w:rsid w:val="00C05954"/>
    <w:rsid w:val="00C32699"/>
    <w:rsid w:val="00C33762"/>
    <w:rsid w:val="00C405CF"/>
    <w:rsid w:val="00C450B0"/>
    <w:rsid w:val="00C451A9"/>
    <w:rsid w:val="00C5560A"/>
    <w:rsid w:val="00C6127C"/>
    <w:rsid w:val="00C62513"/>
    <w:rsid w:val="00C63ABD"/>
    <w:rsid w:val="00C6413D"/>
    <w:rsid w:val="00C67155"/>
    <w:rsid w:val="00C756AC"/>
    <w:rsid w:val="00C764B7"/>
    <w:rsid w:val="00C824FC"/>
    <w:rsid w:val="00C927B7"/>
    <w:rsid w:val="00C93131"/>
    <w:rsid w:val="00C970CE"/>
    <w:rsid w:val="00CA4EB9"/>
    <w:rsid w:val="00CA519F"/>
    <w:rsid w:val="00CA614B"/>
    <w:rsid w:val="00CB5970"/>
    <w:rsid w:val="00CC1C1D"/>
    <w:rsid w:val="00CC2485"/>
    <w:rsid w:val="00CC6928"/>
    <w:rsid w:val="00CD1EC6"/>
    <w:rsid w:val="00CE3085"/>
    <w:rsid w:val="00CE3257"/>
    <w:rsid w:val="00CE66AF"/>
    <w:rsid w:val="00CE7DA6"/>
    <w:rsid w:val="00CF0126"/>
    <w:rsid w:val="00CF0753"/>
    <w:rsid w:val="00CF0B86"/>
    <w:rsid w:val="00CF10AF"/>
    <w:rsid w:val="00CF2B98"/>
    <w:rsid w:val="00CF3EC3"/>
    <w:rsid w:val="00CF3F62"/>
    <w:rsid w:val="00D04F69"/>
    <w:rsid w:val="00D065B6"/>
    <w:rsid w:val="00D066AD"/>
    <w:rsid w:val="00D1178E"/>
    <w:rsid w:val="00D12921"/>
    <w:rsid w:val="00D12D9C"/>
    <w:rsid w:val="00D13067"/>
    <w:rsid w:val="00D15F83"/>
    <w:rsid w:val="00D16480"/>
    <w:rsid w:val="00D206A3"/>
    <w:rsid w:val="00D23ECD"/>
    <w:rsid w:val="00D25FD5"/>
    <w:rsid w:val="00D3290A"/>
    <w:rsid w:val="00D32D4C"/>
    <w:rsid w:val="00D36E04"/>
    <w:rsid w:val="00D51F80"/>
    <w:rsid w:val="00D550BC"/>
    <w:rsid w:val="00D608BC"/>
    <w:rsid w:val="00D6415D"/>
    <w:rsid w:val="00D65ED2"/>
    <w:rsid w:val="00D724C1"/>
    <w:rsid w:val="00D74064"/>
    <w:rsid w:val="00D85468"/>
    <w:rsid w:val="00D9059B"/>
    <w:rsid w:val="00D9340C"/>
    <w:rsid w:val="00DB5FF5"/>
    <w:rsid w:val="00DC14D6"/>
    <w:rsid w:val="00DD594A"/>
    <w:rsid w:val="00DD6285"/>
    <w:rsid w:val="00DD6462"/>
    <w:rsid w:val="00DE060F"/>
    <w:rsid w:val="00DE258F"/>
    <w:rsid w:val="00DE5110"/>
    <w:rsid w:val="00E02A62"/>
    <w:rsid w:val="00E0402B"/>
    <w:rsid w:val="00E10F78"/>
    <w:rsid w:val="00E12603"/>
    <w:rsid w:val="00E16B70"/>
    <w:rsid w:val="00E2277E"/>
    <w:rsid w:val="00E22DE2"/>
    <w:rsid w:val="00E244F4"/>
    <w:rsid w:val="00E30706"/>
    <w:rsid w:val="00E32EAB"/>
    <w:rsid w:val="00E35714"/>
    <w:rsid w:val="00E401C5"/>
    <w:rsid w:val="00E4201F"/>
    <w:rsid w:val="00E45A05"/>
    <w:rsid w:val="00E4795E"/>
    <w:rsid w:val="00E500A7"/>
    <w:rsid w:val="00E510F8"/>
    <w:rsid w:val="00E512C7"/>
    <w:rsid w:val="00E6008D"/>
    <w:rsid w:val="00E61F44"/>
    <w:rsid w:val="00E6239B"/>
    <w:rsid w:val="00E63197"/>
    <w:rsid w:val="00E645D5"/>
    <w:rsid w:val="00E719EF"/>
    <w:rsid w:val="00E72BB5"/>
    <w:rsid w:val="00E76CA8"/>
    <w:rsid w:val="00E80E57"/>
    <w:rsid w:val="00E824E2"/>
    <w:rsid w:val="00E90344"/>
    <w:rsid w:val="00E91CA7"/>
    <w:rsid w:val="00E92B18"/>
    <w:rsid w:val="00E95D05"/>
    <w:rsid w:val="00E97D1E"/>
    <w:rsid w:val="00EA07C7"/>
    <w:rsid w:val="00EA54A4"/>
    <w:rsid w:val="00EA67D7"/>
    <w:rsid w:val="00EB077A"/>
    <w:rsid w:val="00EB2855"/>
    <w:rsid w:val="00EB3570"/>
    <w:rsid w:val="00EC59C3"/>
    <w:rsid w:val="00ED282B"/>
    <w:rsid w:val="00ED673A"/>
    <w:rsid w:val="00ED7E44"/>
    <w:rsid w:val="00EE03C1"/>
    <w:rsid w:val="00EE3F21"/>
    <w:rsid w:val="00EE3FA1"/>
    <w:rsid w:val="00EE42CE"/>
    <w:rsid w:val="00F013AD"/>
    <w:rsid w:val="00F0373F"/>
    <w:rsid w:val="00F05C09"/>
    <w:rsid w:val="00F151F5"/>
    <w:rsid w:val="00F26C34"/>
    <w:rsid w:val="00F33364"/>
    <w:rsid w:val="00F34F26"/>
    <w:rsid w:val="00F40C7F"/>
    <w:rsid w:val="00F41839"/>
    <w:rsid w:val="00F52F06"/>
    <w:rsid w:val="00F53662"/>
    <w:rsid w:val="00F5374F"/>
    <w:rsid w:val="00F545EE"/>
    <w:rsid w:val="00F57096"/>
    <w:rsid w:val="00F67F36"/>
    <w:rsid w:val="00F734C3"/>
    <w:rsid w:val="00F861E0"/>
    <w:rsid w:val="00F87E0A"/>
    <w:rsid w:val="00F90F13"/>
    <w:rsid w:val="00F93AEE"/>
    <w:rsid w:val="00F93FF4"/>
    <w:rsid w:val="00F97CD6"/>
    <w:rsid w:val="00FB13F8"/>
    <w:rsid w:val="00FB2124"/>
    <w:rsid w:val="00FB5AFB"/>
    <w:rsid w:val="00FC2F59"/>
    <w:rsid w:val="00FC4661"/>
    <w:rsid w:val="00FC5066"/>
    <w:rsid w:val="00FC61A0"/>
    <w:rsid w:val="00FD5883"/>
    <w:rsid w:val="00FE293C"/>
    <w:rsid w:val="00FE2BA4"/>
    <w:rsid w:val="00FE4E0A"/>
    <w:rsid w:val="00FE7628"/>
    <w:rsid w:val="00FF2087"/>
    <w:rsid w:val="00FF5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48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rsid w:val="00B81CD8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next w:val="a"/>
    <w:rsid w:val="00A61DF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color w:val="000000"/>
      <w:sz w:val="20"/>
      <w:szCs w:val="20"/>
      <w:lang w:bidi="en-US"/>
    </w:rPr>
  </w:style>
  <w:style w:type="paragraph" w:styleId="a4">
    <w:name w:val="header"/>
    <w:basedOn w:val="a"/>
    <w:link w:val="a5"/>
    <w:uiPriority w:val="99"/>
    <w:unhideWhenUsed/>
    <w:rsid w:val="00D1178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117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D1178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117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сновной текст с отступом.Основной текст 11"/>
    <w:basedOn w:val="a"/>
    <w:uiPriority w:val="99"/>
    <w:rsid w:val="00D1178E"/>
    <w:pPr>
      <w:jc w:val="center"/>
    </w:pPr>
    <w:rPr>
      <w:noProof/>
      <w:sz w:val="24"/>
      <w:szCs w:val="24"/>
    </w:rPr>
  </w:style>
  <w:style w:type="paragraph" w:styleId="a8">
    <w:name w:val="Normal (Web)"/>
    <w:basedOn w:val="a"/>
    <w:uiPriority w:val="99"/>
    <w:rsid w:val="00D1178E"/>
    <w:pPr>
      <w:spacing w:before="100" w:beforeAutospacing="1" w:after="100" w:afterAutospacing="1"/>
    </w:pPr>
    <w:rPr>
      <w:sz w:val="24"/>
      <w:szCs w:val="24"/>
    </w:rPr>
  </w:style>
  <w:style w:type="paragraph" w:styleId="a9">
    <w:name w:val="No Spacing"/>
    <w:link w:val="aa"/>
    <w:uiPriority w:val="1"/>
    <w:qFormat/>
    <w:rsid w:val="0099537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Без интервала Знак"/>
    <w:link w:val="a9"/>
    <w:uiPriority w:val="1"/>
    <w:locked/>
    <w:rsid w:val="0099537E"/>
    <w:rPr>
      <w:rFonts w:ascii="Calibri" w:eastAsia="Times New Roman" w:hAnsi="Calibri" w:cs="Times New Roman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1292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1292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57140F"/>
  </w:style>
  <w:style w:type="paragraph" w:customStyle="1" w:styleId="ConsPlusTitle">
    <w:name w:val="ConsPlusTitle"/>
    <w:rsid w:val="000952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7926FD"/>
    <w:pPr>
      <w:ind w:left="720"/>
      <w:contextualSpacing/>
    </w:pPr>
  </w:style>
  <w:style w:type="character" w:styleId="ae">
    <w:name w:val="Hyperlink"/>
    <w:basedOn w:val="a0"/>
    <w:uiPriority w:val="99"/>
    <w:semiHidden/>
    <w:unhideWhenUsed/>
    <w:rsid w:val="007926FD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7926FD"/>
    <w:rPr>
      <w:color w:val="800080"/>
      <w:u w:val="single"/>
    </w:rPr>
  </w:style>
  <w:style w:type="paragraph" w:customStyle="1" w:styleId="WW-">
    <w:name w:val="WW-Базовый"/>
    <w:rsid w:val="00230235"/>
    <w:pPr>
      <w:widowControl w:val="0"/>
      <w:tabs>
        <w:tab w:val="left" w:pos="709"/>
      </w:tabs>
      <w:suppressAutoHyphens/>
      <w:overflowPunct w:val="0"/>
      <w:spacing w:after="0" w:line="100" w:lineRule="atLeast"/>
    </w:pPr>
    <w:rPr>
      <w:rFonts w:ascii="Times New Roman" w:eastAsia="Arial Unicode MS" w:hAnsi="Times New Roman" w:cs="Times New Roman"/>
      <w:color w:val="00000A"/>
      <w:kern w:val="1"/>
      <w:sz w:val="24"/>
      <w:szCs w:val="24"/>
      <w:lang w:eastAsia="zh-CN"/>
    </w:rPr>
  </w:style>
  <w:style w:type="paragraph" w:styleId="af0">
    <w:name w:val="Body Text"/>
    <w:basedOn w:val="a"/>
    <w:link w:val="af1"/>
    <w:rsid w:val="00830795"/>
    <w:pPr>
      <w:jc w:val="center"/>
    </w:pPr>
    <w:rPr>
      <w:sz w:val="40"/>
      <w:szCs w:val="40"/>
    </w:rPr>
  </w:style>
  <w:style w:type="character" w:customStyle="1" w:styleId="af1">
    <w:name w:val="Основной текст Знак"/>
    <w:basedOn w:val="a0"/>
    <w:link w:val="af0"/>
    <w:rsid w:val="00830795"/>
    <w:rPr>
      <w:rFonts w:ascii="Times New Roman" w:eastAsia="Times New Roman" w:hAnsi="Times New Roman" w:cs="Times New Roman"/>
      <w:sz w:val="40"/>
      <w:szCs w:val="4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1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2C6F1A32432E59A15ED90D54CC1B78BB4FE88C9869333391EAAF3B48BE62A0C49F27C7E0BE4300BA086112Fo5s6O" TargetMode="External"/><Relationship Id="rId13" Type="http://schemas.openxmlformats.org/officeDocument/2006/relationships/hyperlink" Target="consultantplus://offline/ref=05A8207FCF85BC0FC40738107DE9F8796CEEAAB50485DF9A624AA7703A3E55E87B2DB4B31461B53F5BC941B4m0TDN" TargetMode="External"/><Relationship Id="rId18" Type="http://schemas.openxmlformats.org/officeDocument/2006/relationships/hyperlink" Target="consultantplus://offline/ref=05A8207FCF85BC0FC40738107DE9F8796CEEAAB50485DF9A624AA7703A3E55E87B2DB4B31461B53F5BC949B4m0TCN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consultantplus://offline/ref=12C6F1A32432E59A15ED90D54CC1B78BB4FE88C9869333391EAAF3B48BE62A0C49F27C7E0BE4300BA086152Ao5s2O" TargetMode="External"/><Relationship Id="rId12" Type="http://schemas.openxmlformats.org/officeDocument/2006/relationships/hyperlink" Target="consultantplus://offline/ref=05A8207FCF85BC0FC40738107DE9F8796CEEAAB50485DF9A624AA7703A3E55E87B2DB4B31461B53F5BC949B4m0TCN" TargetMode="External"/><Relationship Id="rId17" Type="http://schemas.openxmlformats.org/officeDocument/2006/relationships/hyperlink" Target="consultantplus://offline/ref=05A8207FCF85BC0FC40738107DE9F8796CEEAAB50485DF9A624AA7703A3E55E87B2DB4B31461B53F5BC941B4m0TDN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05A8207FCF85BC0FC40738107DE9F8796CEEAAB50485DF9A624AA7703A3E55E87B2DB4B31461B53F5BC949B4m0TCN" TargetMode="External"/><Relationship Id="rId20" Type="http://schemas.openxmlformats.org/officeDocument/2006/relationships/hyperlink" Target="consultantplus://offline/ref=04F66145E08A823EAA4A1C7CDA116B3C00E7AB9C38A47121B911FE7EB9BA242E4AFC1EE9840129BA167FABj1w8G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5A8207FCF85BC0FC40738107DE9F8796CEEAAB50485DF9A624AA7703A3E55E87B2DB4B31461B53F5BC941B4m0TDN" TargetMode="External"/><Relationship Id="rId24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05A8207FCF85BC0FC40738107DE9F8796CEEAAB50485DF9A624AA7703A3E55E87B2DB4B31461B53F5BC941B4m0TDN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12C6F1A32432E59A15ED90D54CC1B78BB4FE88C9869333391EAAF3B48BE62A0C49F27C7E0BE4300BA087152Co5s2O" TargetMode="External"/><Relationship Id="rId19" Type="http://schemas.openxmlformats.org/officeDocument/2006/relationships/hyperlink" Target="consultantplus://offline/ref=BFA8C737072C78A68D11A9E3B2485D6DBF4C6A3659A8089E19FBD1907C443BAC82689552DF3CC820AA4D5C9CwFSE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2C6F1A32432E59A15ED90D54CC1B78BB4FE88C9869333391EAAF3B48BE62A0C49F27C7E0BE4300BA086152Ao5s2O" TargetMode="External"/><Relationship Id="rId14" Type="http://schemas.openxmlformats.org/officeDocument/2006/relationships/hyperlink" Target="consultantplus://offline/ref=05A8207FCF85BC0FC40738107DE9F8796CEEAAB50485DF9A624AA7703A3E55E87B2DB4B31461B53F5BC949B4m0TCN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3E89FB-6F48-44ED-8F8F-70E8BB357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1340</TotalTime>
  <Pages>1</Pages>
  <Words>19376</Words>
  <Characters>110448</Characters>
  <Application>Microsoft Office Word</Application>
  <DocSecurity>0</DocSecurity>
  <Lines>920</Lines>
  <Paragraphs>259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129565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IV.Kochenkova</dc:creator>
  <cp:lastModifiedBy>ME.Erokhina</cp:lastModifiedBy>
  <cp:revision>69</cp:revision>
  <cp:lastPrinted>2018-07-11T10:39:00Z</cp:lastPrinted>
  <dcterms:created xsi:type="dcterms:W3CDTF">2018-06-15T09:38:00Z</dcterms:created>
  <dcterms:modified xsi:type="dcterms:W3CDTF">2018-07-11T10:54:00Z</dcterms:modified>
</cp:coreProperties>
</file>