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6614" w:rsidRDefault="00523000">
      <w:pPr>
        <w:jc w:val="center"/>
        <w:rPr>
          <w:rFonts w:eastAsia="Arial Unicode MS"/>
          <w:spacing w:val="30"/>
          <w:sz w:val="32"/>
        </w:rPr>
      </w:pPr>
      <w:bookmarkStart w:id="0" w:name="_GoBack"/>
      <w:bookmarkEnd w:id="0"/>
      <w:r w:rsidRPr="005230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8pt;margin-top:-47.15pt;width:72.55pt;height:59.95pt;z-index:-251658752;mso-wrap-distance-left:9.05pt;mso-wrap-distance-right:9.05pt" stroked="f">
            <v:fill opacity="0" color2="black"/>
            <v:textbox style="mso-next-textbox:#_x0000_s1026;mso-fit-shape-to-text:t" inset="0,0,0,0">
              <w:txbxContent>
                <w:p w:rsidR="004C6614" w:rsidRDefault="00523000">
                  <w:r w:rsidRPr="00523000">
                    <w:rPr>
                      <w:rFonts w:eastAsia="Arial Unicode MS"/>
                      <w:noProof/>
                      <w:spacing w:val="-20"/>
                      <w:sz w:val="36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5pt;height:60pt">
                        <v:imagedata r:id="rId8" o:title="Герб"/>
                      </v:shape>
                    </w:pict>
                  </w:r>
                </w:p>
              </w:txbxContent>
            </v:textbox>
          </v:shape>
        </w:pict>
      </w:r>
    </w:p>
    <w:p w:rsidR="004C6614" w:rsidRDefault="004C661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4C6614" w:rsidRDefault="004C6614">
      <w:pPr>
        <w:jc w:val="center"/>
        <w:rPr>
          <w:rFonts w:eastAsia="Arial Unicode MS"/>
          <w:spacing w:val="-20"/>
          <w:sz w:val="36"/>
        </w:rPr>
      </w:pPr>
      <w:proofErr w:type="gramStart"/>
      <w:r>
        <w:rPr>
          <w:rFonts w:eastAsia="Arial Unicode MS"/>
          <w:spacing w:val="-20"/>
          <w:sz w:val="36"/>
        </w:rPr>
        <w:t>П</w:t>
      </w:r>
      <w:proofErr w:type="gramEnd"/>
      <w:r>
        <w:rPr>
          <w:rFonts w:eastAsia="Arial Unicode MS"/>
          <w:spacing w:val="-20"/>
          <w:sz w:val="36"/>
        </w:rPr>
        <w:t xml:space="preserve"> Р И К А З</w:t>
      </w:r>
    </w:p>
    <w:p w:rsidR="00C52BB1" w:rsidRDefault="00C52BB1">
      <w:pPr>
        <w:jc w:val="center"/>
        <w:rPr>
          <w:rFonts w:eastAsia="Arial Unicode MS"/>
          <w:spacing w:val="-20"/>
          <w:sz w:val="36"/>
        </w:rPr>
      </w:pPr>
    </w:p>
    <w:p w:rsidR="00C52BB1" w:rsidRDefault="00C52BB1" w:rsidP="00C52BB1">
      <w:pPr>
        <w:jc w:val="both"/>
        <w:rPr>
          <w:szCs w:val="28"/>
        </w:rPr>
      </w:pPr>
      <w:r>
        <w:rPr>
          <w:rFonts w:eastAsia="Arial Unicode MS"/>
          <w:spacing w:val="30"/>
          <w:sz w:val="32"/>
        </w:rPr>
        <w:t xml:space="preserve">    .  </w:t>
      </w:r>
      <w:r w:rsidR="001044A7"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.2021                г. Ставрополь                     № </w:t>
      </w:r>
    </w:p>
    <w:p w:rsidR="00C52BB1" w:rsidRPr="00C4767E" w:rsidRDefault="00C52BB1" w:rsidP="00C52BB1">
      <w:pPr>
        <w:jc w:val="center"/>
        <w:rPr>
          <w:rFonts w:eastAsia="Arial Unicode MS"/>
          <w:spacing w:val="30"/>
          <w:sz w:val="32"/>
        </w:rPr>
      </w:pPr>
    </w:p>
    <w:p w:rsidR="0005713A" w:rsidRPr="00A42AD8" w:rsidRDefault="0005713A" w:rsidP="0005713A">
      <w:pPr>
        <w:spacing w:line="240" w:lineRule="exact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>О внесении изменени</w:t>
      </w:r>
      <w:r w:rsidR="00435CD0">
        <w:rPr>
          <w:szCs w:val="28"/>
        </w:rPr>
        <w:t>й</w:t>
      </w:r>
      <w:r>
        <w:rPr>
          <w:szCs w:val="28"/>
        </w:rPr>
        <w:t xml:space="preserve"> в приказ заместителя главы администрации города Ставрополя, руководителя комитета по управлению муниципальным имуществом города Ставрополя от 26.12.2018 № 151 «Об утверждении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hyperlink r:id="rId9" w:history="1">
        <w:r>
          <w:rPr>
            <w:rFonts w:eastAsiaTheme="minorHAnsi"/>
            <w:szCs w:val="28"/>
            <w:lang w:eastAsia="en-US"/>
          </w:rPr>
          <w:t>Переч</w:t>
        </w:r>
        <w:r w:rsidRPr="00A42AD8">
          <w:rPr>
            <w:rFonts w:eastAsiaTheme="minorHAnsi"/>
            <w:szCs w:val="28"/>
            <w:lang w:eastAsia="en-US"/>
          </w:rPr>
          <w:t>н</w:t>
        </w:r>
        <w:r>
          <w:rPr>
            <w:rFonts w:eastAsiaTheme="minorHAnsi"/>
            <w:szCs w:val="28"/>
            <w:lang w:eastAsia="en-US"/>
          </w:rPr>
          <w:t>я</w:t>
        </w:r>
      </w:hyperlink>
      <w:r w:rsidRPr="00A42AD8">
        <w:rPr>
          <w:rFonts w:eastAsiaTheme="minorHAnsi"/>
          <w:szCs w:val="28"/>
          <w:lang w:eastAsia="en-US"/>
        </w:rPr>
        <w:t xml:space="preserve"> должностей муниципальной службы </w:t>
      </w:r>
      <w:r>
        <w:rPr>
          <w:rFonts w:eastAsiaTheme="minorHAnsi"/>
          <w:szCs w:val="28"/>
          <w:lang w:eastAsia="en-US"/>
        </w:rPr>
        <w:t>комитета по управлению муниципальным имуществом города Ставрополя</w:t>
      </w:r>
      <w:r w:rsidRPr="00A42AD8">
        <w:rPr>
          <w:rFonts w:eastAsiaTheme="minorHAnsi"/>
          <w:szCs w:val="28"/>
          <w:lang w:eastAsia="en-US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A42AD8">
        <w:rPr>
          <w:rFonts w:eastAsiaTheme="minorHAnsi"/>
          <w:szCs w:val="28"/>
          <w:lang w:eastAsia="en-US"/>
        </w:rPr>
        <w:t xml:space="preserve">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>»</w:t>
      </w:r>
    </w:p>
    <w:p w:rsidR="0005713A" w:rsidRDefault="0005713A" w:rsidP="0005713A">
      <w:pPr>
        <w:spacing w:line="240" w:lineRule="exact"/>
        <w:jc w:val="both"/>
        <w:rPr>
          <w:szCs w:val="28"/>
        </w:rPr>
      </w:pPr>
    </w:p>
    <w:p w:rsidR="0005713A" w:rsidRPr="00A42AD8" w:rsidRDefault="0005713A" w:rsidP="0005713A">
      <w:pPr>
        <w:spacing w:line="240" w:lineRule="exact"/>
        <w:jc w:val="both"/>
        <w:rPr>
          <w:szCs w:val="28"/>
        </w:rPr>
      </w:pPr>
    </w:p>
    <w:p w:rsidR="0005713A" w:rsidRDefault="0005713A" w:rsidP="0005713A">
      <w:pPr>
        <w:suppressAutoHyphens w:val="0"/>
        <w:autoSpaceDE w:val="0"/>
        <w:autoSpaceDN w:val="0"/>
        <w:adjustRightInd w:val="0"/>
        <w:ind w:firstLine="680"/>
        <w:jc w:val="both"/>
        <w:rPr>
          <w:szCs w:val="28"/>
          <w:lang w:eastAsia="ru-RU"/>
        </w:rPr>
      </w:pPr>
      <w:r>
        <w:rPr>
          <w:szCs w:val="28"/>
        </w:rPr>
        <w:t>В целях приведения в соответствие с действующим законодательством</w:t>
      </w:r>
    </w:p>
    <w:p w:rsidR="00435CD0" w:rsidRDefault="00435CD0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ind w:firstLine="680"/>
        <w:jc w:val="both"/>
        <w:rPr>
          <w:szCs w:val="28"/>
        </w:rPr>
      </w:pPr>
      <w:r w:rsidRPr="00306CD5">
        <w:rPr>
          <w:szCs w:val="28"/>
        </w:rPr>
        <w:t>1.</w:t>
      </w:r>
      <w:r>
        <w:rPr>
          <w:szCs w:val="28"/>
        </w:rPr>
        <w:t> </w:t>
      </w:r>
      <w:r w:rsidR="00435CD0" w:rsidRPr="005B3145">
        <w:rPr>
          <w:szCs w:val="28"/>
        </w:rPr>
        <w:t>Внести в</w:t>
      </w:r>
      <w:r w:rsidR="00466C7D">
        <w:rPr>
          <w:szCs w:val="28"/>
        </w:rPr>
        <w:t xml:space="preserve"> приложение к</w:t>
      </w:r>
      <w:r w:rsidR="00435CD0" w:rsidRPr="005B3145">
        <w:rPr>
          <w:szCs w:val="28"/>
        </w:rPr>
        <w:t xml:space="preserve"> приказ</w:t>
      </w:r>
      <w:r w:rsidR="00466C7D">
        <w:rPr>
          <w:szCs w:val="28"/>
        </w:rPr>
        <w:t>у</w:t>
      </w:r>
      <w:r w:rsidR="00435CD0" w:rsidRPr="005B3145">
        <w:rPr>
          <w:szCs w:val="28"/>
        </w:rPr>
        <w:t xml:space="preserve"> заместителя главы администрации </w:t>
      </w:r>
      <w:proofErr w:type="gramStart"/>
      <w:r w:rsidR="00435CD0" w:rsidRPr="005B3145">
        <w:rPr>
          <w:szCs w:val="28"/>
        </w:rPr>
        <w:t xml:space="preserve">города Ставрополя, руководителя комитета по управлению муниципальным имуществом города Ставрополя </w:t>
      </w:r>
      <w:r w:rsidR="00435CD0">
        <w:rPr>
          <w:szCs w:val="28"/>
        </w:rPr>
        <w:t>от 26.12.2018 № 151</w:t>
      </w:r>
      <w:r w:rsidR="00435CD0" w:rsidRPr="005B3145">
        <w:rPr>
          <w:szCs w:val="28"/>
        </w:rPr>
        <w:t xml:space="preserve"> «Об утверждении </w:t>
      </w:r>
      <w:r w:rsidR="00435CD0" w:rsidRPr="005B314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hyperlink r:id="rId10" w:history="1">
        <w:r w:rsidR="00435CD0" w:rsidRPr="005B3145">
          <w:rPr>
            <w:rFonts w:eastAsiaTheme="minorHAnsi"/>
            <w:szCs w:val="28"/>
            <w:lang w:eastAsia="en-US"/>
          </w:rPr>
          <w:t>Перечня</w:t>
        </w:r>
      </w:hyperlink>
      <w:r w:rsidR="00435CD0" w:rsidRPr="005B3145">
        <w:rPr>
          <w:rFonts w:eastAsiaTheme="minorHAnsi"/>
          <w:szCs w:val="28"/>
          <w:lang w:eastAsia="en-US"/>
        </w:rPr>
        <w:t xml:space="preserve"> должностей муниципальной службы комитета по управлению муниципальным имуществом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435CD0" w:rsidRPr="005B3145">
        <w:rPr>
          <w:rFonts w:eastAsiaTheme="minorHAnsi"/>
          <w:szCs w:val="28"/>
          <w:lang w:eastAsia="en-US"/>
        </w:rPr>
        <w:t xml:space="preserve">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435CD0">
        <w:rPr>
          <w:rFonts w:eastAsiaTheme="minorHAnsi"/>
          <w:szCs w:val="28"/>
          <w:lang w:eastAsia="en-US"/>
        </w:rPr>
        <w:t>уга) и несовершеннолетних детей</w:t>
      </w:r>
      <w:r w:rsidR="00435CD0" w:rsidRPr="005B3145">
        <w:rPr>
          <w:szCs w:val="28"/>
        </w:rPr>
        <w:t>»</w:t>
      </w:r>
      <w:r w:rsidR="00466C7D">
        <w:rPr>
          <w:szCs w:val="28"/>
        </w:rPr>
        <w:t xml:space="preserve"> (далее – приказ)</w:t>
      </w:r>
      <w:r>
        <w:rPr>
          <w:szCs w:val="28"/>
        </w:rPr>
        <w:t xml:space="preserve"> </w:t>
      </w:r>
      <w:r w:rsidR="00435CD0">
        <w:rPr>
          <w:szCs w:val="28"/>
        </w:rPr>
        <w:t>следующие изменения:</w:t>
      </w:r>
    </w:p>
    <w:p w:rsidR="00435CD0" w:rsidRDefault="001044A7" w:rsidP="00C52BB1">
      <w:pPr>
        <w:ind w:firstLine="680"/>
        <w:jc w:val="both"/>
        <w:rPr>
          <w:szCs w:val="28"/>
        </w:rPr>
      </w:pPr>
      <w:r>
        <w:rPr>
          <w:szCs w:val="28"/>
        </w:rPr>
        <w:t>1)</w:t>
      </w:r>
      <w:r w:rsidR="00466C7D">
        <w:rPr>
          <w:szCs w:val="28"/>
        </w:rPr>
        <w:t xml:space="preserve"> </w:t>
      </w:r>
      <w:r>
        <w:rPr>
          <w:szCs w:val="28"/>
        </w:rPr>
        <w:t>с</w:t>
      </w:r>
      <w:r w:rsidR="00435CD0">
        <w:rPr>
          <w:szCs w:val="28"/>
        </w:rPr>
        <w:t xml:space="preserve">троку </w:t>
      </w:r>
      <w:r w:rsidR="00E056CC">
        <w:rPr>
          <w:szCs w:val="28"/>
        </w:rPr>
        <w:t xml:space="preserve">«Отдел учета и ведения реестра муниципального имущества» </w:t>
      </w:r>
      <w:r w:rsidR="00435CD0">
        <w:rPr>
          <w:szCs w:val="28"/>
        </w:rPr>
        <w:t>столбца «Наименование структурного подразделения» дополнить строкой «главный специалист»</w:t>
      </w:r>
      <w:r w:rsidRPr="001044A7">
        <w:rPr>
          <w:szCs w:val="28"/>
        </w:rPr>
        <w:t xml:space="preserve"> </w:t>
      </w:r>
      <w:r>
        <w:rPr>
          <w:szCs w:val="28"/>
        </w:rPr>
        <w:t>в столбце «Должность»</w:t>
      </w:r>
      <w:r w:rsidR="00435CD0">
        <w:rPr>
          <w:szCs w:val="28"/>
        </w:rPr>
        <w:t>;</w:t>
      </w:r>
    </w:p>
    <w:p w:rsidR="00435CD0" w:rsidRDefault="001044A7" w:rsidP="00C52BB1">
      <w:pPr>
        <w:ind w:firstLine="680"/>
        <w:jc w:val="both"/>
        <w:rPr>
          <w:szCs w:val="28"/>
        </w:rPr>
      </w:pPr>
      <w:r>
        <w:rPr>
          <w:szCs w:val="28"/>
        </w:rPr>
        <w:lastRenderedPageBreak/>
        <w:t>2)</w:t>
      </w:r>
      <w:r w:rsidR="00435CD0">
        <w:rPr>
          <w:szCs w:val="28"/>
        </w:rPr>
        <w:t xml:space="preserve"> </w:t>
      </w:r>
      <w:r>
        <w:rPr>
          <w:szCs w:val="28"/>
        </w:rPr>
        <w:t>с</w:t>
      </w:r>
      <w:r w:rsidR="00435CD0">
        <w:rPr>
          <w:szCs w:val="28"/>
        </w:rPr>
        <w:t>троку</w:t>
      </w:r>
      <w:r w:rsidR="00E056CC">
        <w:rPr>
          <w:szCs w:val="28"/>
        </w:rPr>
        <w:t xml:space="preserve"> «Отдел по учету граждан, нуждающихся в жилых помещениях» </w:t>
      </w:r>
      <w:r w:rsidR="00435CD0">
        <w:rPr>
          <w:szCs w:val="28"/>
        </w:rPr>
        <w:t>столбца «Наименование структурного подразделения» дополнить строкой «ведущий специалист»</w:t>
      </w:r>
      <w:r w:rsidRPr="001044A7">
        <w:rPr>
          <w:szCs w:val="28"/>
        </w:rPr>
        <w:t xml:space="preserve"> </w:t>
      </w:r>
      <w:r>
        <w:rPr>
          <w:szCs w:val="28"/>
        </w:rPr>
        <w:t>в столбце «Должность»</w:t>
      </w:r>
      <w:r w:rsidR="00435CD0">
        <w:rPr>
          <w:szCs w:val="28"/>
        </w:rPr>
        <w:t>.</w:t>
      </w:r>
    </w:p>
    <w:p w:rsidR="001044A7" w:rsidRDefault="001044A7" w:rsidP="001044A7">
      <w:pPr>
        <w:ind w:firstLine="680"/>
        <w:jc w:val="both"/>
        <w:rPr>
          <w:szCs w:val="28"/>
        </w:rPr>
      </w:pPr>
      <w:r>
        <w:rPr>
          <w:szCs w:val="28"/>
        </w:rPr>
        <w:t>2.</w:t>
      </w:r>
      <w:r w:rsidRPr="001044A7">
        <w:rPr>
          <w:szCs w:val="28"/>
        </w:rPr>
        <w:t xml:space="preserve"> </w:t>
      </w:r>
      <w:r>
        <w:rPr>
          <w:szCs w:val="28"/>
        </w:rPr>
        <w:t>Контроль исполнения настоящего приказа возложить на главного специалиста отдела делопроизводства и технического обеспечения Шестопалову Л.Ю.</w:t>
      </w:r>
    </w:p>
    <w:p w:rsidR="00C52BB1" w:rsidRDefault="001044A7" w:rsidP="00C52BB1">
      <w:pPr>
        <w:suppressAutoHyphens w:val="0"/>
        <w:autoSpaceDE w:val="0"/>
        <w:autoSpaceDN w:val="0"/>
        <w:adjustRightInd w:val="0"/>
        <w:ind w:firstLine="68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</w:t>
      </w:r>
      <w:r w:rsidR="00C52BB1">
        <w:rPr>
          <w:szCs w:val="28"/>
        </w:rPr>
        <w:t>.</w:t>
      </w:r>
      <w:r w:rsidR="00C52BB1">
        <w:rPr>
          <w:rFonts w:eastAsiaTheme="minorHAnsi"/>
          <w:szCs w:val="28"/>
          <w:lang w:eastAsia="en-US"/>
        </w:rPr>
        <w:t> 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C52BB1" w:rsidRDefault="00C52BB1" w:rsidP="00C52BB1">
      <w:pPr>
        <w:ind w:firstLine="680"/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Заместитель главы администрации </w:t>
      </w:r>
    </w:p>
    <w:p w:rsidR="00C52BB1" w:rsidRDefault="00C52BB1" w:rsidP="00C52BB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города Ставрополя, руководитель </w:t>
      </w:r>
    </w:p>
    <w:p w:rsidR="00C52BB1" w:rsidRDefault="00C52BB1" w:rsidP="00C52BB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комитета по управлению </w:t>
      </w:r>
      <w:proofErr w:type="gramStart"/>
      <w:r>
        <w:rPr>
          <w:szCs w:val="28"/>
        </w:rPr>
        <w:t>муниципальным</w:t>
      </w:r>
      <w:proofErr w:type="gramEnd"/>
    </w:p>
    <w:p w:rsidR="00C52BB1" w:rsidRPr="00124368" w:rsidRDefault="00C52BB1" w:rsidP="00C52BB1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имуществом города Ставрополя                </w:t>
      </w:r>
      <w:r w:rsidR="00E71EFA">
        <w:rPr>
          <w:szCs w:val="28"/>
        </w:rPr>
        <w:t xml:space="preserve">                                    Д.С. Кравченко</w:t>
      </w:r>
      <w:r>
        <w:rPr>
          <w:szCs w:val="28"/>
        </w:rPr>
        <w:t xml:space="preserve">             </w:t>
      </w: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p w:rsidR="00C52BB1" w:rsidRDefault="00C52BB1" w:rsidP="00C52BB1">
      <w:pPr>
        <w:jc w:val="both"/>
        <w:rPr>
          <w:szCs w:val="28"/>
        </w:rPr>
      </w:pPr>
    </w:p>
    <w:sectPr w:rsidR="00C52BB1" w:rsidSect="005B1E55">
      <w:headerReference w:type="default" r:id="rId11"/>
      <w:footnotePr>
        <w:pos w:val="beneathText"/>
      </w:footnotePr>
      <w:pgSz w:w="11905" w:h="16837"/>
      <w:pgMar w:top="1418" w:right="567" w:bottom="119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9C" w:rsidRDefault="00CA459C" w:rsidP="009925CD">
      <w:r>
        <w:separator/>
      </w:r>
    </w:p>
  </w:endnote>
  <w:endnote w:type="continuationSeparator" w:id="0">
    <w:p w:rsidR="00CA459C" w:rsidRDefault="00CA459C" w:rsidP="00992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9C" w:rsidRDefault="00CA459C" w:rsidP="009925CD">
      <w:r>
        <w:separator/>
      </w:r>
    </w:p>
  </w:footnote>
  <w:footnote w:type="continuationSeparator" w:id="0">
    <w:p w:rsidR="00CA459C" w:rsidRDefault="00CA459C" w:rsidP="00992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2324"/>
    </w:sdtPr>
    <w:sdtContent>
      <w:p w:rsidR="009925CD" w:rsidRDefault="00523000">
        <w:pPr>
          <w:pStyle w:val="ad"/>
          <w:jc w:val="center"/>
        </w:pPr>
        <w:r>
          <w:rPr>
            <w:noProof/>
          </w:rPr>
          <w:fldChar w:fldCharType="begin"/>
        </w:r>
        <w:r w:rsidR="00670C6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44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844"/>
    <w:multiLevelType w:val="multilevel"/>
    <w:tmpl w:val="A9105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91F1830"/>
    <w:multiLevelType w:val="hybridMultilevel"/>
    <w:tmpl w:val="945E4A8A"/>
    <w:lvl w:ilvl="0" w:tplc="08E45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DE58E0"/>
    <w:multiLevelType w:val="multilevel"/>
    <w:tmpl w:val="109442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A30AE9"/>
    <w:multiLevelType w:val="singleLevel"/>
    <w:tmpl w:val="F2647858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6684D"/>
    <w:rsid w:val="000033ED"/>
    <w:rsid w:val="000121E9"/>
    <w:rsid w:val="00013C3B"/>
    <w:rsid w:val="00021A66"/>
    <w:rsid w:val="000369E7"/>
    <w:rsid w:val="0005713A"/>
    <w:rsid w:val="000620EE"/>
    <w:rsid w:val="0006275A"/>
    <w:rsid w:val="000675E9"/>
    <w:rsid w:val="000767FD"/>
    <w:rsid w:val="00087F8F"/>
    <w:rsid w:val="00092851"/>
    <w:rsid w:val="0009321D"/>
    <w:rsid w:val="000A2002"/>
    <w:rsid w:val="000A6501"/>
    <w:rsid w:val="000C5315"/>
    <w:rsid w:val="000D09A3"/>
    <w:rsid w:val="000D5DE7"/>
    <w:rsid w:val="000E7C45"/>
    <w:rsid w:val="000F52E7"/>
    <w:rsid w:val="001044A7"/>
    <w:rsid w:val="0011135E"/>
    <w:rsid w:val="00122161"/>
    <w:rsid w:val="0013761A"/>
    <w:rsid w:val="001714BD"/>
    <w:rsid w:val="001721C7"/>
    <w:rsid w:val="00176F1F"/>
    <w:rsid w:val="00194917"/>
    <w:rsid w:val="001A1355"/>
    <w:rsid w:val="001B3A94"/>
    <w:rsid w:val="001B4637"/>
    <w:rsid w:val="001C054D"/>
    <w:rsid w:val="001C2078"/>
    <w:rsid w:val="001C71F6"/>
    <w:rsid w:val="001E6307"/>
    <w:rsid w:val="001E6FF5"/>
    <w:rsid w:val="002139CD"/>
    <w:rsid w:val="00215136"/>
    <w:rsid w:val="00220C24"/>
    <w:rsid w:val="00227677"/>
    <w:rsid w:val="00253110"/>
    <w:rsid w:val="00253746"/>
    <w:rsid w:val="00254613"/>
    <w:rsid w:val="0026772C"/>
    <w:rsid w:val="002751CE"/>
    <w:rsid w:val="00275323"/>
    <w:rsid w:val="00281373"/>
    <w:rsid w:val="002908C4"/>
    <w:rsid w:val="002A161F"/>
    <w:rsid w:val="002B239B"/>
    <w:rsid w:val="002C5FD2"/>
    <w:rsid w:val="002C6BDA"/>
    <w:rsid w:val="002D33F4"/>
    <w:rsid w:val="002F33B5"/>
    <w:rsid w:val="002F40AE"/>
    <w:rsid w:val="00314409"/>
    <w:rsid w:val="00327A15"/>
    <w:rsid w:val="00352D92"/>
    <w:rsid w:val="0036233F"/>
    <w:rsid w:val="003752C0"/>
    <w:rsid w:val="003B321D"/>
    <w:rsid w:val="003D4EBF"/>
    <w:rsid w:val="003E6473"/>
    <w:rsid w:val="00420B56"/>
    <w:rsid w:val="00435CD0"/>
    <w:rsid w:val="004364B2"/>
    <w:rsid w:val="00442676"/>
    <w:rsid w:val="00444F14"/>
    <w:rsid w:val="00451C3A"/>
    <w:rsid w:val="00452D63"/>
    <w:rsid w:val="00454075"/>
    <w:rsid w:val="00466C7D"/>
    <w:rsid w:val="0047302A"/>
    <w:rsid w:val="00484F98"/>
    <w:rsid w:val="00492B12"/>
    <w:rsid w:val="004B059A"/>
    <w:rsid w:val="004C6614"/>
    <w:rsid w:val="004D3B4F"/>
    <w:rsid w:val="004F1E9B"/>
    <w:rsid w:val="004F5CCE"/>
    <w:rsid w:val="00517E7D"/>
    <w:rsid w:val="005220A0"/>
    <w:rsid w:val="00523000"/>
    <w:rsid w:val="005278B1"/>
    <w:rsid w:val="00542767"/>
    <w:rsid w:val="00554178"/>
    <w:rsid w:val="005706D1"/>
    <w:rsid w:val="00577A9F"/>
    <w:rsid w:val="005B1E55"/>
    <w:rsid w:val="005B2D5A"/>
    <w:rsid w:val="005B3134"/>
    <w:rsid w:val="005D24AF"/>
    <w:rsid w:val="005D3C86"/>
    <w:rsid w:val="005D6AD4"/>
    <w:rsid w:val="005E29E6"/>
    <w:rsid w:val="0060092A"/>
    <w:rsid w:val="0061428E"/>
    <w:rsid w:val="006211C9"/>
    <w:rsid w:val="00621DDA"/>
    <w:rsid w:val="00656334"/>
    <w:rsid w:val="00661E47"/>
    <w:rsid w:val="00662E3F"/>
    <w:rsid w:val="00663C40"/>
    <w:rsid w:val="00670C6C"/>
    <w:rsid w:val="006728DA"/>
    <w:rsid w:val="0068128A"/>
    <w:rsid w:val="00684511"/>
    <w:rsid w:val="00695C83"/>
    <w:rsid w:val="006C1E19"/>
    <w:rsid w:val="006C38B6"/>
    <w:rsid w:val="006D273B"/>
    <w:rsid w:val="006D3064"/>
    <w:rsid w:val="006D4922"/>
    <w:rsid w:val="006F243C"/>
    <w:rsid w:val="00706B92"/>
    <w:rsid w:val="00707BE8"/>
    <w:rsid w:val="0071620A"/>
    <w:rsid w:val="00725359"/>
    <w:rsid w:val="00735486"/>
    <w:rsid w:val="00756653"/>
    <w:rsid w:val="007705CC"/>
    <w:rsid w:val="00774161"/>
    <w:rsid w:val="00775420"/>
    <w:rsid w:val="00775C6A"/>
    <w:rsid w:val="007A0876"/>
    <w:rsid w:val="007A62F6"/>
    <w:rsid w:val="007A76DB"/>
    <w:rsid w:val="007D2F8D"/>
    <w:rsid w:val="007F12A3"/>
    <w:rsid w:val="007F414A"/>
    <w:rsid w:val="008064A9"/>
    <w:rsid w:val="008170C4"/>
    <w:rsid w:val="00837D41"/>
    <w:rsid w:val="00843B6D"/>
    <w:rsid w:val="00893C28"/>
    <w:rsid w:val="008B2AA2"/>
    <w:rsid w:val="008E58E8"/>
    <w:rsid w:val="008F6647"/>
    <w:rsid w:val="00901C28"/>
    <w:rsid w:val="0091081B"/>
    <w:rsid w:val="009108D3"/>
    <w:rsid w:val="00921EE4"/>
    <w:rsid w:val="00923492"/>
    <w:rsid w:val="0092704C"/>
    <w:rsid w:val="0094195F"/>
    <w:rsid w:val="00944FC3"/>
    <w:rsid w:val="00966A49"/>
    <w:rsid w:val="00966DD4"/>
    <w:rsid w:val="0097326B"/>
    <w:rsid w:val="00974309"/>
    <w:rsid w:val="00974474"/>
    <w:rsid w:val="009831A5"/>
    <w:rsid w:val="009925CD"/>
    <w:rsid w:val="009C6FF2"/>
    <w:rsid w:val="009C788E"/>
    <w:rsid w:val="009D1BEE"/>
    <w:rsid w:val="009D1F76"/>
    <w:rsid w:val="009E2640"/>
    <w:rsid w:val="009E2755"/>
    <w:rsid w:val="009F6519"/>
    <w:rsid w:val="00A10708"/>
    <w:rsid w:val="00A14940"/>
    <w:rsid w:val="00A27497"/>
    <w:rsid w:val="00A50B6C"/>
    <w:rsid w:val="00A50FFF"/>
    <w:rsid w:val="00A54D6B"/>
    <w:rsid w:val="00A64AA2"/>
    <w:rsid w:val="00A67BDC"/>
    <w:rsid w:val="00A71B0A"/>
    <w:rsid w:val="00A7546E"/>
    <w:rsid w:val="00A75ED3"/>
    <w:rsid w:val="00A90404"/>
    <w:rsid w:val="00A9549B"/>
    <w:rsid w:val="00AA0298"/>
    <w:rsid w:val="00AA5429"/>
    <w:rsid w:val="00B1025B"/>
    <w:rsid w:val="00B37522"/>
    <w:rsid w:val="00B42D59"/>
    <w:rsid w:val="00B562F2"/>
    <w:rsid w:val="00B84AB6"/>
    <w:rsid w:val="00BA0D2A"/>
    <w:rsid w:val="00BA2957"/>
    <w:rsid w:val="00BB2785"/>
    <w:rsid w:val="00BC108F"/>
    <w:rsid w:val="00BC23EF"/>
    <w:rsid w:val="00BD4ADB"/>
    <w:rsid w:val="00BE477B"/>
    <w:rsid w:val="00BE5BE6"/>
    <w:rsid w:val="00BF164D"/>
    <w:rsid w:val="00BF5CD4"/>
    <w:rsid w:val="00C05468"/>
    <w:rsid w:val="00C13923"/>
    <w:rsid w:val="00C2038C"/>
    <w:rsid w:val="00C21E94"/>
    <w:rsid w:val="00C23A66"/>
    <w:rsid w:val="00C349FA"/>
    <w:rsid w:val="00C4014B"/>
    <w:rsid w:val="00C52BB1"/>
    <w:rsid w:val="00C72FB1"/>
    <w:rsid w:val="00C9045E"/>
    <w:rsid w:val="00CA0D98"/>
    <w:rsid w:val="00CA459C"/>
    <w:rsid w:val="00CB3BF7"/>
    <w:rsid w:val="00CB57E2"/>
    <w:rsid w:val="00CB5BDC"/>
    <w:rsid w:val="00CD1163"/>
    <w:rsid w:val="00CD187C"/>
    <w:rsid w:val="00CE0CA1"/>
    <w:rsid w:val="00CF3888"/>
    <w:rsid w:val="00D00A7E"/>
    <w:rsid w:val="00D04957"/>
    <w:rsid w:val="00D11538"/>
    <w:rsid w:val="00D20602"/>
    <w:rsid w:val="00D21FEB"/>
    <w:rsid w:val="00D24C87"/>
    <w:rsid w:val="00D35206"/>
    <w:rsid w:val="00D622A4"/>
    <w:rsid w:val="00D63AA4"/>
    <w:rsid w:val="00D801A8"/>
    <w:rsid w:val="00D81D6C"/>
    <w:rsid w:val="00DA0D7B"/>
    <w:rsid w:val="00DA69D8"/>
    <w:rsid w:val="00DC6B24"/>
    <w:rsid w:val="00DD661A"/>
    <w:rsid w:val="00DE41D0"/>
    <w:rsid w:val="00DF021C"/>
    <w:rsid w:val="00DF5C36"/>
    <w:rsid w:val="00E00D62"/>
    <w:rsid w:val="00E056CC"/>
    <w:rsid w:val="00E32BAB"/>
    <w:rsid w:val="00E37D45"/>
    <w:rsid w:val="00E45137"/>
    <w:rsid w:val="00E45488"/>
    <w:rsid w:val="00E46DC2"/>
    <w:rsid w:val="00E520E5"/>
    <w:rsid w:val="00E65812"/>
    <w:rsid w:val="00E71EFA"/>
    <w:rsid w:val="00E86BA2"/>
    <w:rsid w:val="00E91D4D"/>
    <w:rsid w:val="00EA25BF"/>
    <w:rsid w:val="00EA29E6"/>
    <w:rsid w:val="00ED4983"/>
    <w:rsid w:val="00ED5635"/>
    <w:rsid w:val="00EE28D2"/>
    <w:rsid w:val="00EE665B"/>
    <w:rsid w:val="00EF2372"/>
    <w:rsid w:val="00F14861"/>
    <w:rsid w:val="00F20131"/>
    <w:rsid w:val="00F21CB7"/>
    <w:rsid w:val="00F32979"/>
    <w:rsid w:val="00F40578"/>
    <w:rsid w:val="00F56F69"/>
    <w:rsid w:val="00F60BDC"/>
    <w:rsid w:val="00F614FD"/>
    <w:rsid w:val="00F61A90"/>
    <w:rsid w:val="00F65CD5"/>
    <w:rsid w:val="00F6684D"/>
    <w:rsid w:val="00F72D86"/>
    <w:rsid w:val="00F73261"/>
    <w:rsid w:val="00F9185E"/>
    <w:rsid w:val="00FB09AF"/>
    <w:rsid w:val="00FB6512"/>
    <w:rsid w:val="00FC0B2F"/>
    <w:rsid w:val="00FC1F8F"/>
    <w:rsid w:val="00FE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E6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5BE6"/>
  </w:style>
  <w:style w:type="character" w:customStyle="1" w:styleId="WW-Absatz-Standardschriftart">
    <w:name w:val="WW-Absatz-Standardschriftart"/>
    <w:rsid w:val="00BE5BE6"/>
  </w:style>
  <w:style w:type="character" w:customStyle="1" w:styleId="WW-Absatz-Standardschriftart1">
    <w:name w:val="WW-Absatz-Standardschriftart1"/>
    <w:rsid w:val="00BE5BE6"/>
  </w:style>
  <w:style w:type="character" w:customStyle="1" w:styleId="WW-Absatz-Standardschriftart11">
    <w:name w:val="WW-Absatz-Standardschriftart11"/>
    <w:rsid w:val="00BE5BE6"/>
  </w:style>
  <w:style w:type="character" w:customStyle="1" w:styleId="WW-Absatz-Standardschriftart111">
    <w:name w:val="WW-Absatz-Standardschriftart111"/>
    <w:rsid w:val="00BE5BE6"/>
  </w:style>
  <w:style w:type="character" w:customStyle="1" w:styleId="WW-Absatz-Standardschriftart1111">
    <w:name w:val="WW-Absatz-Standardschriftart1111"/>
    <w:rsid w:val="00BE5BE6"/>
  </w:style>
  <w:style w:type="character" w:customStyle="1" w:styleId="WW-Absatz-Standardschriftart11111">
    <w:name w:val="WW-Absatz-Standardschriftart11111"/>
    <w:rsid w:val="00BE5BE6"/>
  </w:style>
  <w:style w:type="character" w:customStyle="1" w:styleId="WW-Absatz-Standardschriftart111111">
    <w:name w:val="WW-Absatz-Standardschriftart111111"/>
    <w:rsid w:val="00BE5BE6"/>
  </w:style>
  <w:style w:type="character" w:customStyle="1" w:styleId="WW-Absatz-Standardschriftart1111111">
    <w:name w:val="WW-Absatz-Standardschriftart1111111"/>
    <w:rsid w:val="00BE5BE6"/>
  </w:style>
  <w:style w:type="character" w:customStyle="1" w:styleId="WW-Absatz-Standardschriftart11111111">
    <w:name w:val="WW-Absatz-Standardschriftart11111111"/>
    <w:rsid w:val="00BE5BE6"/>
  </w:style>
  <w:style w:type="character" w:customStyle="1" w:styleId="WW8Num1z0">
    <w:name w:val="WW8Num1z0"/>
    <w:rsid w:val="00BE5B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E5BE6"/>
    <w:rPr>
      <w:rFonts w:ascii="Courier New" w:hAnsi="Courier New"/>
    </w:rPr>
  </w:style>
  <w:style w:type="character" w:customStyle="1" w:styleId="WW8Num1z2">
    <w:name w:val="WW8Num1z2"/>
    <w:rsid w:val="00BE5BE6"/>
    <w:rPr>
      <w:rFonts w:ascii="Wingdings" w:hAnsi="Wingdings"/>
    </w:rPr>
  </w:style>
  <w:style w:type="character" w:customStyle="1" w:styleId="WW8Num1z3">
    <w:name w:val="WW8Num1z3"/>
    <w:rsid w:val="00BE5BE6"/>
    <w:rPr>
      <w:rFonts w:ascii="Symbol" w:hAnsi="Symbol"/>
    </w:rPr>
  </w:style>
  <w:style w:type="character" w:customStyle="1" w:styleId="1">
    <w:name w:val="Основной шрифт абзаца1"/>
    <w:rsid w:val="00BE5BE6"/>
  </w:style>
  <w:style w:type="character" w:customStyle="1" w:styleId="a3">
    <w:name w:val="Маркеры списка"/>
    <w:rsid w:val="00BE5BE6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BE5BE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BE5BE6"/>
    <w:pPr>
      <w:spacing w:after="120"/>
    </w:pPr>
  </w:style>
  <w:style w:type="paragraph" w:styleId="a7">
    <w:name w:val="List"/>
    <w:basedOn w:val="a5"/>
    <w:rsid w:val="00BE5BE6"/>
    <w:rPr>
      <w:rFonts w:cs="Tahoma"/>
    </w:rPr>
  </w:style>
  <w:style w:type="paragraph" w:customStyle="1" w:styleId="10">
    <w:name w:val="Название1"/>
    <w:basedOn w:val="a"/>
    <w:rsid w:val="00BE5BE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BE5BE6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E5BE6"/>
    <w:pPr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BE5BE6"/>
    <w:pPr>
      <w:ind w:firstLine="720"/>
      <w:jc w:val="both"/>
    </w:pPr>
    <w:rPr>
      <w:szCs w:val="20"/>
    </w:rPr>
  </w:style>
  <w:style w:type="paragraph" w:customStyle="1" w:styleId="a8">
    <w:name w:val="Содержимое врезки"/>
    <w:basedOn w:val="a5"/>
    <w:rsid w:val="00BE5BE6"/>
  </w:style>
  <w:style w:type="table" w:styleId="a9">
    <w:name w:val="Table Grid"/>
    <w:basedOn w:val="a1"/>
    <w:rsid w:val="003E64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74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4161"/>
    <w:rPr>
      <w:sz w:val="28"/>
      <w:szCs w:val="24"/>
      <w:lang w:eastAsia="ar-SA"/>
    </w:rPr>
  </w:style>
  <w:style w:type="paragraph" w:styleId="3">
    <w:name w:val="Body Text 3"/>
    <w:basedOn w:val="a"/>
    <w:link w:val="30"/>
    <w:rsid w:val="0077416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74161"/>
    <w:rPr>
      <w:sz w:val="16"/>
      <w:szCs w:val="16"/>
    </w:rPr>
  </w:style>
  <w:style w:type="paragraph" w:styleId="aa">
    <w:name w:val="Balloon Text"/>
    <w:basedOn w:val="a"/>
    <w:link w:val="ab"/>
    <w:rsid w:val="00DE41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E41D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basedOn w:val="a0"/>
    <w:link w:val="a5"/>
    <w:rsid w:val="00C72FB1"/>
    <w:rPr>
      <w:sz w:val="28"/>
      <w:szCs w:val="24"/>
      <w:lang w:eastAsia="ar-SA"/>
    </w:rPr>
  </w:style>
  <w:style w:type="character" w:styleId="ac">
    <w:name w:val="Hyperlink"/>
    <w:basedOn w:val="a0"/>
    <w:uiPriority w:val="99"/>
    <w:unhideWhenUsed/>
    <w:rsid w:val="00DF021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992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925CD"/>
    <w:rPr>
      <w:sz w:val="28"/>
      <w:szCs w:val="24"/>
      <w:lang w:eastAsia="ar-SA"/>
    </w:rPr>
  </w:style>
  <w:style w:type="paragraph" w:styleId="af">
    <w:name w:val="footer"/>
    <w:basedOn w:val="a"/>
    <w:link w:val="af0"/>
    <w:rsid w:val="00992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25CD"/>
    <w:rPr>
      <w:sz w:val="28"/>
      <w:szCs w:val="24"/>
      <w:lang w:eastAsia="ar-SA"/>
    </w:rPr>
  </w:style>
  <w:style w:type="paragraph" w:styleId="af1">
    <w:name w:val="List Paragraph"/>
    <w:basedOn w:val="a"/>
    <w:uiPriority w:val="34"/>
    <w:qFormat/>
    <w:rsid w:val="00267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A29B54528E23A046D5AE3C2D1E5F8912B8815CFCC7E40CFD3D2F966A5B1D1ED04CE48CE2C615BE59929F61ODV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AE3C2D1E5F8912B8815CFCC7E40CFD3D2F966A5B1D1ED04CE48CE2C615BE59929F61ODV7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7A8F-BAE2-47F2-A6FB-43502964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ГОРОДА СТАВРОПОЛ</vt:lpstr>
    </vt:vector>
  </TitlesOfParts>
  <Company>КУМИ</Company>
  <LinksUpToDate>false</LinksUpToDate>
  <CharactersWithSpaces>3158</CharactersWithSpaces>
  <SharedDoc>false</SharedDoc>
  <HLinks>
    <vt:vector size="12" baseType="variant">
      <vt:variant>
        <vt:i4>5242887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consultantplus://offline/ref=2605F78BF64BFAC4BE5EFCD54304D09C9F105CA6005D6BA9D0FBA0FD14C74D66D3EEA5B0C62222D2BAE12AP8c6K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consultantplus://offline/ref=2605F78BF64BFAC4BE5EE2D855688E96991F0AAE025C69FA85A4FBA043CE473194A1FCF2822F23DAPBcBK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ГОРОДА СТАВРОПОЛ</dc:title>
  <dc:creator>Larisa</dc:creator>
  <cp:lastModifiedBy>LU.Shestopalova</cp:lastModifiedBy>
  <cp:revision>6</cp:revision>
  <cp:lastPrinted>2021-06-10T15:26:00Z</cp:lastPrinted>
  <dcterms:created xsi:type="dcterms:W3CDTF">2021-06-10T15:13:00Z</dcterms:created>
  <dcterms:modified xsi:type="dcterms:W3CDTF">2021-07-14T15:24:00Z</dcterms:modified>
</cp:coreProperties>
</file>