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главы города Ставрополя                      от </w:t>
      </w:r>
      <w:r w:rsidR="002857C2">
        <w:t>15.08.1997</w:t>
      </w:r>
      <w:r>
        <w:t xml:space="preserve"> № </w:t>
      </w:r>
      <w:r w:rsidR="002857C2">
        <w:t>2595</w:t>
      </w:r>
      <w:r>
        <w:t xml:space="preserve"> «</w:t>
      </w:r>
      <w:r w:rsidR="002857C2">
        <w:t>Об утверждении Правил охраны коммунальных и ведомственных тепловых сетей</w:t>
      </w:r>
      <w:r>
        <w:t>»</w:t>
      </w:r>
    </w:p>
    <w:p w:rsidR="00ED2CD0" w:rsidRDefault="00ED2CD0" w:rsidP="00ED2CD0">
      <w:pPr>
        <w:pStyle w:val="a3"/>
      </w:pPr>
    </w:p>
    <w:p w:rsidR="00284FCC" w:rsidRDefault="00284FCC" w:rsidP="00ED2CD0">
      <w:pPr>
        <w:pStyle w:val="a3"/>
      </w:pPr>
    </w:p>
    <w:p w:rsidR="00C809D3" w:rsidRDefault="00ED2CD0" w:rsidP="00C809D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2857C2">
        <w:rPr>
          <w:rFonts w:eastAsiaTheme="minorHAnsi"/>
          <w:sz w:val="28"/>
          <w:szCs w:val="28"/>
          <w:lang w:eastAsia="en-US"/>
        </w:rPr>
        <w:t>п</w:t>
      </w:r>
      <w:r w:rsidR="002857C2">
        <w:rPr>
          <w:rFonts w:eastAsiaTheme="minorHAnsi"/>
          <w:sz w:val="28"/>
          <w:szCs w:val="28"/>
          <w:lang w:eastAsia="en-US"/>
        </w:rPr>
        <w:t>риказ</w:t>
      </w:r>
      <w:r w:rsidR="002857C2">
        <w:rPr>
          <w:rFonts w:eastAsiaTheme="minorHAnsi"/>
          <w:sz w:val="28"/>
          <w:szCs w:val="28"/>
          <w:lang w:eastAsia="en-US"/>
        </w:rPr>
        <w:t>ом</w:t>
      </w:r>
      <w:r w:rsidR="002857C2">
        <w:rPr>
          <w:rFonts w:eastAsiaTheme="minorHAnsi"/>
          <w:sz w:val="28"/>
          <w:szCs w:val="28"/>
          <w:lang w:eastAsia="en-US"/>
        </w:rPr>
        <w:t xml:space="preserve"> Минстроя России от 06</w:t>
      </w:r>
      <w:r w:rsidR="002857C2">
        <w:rPr>
          <w:rFonts w:eastAsiaTheme="minorHAnsi"/>
          <w:sz w:val="28"/>
          <w:szCs w:val="28"/>
          <w:lang w:eastAsia="en-US"/>
        </w:rPr>
        <w:t xml:space="preserve"> августа </w:t>
      </w:r>
      <w:r w:rsidR="002857C2">
        <w:rPr>
          <w:rFonts w:eastAsiaTheme="minorHAnsi"/>
          <w:sz w:val="28"/>
          <w:szCs w:val="28"/>
          <w:lang w:eastAsia="en-US"/>
        </w:rPr>
        <w:t>2020</w:t>
      </w:r>
      <w:r w:rsidR="002857C2">
        <w:rPr>
          <w:rFonts w:eastAsiaTheme="minorHAnsi"/>
          <w:sz w:val="28"/>
          <w:szCs w:val="28"/>
          <w:lang w:eastAsia="en-US"/>
        </w:rPr>
        <w:t xml:space="preserve"> г.                 </w:t>
      </w:r>
      <w:r w:rsidR="002857C2">
        <w:rPr>
          <w:rFonts w:eastAsiaTheme="minorHAnsi"/>
          <w:sz w:val="28"/>
          <w:szCs w:val="28"/>
          <w:lang w:eastAsia="en-US"/>
        </w:rPr>
        <w:t xml:space="preserve"> </w:t>
      </w:r>
      <w:r w:rsidR="002857C2">
        <w:rPr>
          <w:rFonts w:eastAsiaTheme="minorHAnsi"/>
          <w:sz w:val="28"/>
          <w:szCs w:val="28"/>
          <w:lang w:eastAsia="en-US"/>
        </w:rPr>
        <w:t>№</w:t>
      </w:r>
      <w:r w:rsidR="002857C2">
        <w:rPr>
          <w:rFonts w:eastAsiaTheme="minorHAnsi"/>
          <w:sz w:val="28"/>
          <w:szCs w:val="28"/>
          <w:lang w:eastAsia="en-US"/>
        </w:rPr>
        <w:t xml:space="preserve"> 428/</w:t>
      </w:r>
      <w:proofErr w:type="spellStart"/>
      <w:proofErr w:type="gramStart"/>
      <w:r w:rsidR="002857C2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2857C2">
        <w:rPr>
          <w:rFonts w:eastAsiaTheme="minorHAnsi"/>
          <w:sz w:val="28"/>
          <w:szCs w:val="28"/>
          <w:lang w:eastAsia="en-US"/>
        </w:rPr>
        <w:t xml:space="preserve"> «</w:t>
      </w:r>
      <w:r w:rsidR="002857C2">
        <w:rPr>
          <w:rFonts w:eastAsiaTheme="minorHAnsi"/>
          <w:sz w:val="28"/>
          <w:szCs w:val="28"/>
          <w:lang w:eastAsia="en-US"/>
        </w:rPr>
        <w:t xml:space="preserve">О признании не подлежащим применению приказа Министерства архитектуры, строительства и жилищно-коммунального хозяйства Российской Федерации от 17 августа 1992 г. </w:t>
      </w:r>
      <w:r w:rsidR="002857C2">
        <w:rPr>
          <w:rFonts w:eastAsiaTheme="minorHAnsi"/>
          <w:sz w:val="28"/>
          <w:szCs w:val="28"/>
          <w:lang w:eastAsia="en-US"/>
        </w:rPr>
        <w:t>№</w:t>
      </w:r>
      <w:r w:rsidR="002857C2">
        <w:rPr>
          <w:rFonts w:eastAsiaTheme="minorHAnsi"/>
          <w:sz w:val="28"/>
          <w:szCs w:val="28"/>
          <w:lang w:eastAsia="en-US"/>
        </w:rPr>
        <w:t xml:space="preserve"> 197</w:t>
      </w:r>
      <w:r w:rsidR="002857C2">
        <w:rPr>
          <w:rFonts w:eastAsiaTheme="minorHAnsi"/>
          <w:sz w:val="28"/>
          <w:szCs w:val="28"/>
          <w:lang w:eastAsia="en-US"/>
        </w:rPr>
        <w:t>»</w:t>
      </w:r>
      <w:r w:rsidR="00C809D3">
        <w:rPr>
          <w:rFonts w:eastAsiaTheme="minorHAnsi"/>
          <w:sz w:val="28"/>
          <w:szCs w:val="28"/>
          <w:lang w:eastAsia="en-US"/>
        </w:rPr>
        <w:t>, п</w:t>
      </w:r>
      <w:r w:rsidR="00C809D3">
        <w:rPr>
          <w:rFonts w:eastAsiaTheme="minorHAnsi"/>
          <w:sz w:val="28"/>
          <w:szCs w:val="28"/>
          <w:lang w:eastAsia="en-US"/>
        </w:rPr>
        <w:t>остановление</w:t>
      </w:r>
      <w:r w:rsidR="00C809D3">
        <w:rPr>
          <w:rFonts w:eastAsiaTheme="minorHAnsi"/>
          <w:sz w:val="28"/>
          <w:szCs w:val="28"/>
          <w:lang w:eastAsia="en-US"/>
        </w:rPr>
        <w:t>м</w:t>
      </w:r>
      <w:r w:rsidR="00C809D3">
        <w:rPr>
          <w:rFonts w:eastAsiaTheme="minorHAnsi"/>
          <w:sz w:val="28"/>
          <w:szCs w:val="28"/>
          <w:lang w:eastAsia="en-US"/>
        </w:rPr>
        <w:t xml:space="preserve"> администрации г</w:t>
      </w:r>
      <w:r w:rsidR="00C809D3">
        <w:rPr>
          <w:rFonts w:eastAsiaTheme="minorHAnsi"/>
          <w:sz w:val="28"/>
          <w:szCs w:val="28"/>
          <w:lang w:eastAsia="en-US"/>
        </w:rPr>
        <w:t>орода</w:t>
      </w:r>
      <w:r w:rsidR="00C809D3">
        <w:rPr>
          <w:rFonts w:eastAsiaTheme="minorHAnsi"/>
          <w:sz w:val="28"/>
          <w:szCs w:val="28"/>
          <w:lang w:eastAsia="en-US"/>
        </w:rPr>
        <w:t xml:space="preserve"> Ставрополя от 06.04.2022 </w:t>
      </w:r>
      <w:r w:rsidR="00C809D3">
        <w:rPr>
          <w:rFonts w:eastAsiaTheme="minorHAnsi"/>
          <w:sz w:val="28"/>
          <w:szCs w:val="28"/>
          <w:lang w:eastAsia="en-US"/>
        </w:rPr>
        <w:t>№</w:t>
      </w:r>
      <w:r w:rsidR="00C809D3">
        <w:rPr>
          <w:rFonts w:eastAsiaTheme="minorHAnsi"/>
          <w:sz w:val="28"/>
          <w:szCs w:val="28"/>
          <w:lang w:eastAsia="en-US"/>
        </w:rPr>
        <w:t xml:space="preserve"> 721</w:t>
      </w:r>
      <w:r w:rsidR="00C809D3">
        <w:rPr>
          <w:rFonts w:eastAsiaTheme="minorHAnsi"/>
          <w:sz w:val="28"/>
          <w:szCs w:val="28"/>
          <w:lang w:eastAsia="en-US"/>
        </w:rPr>
        <w:t xml:space="preserve"> «</w:t>
      </w:r>
      <w:r w:rsidR="00C809D3">
        <w:rPr>
          <w:rFonts w:eastAsiaTheme="minorHAnsi"/>
          <w:sz w:val="28"/>
          <w:szCs w:val="28"/>
          <w:lang w:eastAsia="en-US"/>
        </w:rPr>
        <w:t>Об утверждении актуализированной на 2023 год схемы теплоснабжения города Ставрополя на период 2014 - 2029 годов</w:t>
      </w:r>
      <w:r w:rsidR="00C809D3">
        <w:rPr>
          <w:rFonts w:eastAsiaTheme="minorHAnsi"/>
          <w:sz w:val="28"/>
          <w:szCs w:val="28"/>
          <w:lang w:eastAsia="en-US"/>
        </w:rPr>
        <w:t>»</w:t>
      </w:r>
    </w:p>
    <w:p w:rsidR="002857C2" w:rsidRDefault="002857C2" w:rsidP="002857C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CD0" w:rsidRDefault="00ED2CD0" w:rsidP="00ED2CD0">
      <w:pPr>
        <w:pStyle w:val="a3"/>
        <w:ind w:firstLine="709"/>
      </w:pPr>
      <w:r>
        <w:t xml:space="preserve">1. Признать утратившим силу </w:t>
      </w:r>
      <w:r w:rsidR="002857C2" w:rsidRPr="002857C2">
        <w:t>постановлени</w:t>
      </w:r>
      <w:r w:rsidR="002857C2">
        <w:t>е</w:t>
      </w:r>
      <w:r w:rsidR="002857C2" w:rsidRPr="002857C2">
        <w:t xml:space="preserve"> главы города Ставрополя                      от 15.08.1997 № 2595 «Об утверждении Правил охраны коммунальных и ведомственных тепловых сетей»</w:t>
      </w:r>
      <w:r>
        <w:t>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</w:r>
      <w:proofErr w:type="spellStart"/>
      <w:r>
        <w:t>Семёнова</w:t>
      </w:r>
      <w:proofErr w:type="spellEnd"/>
      <w:r>
        <w:t xml:space="preserve">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Pr="009A7FE9" w:rsidRDefault="00C86B3B" w:rsidP="00ED2CD0">
      <w:pPr>
        <w:pStyle w:val="a3"/>
        <w:spacing w:line="240" w:lineRule="exact"/>
      </w:pP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2B" w:rsidRDefault="006D7C2B" w:rsidP="00AD30C5">
      <w:r>
        <w:separator/>
      </w:r>
    </w:p>
  </w:endnote>
  <w:endnote w:type="continuationSeparator" w:id="0">
    <w:p w:rsidR="006D7C2B" w:rsidRDefault="006D7C2B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2B" w:rsidRDefault="006D7C2B" w:rsidP="00AD30C5">
      <w:r>
        <w:separator/>
      </w:r>
    </w:p>
  </w:footnote>
  <w:footnote w:type="continuationSeparator" w:id="0">
    <w:p w:rsidR="006D7C2B" w:rsidRDefault="006D7C2B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547863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857C2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D7C2B"/>
    <w:rsid w:val="006F2D72"/>
    <w:rsid w:val="006F4841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09D3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7188-07A1-4B95-84A6-F924294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6</cp:revision>
  <cp:lastPrinted>2023-01-27T07:36:00Z</cp:lastPrinted>
  <dcterms:created xsi:type="dcterms:W3CDTF">2023-01-19T13:33:00Z</dcterms:created>
  <dcterms:modified xsi:type="dcterms:W3CDTF">2023-01-27T07:36:00Z</dcterms:modified>
</cp:coreProperties>
</file>